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AB79" w14:textId="77777777" w:rsidR="00A964BD" w:rsidRPr="00A964BD" w:rsidRDefault="00A964BD" w:rsidP="00853EBE">
      <w:pPr>
        <w:spacing w:after="0"/>
        <w:jc w:val="center"/>
        <w:rPr>
          <w:rFonts w:ascii="Times New Roman" w:eastAsia="Batang" w:hAnsi="Times New Roman" w:cs="Times New Roman"/>
          <w:b/>
          <w:bCs/>
          <w:sz w:val="28"/>
          <w:szCs w:val="28"/>
          <w:lang w:val="en-US"/>
        </w:rPr>
      </w:pPr>
      <w:r w:rsidRPr="00A964BD">
        <w:rPr>
          <w:rFonts w:ascii="Times New Roman" w:eastAsia="Batang" w:hAnsi="Times New Roman" w:cs="Times New Roman"/>
          <w:b/>
          <w:bCs/>
          <w:sz w:val="28"/>
          <w:szCs w:val="28"/>
          <w:lang w:val="en-US"/>
        </w:rPr>
        <w:t>A</w:t>
      </w:r>
    </w:p>
    <w:p w14:paraId="69C40C42" w14:textId="77777777" w:rsidR="00A964BD" w:rsidRPr="00A964BD" w:rsidRDefault="00A964BD" w:rsidP="00853EBE">
      <w:pPr>
        <w:spacing w:after="0"/>
        <w:jc w:val="center"/>
        <w:rPr>
          <w:rFonts w:ascii="Times New Roman" w:eastAsia="Batang" w:hAnsi="Times New Roman" w:cs="Times New Roman"/>
          <w:b/>
          <w:bCs/>
          <w:sz w:val="28"/>
          <w:szCs w:val="28"/>
          <w:lang w:val="en-US"/>
        </w:rPr>
      </w:pPr>
    </w:p>
    <w:p w14:paraId="21172EDF" w14:textId="77777777" w:rsidR="00A964BD" w:rsidRPr="00A964BD" w:rsidRDefault="00A964BD" w:rsidP="00853EBE">
      <w:pPr>
        <w:spacing w:after="0"/>
        <w:jc w:val="center"/>
        <w:rPr>
          <w:rFonts w:ascii="Times New Roman" w:eastAsia="Batang" w:hAnsi="Times New Roman" w:cs="Times New Roman"/>
          <w:b/>
          <w:bCs/>
          <w:sz w:val="28"/>
          <w:szCs w:val="28"/>
          <w:lang w:val="en-US"/>
        </w:rPr>
      </w:pPr>
      <w:r w:rsidRPr="00A964BD">
        <w:rPr>
          <w:rFonts w:ascii="Times New Roman" w:eastAsia="Batang" w:hAnsi="Times New Roman" w:cs="Times New Roman"/>
          <w:b/>
          <w:bCs/>
          <w:sz w:val="28"/>
          <w:szCs w:val="28"/>
          <w:lang w:val="en-US"/>
        </w:rPr>
        <w:t>EXPLORATORY PROJECT REPORT</w:t>
      </w:r>
    </w:p>
    <w:p w14:paraId="116DF443" w14:textId="2F317BCC" w:rsidR="00A964BD" w:rsidRPr="00A964BD" w:rsidRDefault="00A964BD" w:rsidP="00853EBE">
      <w:pPr>
        <w:spacing w:after="0"/>
        <w:jc w:val="center"/>
        <w:rPr>
          <w:rFonts w:ascii="Times New Roman" w:eastAsia="Batang" w:hAnsi="Times New Roman" w:cs="Times New Roman"/>
          <w:b/>
          <w:bCs/>
          <w:sz w:val="28"/>
          <w:szCs w:val="28"/>
          <w:lang w:val="en-US"/>
        </w:rPr>
      </w:pPr>
      <w:r w:rsidRPr="00A964BD">
        <w:rPr>
          <w:rFonts w:ascii="Times New Roman" w:eastAsia="Batang" w:hAnsi="Times New Roman" w:cs="Times New Roman"/>
          <w:b/>
          <w:bCs/>
          <w:sz w:val="28"/>
          <w:szCs w:val="28"/>
          <w:lang w:val="en-US"/>
        </w:rPr>
        <w:t>On</w:t>
      </w:r>
      <w:r w:rsidR="003769CC" w:rsidRPr="00853EBE">
        <w:rPr>
          <w:rFonts w:ascii="Times New Roman" w:eastAsia="Batang" w:hAnsi="Times New Roman" w:cs="Times New Roman"/>
          <w:b/>
          <w:bCs/>
          <w:sz w:val="28"/>
          <w:szCs w:val="28"/>
          <w:lang w:val="en-US"/>
        </w:rPr>
        <w:t xml:space="preserve"> </w:t>
      </w:r>
    </w:p>
    <w:p w14:paraId="42405A3F" w14:textId="57135F79" w:rsidR="00A964BD" w:rsidRPr="00A964BD" w:rsidRDefault="00A964BD" w:rsidP="00853EBE">
      <w:pPr>
        <w:spacing w:after="0"/>
        <w:jc w:val="center"/>
        <w:rPr>
          <w:rFonts w:ascii="Times New Roman" w:eastAsia="Batang" w:hAnsi="Times New Roman" w:cs="Times New Roman"/>
          <w:b/>
          <w:bCs/>
          <w:sz w:val="28"/>
          <w:szCs w:val="28"/>
          <w:lang w:val="en-US"/>
        </w:rPr>
      </w:pPr>
      <w:r w:rsidRPr="00A964BD">
        <w:rPr>
          <w:rFonts w:ascii="Times New Roman" w:eastAsia="Batang" w:hAnsi="Times New Roman" w:cs="Times New Roman"/>
          <w:b/>
          <w:bCs/>
          <w:sz w:val="28"/>
          <w:szCs w:val="28"/>
          <w:lang w:val="en-US"/>
        </w:rPr>
        <w:t>&lt;</w:t>
      </w:r>
      <w:r w:rsidR="00853EBE">
        <w:rPr>
          <w:rFonts w:ascii="Times New Roman" w:eastAsia="Batang" w:hAnsi="Times New Roman" w:cs="Times New Roman"/>
          <w:b/>
          <w:bCs/>
          <w:sz w:val="28"/>
          <w:szCs w:val="28"/>
          <w:lang w:val="en-US"/>
        </w:rPr>
        <w:t>Stock Analysis</w:t>
      </w:r>
      <w:r w:rsidRPr="00A964BD">
        <w:rPr>
          <w:rFonts w:ascii="Times New Roman" w:eastAsia="Batang" w:hAnsi="Times New Roman" w:cs="Times New Roman"/>
          <w:b/>
          <w:bCs/>
          <w:sz w:val="28"/>
          <w:szCs w:val="28"/>
          <w:lang w:val="en-US"/>
        </w:rPr>
        <w:t>&gt;</w:t>
      </w:r>
    </w:p>
    <w:p w14:paraId="39D30DA9" w14:textId="77777777" w:rsidR="00A964BD" w:rsidRPr="00A964BD" w:rsidRDefault="00A964BD" w:rsidP="00853EBE">
      <w:pPr>
        <w:spacing w:after="0"/>
        <w:jc w:val="center"/>
        <w:rPr>
          <w:rFonts w:ascii="Times New Roman" w:eastAsia="Batang" w:hAnsi="Times New Roman" w:cs="Times New Roman"/>
          <w:b/>
          <w:bCs/>
          <w:sz w:val="28"/>
          <w:szCs w:val="28"/>
          <w:lang w:val="en-US"/>
        </w:rPr>
      </w:pPr>
    </w:p>
    <w:p w14:paraId="70BFE003" w14:textId="77777777" w:rsidR="00A964BD" w:rsidRPr="00A964BD" w:rsidRDefault="00A964BD" w:rsidP="00853EBE">
      <w:pPr>
        <w:spacing w:after="0"/>
        <w:jc w:val="center"/>
        <w:rPr>
          <w:rFonts w:ascii="Times New Roman" w:eastAsia="Batang" w:hAnsi="Times New Roman" w:cs="Times New Roman"/>
          <w:b/>
          <w:bCs/>
          <w:i/>
          <w:sz w:val="28"/>
          <w:szCs w:val="28"/>
          <w:lang w:val="en-US"/>
        </w:rPr>
      </w:pPr>
      <w:r w:rsidRPr="00A964BD">
        <w:rPr>
          <w:rFonts w:ascii="Times New Roman" w:eastAsia="Batang" w:hAnsi="Times New Roman" w:cs="Times New Roman"/>
          <w:b/>
          <w:bCs/>
          <w:i/>
          <w:sz w:val="28"/>
          <w:szCs w:val="28"/>
          <w:lang w:val="en-US"/>
        </w:rPr>
        <w:t>Submitted in partial fulfilment of the requirements for the award of the Degree of</w:t>
      </w:r>
    </w:p>
    <w:p w14:paraId="0C01C835" w14:textId="77777777" w:rsidR="00A964BD" w:rsidRPr="00A964BD" w:rsidRDefault="00A964BD" w:rsidP="00853EBE">
      <w:pPr>
        <w:spacing w:after="0"/>
        <w:jc w:val="center"/>
        <w:rPr>
          <w:rFonts w:ascii="Times New Roman" w:eastAsia="Batang" w:hAnsi="Times New Roman" w:cs="Times New Roman"/>
          <w:b/>
          <w:bCs/>
          <w:i/>
          <w:sz w:val="28"/>
          <w:szCs w:val="28"/>
          <w:lang w:val="en-US"/>
        </w:rPr>
      </w:pPr>
    </w:p>
    <w:p w14:paraId="3B6A4922" w14:textId="76381143" w:rsidR="00A964BD" w:rsidRPr="00A964BD" w:rsidRDefault="00A964BD" w:rsidP="00853EBE">
      <w:pPr>
        <w:spacing w:after="0"/>
        <w:jc w:val="center"/>
        <w:rPr>
          <w:rFonts w:ascii="Times New Roman" w:eastAsia="Batang" w:hAnsi="Times New Roman" w:cs="Times New Roman"/>
          <w:b/>
          <w:bCs/>
          <w:sz w:val="28"/>
          <w:szCs w:val="28"/>
          <w:lang w:val="en-US"/>
        </w:rPr>
      </w:pPr>
      <w:r w:rsidRPr="00A964BD">
        <w:rPr>
          <w:rFonts w:ascii="Times New Roman" w:eastAsia="Batang" w:hAnsi="Times New Roman" w:cs="Times New Roman"/>
          <w:b/>
          <w:bCs/>
          <w:sz w:val="28"/>
          <w:szCs w:val="28"/>
          <w:lang w:val="en-US"/>
        </w:rPr>
        <w:t>&lt;</w:t>
      </w:r>
      <w:r w:rsidR="00853EBE">
        <w:rPr>
          <w:rFonts w:ascii="Times New Roman" w:eastAsia="Batang" w:hAnsi="Times New Roman" w:cs="Times New Roman"/>
          <w:b/>
          <w:bCs/>
          <w:sz w:val="28"/>
          <w:szCs w:val="28"/>
          <w:lang w:val="en-US"/>
        </w:rPr>
        <w:t xml:space="preserve">B. Tech in Computer Science &amp; Engineering </w:t>
      </w:r>
      <w:r w:rsidRPr="00A964BD">
        <w:rPr>
          <w:rFonts w:ascii="Times New Roman" w:eastAsia="Batang" w:hAnsi="Times New Roman" w:cs="Times New Roman"/>
          <w:b/>
          <w:bCs/>
          <w:sz w:val="28"/>
          <w:szCs w:val="28"/>
          <w:lang w:val="en-US"/>
        </w:rPr>
        <w:t>&gt;</w:t>
      </w:r>
    </w:p>
    <w:p w14:paraId="778479CF" w14:textId="5CA39D91" w:rsidR="00A964BD" w:rsidRPr="00A964BD" w:rsidRDefault="00A964BD" w:rsidP="00853EBE">
      <w:pPr>
        <w:spacing w:after="0"/>
        <w:jc w:val="center"/>
        <w:rPr>
          <w:rFonts w:ascii="Times New Roman" w:eastAsia="Batang" w:hAnsi="Times New Roman" w:cs="Times New Roman"/>
          <w:b/>
          <w:bCs/>
          <w:sz w:val="28"/>
          <w:szCs w:val="28"/>
          <w:lang w:val="en-US"/>
        </w:rPr>
      </w:pPr>
    </w:p>
    <w:p w14:paraId="3041FFF3" w14:textId="0BE09EA4" w:rsidR="00A964BD" w:rsidRPr="00A964BD" w:rsidRDefault="00853EBE" w:rsidP="00853EBE">
      <w:pPr>
        <w:spacing w:after="0"/>
        <w:jc w:val="center"/>
        <w:rPr>
          <w:rFonts w:ascii="Times New Roman" w:eastAsia="Batang" w:hAnsi="Times New Roman" w:cs="Times New Roman"/>
          <w:b/>
          <w:bCs/>
          <w:sz w:val="28"/>
          <w:szCs w:val="28"/>
          <w:lang w:val="en-US"/>
        </w:rPr>
      </w:pPr>
      <w:r w:rsidRPr="00853EBE">
        <w:rPr>
          <w:rFonts w:ascii="Times New Roman" w:eastAsia="Batang" w:hAnsi="Times New Roman" w:cs="Times New Roman"/>
          <w:b/>
          <w:bCs/>
          <w:noProof/>
          <w:sz w:val="28"/>
          <w:szCs w:val="28"/>
          <w:lang w:val="en-US"/>
        </w:rPr>
        <w:drawing>
          <wp:anchor distT="0" distB="0" distL="0" distR="0" simplePos="0" relativeHeight="251658240" behindDoc="0" locked="0" layoutInCell="1" allowOverlap="1" wp14:anchorId="5D227AB0" wp14:editId="4332C0AF">
            <wp:simplePos x="0" y="0"/>
            <wp:positionH relativeFrom="margin">
              <wp:align>center</wp:align>
            </wp:positionH>
            <wp:positionV relativeFrom="paragraph">
              <wp:posOffset>231140</wp:posOffset>
            </wp:positionV>
            <wp:extent cx="1836420" cy="1816735"/>
            <wp:effectExtent l="0" t="0" r="0" b="0"/>
            <wp:wrapTopAndBottom/>
            <wp:docPr id="164604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6420" cy="1816735"/>
                    </a:xfrm>
                    <a:prstGeom prst="rect">
                      <a:avLst/>
                    </a:prstGeom>
                    <a:noFill/>
                  </pic:spPr>
                </pic:pic>
              </a:graphicData>
            </a:graphic>
            <wp14:sizeRelH relativeFrom="page">
              <wp14:pctWidth>0</wp14:pctWidth>
            </wp14:sizeRelH>
            <wp14:sizeRelV relativeFrom="page">
              <wp14:pctHeight>0</wp14:pctHeight>
            </wp14:sizeRelV>
          </wp:anchor>
        </w:drawing>
      </w:r>
    </w:p>
    <w:p w14:paraId="6F04C998" w14:textId="77777777" w:rsidR="00A964BD" w:rsidRPr="00A964BD" w:rsidRDefault="00A964BD" w:rsidP="00853EBE">
      <w:pPr>
        <w:spacing w:after="0"/>
        <w:jc w:val="center"/>
        <w:rPr>
          <w:rFonts w:ascii="Times New Roman" w:eastAsia="Batang" w:hAnsi="Times New Roman" w:cs="Times New Roman"/>
          <w:b/>
          <w:bCs/>
          <w:sz w:val="28"/>
          <w:szCs w:val="28"/>
          <w:lang w:val="en-US"/>
        </w:rPr>
      </w:pPr>
    </w:p>
    <w:p w14:paraId="25B6AE87" w14:textId="77777777" w:rsidR="00A964BD" w:rsidRPr="00A964BD" w:rsidRDefault="00A964BD" w:rsidP="00853EBE">
      <w:pPr>
        <w:spacing w:after="0"/>
        <w:jc w:val="center"/>
        <w:rPr>
          <w:rFonts w:ascii="Times New Roman" w:eastAsia="Batang" w:hAnsi="Times New Roman" w:cs="Times New Roman"/>
          <w:b/>
          <w:bCs/>
          <w:sz w:val="28"/>
          <w:szCs w:val="28"/>
          <w:lang w:val="en-US"/>
        </w:rPr>
      </w:pPr>
      <w:r w:rsidRPr="00A964BD">
        <w:rPr>
          <w:rFonts w:ascii="Times New Roman" w:eastAsia="Batang" w:hAnsi="Times New Roman" w:cs="Times New Roman"/>
          <w:b/>
          <w:bCs/>
          <w:sz w:val="28"/>
          <w:szCs w:val="28"/>
          <w:lang w:val="en-US"/>
        </w:rPr>
        <w:t>Poornima University, Jaipur (Academic Session: 2025-26)</w:t>
      </w:r>
    </w:p>
    <w:p w14:paraId="6C523081" w14:textId="77777777" w:rsidR="00A964BD" w:rsidRPr="00A964BD" w:rsidRDefault="00A964BD" w:rsidP="00853EBE">
      <w:pPr>
        <w:spacing w:after="0"/>
        <w:jc w:val="center"/>
        <w:rPr>
          <w:rFonts w:ascii="Times New Roman" w:eastAsia="Batang" w:hAnsi="Times New Roman" w:cs="Times New Roman"/>
          <w:b/>
          <w:bCs/>
          <w:sz w:val="28"/>
          <w:szCs w:val="28"/>
          <w:lang w:val="en-US"/>
        </w:rPr>
      </w:pPr>
      <w:r w:rsidRPr="00A964BD">
        <w:rPr>
          <w:rFonts w:ascii="Times New Roman" w:eastAsia="Batang" w:hAnsi="Times New Roman" w:cs="Times New Roman"/>
          <w:b/>
          <w:bCs/>
          <w:sz w:val="28"/>
          <w:szCs w:val="28"/>
          <w:lang w:val="en-US"/>
        </w:rPr>
        <w:t>Submitted By:</w:t>
      </w:r>
    </w:p>
    <w:p w14:paraId="1FB8CF34" w14:textId="77777777" w:rsidR="00853EBE" w:rsidRPr="00853EBE" w:rsidRDefault="00853EBE" w:rsidP="00853EBE">
      <w:pPr>
        <w:jc w:val="center"/>
        <w:rPr>
          <w:rFonts w:ascii="Times New Roman" w:hAnsi="Times New Roman" w:cs="Times New Roman"/>
          <w:b/>
          <w:bCs/>
          <w:sz w:val="28"/>
          <w:szCs w:val="28"/>
          <w:lang w:val="en-US"/>
        </w:rPr>
      </w:pPr>
      <w:r w:rsidRPr="00853EBE">
        <w:rPr>
          <w:rFonts w:ascii="Times New Roman" w:hAnsi="Times New Roman" w:cs="Times New Roman"/>
          <w:b/>
          <w:bCs/>
          <w:sz w:val="28"/>
          <w:szCs w:val="28"/>
          <w:lang w:val="en-US"/>
        </w:rPr>
        <w:t>&lt;Aniket Patidar&gt; [2025/22735]</w:t>
      </w:r>
    </w:p>
    <w:p w14:paraId="0FF1CCA5" w14:textId="6484E52A" w:rsidR="00853EBE" w:rsidRPr="00853EBE" w:rsidRDefault="00853EBE" w:rsidP="00853EBE">
      <w:pPr>
        <w:jc w:val="center"/>
        <w:rPr>
          <w:rFonts w:ascii="Times New Roman" w:hAnsi="Times New Roman" w:cs="Times New Roman"/>
          <w:b/>
          <w:bCs/>
          <w:sz w:val="28"/>
          <w:szCs w:val="28"/>
          <w:lang w:val="en-US"/>
        </w:rPr>
      </w:pPr>
      <w:r w:rsidRPr="00853EBE">
        <w:rPr>
          <w:rFonts w:ascii="Times New Roman" w:hAnsi="Times New Roman" w:cs="Times New Roman"/>
          <w:b/>
          <w:bCs/>
          <w:sz w:val="28"/>
          <w:szCs w:val="28"/>
          <w:lang w:val="en-US"/>
        </w:rPr>
        <w:t>&lt;Prasoon Kumar&gt; [2025/24434]</w:t>
      </w:r>
    </w:p>
    <w:p w14:paraId="4A4485BF" w14:textId="2DFA0299" w:rsidR="00853EBE" w:rsidRPr="00853EBE" w:rsidRDefault="00853EBE" w:rsidP="00853EBE">
      <w:pPr>
        <w:jc w:val="center"/>
        <w:rPr>
          <w:rFonts w:ascii="Times New Roman" w:hAnsi="Times New Roman" w:cs="Times New Roman"/>
          <w:b/>
          <w:bCs/>
          <w:sz w:val="28"/>
          <w:szCs w:val="28"/>
          <w:lang w:val="en-US"/>
        </w:rPr>
      </w:pPr>
      <w:r w:rsidRPr="00853EBE">
        <w:rPr>
          <w:rFonts w:ascii="Times New Roman" w:hAnsi="Times New Roman" w:cs="Times New Roman"/>
          <w:b/>
          <w:bCs/>
          <w:sz w:val="28"/>
          <w:szCs w:val="28"/>
          <w:lang w:val="en-US"/>
        </w:rPr>
        <w:t>&lt;Arun Verma &gt; [2025/21280]</w:t>
      </w:r>
    </w:p>
    <w:p w14:paraId="68491119" w14:textId="23984CBB" w:rsidR="00A964BD" w:rsidRPr="00A964BD" w:rsidRDefault="0128680F" w:rsidP="0128680F">
      <w:pPr>
        <w:spacing w:after="0"/>
        <w:jc w:val="center"/>
        <w:rPr>
          <w:rFonts w:ascii="Times New Roman" w:hAnsi="Times New Roman" w:cs="Times New Roman"/>
          <w:b/>
          <w:bCs/>
          <w:sz w:val="28"/>
          <w:szCs w:val="28"/>
          <w:lang w:val="en-US"/>
        </w:rPr>
      </w:pPr>
      <w:r w:rsidRPr="0128680F">
        <w:rPr>
          <w:rFonts w:ascii="Times New Roman" w:hAnsi="Times New Roman" w:cs="Times New Roman"/>
          <w:b/>
          <w:bCs/>
          <w:sz w:val="28"/>
          <w:szCs w:val="28"/>
          <w:lang w:val="en-US"/>
        </w:rPr>
        <w:t>&lt;Himanshu&gt; [2025/21232]</w:t>
      </w:r>
    </w:p>
    <w:p w14:paraId="5621E192" w14:textId="5219BE0D" w:rsidR="00A964BD" w:rsidRPr="00A964BD" w:rsidRDefault="005D67E1" w:rsidP="00853EBE">
      <w:pPr>
        <w:spacing w:after="0"/>
        <w:jc w:val="center"/>
        <w:rPr>
          <w:rFonts w:ascii="Times New Roman" w:eastAsia="Batang" w:hAnsi="Times New Roman" w:cs="Times New Roman"/>
          <w:b/>
          <w:bCs/>
          <w:sz w:val="28"/>
          <w:szCs w:val="28"/>
          <w:lang w:val="en-US"/>
        </w:rPr>
      </w:pPr>
      <w:r>
        <w:rPr>
          <w:rFonts w:ascii="Times New Roman" w:eastAsia="Batang" w:hAnsi="Times New Roman" w:cs="Times New Roman"/>
          <w:b/>
          <w:bCs/>
          <w:sz w:val="28"/>
          <w:szCs w:val="28"/>
          <w:lang w:val="en-US"/>
        </w:rPr>
        <w:t>1</w:t>
      </w:r>
      <w:r w:rsidR="00A964BD" w:rsidRPr="00A964BD">
        <w:rPr>
          <w:rFonts w:ascii="Times New Roman" w:eastAsia="Batang" w:hAnsi="Times New Roman" w:cs="Times New Roman"/>
          <w:b/>
          <w:bCs/>
          <w:sz w:val="28"/>
          <w:szCs w:val="28"/>
          <w:vertAlign w:val="superscript"/>
          <w:lang w:val="en-US"/>
        </w:rPr>
        <w:t>st</w:t>
      </w:r>
      <w:r w:rsidR="00A964BD" w:rsidRPr="00A964BD">
        <w:rPr>
          <w:rFonts w:ascii="Times New Roman" w:eastAsia="Batang" w:hAnsi="Times New Roman" w:cs="Times New Roman"/>
          <w:b/>
          <w:bCs/>
          <w:sz w:val="28"/>
          <w:szCs w:val="28"/>
          <w:lang w:val="en-US"/>
        </w:rPr>
        <w:t xml:space="preserve"> Year, Computer Engineering</w:t>
      </w:r>
    </w:p>
    <w:p w14:paraId="6CD770AF" w14:textId="77777777" w:rsidR="00A964BD" w:rsidRPr="00A964BD" w:rsidRDefault="00A964BD" w:rsidP="00853EBE">
      <w:pPr>
        <w:spacing w:after="0"/>
        <w:jc w:val="center"/>
        <w:rPr>
          <w:rFonts w:ascii="Times New Roman" w:eastAsia="Batang" w:hAnsi="Times New Roman" w:cs="Times New Roman"/>
          <w:b/>
          <w:bCs/>
          <w:sz w:val="28"/>
          <w:szCs w:val="28"/>
          <w:lang w:val="en-US"/>
        </w:rPr>
      </w:pPr>
    </w:p>
    <w:p w14:paraId="200AD0D4" w14:textId="77777777" w:rsidR="00A964BD" w:rsidRPr="00853EBE" w:rsidRDefault="00A964BD" w:rsidP="00853EBE">
      <w:pPr>
        <w:spacing w:after="0"/>
        <w:jc w:val="center"/>
        <w:rPr>
          <w:rFonts w:ascii="Times New Roman" w:eastAsia="Batang" w:hAnsi="Times New Roman" w:cs="Times New Roman"/>
          <w:b/>
          <w:bCs/>
          <w:sz w:val="28"/>
          <w:szCs w:val="28"/>
          <w:lang w:val="en-US"/>
        </w:rPr>
      </w:pPr>
      <w:r w:rsidRPr="00A964BD">
        <w:rPr>
          <w:rFonts w:ascii="Times New Roman" w:eastAsia="Batang" w:hAnsi="Times New Roman" w:cs="Times New Roman"/>
          <w:b/>
          <w:bCs/>
          <w:sz w:val="28"/>
          <w:szCs w:val="28"/>
          <w:lang w:val="en-US"/>
        </w:rPr>
        <w:t>Submitted To:</w:t>
      </w:r>
    </w:p>
    <w:p w14:paraId="55079BC4" w14:textId="77777777" w:rsidR="00853EBE" w:rsidRPr="00A964BD" w:rsidRDefault="00853EBE" w:rsidP="00853EBE">
      <w:pPr>
        <w:spacing w:after="0"/>
        <w:jc w:val="center"/>
        <w:rPr>
          <w:rFonts w:ascii="Times New Roman" w:eastAsia="Batang" w:hAnsi="Times New Roman" w:cs="Times New Roman"/>
          <w:b/>
          <w:bCs/>
          <w:sz w:val="28"/>
          <w:szCs w:val="28"/>
          <w:lang w:val="en-US"/>
        </w:rPr>
      </w:pPr>
    </w:p>
    <w:p w14:paraId="1994060B" w14:textId="77777777" w:rsidR="00853EBE" w:rsidRDefault="00A964BD" w:rsidP="00853EBE">
      <w:pPr>
        <w:spacing w:after="0"/>
        <w:jc w:val="center"/>
        <w:rPr>
          <w:rFonts w:ascii="Times New Roman" w:eastAsia="Batang" w:hAnsi="Times New Roman" w:cs="Times New Roman"/>
          <w:b/>
          <w:bCs/>
          <w:sz w:val="28"/>
          <w:szCs w:val="28"/>
          <w:lang w:val="en-US"/>
        </w:rPr>
      </w:pPr>
      <w:r w:rsidRPr="00A964BD">
        <w:rPr>
          <w:rFonts w:ascii="Times New Roman" w:eastAsia="Batang" w:hAnsi="Times New Roman" w:cs="Times New Roman"/>
          <w:b/>
          <w:bCs/>
          <w:sz w:val="28"/>
          <w:szCs w:val="28"/>
          <w:lang w:val="en-US"/>
        </w:rPr>
        <w:t>Department of First Year</w:t>
      </w:r>
      <w:r w:rsidR="00853EBE">
        <w:rPr>
          <w:rFonts w:ascii="Times New Roman" w:eastAsia="Batang" w:hAnsi="Times New Roman" w:cs="Times New Roman"/>
          <w:b/>
          <w:bCs/>
          <w:sz w:val="28"/>
          <w:szCs w:val="28"/>
          <w:lang w:val="en-US"/>
        </w:rPr>
        <w:t xml:space="preserve"> </w:t>
      </w:r>
    </w:p>
    <w:p w14:paraId="69E50745" w14:textId="78CE3354" w:rsidR="00A964BD" w:rsidRPr="00A964BD" w:rsidRDefault="00A964BD" w:rsidP="00853EBE">
      <w:pPr>
        <w:spacing w:after="0"/>
        <w:jc w:val="center"/>
        <w:rPr>
          <w:rFonts w:ascii="Times New Roman" w:eastAsia="Batang" w:hAnsi="Times New Roman" w:cs="Times New Roman"/>
          <w:b/>
          <w:bCs/>
          <w:sz w:val="28"/>
          <w:szCs w:val="28"/>
          <w:lang w:val="en-US"/>
        </w:rPr>
      </w:pPr>
      <w:r w:rsidRPr="00A964BD">
        <w:rPr>
          <w:rFonts w:ascii="Times New Roman" w:eastAsia="Batang" w:hAnsi="Times New Roman" w:cs="Times New Roman"/>
          <w:b/>
          <w:bCs/>
          <w:sz w:val="28"/>
          <w:szCs w:val="28"/>
          <w:lang w:val="en-US"/>
        </w:rPr>
        <w:t>Faculty of Computer Science &amp; Engineering,</w:t>
      </w:r>
    </w:p>
    <w:p w14:paraId="1254C4C0" w14:textId="22188525" w:rsidR="00A964BD" w:rsidRPr="00A964BD" w:rsidRDefault="00A964BD" w:rsidP="00853EBE">
      <w:pPr>
        <w:spacing w:after="0"/>
        <w:jc w:val="center"/>
        <w:rPr>
          <w:rFonts w:ascii="Times New Roman" w:eastAsia="Batang" w:hAnsi="Times New Roman" w:cs="Times New Roman"/>
          <w:b/>
          <w:bCs/>
          <w:sz w:val="28"/>
          <w:szCs w:val="28"/>
          <w:lang w:val="en-US"/>
        </w:rPr>
      </w:pPr>
      <w:r w:rsidRPr="00A964BD">
        <w:rPr>
          <w:rFonts w:ascii="Times New Roman" w:eastAsia="Batang" w:hAnsi="Times New Roman" w:cs="Times New Roman"/>
          <w:b/>
          <w:bCs/>
          <w:sz w:val="28"/>
          <w:szCs w:val="28"/>
          <w:lang w:val="en-US"/>
        </w:rPr>
        <w:t>Poornima University</w:t>
      </w:r>
    </w:p>
    <w:p w14:paraId="57A32D21" w14:textId="630AD784" w:rsidR="00A964BD" w:rsidRPr="00A964BD" w:rsidRDefault="0128680F" w:rsidP="0128680F">
      <w:pPr>
        <w:spacing w:after="0"/>
        <w:jc w:val="center"/>
        <w:rPr>
          <w:rFonts w:ascii="Times New Roman" w:eastAsia="Batang" w:hAnsi="Times New Roman" w:cs="Times New Roman"/>
          <w:b/>
          <w:bCs/>
          <w:sz w:val="28"/>
          <w:szCs w:val="28"/>
          <w:lang w:val="it-IT"/>
        </w:rPr>
        <w:sectPr w:rsidR="00A964BD" w:rsidRPr="00A964BD" w:rsidSect="00853EBE">
          <w:pgSz w:w="11906" w:h="16838" w:code="9"/>
          <w:pgMar w:top="1440" w:right="1440" w:bottom="1440" w:left="1440" w:header="720" w:footer="720" w:gutter="0"/>
          <w:cols w:space="720"/>
          <w:docGrid w:linePitch="326"/>
        </w:sectPr>
      </w:pPr>
      <w:r w:rsidRPr="0128680F">
        <w:rPr>
          <w:rFonts w:ascii="Times New Roman" w:eastAsia="Batang" w:hAnsi="Times New Roman" w:cs="Times New Roman"/>
          <w:b/>
          <w:bCs/>
          <w:sz w:val="28"/>
          <w:szCs w:val="28"/>
          <w:lang w:val="it-IT"/>
        </w:rPr>
        <w:t>Ramchandrapura, Sitapura Ext., Jaipur, Rajasthan- (303905)</w:t>
      </w:r>
    </w:p>
    <w:p w14:paraId="688663E2" w14:textId="77777777" w:rsidR="00853EBE" w:rsidRPr="00853EBE" w:rsidRDefault="00853EBE" w:rsidP="00853EBE">
      <w:pPr>
        <w:rPr>
          <w:rFonts w:ascii="Times New Roman" w:hAnsi="Times New Roman" w:cs="Times New Roman"/>
          <w:b/>
          <w:bCs/>
          <w:sz w:val="28"/>
          <w:szCs w:val="28"/>
          <w:lang w:val="en-US"/>
        </w:rPr>
      </w:pPr>
      <w:bookmarkStart w:id="0" w:name="_TOC_250018"/>
      <w:r w:rsidRPr="00853EBE">
        <w:rPr>
          <w:rFonts w:ascii="Times New Roman" w:hAnsi="Times New Roman" w:cs="Times New Roman"/>
          <w:b/>
          <w:bCs/>
          <w:sz w:val="28"/>
          <w:szCs w:val="28"/>
          <w:lang w:val="en-US"/>
        </w:rPr>
        <w:lastRenderedPageBreak/>
        <w:t xml:space="preserve">CANDIDATE’S </w:t>
      </w:r>
      <w:bookmarkEnd w:id="0"/>
      <w:r w:rsidRPr="00853EBE">
        <w:rPr>
          <w:rFonts w:ascii="Times New Roman" w:hAnsi="Times New Roman" w:cs="Times New Roman"/>
          <w:b/>
          <w:bCs/>
          <w:sz w:val="28"/>
          <w:szCs w:val="28"/>
          <w:lang w:val="en-US"/>
        </w:rPr>
        <w:t>DECLARATION</w:t>
      </w:r>
    </w:p>
    <w:p w14:paraId="06B2BA7C" w14:textId="77777777" w:rsidR="00853EBE" w:rsidRPr="0043386B" w:rsidRDefault="00853EBE" w:rsidP="00853EBE">
      <w:pPr>
        <w:rPr>
          <w:b/>
          <w:sz w:val="32"/>
          <w:szCs w:val="32"/>
          <w:lang w:val="en-US"/>
        </w:rPr>
      </w:pPr>
    </w:p>
    <w:p w14:paraId="11A8D14F" w14:textId="26ECAD61" w:rsidR="00853EBE" w:rsidRPr="00853EBE" w:rsidRDefault="00853EBE" w:rsidP="00853EBE">
      <w:pPr>
        <w:rPr>
          <w:rFonts w:ascii="Times New Roman" w:hAnsi="Times New Roman" w:cs="Times New Roman"/>
          <w:lang w:val="en-US"/>
        </w:rPr>
      </w:pPr>
      <w:r w:rsidRPr="00853EBE">
        <w:rPr>
          <w:rFonts w:ascii="Times New Roman" w:hAnsi="Times New Roman" w:cs="Times New Roman"/>
          <w:lang w:val="en-US"/>
        </w:rPr>
        <w:t xml:space="preserve">I hereby declare that the work presented in the Exploratory Project report entitled </w:t>
      </w:r>
      <w:r w:rsidRPr="00853EBE">
        <w:rPr>
          <w:rFonts w:ascii="Times New Roman" w:hAnsi="Times New Roman" w:cs="Times New Roman"/>
          <w:b/>
          <w:lang w:val="en-US"/>
        </w:rPr>
        <w:t xml:space="preserve">“&lt;Stock Analysis&gt;” </w:t>
      </w:r>
      <w:r w:rsidRPr="00853EBE">
        <w:rPr>
          <w:rFonts w:ascii="Times New Roman" w:hAnsi="Times New Roman" w:cs="Times New Roman"/>
          <w:lang w:val="en-US"/>
        </w:rPr>
        <w:t xml:space="preserve">is submitted by </w:t>
      </w:r>
      <w:r w:rsidRPr="00853EBE">
        <w:rPr>
          <w:rFonts w:ascii="Times New Roman" w:hAnsi="Times New Roman" w:cs="Times New Roman"/>
          <w:b/>
          <w:lang w:val="en-US"/>
        </w:rPr>
        <w:t>Aniket Patidar [2025</w:t>
      </w:r>
      <w:r w:rsidR="00153D8B">
        <w:rPr>
          <w:rFonts w:ascii="Times New Roman" w:hAnsi="Times New Roman" w:cs="Times New Roman"/>
          <w:b/>
          <w:lang w:val="en-US"/>
        </w:rPr>
        <w:t>/22735</w:t>
      </w:r>
      <w:r w:rsidRPr="00853EBE">
        <w:rPr>
          <w:rFonts w:ascii="Times New Roman" w:hAnsi="Times New Roman" w:cs="Times New Roman"/>
          <w:b/>
          <w:lang w:val="en-US"/>
        </w:rPr>
        <w:t xml:space="preserve">] </w:t>
      </w:r>
      <w:r w:rsidRPr="00853EBE">
        <w:rPr>
          <w:rFonts w:ascii="Times New Roman" w:hAnsi="Times New Roman" w:cs="Times New Roman"/>
          <w:lang w:val="en-US"/>
        </w:rPr>
        <w:t>is in the fulfillment of the requirements for the award of Bachelor of Technology in &lt;</w:t>
      </w:r>
      <w:r w:rsidRPr="00853EBE">
        <w:rPr>
          <w:rFonts w:ascii="Times New Roman" w:hAnsi="Times New Roman" w:cs="Times New Roman"/>
          <w:b/>
          <w:bCs/>
          <w:i/>
          <w:lang w:val="en-US"/>
        </w:rPr>
        <w:t>Computer Science &amp; Engineering&gt;</w:t>
      </w:r>
      <w:r w:rsidRPr="00853EBE">
        <w:rPr>
          <w:rFonts w:ascii="Times New Roman" w:hAnsi="Times New Roman" w:cs="Times New Roman"/>
          <w:lang w:val="en-US"/>
        </w:rPr>
        <w:t xml:space="preserve"> from Poornima University, Jaipur during the academic year [2025-26]. The work has been found satisfactory, authentic of my own work carried out during me degree and approved for submission.</w:t>
      </w:r>
    </w:p>
    <w:p w14:paraId="14728843" w14:textId="77777777" w:rsidR="00853EBE" w:rsidRPr="00853EBE" w:rsidRDefault="00853EBE" w:rsidP="00853EBE">
      <w:pPr>
        <w:rPr>
          <w:rFonts w:ascii="Times New Roman" w:hAnsi="Times New Roman" w:cs="Times New Roman"/>
          <w:lang w:val="en-US"/>
        </w:rPr>
      </w:pPr>
      <w:r w:rsidRPr="00853EBE">
        <w:rPr>
          <w:rFonts w:ascii="Times New Roman" w:hAnsi="Times New Roman" w:cs="Times New Roman"/>
          <w:lang w:val="en-US"/>
        </w:rPr>
        <w:t>The work reported in this has not been submitted by me for award of any other degree or diploma.</w:t>
      </w:r>
    </w:p>
    <w:p w14:paraId="6F9325B5" w14:textId="1371797E" w:rsidR="00853EBE" w:rsidRDefault="00853EBE" w:rsidP="005A4CCF">
      <w:pPr>
        <w:rPr>
          <w:sz w:val="32"/>
          <w:szCs w:val="32"/>
          <w:lang w:val="en-US"/>
        </w:rPr>
      </w:pPr>
    </w:p>
    <w:p w14:paraId="4641BC59" w14:textId="77777777" w:rsidR="005A4CCF" w:rsidRDefault="005A4CCF" w:rsidP="005A4CCF">
      <w:pPr>
        <w:rPr>
          <w:sz w:val="32"/>
          <w:szCs w:val="32"/>
          <w:lang w:val="en-US"/>
        </w:rPr>
      </w:pPr>
    </w:p>
    <w:p w14:paraId="4A9CD716" w14:textId="4B0416B6" w:rsidR="005A4CCF" w:rsidRPr="00853EBE" w:rsidRDefault="005A4CCF" w:rsidP="005A4CCF">
      <w:pPr>
        <w:rPr>
          <w:rFonts w:ascii="Times New Roman" w:hAnsi="Times New Roman" w:cs="Times New Roman"/>
          <w:b/>
          <w:bCs/>
          <w:sz w:val="28"/>
          <w:szCs w:val="28"/>
          <w:lang w:val="en-US"/>
        </w:rPr>
      </w:pP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t>Date:</w:t>
      </w:r>
    </w:p>
    <w:p w14:paraId="7B1A8590" w14:textId="77777777" w:rsidR="00853EBE" w:rsidRPr="00853EBE" w:rsidRDefault="00853EBE" w:rsidP="00853EBE">
      <w:pPr>
        <w:jc w:val="right"/>
        <w:rPr>
          <w:rFonts w:ascii="Times New Roman" w:hAnsi="Times New Roman" w:cs="Times New Roman"/>
          <w:b/>
          <w:bCs/>
          <w:sz w:val="28"/>
          <w:szCs w:val="28"/>
          <w:lang w:val="en-US"/>
        </w:rPr>
      </w:pPr>
      <w:r w:rsidRPr="00853EBE">
        <w:rPr>
          <w:rFonts w:ascii="Times New Roman" w:hAnsi="Times New Roman" w:cs="Times New Roman"/>
          <w:b/>
          <w:bCs/>
          <w:sz w:val="28"/>
          <w:szCs w:val="28"/>
          <w:lang w:val="en-US"/>
        </w:rPr>
        <w:t>&lt;Aniket Patidar&gt; [2025/22735]</w:t>
      </w:r>
    </w:p>
    <w:p w14:paraId="4382EC69" w14:textId="0C12FBC6" w:rsidR="00853EBE" w:rsidRPr="00853EBE" w:rsidRDefault="00853EBE" w:rsidP="00853EBE">
      <w:pPr>
        <w:jc w:val="right"/>
        <w:rPr>
          <w:rFonts w:ascii="Times New Roman" w:hAnsi="Times New Roman" w:cs="Times New Roman"/>
          <w:b/>
          <w:bCs/>
          <w:sz w:val="28"/>
          <w:szCs w:val="28"/>
          <w:lang w:val="en-US"/>
        </w:rPr>
      </w:pPr>
      <w:r w:rsidRPr="00853EBE">
        <w:rPr>
          <w:rFonts w:ascii="Times New Roman" w:hAnsi="Times New Roman" w:cs="Times New Roman"/>
          <w:b/>
          <w:bCs/>
          <w:sz w:val="28"/>
          <w:szCs w:val="28"/>
          <w:lang w:val="en-US"/>
        </w:rPr>
        <w:t>&lt;Prasoon Kumar&gt; [2025/24434]</w:t>
      </w:r>
    </w:p>
    <w:p w14:paraId="10B43ECE" w14:textId="059D6B4B" w:rsidR="00853EBE" w:rsidRPr="00853EBE" w:rsidRDefault="00853EBE" w:rsidP="00853EBE">
      <w:pPr>
        <w:jc w:val="right"/>
        <w:rPr>
          <w:rFonts w:ascii="Times New Roman" w:hAnsi="Times New Roman" w:cs="Times New Roman"/>
          <w:b/>
          <w:bCs/>
          <w:sz w:val="28"/>
          <w:szCs w:val="28"/>
          <w:lang w:val="en-US"/>
        </w:rPr>
      </w:pPr>
      <w:r w:rsidRPr="00853EBE">
        <w:rPr>
          <w:rFonts w:ascii="Times New Roman" w:hAnsi="Times New Roman" w:cs="Times New Roman"/>
          <w:b/>
          <w:bCs/>
          <w:sz w:val="28"/>
          <w:szCs w:val="28"/>
          <w:lang w:val="en-US"/>
        </w:rPr>
        <w:t>&lt;Arun Verma &gt; [2025/21280]</w:t>
      </w:r>
    </w:p>
    <w:p w14:paraId="66151716" w14:textId="0804FA04" w:rsidR="00853EBE" w:rsidRDefault="00853EBE" w:rsidP="00853EBE">
      <w:pPr>
        <w:jc w:val="right"/>
        <w:rPr>
          <w:rFonts w:ascii="Times New Roman" w:hAnsi="Times New Roman" w:cs="Times New Roman"/>
          <w:b/>
          <w:bCs/>
          <w:sz w:val="28"/>
          <w:szCs w:val="28"/>
          <w:lang w:val="en-US"/>
        </w:rPr>
      </w:pPr>
      <w:r w:rsidRPr="00853EBE">
        <w:rPr>
          <w:rFonts w:ascii="Times New Roman" w:hAnsi="Times New Roman" w:cs="Times New Roman"/>
          <w:b/>
          <w:bCs/>
          <w:sz w:val="28"/>
          <w:szCs w:val="28"/>
          <w:lang w:val="en-US"/>
        </w:rPr>
        <w:t>&lt;Himanshu&gt; [2025/21232]</w:t>
      </w:r>
    </w:p>
    <w:p w14:paraId="41F81184" w14:textId="77777777" w:rsidR="00853EBE" w:rsidRDefault="00853EBE">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81F53C1" w14:textId="6FA59FB8" w:rsidR="00853EBE" w:rsidRPr="002F224E" w:rsidRDefault="00853EBE" w:rsidP="00853EBE">
      <w:pPr>
        <w:rPr>
          <w:rFonts w:ascii="Times New Roman" w:hAnsi="Times New Roman" w:cs="Times New Roman"/>
          <w:b/>
          <w:bCs/>
          <w:sz w:val="36"/>
          <w:szCs w:val="36"/>
          <w:u w:val="single"/>
          <w:lang w:val="en-US"/>
        </w:rPr>
      </w:pPr>
      <w:r w:rsidRPr="002F224E">
        <w:rPr>
          <w:rFonts w:ascii="Times New Roman" w:hAnsi="Times New Roman" w:cs="Times New Roman"/>
          <w:b/>
          <w:bCs/>
          <w:sz w:val="36"/>
          <w:szCs w:val="36"/>
          <w:u w:val="single"/>
          <w:lang w:val="en-US"/>
        </w:rPr>
        <w:lastRenderedPageBreak/>
        <w:t>CERTIFICATE</w:t>
      </w:r>
    </w:p>
    <w:p w14:paraId="63C2E3C9" w14:textId="3FED487C" w:rsidR="00853EBE" w:rsidRPr="00853EBE" w:rsidRDefault="00853EBE" w:rsidP="00853EBE">
      <w:pPr>
        <w:rPr>
          <w:rFonts w:ascii="Times New Roman" w:hAnsi="Times New Roman" w:cs="Times New Roman"/>
          <w:b/>
          <w:bCs/>
          <w:color w:val="E8E8E8" w:themeColor="background2"/>
          <w:sz w:val="28"/>
          <w:szCs w:val="28"/>
          <w:lang w:val="en-US"/>
        </w:rPr>
      </w:pPr>
      <w:r>
        <w:rPr>
          <w:rFonts w:ascii="Times New Roman" w:hAnsi="Times New Roman" w:cs="Times New Roman"/>
          <w:b/>
          <w:bCs/>
          <w:noProof/>
          <w:sz w:val="28"/>
          <w:szCs w:val="28"/>
          <w:lang w:val="en-US"/>
        </w:rPr>
        <w:drawing>
          <wp:anchor distT="0" distB="0" distL="114300" distR="114300" simplePos="0" relativeHeight="251658241" behindDoc="1" locked="0" layoutInCell="1" allowOverlap="1" wp14:anchorId="10C48440" wp14:editId="1D791211">
            <wp:simplePos x="0" y="0"/>
            <wp:positionH relativeFrom="margin">
              <wp:posOffset>-142875</wp:posOffset>
            </wp:positionH>
            <wp:positionV relativeFrom="paragraph">
              <wp:posOffset>271146</wp:posOffset>
            </wp:positionV>
            <wp:extent cx="6048375" cy="5638800"/>
            <wp:effectExtent l="0" t="0" r="9525" b="0"/>
            <wp:wrapNone/>
            <wp:docPr id="1148274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8375" cy="5638800"/>
                    </a:xfrm>
                    <a:prstGeom prst="rect">
                      <a:avLst/>
                    </a:prstGeom>
                    <a:noFill/>
                  </pic:spPr>
                </pic:pic>
              </a:graphicData>
            </a:graphic>
            <wp14:sizeRelH relativeFrom="margin">
              <wp14:pctWidth>0</wp14:pctWidth>
            </wp14:sizeRelH>
            <wp14:sizeRelV relativeFrom="margin">
              <wp14:pctHeight>0</wp14:pctHeight>
            </wp14:sizeRelV>
          </wp:anchor>
        </w:drawing>
      </w:r>
    </w:p>
    <w:p w14:paraId="6C9CDC37" w14:textId="5CD0B223" w:rsidR="00853EBE" w:rsidRPr="00853EBE" w:rsidRDefault="00853EBE" w:rsidP="00853EBE">
      <w:pPr>
        <w:rPr>
          <w:rFonts w:ascii="Times New Roman" w:hAnsi="Times New Roman" w:cs="Times New Roman"/>
          <w:b/>
          <w:bCs/>
          <w:color w:val="E8E8E8" w:themeColor="background2"/>
          <w:sz w:val="28"/>
          <w:szCs w:val="28"/>
          <w:lang w:val="en-US"/>
        </w:rPr>
      </w:pPr>
    </w:p>
    <w:p w14:paraId="6A70E4C3" w14:textId="5AE02CBE" w:rsidR="009C19B1" w:rsidRPr="00853EBE" w:rsidRDefault="00853EBE" w:rsidP="00853EBE">
      <w:pPr>
        <w:spacing w:line="360" w:lineRule="auto"/>
        <w:ind w:right="18"/>
        <w:jc w:val="both"/>
        <w:rPr>
          <w:rFonts w:ascii="Times New Roman" w:hAnsi="Times New Roman" w:cs="Times New Roman"/>
          <w:color w:val="E8E8E8" w:themeColor="background2"/>
        </w:rPr>
      </w:pPr>
      <w:r w:rsidRPr="00853EBE">
        <w:rPr>
          <w:rFonts w:ascii="Times New Roman" w:hAnsi="Times New Roman" w:cs="Times New Roman"/>
          <w:color w:val="E8E8E8" w:themeColor="background2"/>
        </w:rPr>
        <w:t xml:space="preserve">Certified that Exploratory Project work entitled </w:t>
      </w:r>
      <w:r w:rsidRPr="00853EBE">
        <w:rPr>
          <w:rFonts w:ascii="Times New Roman" w:hAnsi="Times New Roman" w:cs="Times New Roman"/>
          <w:b/>
          <w:color w:val="E8E8E8" w:themeColor="background2"/>
        </w:rPr>
        <w:t xml:space="preserve">“[Stock Analysis]” </w:t>
      </w:r>
      <w:r w:rsidRPr="00853EBE">
        <w:rPr>
          <w:rFonts w:ascii="Times New Roman" w:hAnsi="Times New Roman" w:cs="Times New Roman"/>
          <w:color w:val="E8E8E8" w:themeColor="background2"/>
        </w:rPr>
        <w:t>is a Bonafide work</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carried</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out</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in</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the</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second</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semester</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by</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b/>
          <w:color w:val="E8E8E8" w:themeColor="background2"/>
        </w:rPr>
        <w:t xml:space="preserve">Aniket Patidar [2025/22735] </w:t>
      </w:r>
      <w:r w:rsidRPr="00853EBE">
        <w:rPr>
          <w:rFonts w:ascii="Times New Roman" w:hAnsi="Times New Roman" w:cs="Times New Roman"/>
          <w:color w:val="E8E8E8" w:themeColor="background2"/>
        </w:rPr>
        <w:t>in</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partial</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fulfilment for the award of Bachelor of Technology in Computer Science &amp; Engineering with</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Specialization</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in</w:t>
      </w:r>
      <w:r w:rsidRPr="00853EBE">
        <w:rPr>
          <w:rFonts w:ascii="Times New Roman" w:hAnsi="Times New Roman" w:cs="Times New Roman"/>
          <w:color w:val="E8E8E8" w:themeColor="background2"/>
          <w:spacing w:val="3"/>
        </w:rPr>
        <w:t xml:space="preserve"> </w:t>
      </w:r>
      <w:r w:rsidRPr="00853EBE">
        <w:rPr>
          <w:rFonts w:ascii="Times New Roman" w:hAnsi="Times New Roman" w:cs="Times New Roman"/>
          <w:b/>
          <w:bCs/>
          <w:i/>
          <w:color w:val="E8E8E8" w:themeColor="background2"/>
        </w:rPr>
        <w:t>Data</w:t>
      </w:r>
      <w:r w:rsidRPr="00853EBE">
        <w:rPr>
          <w:rFonts w:ascii="Times New Roman" w:hAnsi="Times New Roman" w:cs="Times New Roman"/>
          <w:b/>
          <w:bCs/>
          <w:i/>
          <w:color w:val="E8E8E8" w:themeColor="background2"/>
          <w:spacing w:val="1"/>
        </w:rPr>
        <w:t xml:space="preserve"> </w:t>
      </w:r>
      <w:r w:rsidRPr="00853EBE">
        <w:rPr>
          <w:rFonts w:ascii="Times New Roman" w:hAnsi="Times New Roman" w:cs="Times New Roman"/>
          <w:b/>
          <w:bCs/>
          <w:i/>
          <w:color w:val="E8E8E8" w:themeColor="background2"/>
        </w:rPr>
        <w:t>Science</w:t>
      </w:r>
      <w:r w:rsidRPr="00853EBE">
        <w:rPr>
          <w:rFonts w:ascii="Times New Roman" w:hAnsi="Times New Roman" w:cs="Times New Roman"/>
          <w:color w:val="E8E8E8" w:themeColor="background2"/>
          <w:spacing w:val="2"/>
        </w:rPr>
        <w:t xml:space="preserve"> </w:t>
      </w:r>
      <w:r w:rsidRPr="00853EBE">
        <w:rPr>
          <w:rFonts w:ascii="Times New Roman" w:hAnsi="Times New Roman" w:cs="Times New Roman"/>
          <w:color w:val="E8E8E8" w:themeColor="background2"/>
        </w:rPr>
        <w:t>from Poornima</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University</w:t>
      </w:r>
      <w:r w:rsidRPr="00853EBE">
        <w:rPr>
          <w:rFonts w:ascii="Times New Roman" w:hAnsi="Times New Roman" w:cs="Times New Roman"/>
          <w:color w:val="E8E8E8" w:themeColor="background2"/>
          <w:spacing w:val="-3"/>
        </w:rPr>
        <w:t xml:space="preserve"> </w:t>
      </w:r>
      <w:r w:rsidRPr="00853EBE">
        <w:rPr>
          <w:rFonts w:ascii="Times New Roman" w:hAnsi="Times New Roman" w:cs="Times New Roman"/>
          <w:color w:val="E8E8E8" w:themeColor="background2"/>
        </w:rPr>
        <w:t>Jaipur,</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during</w:t>
      </w:r>
      <w:r w:rsidRPr="00853EBE">
        <w:rPr>
          <w:rFonts w:ascii="Times New Roman" w:hAnsi="Times New Roman" w:cs="Times New Roman"/>
          <w:color w:val="E8E8E8" w:themeColor="background2"/>
          <w:spacing w:val="-2"/>
        </w:rPr>
        <w:t xml:space="preserve"> </w:t>
      </w:r>
      <w:r w:rsidRPr="00853EBE">
        <w:rPr>
          <w:rFonts w:ascii="Times New Roman" w:hAnsi="Times New Roman" w:cs="Times New Roman"/>
          <w:color w:val="E8E8E8" w:themeColor="background2"/>
        </w:rPr>
        <w:t>the</w:t>
      </w:r>
      <w:r w:rsidRPr="00853EBE">
        <w:rPr>
          <w:rFonts w:ascii="Times New Roman" w:hAnsi="Times New Roman" w:cs="Times New Roman"/>
          <w:color w:val="E8E8E8" w:themeColor="background2"/>
          <w:spacing w:val="3"/>
        </w:rPr>
        <w:t xml:space="preserve"> </w:t>
      </w:r>
      <w:r w:rsidRPr="00853EBE">
        <w:rPr>
          <w:rFonts w:ascii="Times New Roman" w:hAnsi="Times New Roman" w:cs="Times New Roman"/>
          <w:color w:val="E8E8E8" w:themeColor="background2"/>
        </w:rPr>
        <w:t>academic</w:t>
      </w:r>
      <w:r w:rsidRPr="00853EBE">
        <w:rPr>
          <w:rFonts w:ascii="Times New Roman" w:hAnsi="Times New Roman" w:cs="Times New Roman"/>
          <w:color w:val="E8E8E8" w:themeColor="background2"/>
          <w:spacing w:val="6"/>
        </w:rPr>
        <w:t xml:space="preserve"> </w:t>
      </w:r>
      <w:r w:rsidRPr="00853EBE">
        <w:rPr>
          <w:rFonts w:ascii="Times New Roman" w:hAnsi="Times New Roman" w:cs="Times New Roman"/>
          <w:color w:val="E8E8E8" w:themeColor="background2"/>
        </w:rPr>
        <w:t>year</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2025</w:t>
      </w:r>
      <w:r w:rsidRPr="00853EBE">
        <w:rPr>
          <w:rFonts w:ascii="Times New Roman" w:hAnsi="Times New Roman" w:cs="Times New Roman"/>
          <w:color w:val="E8E8E8" w:themeColor="background2"/>
          <w:spacing w:val="7"/>
        </w:rPr>
        <w:t xml:space="preserve"> </w:t>
      </w:r>
      <w:r w:rsidRPr="00853EBE">
        <w:rPr>
          <w:rFonts w:ascii="Times New Roman" w:hAnsi="Times New Roman" w:cs="Times New Roman"/>
          <w:color w:val="E8E8E8" w:themeColor="background2"/>
        </w:rPr>
        <w:t>-2026.</w:t>
      </w:r>
    </w:p>
    <w:p w14:paraId="464150C3" w14:textId="77777777" w:rsidR="00853EBE" w:rsidRPr="00853EBE" w:rsidRDefault="00853EBE" w:rsidP="00853EBE">
      <w:pPr>
        <w:spacing w:line="250" w:lineRule="exact"/>
        <w:rPr>
          <w:rFonts w:ascii="Times New Roman" w:hAnsi="Times New Roman" w:cs="Times New Roman"/>
          <w:b/>
          <w:color w:val="E8E8E8" w:themeColor="background2"/>
        </w:rPr>
      </w:pPr>
      <w:r w:rsidRPr="00853EBE">
        <w:rPr>
          <w:rFonts w:ascii="Times New Roman" w:hAnsi="Times New Roman" w:cs="Times New Roman"/>
          <w:b/>
          <w:color w:val="E8E8E8" w:themeColor="background2"/>
        </w:rPr>
        <w:t>Dr. Sumit Kumar Kapoor</w:t>
      </w:r>
    </w:p>
    <w:p w14:paraId="52C42EBE" w14:textId="77777777" w:rsidR="00853EBE" w:rsidRPr="00853EBE" w:rsidRDefault="00853EBE" w:rsidP="00853EBE">
      <w:pPr>
        <w:spacing w:line="250" w:lineRule="exact"/>
        <w:rPr>
          <w:rFonts w:ascii="Times New Roman" w:hAnsi="Times New Roman" w:cs="Times New Roman"/>
          <w:color w:val="E8E8E8" w:themeColor="background2"/>
        </w:rPr>
      </w:pPr>
      <w:r w:rsidRPr="00853EBE">
        <w:rPr>
          <w:rFonts w:ascii="Times New Roman" w:hAnsi="Times New Roman" w:cs="Times New Roman"/>
          <w:color w:val="E8E8E8" w:themeColor="background2"/>
        </w:rPr>
        <w:t>(Project</w:t>
      </w:r>
      <w:r w:rsidRPr="00853EBE">
        <w:rPr>
          <w:rFonts w:ascii="Times New Roman" w:hAnsi="Times New Roman" w:cs="Times New Roman"/>
          <w:color w:val="E8E8E8" w:themeColor="background2"/>
          <w:spacing w:val="-2"/>
        </w:rPr>
        <w:t xml:space="preserve"> </w:t>
      </w:r>
      <w:r w:rsidRPr="00853EBE">
        <w:rPr>
          <w:rFonts w:ascii="Times New Roman" w:hAnsi="Times New Roman" w:cs="Times New Roman"/>
          <w:color w:val="E8E8E8" w:themeColor="background2"/>
        </w:rPr>
        <w:t>Guide)</w:t>
      </w:r>
    </w:p>
    <w:p w14:paraId="4B420A10" w14:textId="77777777" w:rsidR="00853EBE" w:rsidRPr="00853EBE" w:rsidRDefault="00853EBE" w:rsidP="00853EBE">
      <w:pPr>
        <w:spacing w:line="250" w:lineRule="exact"/>
        <w:rPr>
          <w:rFonts w:ascii="Times New Roman" w:hAnsi="Times New Roman" w:cs="Times New Roman"/>
          <w:b/>
          <w:color w:val="E8E8E8" w:themeColor="background2"/>
        </w:rPr>
      </w:pPr>
      <w:r w:rsidRPr="00853EBE">
        <w:rPr>
          <w:rFonts w:ascii="Times New Roman" w:hAnsi="Times New Roman" w:cs="Times New Roman"/>
          <w:b/>
          <w:color w:val="E8E8E8" w:themeColor="background2"/>
        </w:rPr>
        <w:t>Designation</w:t>
      </w:r>
    </w:p>
    <w:p w14:paraId="0974CD45" w14:textId="652162A5" w:rsidR="00853EBE" w:rsidRPr="00853EBE" w:rsidRDefault="00853EBE" w:rsidP="00853EBE">
      <w:pPr>
        <w:spacing w:before="9" w:line="216" w:lineRule="auto"/>
        <w:ind w:right="8"/>
        <w:rPr>
          <w:rFonts w:ascii="Times New Roman" w:hAnsi="Times New Roman" w:cs="Times New Roman"/>
          <w:color w:val="E8E8E8" w:themeColor="background2"/>
        </w:rPr>
      </w:pPr>
      <w:r w:rsidRPr="00853EBE">
        <w:rPr>
          <w:rFonts w:ascii="Times New Roman" w:hAnsi="Times New Roman" w:cs="Times New Roman"/>
          <w:color w:val="E8E8E8" w:themeColor="background2"/>
        </w:rPr>
        <w:t>Faculty of</w:t>
      </w:r>
      <w:r w:rsidRPr="00853EBE">
        <w:rPr>
          <w:rFonts w:ascii="Times New Roman" w:hAnsi="Times New Roman" w:cs="Times New Roman"/>
          <w:color w:val="E8E8E8" w:themeColor="background2"/>
          <w:spacing w:val="-3"/>
        </w:rPr>
        <w:t xml:space="preserve"> </w:t>
      </w:r>
      <w:r w:rsidRPr="00853EBE">
        <w:rPr>
          <w:rFonts w:ascii="Times New Roman" w:hAnsi="Times New Roman" w:cs="Times New Roman"/>
          <w:color w:val="E8E8E8" w:themeColor="background2"/>
        </w:rPr>
        <w:t>Computer</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Science</w:t>
      </w:r>
      <w:r w:rsidRPr="00853EBE">
        <w:rPr>
          <w:rFonts w:ascii="Times New Roman" w:hAnsi="Times New Roman" w:cs="Times New Roman"/>
          <w:color w:val="E8E8E8" w:themeColor="background2"/>
          <w:spacing w:val="-3"/>
        </w:rPr>
        <w:t xml:space="preserve"> </w:t>
      </w:r>
      <w:r w:rsidRPr="00853EBE">
        <w:rPr>
          <w:rFonts w:ascii="Times New Roman" w:hAnsi="Times New Roman" w:cs="Times New Roman"/>
          <w:color w:val="E8E8E8" w:themeColor="background2"/>
        </w:rPr>
        <w:t>and</w:t>
      </w:r>
      <w:r w:rsidRPr="00853EBE">
        <w:rPr>
          <w:rFonts w:ascii="Times New Roman" w:hAnsi="Times New Roman" w:cs="Times New Roman"/>
          <w:color w:val="E8E8E8" w:themeColor="background2"/>
          <w:spacing w:val="-2"/>
        </w:rPr>
        <w:t xml:space="preserve"> </w:t>
      </w:r>
      <w:r w:rsidRPr="00853EBE">
        <w:rPr>
          <w:rFonts w:ascii="Times New Roman" w:hAnsi="Times New Roman" w:cs="Times New Roman"/>
          <w:color w:val="E8E8E8" w:themeColor="background2"/>
        </w:rPr>
        <w:t>Engineering</w:t>
      </w:r>
      <w:r w:rsidRPr="00853EBE">
        <w:rPr>
          <w:rFonts w:ascii="Times New Roman" w:hAnsi="Times New Roman" w:cs="Times New Roman"/>
          <w:color w:val="E8E8E8" w:themeColor="background2"/>
          <w:spacing w:val="-57"/>
        </w:rPr>
        <w:t xml:space="preserve"> </w:t>
      </w:r>
      <w:r w:rsidRPr="00853EBE">
        <w:rPr>
          <w:rFonts w:ascii="Times New Roman" w:hAnsi="Times New Roman" w:cs="Times New Roman"/>
          <w:color w:val="E8E8E8" w:themeColor="background2"/>
        </w:rPr>
        <w:t>Poornima</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University, Jaipur</w:t>
      </w:r>
    </w:p>
    <w:p w14:paraId="38274CD4" w14:textId="77777777" w:rsidR="00853EBE" w:rsidRPr="00853EBE" w:rsidRDefault="00853EBE" w:rsidP="00853EBE">
      <w:pPr>
        <w:spacing w:before="9" w:line="216" w:lineRule="auto"/>
        <w:ind w:right="8"/>
        <w:rPr>
          <w:rFonts w:ascii="Times New Roman" w:hAnsi="Times New Roman" w:cs="Times New Roman"/>
          <w:color w:val="E8E8E8" w:themeColor="background2"/>
        </w:rPr>
      </w:pPr>
    </w:p>
    <w:p w14:paraId="1C49E4D2" w14:textId="77777777" w:rsidR="00853EBE" w:rsidRPr="00853EBE" w:rsidRDefault="00853EBE" w:rsidP="00853EBE">
      <w:pPr>
        <w:spacing w:before="9" w:line="216" w:lineRule="auto"/>
        <w:ind w:right="2546"/>
        <w:rPr>
          <w:rFonts w:ascii="Times New Roman" w:hAnsi="Times New Roman" w:cs="Times New Roman"/>
          <w:b/>
          <w:bCs/>
          <w:color w:val="E8E8E8" w:themeColor="background2"/>
        </w:rPr>
      </w:pPr>
      <w:r w:rsidRPr="00853EBE">
        <w:rPr>
          <w:rFonts w:ascii="Times New Roman" w:hAnsi="Times New Roman" w:cs="Times New Roman"/>
          <w:b/>
          <w:bCs/>
          <w:color w:val="E8E8E8" w:themeColor="background2"/>
        </w:rPr>
        <w:t>Mr. Pratish Rawat</w:t>
      </w:r>
    </w:p>
    <w:p w14:paraId="59DC0B74" w14:textId="0F806001" w:rsidR="00853EBE" w:rsidRPr="00853EBE" w:rsidRDefault="00853EBE" w:rsidP="00853EBE">
      <w:pPr>
        <w:spacing w:before="9" w:line="216" w:lineRule="auto"/>
        <w:ind w:right="2546"/>
        <w:rPr>
          <w:rFonts w:ascii="Times New Roman" w:hAnsi="Times New Roman" w:cs="Times New Roman"/>
          <w:color w:val="E8E8E8" w:themeColor="background2"/>
          <w:spacing w:val="1"/>
        </w:rPr>
      </w:pPr>
      <w:r w:rsidRPr="00853EBE">
        <w:rPr>
          <w:rFonts w:ascii="Times New Roman" w:hAnsi="Times New Roman" w:cs="Times New Roman"/>
          <w:color w:val="E8E8E8" w:themeColor="background2"/>
        </w:rPr>
        <w:t>Head of Department</w:t>
      </w:r>
      <w:r w:rsidRPr="00853EBE">
        <w:rPr>
          <w:rFonts w:ascii="Times New Roman" w:hAnsi="Times New Roman" w:cs="Times New Roman"/>
          <w:color w:val="E8E8E8" w:themeColor="background2"/>
          <w:spacing w:val="1"/>
        </w:rPr>
        <w:t xml:space="preserve"> </w:t>
      </w:r>
    </w:p>
    <w:p w14:paraId="69B03FB3" w14:textId="7643A8C8" w:rsidR="00853EBE" w:rsidRPr="00853EBE" w:rsidRDefault="00853EBE" w:rsidP="00853EBE">
      <w:pPr>
        <w:spacing w:line="216" w:lineRule="auto"/>
        <w:ind w:right="17"/>
        <w:rPr>
          <w:rFonts w:ascii="Times New Roman" w:hAnsi="Times New Roman" w:cs="Times New Roman"/>
          <w:color w:val="E8E8E8" w:themeColor="background2"/>
        </w:rPr>
      </w:pPr>
      <w:r w:rsidRPr="00853EBE">
        <w:rPr>
          <w:rFonts w:ascii="Times New Roman" w:hAnsi="Times New Roman" w:cs="Times New Roman"/>
          <w:color w:val="E8E8E8" w:themeColor="background2"/>
        </w:rPr>
        <w:t>Department</w:t>
      </w:r>
      <w:r w:rsidRPr="00853EBE">
        <w:rPr>
          <w:rFonts w:ascii="Times New Roman" w:hAnsi="Times New Roman" w:cs="Times New Roman"/>
          <w:color w:val="E8E8E8" w:themeColor="background2"/>
          <w:spacing w:val="-4"/>
        </w:rPr>
        <w:t xml:space="preserve"> </w:t>
      </w:r>
      <w:r w:rsidRPr="00853EBE">
        <w:rPr>
          <w:rFonts w:ascii="Times New Roman" w:hAnsi="Times New Roman" w:cs="Times New Roman"/>
          <w:color w:val="E8E8E8" w:themeColor="background2"/>
        </w:rPr>
        <w:t>of</w:t>
      </w:r>
      <w:r w:rsidRPr="00853EBE">
        <w:rPr>
          <w:rFonts w:ascii="Times New Roman" w:hAnsi="Times New Roman" w:cs="Times New Roman"/>
          <w:color w:val="E8E8E8" w:themeColor="background2"/>
          <w:spacing w:val="53"/>
        </w:rPr>
        <w:t xml:space="preserve"> </w:t>
      </w:r>
      <w:r w:rsidRPr="00853EBE">
        <w:rPr>
          <w:rFonts w:ascii="Times New Roman" w:hAnsi="Times New Roman" w:cs="Times New Roman"/>
          <w:color w:val="E8E8E8" w:themeColor="background2"/>
        </w:rPr>
        <w:t>First Year</w:t>
      </w:r>
    </w:p>
    <w:p w14:paraId="298898B6" w14:textId="5F763587" w:rsidR="00853EBE" w:rsidRPr="00853EBE" w:rsidRDefault="00853EBE" w:rsidP="00853EBE">
      <w:pPr>
        <w:spacing w:line="216" w:lineRule="auto"/>
        <w:ind w:right="17"/>
        <w:rPr>
          <w:rFonts w:ascii="Times New Roman" w:hAnsi="Times New Roman" w:cs="Times New Roman"/>
          <w:color w:val="E8E8E8" w:themeColor="background2"/>
        </w:rPr>
      </w:pPr>
      <w:r w:rsidRPr="00853EBE">
        <w:rPr>
          <w:rFonts w:ascii="Times New Roman" w:hAnsi="Times New Roman" w:cs="Times New Roman"/>
          <w:color w:val="E8E8E8" w:themeColor="background2"/>
        </w:rPr>
        <w:t>Poornima</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University, Jaipur</w:t>
      </w:r>
    </w:p>
    <w:p w14:paraId="496E05AD" w14:textId="2E6088C8" w:rsidR="00853EBE" w:rsidRPr="00853EBE" w:rsidRDefault="00853EBE" w:rsidP="00853EBE">
      <w:pPr>
        <w:spacing w:line="216" w:lineRule="auto"/>
        <w:ind w:right="17"/>
        <w:rPr>
          <w:rFonts w:ascii="Times New Roman" w:hAnsi="Times New Roman" w:cs="Times New Roman"/>
          <w:color w:val="E8E8E8" w:themeColor="background2"/>
        </w:rPr>
      </w:pPr>
    </w:p>
    <w:p w14:paraId="5E4C2A5A" w14:textId="4E5DAE00" w:rsidR="00853EBE" w:rsidRPr="00853EBE" w:rsidRDefault="00853EBE" w:rsidP="00853EBE">
      <w:pPr>
        <w:spacing w:line="253" w:lineRule="exact"/>
        <w:rPr>
          <w:rFonts w:ascii="Times New Roman" w:hAnsi="Times New Roman" w:cs="Times New Roman"/>
          <w:b/>
          <w:color w:val="E8E8E8" w:themeColor="background2"/>
        </w:rPr>
      </w:pPr>
      <w:r w:rsidRPr="00853EBE">
        <w:rPr>
          <w:rFonts w:ascii="Times New Roman" w:hAnsi="Times New Roman" w:cs="Times New Roman"/>
          <w:b/>
          <w:color w:val="E8E8E8" w:themeColor="background2"/>
        </w:rPr>
        <w:t>Dr.</w:t>
      </w:r>
      <w:r w:rsidRPr="00853EBE">
        <w:rPr>
          <w:rFonts w:ascii="Times New Roman" w:hAnsi="Times New Roman" w:cs="Times New Roman"/>
          <w:b/>
          <w:color w:val="E8E8E8" w:themeColor="background2"/>
          <w:spacing w:val="-3"/>
        </w:rPr>
        <w:t xml:space="preserve"> </w:t>
      </w:r>
      <w:r w:rsidRPr="00853EBE">
        <w:rPr>
          <w:rFonts w:ascii="Times New Roman" w:hAnsi="Times New Roman" w:cs="Times New Roman"/>
          <w:b/>
          <w:color w:val="E8E8E8" w:themeColor="background2"/>
        </w:rPr>
        <w:t>Ajay Khunteta</w:t>
      </w:r>
    </w:p>
    <w:p w14:paraId="2B01B0BD" w14:textId="53DBB7CA" w:rsidR="00853EBE" w:rsidRPr="00853EBE" w:rsidRDefault="00853EBE" w:rsidP="00853EBE">
      <w:pPr>
        <w:spacing w:line="250" w:lineRule="exact"/>
        <w:rPr>
          <w:rFonts w:ascii="Times New Roman" w:hAnsi="Times New Roman" w:cs="Times New Roman"/>
          <w:color w:val="E8E8E8" w:themeColor="background2"/>
        </w:rPr>
      </w:pPr>
      <w:r w:rsidRPr="00853EBE">
        <w:rPr>
          <w:rFonts w:ascii="Times New Roman" w:hAnsi="Times New Roman" w:cs="Times New Roman"/>
          <w:color w:val="E8E8E8" w:themeColor="background2"/>
        </w:rPr>
        <w:t>Dean</w:t>
      </w:r>
    </w:p>
    <w:p w14:paraId="7AE607AA" w14:textId="48B6D08B" w:rsidR="00853EBE" w:rsidRPr="00853EBE" w:rsidRDefault="00853EBE" w:rsidP="00853EBE">
      <w:pPr>
        <w:spacing w:before="7" w:line="216" w:lineRule="auto"/>
        <w:rPr>
          <w:rFonts w:ascii="Times New Roman" w:hAnsi="Times New Roman" w:cs="Times New Roman"/>
          <w:color w:val="E8E8E8" w:themeColor="background2"/>
        </w:rPr>
      </w:pPr>
      <w:r w:rsidRPr="00853EBE">
        <w:rPr>
          <w:rFonts w:ascii="Times New Roman" w:hAnsi="Times New Roman" w:cs="Times New Roman"/>
          <w:color w:val="E8E8E8" w:themeColor="background2"/>
        </w:rPr>
        <w:t>Faculty</w:t>
      </w:r>
      <w:r w:rsidRPr="00853EBE">
        <w:rPr>
          <w:rFonts w:ascii="Times New Roman" w:hAnsi="Times New Roman" w:cs="Times New Roman"/>
          <w:color w:val="E8E8E8" w:themeColor="background2"/>
          <w:spacing w:val="-4"/>
        </w:rPr>
        <w:t xml:space="preserve"> </w:t>
      </w:r>
      <w:r w:rsidRPr="00853EBE">
        <w:rPr>
          <w:rFonts w:ascii="Times New Roman" w:hAnsi="Times New Roman" w:cs="Times New Roman"/>
          <w:color w:val="E8E8E8" w:themeColor="background2"/>
        </w:rPr>
        <w:t>of</w:t>
      </w:r>
      <w:r w:rsidRPr="00853EBE">
        <w:rPr>
          <w:rFonts w:ascii="Times New Roman" w:hAnsi="Times New Roman" w:cs="Times New Roman"/>
          <w:color w:val="E8E8E8" w:themeColor="background2"/>
          <w:spacing w:val="53"/>
        </w:rPr>
        <w:t xml:space="preserve"> </w:t>
      </w:r>
      <w:r w:rsidRPr="00853EBE">
        <w:rPr>
          <w:rFonts w:ascii="Times New Roman" w:hAnsi="Times New Roman" w:cs="Times New Roman"/>
          <w:color w:val="E8E8E8" w:themeColor="background2"/>
        </w:rPr>
        <w:t>Computer</w:t>
      </w:r>
      <w:r w:rsidRPr="00853EBE">
        <w:rPr>
          <w:rFonts w:ascii="Times New Roman" w:hAnsi="Times New Roman" w:cs="Times New Roman"/>
          <w:color w:val="E8E8E8" w:themeColor="background2"/>
          <w:spacing w:val="-3"/>
        </w:rPr>
        <w:t xml:space="preserve"> </w:t>
      </w:r>
      <w:r w:rsidRPr="00853EBE">
        <w:rPr>
          <w:rFonts w:ascii="Times New Roman" w:hAnsi="Times New Roman" w:cs="Times New Roman"/>
          <w:color w:val="E8E8E8" w:themeColor="background2"/>
        </w:rPr>
        <w:t>Science</w:t>
      </w:r>
      <w:r w:rsidRPr="00853EBE">
        <w:rPr>
          <w:rFonts w:ascii="Times New Roman" w:hAnsi="Times New Roman" w:cs="Times New Roman"/>
          <w:color w:val="E8E8E8" w:themeColor="background2"/>
          <w:spacing w:val="-2"/>
        </w:rPr>
        <w:t xml:space="preserve"> </w:t>
      </w:r>
      <w:r w:rsidRPr="00853EBE">
        <w:rPr>
          <w:rFonts w:ascii="Times New Roman" w:hAnsi="Times New Roman" w:cs="Times New Roman"/>
          <w:color w:val="E8E8E8" w:themeColor="background2"/>
        </w:rPr>
        <w:t>and</w:t>
      </w:r>
      <w:r w:rsidRPr="00853EBE">
        <w:rPr>
          <w:rFonts w:ascii="Times New Roman" w:hAnsi="Times New Roman" w:cs="Times New Roman"/>
          <w:color w:val="E8E8E8" w:themeColor="background2"/>
          <w:spacing w:val="-4"/>
        </w:rPr>
        <w:t xml:space="preserve"> </w:t>
      </w:r>
      <w:r w:rsidRPr="00853EBE">
        <w:rPr>
          <w:rFonts w:ascii="Times New Roman" w:hAnsi="Times New Roman" w:cs="Times New Roman"/>
          <w:color w:val="E8E8E8" w:themeColor="background2"/>
        </w:rPr>
        <w:t>Engineering</w:t>
      </w:r>
      <w:r w:rsidRPr="00853EBE">
        <w:rPr>
          <w:rFonts w:ascii="Times New Roman" w:hAnsi="Times New Roman" w:cs="Times New Roman"/>
          <w:color w:val="E8E8E8" w:themeColor="background2"/>
          <w:spacing w:val="-57"/>
        </w:rPr>
        <w:t xml:space="preserve"> </w:t>
      </w:r>
      <w:r w:rsidRPr="00853EBE">
        <w:rPr>
          <w:rFonts w:ascii="Times New Roman" w:hAnsi="Times New Roman" w:cs="Times New Roman"/>
          <w:color w:val="E8E8E8" w:themeColor="background2"/>
        </w:rPr>
        <w:t>Poornima</w:t>
      </w:r>
      <w:r w:rsidRPr="00853EBE">
        <w:rPr>
          <w:rFonts w:ascii="Times New Roman" w:hAnsi="Times New Roman" w:cs="Times New Roman"/>
          <w:color w:val="E8E8E8" w:themeColor="background2"/>
          <w:spacing w:val="-1"/>
        </w:rPr>
        <w:t xml:space="preserve"> </w:t>
      </w:r>
      <w:r w:rsidRPr="00853EBE">
        <w:rPr>
          <w:rFonts w:ascii="Times New Roman" w:hAnsi="Times New Roman" w:cs="Times New Roman"/>
          <w:color w:val="E8E8E8" w:themeColor="background2"/>
        </w:rPr>
        <w:t>University, Jaipur</w:t>
      </w:r>
      <w:r w:rsidRPr="00853EBE">
        <w:rPr>
          <w:rFonts w:ascii="Times New Roman" w:hAnsi="Times New Roman" w:cs="Times New Roman"/>
          <w:b/>
          <w:bCs/>
          <w:noProof/>
          <w:color w:val="E8E8E8" w:themeColor="background2"/>
          <w:sz w:val="28"/>
          <w:szCs w:val="28"/>
          <w:lang w:val="en-US"/>
        </w:rPr>
        <w:t xml:space="preserve"> </w:t>
      </w:r>
    </w:p>
    <w:p w14:paraId="7C09BAA2" w14:textId="475B7684" w:rsidR="00853EBE" w:rsidRDefault="00853EBE" w:rsidP="00853EBE">
      <w:pPr>
        <w:jc w:val="right"/>
        <w:rPr>
          <w:rFonts w:ascii="Times New Roman" w:hAnsi="Times New Roman" w:cs="Times New Roman"/>
          <w:b/>
          <w:bCs/>
          <w:sz w:val="28"/>
          <w:szCs w:val="28"/>
          <w:lang w:val="en-US"/>
        </w:rPr>
      </w:pPr>
    </w:p>
    <w:p w14:paraId="1ADE86FD" w14:textId="77777777" w:rsidR="00853EBE" w:rsidRDefault="00853EBE">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533E756D" w14:textId="77777777" w:rsidR="00853EBE" w:rsidRDefault="00853EBE" w:rsidP="00853EBE">
      <w:pPr>
        <w:rPr>
          <w:sz w:val="32"/>
          <w:szCs w:val="32"/>
        </w:rPr>
      </w:pPr>
    </w:p>
    <w:p w14:paraId="1E2BB0F7" w14:textId="77777777" w:rsidR="00853EBE" w:rsidRPr="002F224E" w:rsidRDefault="00853EBE" w:rsidP="00853EBE">
      <w:pPr>
        <w:jc w:val="center"/>
        <w:rPr>
          <w:rFonts w:ascii="Times New Roman" w:hAnsi="Times New Roman" w:cs="Times New Roman"/>
          <w:b/>
          <w:bCs/>
          <w:sz w:val="36"/>
          <w:szCs w:val="36"/>
          <w:u w:val="single"/>
          <w:lang w:val="en-US"/>
        </w:rPr>
      </w:pPr>
      <w:r w:rsidRPr="002F224E">
        <w:rPr>
          <w:rFonts w:ascii="Times New Roman" w:hAnsi="Times New Roman" w:cs="Times New Roman"/>
          <w:b/>
          <w:bCs/>
          <w:sz w:val="36"/>
          <w:szCs w:val="36"/>
          <w:u w:val="single"/>
          <w:lang w:val="en-US"/>
        </w:rPr>
        <w:t>ACKNOWLEDGEMENT</w:t>
      </w:r>
    </w:p>
    <w:p w14:paraId="0D30A975" w14:textId="77777777" w:rsidR="00853EBE" w:rsidRPr="0027550B" w:rsidRDefault="00853EBE" w:rsidP="00853EBE">
      <w:pPr>
        <w:jc w:val="center"/>
        <w:rPr>
          <w:b/>
          <w:sz w:val="36"/>
          <w:szCs w:val="36"/>
          <w:lang w:val="en-US"/>
        </w:rPr>
      </w:pPr>
    </w:p>
    <w:p w14:paraId="1EE1AA0C" w14:textId="77777777" w:rsidR="00853EBE" w:rsidRPr="00853EBE" w:rsidRDefault="00853EBE" w:rsidP="00853EBE">
      <w:pPr>
        <w:jc w:val="center"/>
        <w:rPr>
          <w:rFonts w:ascii="Times New Roman" w:hAnsi="Times New Roman" w:cs="Times New Roman"/>
          <w:lang w:val="en-US"/>
        </w:rPr>
      </w:pPr>
      <w:r w:rsidRPr="00853EBE">
        <w:rPr>
          <w:rFonts w:ascii="Times New Roman" w:hAnsi="Times New Roman" w:cs="Times New Roman"/>
          <w:lang w:val="en-US"/>
        </w:rPr>
        <w:t>I have undergone an exploratory project which was meticulously planned and guided at every stage so that it became a life time experience for me. This could not be realized without the help from numerous sources and people in the Poornima University and Programming Express.</w:t>
      </w:r>
    </w:p>
    <w:p w14:paraId="52455F35" w14:textId="77777777" w:rsidR="00853EBE" w:rsidRPr="00853EBE" w:rsidRDefault="00853EBE" w:rsidP="00853EBE">
      <w:pPr>
        <w:jc w:val="center"/>
        <w:rPr>
          <w:rFonts w:ascii="Times New Roman" w:hAnsi="Times New Roman" w:cs="Times New Roman"/>
          <w:lang w:val="en-US"/>
        </w:rPr>
      </w:pPr>
      <w:r w:rsidRPr="00853EBE">
        <w:rPr>
          <w:rFonts w:ascii="Times New Roman" w:hAnsi="Times New Roman" w:cs="Times New Roman"/>
          <w:lang w:val="en-US"/>
        </w:rPr>
        <w:t xml:space="preserve">I am thankful to </w:t>
      </w:r>
      <w:r w:rsidRPr="00853EBE">
        <w:rPr>
          <w:rFonts w:ascii="Times New Roman" w:hAnsi="Times New Roman" w:cs="Times New Roman"/>
          <w:b/>
          <w:lang w:val="en-US"/>
        </w:rPr>
        <w:t xml:space="preserve">Dr. Ajay Khunteta, Dean, FCE </w:t>
      </w:r>
      <w:r w:rsidRPr="00853EBE">
        <w:rPr>
          <w:rFonts w:ascii="Times New Roman" w:hAnsi="Times New Roman" w:cs="Times New Roman"/>
          <w:lang w:val="en-US"/>
        </w:rPr>
        <w:t>for providing us a platform to carry out this activity successfully.</w:t>
      </w:r>
    </w:p>
    <w:p w14:paraId="4A624DB8" w14:textId="77777777" w:rsidR="00853EBE" w:rsidRPr="00853EBE" w:rsidRDefault="00853EBE" w:rsidP="00853EBE">
      <w:pPr>
        <w:jc w:val="center"/>
        <w:rPr>
          <w:rFonts w:ascii="Times New Roman" w:hAnsi="Times New Roman" w:cs="Times New Roman"/>
          <w:lang w:val="en-US"/>
        </w:rPr>
      </w:pPr>
      <w:r w:rsidRPr="00853EBE">
        <w:rPr>
          <w:rFonts w:ascii="Times New Roman" w:hAnsi="Times New Roman" w:cs="Times New Roman"/>
          <w:lang w:val="en-US"/>
        </w:rPr>
        <w:t xml:space="preserve">I am also very grateful to </w:t>
      </w:r>
      <w:r w:rsidRPr="00853EBE">
        <w:rPr>
          <w:rFonts w:ascii="Times New Roman" w:hAnsi="Times New Roman" w:cs="Times New Roman"/>
          <w:b/>
          <w:bCs/>
          <w:lang w:val="en-US"/>
        </w:rPr>
        <w:t>Mr. Pratish Rawat,</w:t>
      </w:r>
      <w:r w:rsidRPr="00853EBE">
        <w:rPr>
          <w:rFonts w:ascii="Times New Roman" w:hAnsi="Times New Roman" w:cs="Times New Roman"/>
          <w:lang w:val="en-US"/>
        </w:rPr>
        <w:t xml:space="preserve"> </w:t>
      </w:r>
      <w:r w:rsidRPr="00853EBE">
        <w:rPr>
          <w:rFonts w:ascii="Times New Roman" w:hAnsi="Times New Roman" w:cs="Times New Roman"/>
          <w:b/>
          <w:lang w:val="en-US"/>
        </w:rPr>
        <w:t xml:space="preserve">HOD, </w:t>
      </w:r>
      <w:r w:rsidRPr="00853EBE">
        <w:rPr>
          <w:rFonts w:ascii="Times New Roman" w:hAnsi="Times New Roman" w:cs="Times New Roman"/>
          <w:lang w:val="en-US"/>
        </w:rPr>
        <w:t xml:space="preserve">for his kind support and guidance. I would like to take this opportunity to show our gratitude towards </w:t>
      </w:r>
      <w:r w:rsidRPr="00853EBE">
        <w:rPr>
          <w:rFonts w:ascii="Times New Roman" w:hAnsi="Times New Roman" w:cs="Times New Roman"/>
          <w:b/>
          <w:lang w:val="en-US"/>
        </w:rPr>
        <w:t xml:space="preserve">Dr. Sumit Kumar Kapoor </w:t>
      </w:r>
      <w:r w:rsidRPr="00853EBE">
        <w:rPr>
          <w:rFonts w:ascii="Times New Roman" w:hAnsi="Times New Roman" w:cs="Times New Roman"/>
          <w:lang w:val="en-US"/>
        </w:rPr>
        <w:t>who helped me in successful completion of my project He has been a guide, motivator &amp; source of inspiration for us to carry out the necessary proceedings for completing this training and related activities successfully and grateful for her guidance and support.</w:t>
      </w:r>
    </w:p>
    <w:p w14:paraId="384C610A" w14:textId="77777777" w:rsidR="00853EBE" w:rsidRPr="00853EBE" w:rsidRDefault="00853EBE" w:rsidP="00853EBE">
      <w:pPr>
        <w:jc w:val="center"/>
        <w:rPr>
          <w:rFonts w:ascii="Times New Roman" w:hAnsi="Times New Roman" w:cs="Times New Roman"/>
          <w:lang w:val="en-US"/>
        </w:rPr>
      </w:pPr>
      <w:r w:rsidRPr="00853EBE">
        <w:rPr>
          <w:rFonts w:ascii="Times New Roman" w:hAnsi="Times New Roman" w:cs="Times New Roman"/>
          <w:lang w:val="en-US"/>
        </w:rPr>
        <w:t>I am thankful for their kind support and providing us expertise of the domain to develop the project. I would also like to express our heartfelt appreciation to all of our friends whose direct or indirect suggestions help us to develop this project and to entire team members for their valuable suggestions.</w:t>
      </w:r>
    </w:p>
    <w:p w14:paraId="65338443" w14:textId="77777777" w:rsidR="00853EBE" w:rsidRDefault="00853EBE" w:rsidP="00853EBE">
      <w:pPr>
        <w:jc w:val="center"/>
        <w:rPr>
          <w:rFonts w:ascii="Times New Roman" w:hAnsi="Times New Roman" w:cs="Times New Roman"/>
          <w:lang w:val="en-US"/>
        </w:rPr>
      </w:pPr>
      <w:r w:rsidRPr="00853EBE">
        <w:rPr>
          <w:rFonts w:ascii="Times New Roman" w:hAnsi="Times New Roman" w:cs="Times New Roman"/>
          <w:lang w:val="en-US"/>
        </w:rPr>
        <w:t>Lastly, thanks to all faculty members of Department of Computer Science &amp; Engineering for their moral support and guidance.</w:t>
      </w:r>
    </w:p>
    <w:p w14:paraId="189E0BD2" w14:textId="77777777" w:rsidR="00853EBE" w:rsidRDefault="00853EBE" w:rsidP="00853EBE">
      <w:pPr>
        <w:jc w:val="center"/>
        <w:rPr>
          <w:rFonts w:ascii="Times New Roman" w:hAnsi="Times New Roman" w:cs="Times New Roman"/>
          <w:lang w:val="en-US"/>
        </w:rPr>
      </w:pPr>
    </w:p>
    <w:p w14:paraId="409989B1" w14:textId="77777777" w:rsidR="00853EBE" w:rsidRPr="00853EBE" w:rsidRDefault="00853EBE" w:rsidP="00853EBE">
      <w:pPr>
        <w:jc w:val="center"/>
        <w:rPr>
          <w:rFonts w:ascii="Times New Roman" w:hAnsi="Times New Roman" w:cs="Times New Roman"/>
          <w:lang w:val="en-US"/>
        </w:rPr>
      </w:pPr>
    </w:p>
    <w:p w14:paraId="20C49686" w14:textId="77777777" w:rsidR="00853EBE" w:rsidRPr="00853EBE" w:rsidRDefault="00853EBE" w:rsidP="00853EBE">
      <w:pPr>
        <w:jc w:val="right"/>
        <w:rPr>
          <w:rFonts w:ascii="Times New Roman" w:hAnsi="Times New Roman" w:cs="Times New Roman"/>
          <w:b/>
          <w:bCs/>
          <w:sz w:val="28"/>
          <w:szCs w:val="28"/>
          <w:lang w:val="en-US"/>
        </w:rPr>
      </w:pPr>
      <w:r w:rsidRPr="00853EBE">
        <w:rPr>
          <w:rFonts w:ascii="Times New Roman" w:hAnsi="Times New Roman" w:cs="Times New Roman"/>
          <w:b/>
          <w:bCs/>
          <w:sz w:val="28"/>
          <w:szCs w:val="28"/>
          <w:lang w:val="en-US"/>
        </w:rPr>
        <w:t>&lt;Aniket Patidar&gt; [2025/22735]</w:t>
      </w:r>
    </w:p>
    <w:p w14:paraId="30CF5957" w14:textId="77777777" w:rsidR="00853EBE" w:rsidRPr="00853EBE" w:rsidRDefault="00853EBE" w:rsidP="00853EBE">
      <w:pPr>
        <w:jc w:val="right"/>
        <w:rPr>
          <w:rFonts w:ascii="Times New Roman" w:hAnsi="Times New Roman" w:cs="Times New Roman"/>
          <w:b/>
          <w:bCs/>
          <w:sz w:val="28"/>
          <w:szCs w:val="28"/>
          <w:lang w:val="en-US"/>
        </w:rPr>
      </w:pPr>
      <w:r w:rsidRPr="00853EBE">
        <w:rPr>
          <w:rFonts w:ascii="Times New Roman" w:hAnsi="Times New Roman" w:cs="Times New Roman"/>
          <w:b/>
          <w:bCs/>
          <w:sz w:val="28"/>
          <w:szCs w:val="28"/>
          <w:lang w:val="en-US"/>
        </w:rPr>
        <w:t>&lt;Prasoon Kumar&gt; [2025/24434]</w:t>
      </w:r>
    </w:p>
    <w:p w14:paraId="1DA31D19" w14:textId="77777777" w:rsidR="00853EBE" w:rsidRPr="00853EBE" w:rsidRDefault="00853EBE" w:rsidP="00853EBE">
      <w:pPr>
        <w:jc w:val="right"/>
        <w:rPr>
          <w:rFonts w:ascii="Times New Roman" w:hAnsi="Times New Roman" w:cs="Times New Roman"/>
          <w:b/>
          <w:bCs/>
          <w:sz w:val="28"/>
          <w:szCs w:val="28"/>
          <w:lang w:val="en-US"/>
        </w:rPr>
      </w:pPr>
      <w:r w:rsidRPr="00853EBE">
        <w:rPr>
          <w:rFonts w:ascii="Times New Roman" w:hAnsi="Times New Roman" w:cs="Times New Roman"/>
          <w:b/>
          <w:bCs/>
          <w:sz w:val="28"/>
          <w:szCs w:val="28"/>
          <w:lang w:val="en-US"/>
        </w:rPr>
        <w:t>&lt;Arun Verma &gt; [2025/21280]</w:t>
      </w:r>
    </w:p>
    <w:p w14:paraId="15A00E4B" w14:textId="77777777" w:rsidR="00853EBE" w:rsidRDefault="00853EBE" w:rsidP="00853EBE">
      <w:pPr>
        <w:jc w:val="right"/>
        <w:rPr>
          <w:rFonts w:ascii="Times New Roman" w:hAnsi="Times New Roman" w:cs="Times New Roman"/>
          <w:b/>
          <w:bCs/>
          <w:sz w:val="28"/>
          <w:szCs w:val="28"/>
          <w:lang w:val="en-US"/>
        </w:rPr>
      </w:pPr>
      <w:r w:rsidRPr="00853EBE">
        <w:rPr>
          <w:rFonts w:ascii="Times New Roman" w:hAnsi="Times New Roman" w:cs="Times New Roman"/>
          <w:b/>
          <w:bCs/>
          <w:sz w:val="28"/>
          <w:szCs w:val="28"/>
          <w:lang w:val="en-US"/>
        </w:rPr>
        <w:t>&lt;Himanshu&gt; [2025/21232]</w:t>
      </w:r>
    </w:p>
    <w:p w14:paraId="382039F0" w14:textId="66AF72AF" w:rsidR="00853EBE" w:rsidRDefault="00853EBE" w:rsidP="00853EBE">
      <w:pPr>
        <w:jc w:val="right"/>
        <w:rPr>
          <w:rFonts w:ascii="Times New Roman" w:hAnsi="Times New Roman" w:cs="Times New Roman"/>
          <w:b/>
          <w:bCs/>
          <w:sz w:val="28"/>
          <w:szCs w:val="28"/>
          <w:lang w:val="en-US"/>
        </w:rPr>
      </w:pPr>
    </w:p>
    <w:p w14:paraId="73CF80C8" w14:textId="77777777" w:rsidR="00853EBE" w:rsidRDefault="00853EBE">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6C99AE19" w14:textId="3601F5D7" w:rsidR="00CD23FD" w:rsidRPr="002F224E" w:rsidRDefault="00853EBE" w:rsidP="00F233F5">
      <w:pPr>
        <w:jc w:val="center"/>
        <w:rPr>
          <w:rFonts w:ascii="Times New Roman" w:hAnsi="Times New Roman" w:cs="Times New Roman"/>
          <w:b/>
          <w:bCs/>
          <w:sz w:val="36"/>
          <w:szCs w:val="36"/>
          <w:u w:val="single"/>
          <w:lang w:val="en-US"/>
        </w:rPr>
      </w:pPr>
      <w:r w:rsidRPr="002F224E">
        <w:rPr>
          <w:rFonts w:ascii="Times New Roman" w:hAnsi="Times New Roman" w:cs="Times New Roman"/>
          <w:b/>
          <w:bCs/>
          <w:sz w:val="36"/>
          <w:szCs w:val="36"/>
          <w:u w:val="single"/>
          <w:lang w:val="en-US"/>
        </w:rPr>
        <w:lastRenderedPageBreak/>
        <w:t>ABSTRACT</w:t>
      </w:r>
    </w:p>
    <w:p w14:paraId="5EB8EE8B" w14:textId="77777777" w:rsidR="00CD23FD" w:rsidRPr="00124298" w:rsidRDefault="00CD23FD" w:rsidP="00CD23FD">
      <w:pPr>
        <w:pStyle w:val="ListParagraph"/>
        <w:rPr>
          <w:rFonts w:ascii="Times New Roman" w:hAnsi="Times New Roman" w:cs="Times New Roman"/>
          <w:b/>
          <w:bCs/>
          <w:iCs/>
          <w:lang w:val="en-US"/>
        </w:rPr>
      </w:pPr>
    </w:p>
    <w:p w14:paraId="5883EE3B" w14:textId="1AFC8896" w:rsidR="00124298" w:rsidRPr="00124298" w:rsidRDefault="00124298" w:rsidP="00124298">
      <w:pPr>
        <w:spacing w:before="62"/>
        <w:ind w:left="450" w:right="293"/>
        <w:jc w:val="center"/>
        <w:rPr>
          <w:rFonts w:ascii="Times New Roman" w:hAnsi="Times New Roman" w:cs="Times New Roman"/>
          <w:b/>
          <w:iCs/>
        </w:rPr>
      </w:pPr>
      <w:r w:rsidRPr="00124298">
        <w:rPr>
          <w:rFonts w:ascii="Times New Roman" w:hAnsi="Times New Roman" w:cs="Times New Roman"/>
          <w:b/>
          <w:iCs/>
        </w:rPr>
        <w:t>This project presents the design and implementation of a web‑based stock‑analysis and prediction tool that combines real‑time data fetching, technical‑indicator computation, and LSTM‑based forecasting. The system retrieves historical and intraday stock data from external APIs such as Alpha Vantage (primary) and Yahoo Finance (via y</w:t>
      </w:r>
      <w:r>
        <w:rPr>
          <w:rFonts w:ascii="Times New Roman" w:hAnsi="Times New Roman" w:cs="Times New Roman"/>
          <w:b/>
          <w:iCs/>
        </w:rPr>
        <w:t xml:space="preserve"> </w:t>
      </w:r>
      <w:r w:rsidRPr="00124298">
        <w:rPr>
          <w:rFonts w:ascii="Times New Roman" w:hAnsi="Times New Roman" w:cs="Times New Roman"/>
          <w:b/>
          <w:iCs/>
        </w:rPr>
        <w:t>finance) (fallback), and stores it in a normalized format for analysis. A LSTM (Long Short‑Term Memory) neural‑network model is trained on price‑time‑series data and technical indicators to generate short‑ to medium‑term price‑direction or value predictions. The tool displays these results through an interactive web interface that overlays prediction lines and confidence bands on price charts, enabling users to visualize both traditional technical analysis and model‑driven signals in a single view. The backend manages user authentication, portfolio/watchlist management, and alerts using JWT‑based sessions and a relational database. The system is validated through unit, integration, performance, and security tests, and can be run locally for development and deployed on cloud platforms for scalability. The tool is intended for educational and analytical use, helping users understand market dynamics and interpret model‑generated predictions in a structured environment.</w:t>
      </w:r>
    </w:p>
    <w:p w14:paraId="58572A91" w14:textId="77777777" w:rsidR="00124298" w:rsidRDefault="00124298" w:rsidP="00124298">
      <w:pPr>
        <w:spacing w:before="62"/>
        <w:ind w:left="450" w:right="293"/>
        <w:jc w:val="center"/>
        <w:rPr>
          <w:rFonts w:ascii="Times New Roman" w:hAnsi="Times New Roman" w:cs="Times New Roman"/>
          <w:b/>
          <w:i/>
          <w:sz w:val="36"/>
          <w:szCs w:val="36"/>
        </w:rPr>
      </w:pPr>
    </w:p>
    <w:p w14:paraId="46259AA8" w14:textId="77777777" w:rsidR="003464B8" w:rsidRDefault="003464B8" w:rsidP="00124298">
      <w:pPr>
        <w:spacing w:before="62"/>
        <w:ind w:left="450" w:right="293"/>
        <w:rPr>
          <w:rFonts w:ascii="Times New Roman" w:hAnsi="Times New Roman" w:cs="Times New Roman"/>
          <w:b/>
          <w:i/>
          <w:sz w:val="36"/>
          <w:szCs w:val="36"/>
        </w:rPr>
      </w:pPr>
    </w:p>
    <w:p w14:paraId="59F1EAFC" w14:textId="77777777" w:rsidR="003464B8" w:rsidRDefault="003464B8" w:rsidP="00853EBE">
      <w:pPr>
        <w:spacing w:before="62"/>
        <w:ind w:left="450" w:right="293"/>
        <w:jc w:val="center"/>
        <w:rPr>
          <w:rFonts w:ascii="Times New Roman" w:hAnsi="Times New Roman" w:cs="Times New Roman"/>
          <w:b/>
          <w:i/>
          <w:sz w:val="36"/>
          <w:szCs w:val="36"/>
        </w:rPr>
      </w:pPr>
    </w:p>
    <w:p w14:paraId="4E1ACF2A" w14:textId="77777777" w:rsidR="003464B8" w:rsidRDefault="003464B8" w:rsidP="00853EBE">
      <w:pPr>
        <w:spacing w:before="62"/>
        <w:ind w:left="450" w:right="293"/>
        <w:jc w:val="center"/>
        <w:rPr>
          <w:rFonts w:ascii="Times New Roman" w:hAnsi="Times New Roman" w:cs="Times New Roman"/>
          <w:b/>
          <w:i/>
          <w:sz w:val="36"/>
          <w:szCs w:val="36"/>
        </w:rPr>
      </w:pPr>
    </w:p>
    <w:p w14:paraId="55EFB970" w14:textId="77777777" w:rsidR="003464B8" w:rsidRDefault="003464B8" w:rsidP="00853EBE">
      <w:pPr>
        <w:spacing w:before="62"/>
        <w:ind w:left="450" w:right="293"/>
        <w:jc w:val="center"/>
        <w:rPr>
          <w:rFonts w:ascii="Times New Roman" w:hAnsi="Times New Roman" w:cs="Times New Roman"/>
          <w:b/>
          <w:i/>
          <w:sz w:val="36"/>
          <w:szCs w:val="36"/>
        </w:rPr>
      </w:pPr>
    </w:p>
    <w:p w14:paraId="55DDF1CD" w14:textId="77777777" w:rsidR="003464B8" w:rsidRDefault="003464B8" w:rsidP="00853EBE">
      <w:pPr>
        <w:spacing w:before="62"/>
        <w:ind w:left="450" w:right="293"/>
        <w:jc w:val="center"/>
        <w:rPr>
          <w:rFonts w:ascii="Times New Roman" w:hAnsi="Times New Roman" w:cs="Times New Roman"/>
          <w:b/>
          <w:i/>
          <w:sz w:val="36"/>
          <w:szCs w:val="36"/>
        </w:rPr>
      </w:pPr>
    </w:p>
    <w:p w14:paraId="08E4796D" w14:textId="77777777" w:rsidR="003464B8" w:rsidRDefault="003464B8" w:rsidP="00853EBE">
      <w:pPr>
        <w:spacing w:before="62"/>
        <w:ind w:left="450" w:right="293"/>
        <w:jc w:val="center"/>
        <w:rPr>
          <w:rFonts w:ascii="Times New Roman" w:hAnsi="Times New Roman" w:cs="Times New Roman"/>
          <w:b/>
          <w:i/>
          <w:sz w:val="36"/>
          <w:szCs w:val="36"/>
        </w:rPr>
      </w:pPr>
    </w:p>
    <w:p w14:paraId="32793E49" w14:textId="77777777" w:rsidR="003464B8" w:rsidRDefault="003464B8" w:rsidP="00853EBE">
      <w:pPr>
        <w:spacing w:before="62"/>
        <w:ind w:left="450" w:right="293"/>
        <w:jc w:val="center"/>
        <w:rPr>
          <w:rFonts w:ascii="Times New Roman" w:hAnsi="Times New Roman" w:cs="Times New Roman"/>
          <w:b/>
          <w:i/>
          <w:sz w:val="36"/>
          <w:szCs w:val="36"/>
        </w:rPr>
      </w:pPr>
    </w:p>
    <w:p w14:paraId="1864E33A" w14:textId="77777777" w:rsidR="00124298" w:rsidRDefault="00124298" w:rsidP="00853EBE">
      <w:pPr>
        <w:spacing w:before="62"/>
        <w:ind w:left="450" w:right="293"/>
        <w:jc w:val="center"/>
        <w:rPr>
          <w:rFonts w:ascii="Times New Roman" w:hAnsi="Times New Roman" w:cs="Times New Roman"/>
          <w:b/>
          <w:i/>
          <w:sz w:val="36"/>
          <w:szCs w:val="36"/>
        </w:rPr>
      </w:pPr>
    </w:p>
    <w:p w14:paraId="20BA0272" w14:textId="77777777" w:rsidR="00124298" w:rsidRDefault="00124298" w:rsidP="00853EBE">
      <w:pPr>
        <w:spacing w:before="62"/>
        <w:ind w:left="450" w:right="293"/>
        <w:jc w:val="center"/>
        <w:rPr>
          <w:rFonts w:ascii="Times New Roman" w:hAnsi="Times New Roman" w:cs="Times New Roman"/>
          <w:b/>
          <w:i/>
          <w:sz w:val="36"/>
          <w:szCs w:val="36"/>
        </w:rPr>
      </w:pPr>
    </w:p>
    <w:p w14:paraId="26E4B477" w14:textId="77777777" w:rsidR="00570034" w:rsidRDefault="00570034" w:rsidP="00853EBE">
      <w:pPr>
        <w:spacing w:before="62"/>
        <w:ind w:left="450" w:right="293"/>
        <w:jc w:val="center"/>
        <w:rPr>
          <w:rFonts w:ascii="Times New Roman" w:hAnsi="Times New Roman" w:cs="Times New Roman"/>
          <w:b/>
          <w:i/>
          <w:sz w:val="36"/>
          <w:szCs w:val="36"/>
        </w:rPr>
      </w:pPr>
    </w:p>
    <w:p w14:paraId="65764230" w14:textId="7A8A4E24" w:rsidR="00853EBE" w:rsidRPr="00853EBE" w:rsidRDefault="00570034" w:rsidP="00853EBE">
      <w:pPr>
        <w:spacing w:before="62"/>
        <w:ind w:left="450" w:right="293"/>
        <w:jc w:val="center"/>
        <w:rPr>
          <w:rFonts w:ascii="Times New Roman" w:hAnsi="Times New Roman" w:cs="Times New Roman"/>
          <w:b/>
          <w:i/>
          <w:sz w:val="36"/>
          <w:szCs w:val="36"/>
        </w:rPr>
      </w:pPr>
      <w:r w:rsidRPr="00853EBE">
        <w:rPr>
          <w:rFonts w:ascii="Times New Roman" w:hAnsi="Times New Roman" w:cs="Times New Roman"/>
          <w:b/>
          <w:i/>
          <w:sz w:val="36"/>
          <w:szCs w:val="36"/>
        </w:rPr>
        <w:lastRenderedPageBreak/>
        <w:t>TABLE</w:t>
      </w:r>
      <w:r w:rsidR="00853EBE" w:rsidRPr="00853EBE">
        <w:rPr>
          <w:rFonts w:ascii="Times New Roman" w:hAnsi="Times New Roman" w:cs="Times New Roman"/>
          <w:b/>
          <w:i/>
          <w:spacing w:val="-1"/>
          <w:sz w:val="36"/>
          <w:szCs w:val="36"/>
        </w:rPr>
        <w:t xml:space="preserve"> </w:t>
      </w:r>
      <w:r w:rsidR="00853EBE" w:rsidRPr="00853EBE">
        <w:rPr>
          <w:rFonts w:ascii="Times New Roman" w:hAnsi="Times New Roman" w:cs="Times New Roman"/>
          <w:b/>
          <w:i/>
          <w:sz w:val="36"/>
          <w:szCs w:val="36"/>
        </w:rPr>
        <w:t>OF</w:t>
      </w:r>
      <w:r w:rsidR="00853EBE" w:rsidRPr="00853EBE">
        <w:rPr>
          <w:rFonts w:ascii="Times New Roman" w:hAnsi="Times New Roman" w:cs="Times New Roman"/>
          <w:b/>
          <w:i/>
          <w:spacing w:val="-1"/>
          <w:sz w:val="36"/>
          <w:szCs w:val="36"/>
        </w:rPr>
        <w:t xml:space="preserve"> </w:t>
      </w:r>
      <w:r w:rsidR="00853EBE" w:rsidRPr="00853EBE">
        <w:rPr>
          <w:rFonts w:ascii="Times New Roman" w:hAnsi="Times New Roman" w:cs="Times New Roman"/>
          <w:b/>
          <w:i/>
          <w:sz w:val="36"/>
          <w:szCs w:val="36"/>
        </w:rPr>
        <w:t>CONTENTS</w:t>
      </w:r>
    </w:p>
    <w:p w14:paraId="682715F1" w14:textId="41D97B8B" w:rsidR="00853EBE" w:rsidRPr="00853EBE" w:rsidRDefault="00853EBE" w:rsidP="00853EBE">
      <w:pPr>
        <w:pStyle w:val="TOC2"/>
        <w:tabs>
          <w:tab w:val="right" w:leader="dot" w:pos="9818"/>
        </w:tabs>
        <w:ind w:left="460"/>
        <w:rPr>
          <w:i/>
        </w:rPr>
      </w:pPr>
      <w:r w:rsidRPr="00853EBE">
        <w:t>Chapter</w:t>
      </w:r>
      <w:r w:rsidRPr="00853EBE">
        <w:rPr>
          <w:spacing w:val="-4"/>
        </w:rPr>
        <w:t xml:space="preserve"> </w:t>
      </w:r>
      <w:r w:rsidRPr="00853EBE">
        <w:t>1-</w:t>
      </w:r>
      <w:r w:rsidRPr="00853EBE">
        <w:rPr>
          <w:spacing w:val="-1"/>
        </w:rPr>
        <w:t xml:space="preserve"> </w:t>
      </w:r>
      <w:r w:rsidRPr="00853EBE">
        <w:t>Introduction</w:t>
      </w:r>
      <w:r w:rsidRPr="00853EBE">
        <w:tab/>
      </w:r>
      <w:r w:rsidRPr="00853EBE">
        <w:rPr>
          <w:i/>
        </w:rPr>
        <w:t>1-</w:t>
      </w:r>
      <w:r w:rsidR="009A7005">
        <w:rPr>
          <w:i/>
        </w:rPr>
        <w:t>3</w:t>
      </w:r>
    </w:p>
    <w:p w14:paraId="3F3AC5D1" w14:textId="77777777" w:rsidR="00853EBE" w:rsidRPr="00853EBE" w:rsidRDefault="00853EBE" w:rsidP="00853EBE">
      <w:pPr>
        <w:pStyle w:val="TOC2"/>
        <w:tabs>
          <w:tab w:val="right" w:leader="dot" w:pos="9818"/>
        </w:tabs>
        <w:ind w:left="460"/>
        <w:rPr>
          <w:i/>
        </w:rPr>
      </w:pPr>
    </w:p>
    <w:p w14:paraId="31A004F1" w14:textId="7FF0EFF1" w:rsidR="00853EBE" w:rsidRPr="00853EBE" w:rsidRDefault="00853EBE" w:rsidP="00853EBE">
      <w:pPr>
        <w:ind w:firstLine="460"/>
        <w:rPr>
          <w:rFonts w:ascii="Times New Roman" w:hAnsi="Times New Roman" w:cs="Times New Roman"/>
          <w:sz w:val="28"/>
          <w:szCs w:val="28"/>
        </w:rPr>
      </w:pPr>
      <w:r w:rsidRPr="00853EBE">
        <w:rPr>
          <w:rFonts w:ascii="Times New Roman" w:hAnsi="Times New Roman" w:cs="Times New Roman"/>
          <w:sz w:val="28"/>
          <w:szCs w:val="28"/>
        </w:rPr>
        <w:t>1.1 Objectives…………………………………………………………….</w:t>
      </w:r>
      <w:r w:rsidR="009A7005">
        <w:rPr>
          <w:rFonts w:ascii="Times New Roman" w:hAnsi="Times New Roman" w:cs="Times New Roman"/>
          <w:sz w:val="28"/>
          <w:szCs w:val="28"/>
        </w:rPr>
        <w:t>1</w:t>
      </w:r>
    </w:p>
    <w:p w14:paraId="30B23E5E" w14:textId="0E9D2969" w:rsidR="00853EBE" w:rsidRPr="00853EBE" w:rsidRDefault="00853EBE" w:rsidP="00853EBE">
      <w:pPr>
        <w:ind w:firstLine="460"/>
        <w:rPr>
          <w:rFonts w:ascii="Times New Roman" w:hAnsi="Times New Roman" w:cs="Times New Roman"/>
          <w:sz w:val="28"/>
          <w:szCs w:val="28"/>
        </w:rPr>
      </w:pPr>
      <w:r w:rsidRPr="00853EBE">
        <w:rPr>
          <w:rFonts w:ascii="Times New Roman" w:hAnsi="Times New Roman" w:cs="Times New Roman"/>
          <w:sz w:val="28"/>
          <w:szCs w:val="28"/>
        </w:rPr>
        <w:t>1.2 Background…………………………………………………………...</w:t>
      </w:r>
      <w:r w:rsidR="009A7005">
        <w:rPr>
          <w:rFonts w:ascii="Times New Roman" w:hAnsi="Times New Roman" w:cs="Times New Roman"/>
          <w:sz w:val="28"/>
          <w:szCs w:val="28"/>
        </w:rPr>
        <w:t>1</w:t>
      </w:r>
    </w:p>
    <w:p w14:paraId="356B244F" w14:textId="474F0A65" w:rsidR="00853EBE" w:rsidRPr="00853EBE" w:rsidRDefault="00853EBE" w:rsidP="00853EBE">
      <w:pPr>
        <w:ind w:firstLine="460"/>
        <w:rPr>
          <w:rFonts w:ascii="Times New Roman" w:hAnsi="Times New Roman" w:cs="Times New Roman"/>
          <w:sz w:val="28"/>
          <w:szCs w:val="28"/>
        </w:rPr>
      </w:pPr>
      <w:r w:rsidRPr="00853EBE">
        <w:rPr>
          <w:rFonts w:ascii="Times New Roman" w:hAnsi="Times New Roman" w:cs="Times New Roman"/>
          <w:sz w:val="28"/>
          <w:szCs w:val="28"/>
        </w:rPr>
        <w:t>1.3 Motivation…………………………………………………………….</w:t>
      </w:r>
      <w:r w:rsidR="009A7005">
        <w:rPr>
          <w:rFonts w:ascii="Times New Roman" w:hAnsi="Times New Roman" w:cs="Times New Roman"/>
          <w:sz w:val="28"/>
          <w:szCs w:val="28"/>
        </w:rPr>
        <w:t>2</w:t>
      </w:r>
    </w:p>
    <w:p w14:paraId="4D5AC85F" w14:textId="6A554B5E" w:rsidR="00853EBE" w:rsidRPr="00853EBE" w:rsidRDefault="00853EBE" w:rsidP="00853EBE">
      <w:pPr>
        <w:ind w:firstLine="460"/>
        <w:rPr>
          <w:rFonts w:ascii="Times New Roman" w:hAnsi="Times New Roman" w:cs="Times New Roman"/>
          <w:sz w:val="28"/>
          <w:szCs w:val="28"/>
        </w:rPr>
      </w:pPr>
      <w:r w:rsidRPr="00853EBE">
        <w:rPr>
          <w:rFonts w:ascii="Times New Roman" w:hAnsi="Times New Roman" w:cs="Times New Roman"/>
          <w:sz w:val="28"/>
          <w:szCs w:val="28"/>
        </w:rPr>
        <w:t>1.4 Scope</w:t>
      </w:r>
      <w:r w:rsidR="00BC38E1">
        <w:rPr>
          <w:rFonts w:ascii="Times New Roman" w:hAnsi="Times New Roman" w:cs="Times New Roman"/>
          <w:sz w:val="28"/>
          <w:szCs w:val="28"/>
        </w:rPr>
        <w:t xml:space="preserve"> </w:t>
      </w:r>
      <w:r w:rsidR="008963C2">
        <w:rPr>
          <w:rFonts w:ascii="Times New Roman" w:hAnsi="Times New Roman" w:cs="Times New Roman"/>
          <w:sz w:val="28"/>
          <w:szCs w:val="28"/>
        </w:rPr>
        <w:t>and Limitation</w:t>
      </w:r>
      <w:r w:rsidRPr="00853EBE">
        <w:rPr>
          <w:rFonts w:ascii="Times New Roman" w:hAnsi="Times New Roman" w:cs="Times New Roman"/>
          <w:sz w:val="28"/>
          <w:szCs w:val="28"/>
        </w:rPr>
        <w:t>………………………………</w:t>
      </w:r>
      <w:r w:rsidR="008963C2">
        <w:rPr>
          <w:rFonts w:ascii="Times New Roman" w:hAnsi="Times New Roman" w:cs="Times New Roman"/>
          <w:sz w:val="28"/>
          <w:szCs w:val="28"/>
        </w:rPr>
        <w:t>………………….</w:t>
      </w:r>
      <w:r w:rsidR="009A7005">
        <w:rPr>
          <w:rFonts w:ascii="Times New Roman" w:hAnsi="Times New Roman" w:cs="Times New Roman"/>
          <w:sz w:val="28"/>
          <w:szCs w:val="28"/>
        </w:rPr>
        <w:t>3</w:t>
      </w:r>
    </w:p>
    <w:p w14:paraId="065BF212" w14:textId="77777777" w:rsidR="00853EBE" w:rsidRDefault="00853EBE" w:rsidP="00853EBE">
      <w:pPr>
        <w:ind w:firstLine="460"/>
        <w:rPr>
          <w:rFonts w:ascii="Times New Roman" w:hAnsi="Times New Roman" w:cs="Times New Roman"/>
          <w:sz w:val="28"/>
          <w:szCs w:val="28"/>
        </w:rPr>
      </w:pPr>
    </w:p>
    <w:p w14:paraId="286D8690" w14:textId="60B60CD9"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Chapter 2. Literature Review / Existing Systems</w:t>
      </w:r>
      <w:r>
        <w:rPr>
          <w:rFonts w:ascii="Times New Roman" w:hAnsi="Times New Roman" w:cs="Times New Roman"/>
          <w:b/>
          <w:bCs/>
          <w:sz w:val="28"/>
          <w:szCs w:val="28"/>
        </w:rPr>
        <w:t>…………………….</w:t>
      </w:r>
      <w:r w:rsidR="009A7005">
        <w:rPr>
          <w:rFonts w:ascii="Times New Roman" w:hAnsi="Times New Roman" w:cs="Times New Roman"/>
          <w:b/>
          <w:bCs/>
          <w:sz w:val="28"/>
          <w:szCs w:val="28"/>
        </w:rPr>
        <w:t>3</w:t>
      </w:r>
      <w:r>
        <w:rPr>
          <w:rFonts w:ascii="Times New Roman" w:hAnsi="Times New Roman" w:cs="Times New Roman"/>
          <w:b/>
          <w:bCs/>
          <w:sz w:val="28"/>
          <w:szCs w:val="28"/>
        </w:rPr>
        <w:t>-</w:t>
      </w:r>
      <w:r w:rsidR="006C224A">
        <w:rPr>
          <w:rFonts w:ascii="Times New Roman" w:hAnsi="Times New Roman" w:cs="Times New Roman"/>
          <w:b/>
          <w:bCs/>
          <w:sz w:val="28"/>
          <w:szCs w:val="28"/>
        </w:rPr>
        <w:t>5</w:t>
      </w:r>
    </w:p>
    <w:p w14:paraId="4CA77855" w14:textId="77777777" w:rsidR="00243121" w:rsidRDefault="00243121" w:rsidP="00853EBE">
      <w:pPr>
        <w:ind w:firstLine="460"/>
        <w:rPr>
          <w:rFonts w:ascii="Times New Roman" w:hAnsi="Times New Roman" w:cs="Times New Roman"/>
          <w:b/>
          <w:bCs/>
          <w:sz w:val="28"/>
          <w:szCs w:val="28"/>
        </w:rPr>
      </w:pPr>
    </w:p>
    <w:p w14:paraId="0085DA65" w14:textId="1A5011AB" w:rsidR="0045794F" w:rsidRPr="0045794F" w:rsidRDefault="0045794F" w:rsidP="0045794F">
      <w:pPr>
        <w:ind w:firstLine="460"/>
        <w:rPr>
          <w:rFonts w:ascii="Times New Roman" w:hAnsi="Times New Roman" w:cs="Times New Roman"/>
          <w:b/>
          <w:bCs/>
          <w:sz w:val="28"/>
          <w:szCs w:val="28"/>
          <w:lang w:val="en-US"/>
        </w:rPr>
      </w:pPr>
      <w:r w:rsidRPr="0045794F">
        <w:rPr>
          <w:rFonts w:ascii="Times New Roman" w:hAnsi="Times New Roman" w:cs="Times New Roman"/>
          <w:b/>
          <w:bCs/>
          <w:sz w:val="28"/>
          <w:szCs w:val="28"/>
          <w:lang w:val="en-US"/>
        </w:rPr>
        <w:t>2.1 Overview of Stock‑Analysis Tools</w:t>
      </w:r>
      <w:r w:rsidR="00243121">
        <w:rPr>
          <w:rFonts w:ascii="Times New Roman" w:hAnsi="Times New Roman" w:cs="Times New Roman"/>
          <w:b/>
          <w:bCs/>
          <w:sz w:val="28"/>
          <w:szCs w:val="28"/>
          <w:lang w:val="en-US"/>
        </w:rPr>
        <w:t>…………………………………...4</w:t>
      </w:r>
    </w:p>
    <w:p w14:paraId="439096DE" w14:textId="4079A197" w:rsidR="009A315C" w:rsidRPr="009A315C" w:rsidRDefault="009A315C" w:rsidP="009A315C">
      <w:pPr>
        <w:ind w:firstLine="720"/>
        <w:rPr>
          <w:rFonts w:ascii="Times New Roman" w:hAnsi="Times New Roman" w:cs="Times New Roman"/>
          <w:b/>
          <w:bCs/>
          <w:sz w:val="28"/>
          <w:szCs w:val="28"/>
          <w:lang w:val="en-US"/>
        </w:rPr>
      </w:pPr>
      <w:r w:rsidRPr="009A315C">
        <w:rPr>
          <w:rFonts w:ascii="Times New Roman" w:hAnsi="Times New Roman" w:cs="Times New Roman"/>
          <w:b/>
          <w:bCs/>
          <w:sz w:val="28"/>
          <w:szCs w:val="28"/>
          <w:lang w:val="en-US"/>
        </w:rPr>
        <w:t>2.2 Comparison with Existing Trading Tools</w:t>
      </w:r>
      <w:r>
        <w:rPr>
          <w:rFonts w:ascii="Times New Roman" w:hAnsi="Times New Roman" w:cs="Times New Roman"/>
          <w:b/>
          <w:bCs/>
          <w:sz w:val="28"/>
          <w:szCs w:val="28"/>
          <w:lang w:val="en-US"/>
        </w:rPr>
        <w:t>…………………………5</w:t>
      </w:r>
    </w:p>
    <w:p w14:paraId="5FADCBD4" w14:textId="77777777" w:rsidR="00853EBE" w:rsidRDefault="00853EBE" w:rsidP="0045794F">
      <w:pPr>
        <w:ind w:firstLine="460"/>
        <w:rPr>
          <w:rFonts w:ascii="Times New Roman" w:hAnsi="Times New Roman" w:cs="Times New Roman"/>
          <w:b/>
          <w:bCs/>
          <w:sz w:val="28"/>
          <w:szCs w:val="28"/>
        </w:rPr>
      </w:pPr>
    </w:p>
    <w:p w14:paraId="7EF377AA" w14:textId="78024CB3" w:rsidR="00853EBE" w:rsidRDefault="00853EBE" w:rsidP="00853EBE">
      <w:pPr>
        <w:ind w:firstLine="460"/>
        <w:rPr>
          <w:rFonts w:ascii="Times New Roman" w:hAnsi="Times New Roman" w:cs="Times New Roman"/>
          <w:b/>
          <w:bCs/>
          <w:sz w:val="28"/>
          <w:szCs w:val="28"/>
          <w:lang w:val="en-US"/>
        </w:rPr>
      </w:pPr>
      <w:r w:rsidRPr="00853EBE">
        <w:rPr>
          <w:rFonts w:ascii="Times New Roman" w:hAnsi="Times New Roman" w:cs="Times New Roman"/>
          <w:b/>
          <w:bCs/>
          <w:sz w:val="28"/>
          <w:szCs w:val="28"/>
        </w:rPr>
        <w:t xml:space="preserve">Chapter </w:t>
      </w:r>
      <w:r w:rsidRPr="00853EBE">
        <w:rPr>
          <w:rFonts w:ascii="Times New Roman" w:hAnsi="Times New Roman" w:cs="Times New Roman"/>
          <w:b/>
          <w:bCs/>
          <w:sz w:val="28"/>
          <w:szCs w:val="28"/>
          <w:lang w:val="en-US"/>
        </w:rPr>
        <w:t>3. System Requirements Specification (SRS)</w:t>
      </w:r>
      <w:r>
        <w:rPr>
          <w:rFonts w:ascii="Times New Roman" w:hAnsi="Times New Roman" w:cs="Times New Roman"/>
          <w:b/>
          <w:bCs/>
          <w:sz w:val="28"/>
          <w:szCs w:val="28"/>
          <w:lang w:val="en-US"/>
        </w:rPr>
        <w:t>……………….</w:t>
      </w:r>
      <w:r w:rsidR="006C224A">
        <w:rPr>
          <w:rFonts w:ascii="Times New Roman" w:hAnsi="Times New Roman" w:cs="Times New Roman"/>
          <w:b/>
          <w:bCs/>
          <w:sz w:val="28"/>
          <w:szCs w:val="28"/>
          <w:lang w:val="en-US"/>
        </w:rPr>
        <w:t>5-6</w:t>
      </w:r>
    </w:p>
    <w:p w14:paraId="59C3DA01" w14:textId="77777777" w:rsidR="00853EBE" w:rsidRDefault="00853EBE" w:rsidP="00853EBE">
      <w:pPr>
        <w:ind w:firstLine="460"/>
        <w:rPr>
          <w:rFonts w:ascii="Times New Roman" w:hAnsi="Times New Roman" w:cs="Times New Roman"/>
          <w:b/>
          <w:bCs/>
          <w:sz w:val="28"/>
          <w:szCs w:val="28"/>
          <w:lang w:val="en-US"/>
        </w:rPr>
      </w:pPr>
    </w:p>
    <w:p w14:paraId="193A5BE3" w14:textId="52AE39DB"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3.1 Functional Requirements</w:t>
      </w:r>
      <w:r>
        <w:rPr>
          <w:rFonts w:ascii="Times New Roman" w:hAnsi="Times New Roman" w:cs="Times New Roman"/>
          <w:b/>
          <w:bCs/>
          <w:sz w:val="28"/>
          <w:szCs w:val="28"/>
        </w:rPr>
        <w:t>………………………………………….</w:t>
      </w:r>
      <w:r w:rsidR="00562FEA">
        <w:rPr>
          <w:rFonts w:ascii="Times New Roman" w:hAnsi="Times New Roman" w:cs="Times New Roman"/>
          <w:b/>
          <w:bCs/>
          <w:sz w:val="28"/>
          <w:szCs w:val="28"/>
        </w:rPr>
        <w:t>5</w:t>
      </w:r>
    </w:p>
    <w:p w14:paraId="7F770CE3" w14:textId="00EE6C64"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3.2 Non-Functional Requirements</w:t>
      </w:r>
      <w:r>
        <w:rPr>
          <w:rFonts w:ascii="Times New Roman" w:hAnsi="Times New Roman" w:cs="Times New Roman"/>
          <w:b/>
          <w:bCs/>
          <w:sz w:val="28"/>
          <w:szCs w:val="28"/>
        </w:rPr>
        <w:t>……………………………………</w:t>
      </w:r>
      <w:r w:rsidR="00562FEA">
        <w:rPr>
          <w:rFonts w:ascii="Times New Roman" w:hAnsi="Times New Roman" w:cs="Times New Roman"/>
          <w:b/>
          <w:bCs/>
          <w:sz w:val="28"/>
          <w:szCs w:val="28"/>
        </w:rPr>
        <w:t>6</w:t>
      </w:r>
    </w:p>
    <w:p w14:paraId="79E250E9" w14:textId="77777777" w:rsidR="00853EBE" w:rsidRDefault="00853EBE" w:rsidP="00853EBE">
      <w:pPr>
        <w:ind w:firstLine="460"/>
        <w:rPr>
          <w:rFonts w:ascii="Times New Roman" w:hAnsi="Times New Roman" w:cs="Times New Roman"/>
          <w:b/>
          <w:bCs/>
          <w:sz w:val="28"/>
          <w:szCs w:val="28"/>
        </w:rPr>
      </w:pPr>
    </w:p>
    <w:p w14:paraId="0233E95F" w14:textId="61E8F97F"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Chapter 4. System Architecture &amp; Design</w:t>
      </w:r>
      <w:r>
        <w:rPr>
          <w:rFonts w:ascii="Times New Roman" w:hAnsi="Times New Roman" w:cs="Times New Roman"/>
          <w:b/>
          <w:bCs/>
          <w:sz w:val="28"/>
          <w:szCs w:val="28"/>
        </w:rPr>
        <w:t>……………………………</w:t>
      </w:r>
      <w:r w:rsidR="00562FEA">
        <w:rPr>
          <w:rFonts w:ascii="Times New Roman" w:hAnsi="Times New Roman" w:cs="Times New Roman"/>
          <w:b/>
          <w:bCs/>
          <w:sz w:val="28"/>
          <w:szCs w:val="28"/>
        </w:rPr>
        <w:t>6-8</w:t>
      </w:r>
    </w:p>
    <w:p w14:paraId="48123EEC" w14:textId="77777777" w:rsidR="00853EBE" w:rsidRDefault="00853EBE" w:rsidP="00853EBE">
      <w:pPr>
        <w:ind w:firstLine="460"/>
        <w:rPr>
          <w:rFonts w:ascii="Times New Roman" w:hAnsi="Times New Roman" w:cs="Times New Roman"/>
          <w:b/>
          <w:bCs/>
          <w:sz w:val="28"/>
          <w:szCs w:val="28"/>
        </w:rPr>
      </w:pPr>
    </w:p>
    <w:p w14:paraId="5598FDFA" w14:textId="15164AC8"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4.1 High-Level Architecture</w:t>
      </w:r>
      <w:r>
        <w:rPr>
          <w:rFonts w:ascii="Times New Roman" w:hAnsi="Times New Roman" w:cs="Times New Roman"/>
          <w:b/>
          <w:bCs/>
          <w:sz w:val="28"/>
          <w:szCs w:val="28"/>
        </w:rPr>
        <w:t>………………………………………….</w:t>
      </w:r>
      <w:r w:rsidR="00B31BF7">
        <w:rPr>
          <w:rFonts w:ascii="Times New Roman" w:hAnsi="Times New Roman" w:cs="Times New Roman"/>
          <w:b/>
          <w:bCs/>
          <w:sz w:val="28"/>
          <w:szCs w:val="28"/>
        </w:rPr>
        <w:t>6</w:t>
      </w:r>
    </w:p>
    <w:p w14:paraId="0AB55CB4" w14:textId="133FA4D7"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4.2 Component Diagram</w:t>
      </w:r>
      <w:r>
        <w:rPr>
          <w:rFonts w:ascii="Times New Roman" w:hAnsi="Times New Roman" w:cs="Times New Roman"/>
          <w:b/>
          <w:bCs/>
          <w:sz w:val="28"/>
          <w:szCs w:val="28"/>
        </w:rPr>
        <w:t>……………………………………………...</w:t>
      </w:r>
      <w:r w:rsidR="00B31BF7">
        <w:rPr>
          <w:rFonts w:ascii="Times New Roman" w:hAnsi="Times New Roman" w:cs="Times New Roman"/>
          <w:b/>
          <w:bCs/>
          <w:sz w:val="28"/>
          <w:szCs w:val="28"/>
        </w:rPr>
        <w:t>7</w:t>
      </w:r>
    </w:p>
    <w:p w14:paraId="60110AD7" w14:textId="0BA378D7"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4.3 User Flow</w:t>
      </w:r>
      <w:r>
        <w:rPr>
          <w:rFonts w:ascii="Times New Roman" w:hAnsi="Times New Roman" w:cs="Times New Roman"/>
          <w:b/>
          <w:bCs/>
          <w:sz w:val="28"/>
          <w:szCs w:val="28"/>
        </w:rPr>
        <w:t>…………………………………………………………...</w:t>
      </w:r>
      <w:r w:rsidR="00B31BF7">
        <w:rPr>
          <w:rFonts w:ascii="Times New Roman" w:hAnsi="Times New Roman" w:cs="Times New Roman"/>
          <w:b/>
          <w:bCs/>
          <w:sz w:val="28"/>
          <w:szCs w:val="28"/>
        </w:rPr>
        <w:t>8</w:t>
      </w:r>
    </w:p>
    <w:p w14:paraId="10DC2FE7" w14:textId="77777777" w:rsidR="00853EBE" w:rsidRDefault="00853EBE" w:rsidP="00853EBE">
      <w:pPr>
        <w:ind w:firstLine="460"/>
        <w:rPr>
          <w:rFonts w:ascii="Times New Roman" w:hAnsi="Times New Roman" w:cs="Times New Roman"/>
          <w:b/>
          <w:bCs/>
          <w:sz w:val="28"/>
          <w:szCs w:val="28"/>
          <w:lang w:val="en-US"/>
        </w:rPr>
      </w:pPr>
    </w:p>
    <w:p w14:paraId="61899E76" w14:textId="4DBD0F5E"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Chapter 5. Implementation Details</w:t>
      </w:r>
      <w:r>
        <w:rPr>
          <w:rFonts w:ascii="Times New Roman" w:hAnsi="Times New Roman" w:cs="Times New Roman"/>
          <w:b/>
          <w:bCs/>
          <w:sz w:val="28"/>
          <w:szCs w:val="28"/>
        </w:rPr>
        <w:t>………………………………….</w:t>
      </w:r>
      <w:r w:rsidR="00B31BF7">
        <w:rPr>
          <w:rFonts w:ascii="Times New Roman" w:hAnsi="Times New Roman" w:cs="Times New Roman"/>
          <w:b/>
          <w:bCs/>
          <w:sz w:val="28"/>
          <w:szCs w:val="28"/>
        </w:rPr>
        <w:t>8-10</w:t>
      </w:r>
    </w:p>
    <w:p w14:paraId="0C8E92A4" w14:textId="77777777" w:rsidR="00853EBE" w:rsidRDefault="00853EBE" w:rsidP="00853EBE">
      <w:pPr>
        <w:ind w:firstLine="460"/>
        <w:rPr>
          <w:rFonts w:ascii="Times New Roman" w:hAnsi="Times New Roman" w:cs="Times New Roman"/>
          <w:b/>
          <w:bCs/>
          <w:sz w:val="28"/>
          <w:szCs w:val="28"/>
        </w:rPr>
      </w:pPr>
    </w:p>
    <w:p w14:paraId="0E67FA89" w14:textId="12F56125"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lastRenderedPageBreak/>
        <w:t>5.1 Data Fetching (Alpha Vantage/</w:t>
      </w:r>
      <w:r>
        <w:rPr>
          <w:rFonts w:ascii="Times New Roman" w:hAnsi="Times New Roman" w:cs="Times New Roman"/>
          <w:b/>
          <w:bCs/>
          <w:sz w:val="28"/>
          <w:szCs w:val="28"/>
        </w:rPr>
        <w:t>Y</w:t>
      </w:r>
      <w:r w:rsidR="00F233F5">
        <w:rPr>
          <w:rFonts w:ascii="Times New Roman" w:hAnsi="Times New Roman" w:cs="Times New Roman"/>
          <w:b/>
          <w:bCs/>
          <w:sz w:val="28"/>
          <w:szCs w:val="28"/>
        </w:rPr>
        <w:t xml:space="preserve"> </w:t>
      </w:r>
      <w:r w:rsidRPr="00853EBE">
        <w:rPr>
          <w:rFonts w:ascii="Times New Roman" w:hAnsi="Times New Roman" w:cs="Times New Roman"/>
          <w:b/>
          <w:bCs/>
          <w:sz w:val="28"/>
          <w:szCs w:val="28"/>
        </w:rPr>
        <w:t>Finance Fallback</w:t>
      </w:r>
      <w:r>
        <w:rPr>
          <w:rFonts w:ascii="Times New Roman" w:hAnsi="Times New Roman" w:cs="Times New Roman"/>
          <w:b/>
          <w:bCs/>
          <w:sz w:val="28"/>
          <w:szCs w:val="28"/>
        </w:rPr>
        <w:t>) ……………….</w:t>
      </w:r>
      <w:r w:rsidR="004C3B43">
        <w:rPr>
          <w:rFonts w:ascii="Times New Roman" w:hAnsi="Times New Roman" w:cs="Times New Roman"/>
          <w:b/>
          <w:bCs/>
          <w:sz w:val="28"/>
          <w:szCs w:val="28"/>
        </w:rPr>
        <w:t>8</w:t>
      </w:r>
    </w:p>
    <w:p w14:paraId="2FB4D1A5" w14:textId="73705EF5"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5.2 Machine Learning Prediction Mechanisms</w:t>
      </w:r>
      <w:r>
        <w:rPr>
          <w:rFonts w:ascii="Times New Roman" w:hAnsi="Times New Roman" w:cs="Times New Roman"/>
          <w:b/>
          <w:bCs/>
          <w:sz w:val="28"/>
          <w:szCs w:val="28"/>
        </w:rPr>
        <w:t>……………………….</w:t>
      </w:r>
      <w:r w:rsidR="004C3B43">
        <w:rPr>
          <w:rFonts w:ascii="Times New Roman" w:hAnsi="Times New Roman" w:cs="Times New Roman"/>
          <w:b/>
          <w:bCs/>
          <w:sz w:val="28"/>
          <w:szCs w:val="28"/>
        </w:rPr>
        <w:t>9</w:t>
      </w:r>
    </w:p>
    <w:p w14:paraId="5E4B6CE0" w14:textId="14C09087"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5.3 Authentication and Database Management</w:t>
      </w:r>
      <w:r>
        <w:rPr>
          <w:rFonts w:ascii="Times New Roman" w:hAnsi="Times New Roman" w:cs="Times New Roman"/>
          <w:b/>
          <w:bCs/>
          <w:sz w:val="28"/>
          <w:szCs w:val="28"/>
        </w:rPr>
        <w:t>……………………….</w:t>
      </w:r>
      <w:r w:rsidR="004C3B43">
        <w:rPr>
          <w:rFonts w:ascii="Times New Roman" w:hAnsi="Times New Roman" w:cs="Times New Roman"/>
          <w:b/>
          <w:bCs/>
          <w:sz w:val="28"/>
          <w:szCs w:val="28"/>
        </w:rPr>
        <w:t>10</w:t>
      </w:r>
    </w:p>
    <w:p w14:paraId="23EA0E5F" w14:textId="77777777" w:rsidR="00853EBE" w:rsidRDefault="00853EBE" w:rsidP="00853EBE">
      <w:pPr>
        <w:ind w:firstLine="460"/>
        <w:rPr>
          <w:rFonts w:ascii="Times New Roman" w:hAnsi="Times New Roman" w:cs="Times New Roman"/>
          <w:b/>
          <w:bCs/>
          <w:sz w:val="28"/>
          <w:szCs w:val="28"/>
        </w:rPr>
      </w:pPr>
    </w:p>
    <w:p w14:paraId="5365E06B" w14:textId="20B48484"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Chapter 6. Testing &amp; Deployment</w:t>
      </w:r>
      <w:r>
        <w:rPr>
          <w:rFonts w:ascii="Times New Roman" w:hAnsi="Times New Roman" w:cs="Times New Roman"/>
          <w:b/>
          <w:bCs/>
          <w:sz w:val="28"/>
          <w:szCs w:val="28"/>
        </w:rPr>
        <w:t>………………………………….</w:t>
      </w:r>
      <w:r w:rsidR="004C3B43">
        <w:rPr>
          <w:rFonts w:ascii="Times New Roman" w:hAnsi="Times New Roman" w:cs="Times New Roman"/>
          <w:b/>
          <w:bCs/>
          <w:sz w:val="28"/>
          <w:szCs w:val="28"/>
        </w:rPr>
        <w:t>10-13</w:t>
      </w:r>
    </w:p>
    <w:p w14:paraId="462B0D76" w14:textId="77777777" w:rsidR="00853EBE" w:rsidRDefault="00853EBE" w:rsidP="00853EBE">
      <w:pPr>
        <w:ind w:firstLine="460"/>
        <w:rPr>
          <w:rFonts w:ascii="Times New Roman" w:hAnsi="Times New Roman" w:cs="Times New Roman"/>
          <w:b/>
          <w:bCs/>
          <w:sz w:val="28"/>
          <w:szCs w:val="28"/>
        </w:rPr>
      </w:pPr>
    </w:p>
    <w:p w14:paraId="47AD60E7" w14:textId="14E56C13" w:rsidR="00C15698" w:rsidRDefault="00C15698" w:rsidP="00C15698">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6.1 </w:t>
      </w:r>
      <w:r w:rsidRPr="00C15698">
        <w:rPr>
          <w:rFonts w:ascii="Times New Roman" w:hAnsi="Times New Roman" w:cs="Times New Roman"/>
          <w:b/>
          <w:bCs/>
          <w:sz w:val="28"/>
          <w:szCs w:val="28"/>
          <w:lang w:val="en-US"/>
        </w:rPr>
        <w:t>Testing &amp; Deployment: What We Tested and What Errors We Faced</w:t>
      </w:r>
      <w:r>
        <w:rPr>
          <w:rFonts w:ascii="Times New Roman" w:hAnsi="Times New Roman" w:cs="Times New Roman"/>
          <w:b/>
          <w:bCs/>
          <w:sz w:val="28"/>
          <w:szCs w:val="28"/>
          <w:lang w:val="en-US"/>
        </w:rPr>
        <w:t>…………………………………………………………………….11-12</w:t>
      </w:r>
    </w:p>
    <w:p w14:paraId="1BEA2EFD" w14:textId="7CDE35D2" w:rsidR="00C15698" w:rsidRPr="00C15698" w:rsidRDefault="00C15698" w:rsidP="00C15698">
      <w:pPr>
        <w:ind w:firstLine="460"/>
        <w:rPr>
          <w:rFonts w:ascii="Times New Roman" w:hAnsi="Times New Roman" w:cs="Times New Roman"/>
          <w:b/>
          <w:bCs/>
          <w:sz w:val="28"/>
          <w:szCs w:val="28"/>
          <w:lang w:val="en-US"/>
        </w:rPr>
      </w:pPr>
      <w:r w:rsidRPr="00C15698">
        <w:rPr>
          <w:rFonts w:ascii="Times New Roman" w:hAnsi="Times New Roman" w:cs="Times New Roman"/>
          <w:b/>
          <w:bCs/>
          <w:sz w:val="28"/>
          <w:szCs w:val="28"/>
          <w:lang w:val="en-US"/>
        </w:rPr>
        <w:t>6.2 Common errors we can face (or already observed in similar projects) include</w:t>
      </w:r>
      <w:r>
        <w:rPr>
          <w:rFonts w:ascii="Times New Roman" w:hAnsi="Times New Roman" w:cs="Times New Roman"/>
          <w:b/>
          <w:bCs/>
          <w:sz w:val="28"/>
          <w:szCs w:val="28"/>
          <w:lang w:val="en-US"/>
        </w:rPr>
        <w:t>………………………………………………………….12-13</w:t>
      </w:r>
    </w:p>
    <w:p w14:paraId="7B62E4A3" w14:textId="77777777" w:rsidR="00C15698" w:rsidRDefault="00C15698" w:rsidP="00C15698">
      <w:pPr>
        <w:rPr>
          <w:rFonts w:ascii="Times New Roman" w:hAnsi="Times New Roman" w:cs="Times New Roman"/>
          <w:b/>
          <w:bCs/>
          <w:sz w:val="28"/>
          <w:szCs w:val="28"/>
          <w:lang w:val="en-US"/>
        </w:rPr>
      </w:pPr>
    </w:p>
    <w:p w14:paraId="4CD39A1D" w14:textId="77777777" w:rsidR="00C15698" w:rsidRPr="00C15698" w:rsidRDefault="00C15698" w:rsidP="00C15698">
      <w:pPr>
        <w:rPr>
          <w:rFonts w:ascii="Times New Roman" w:hAnsi="Times New Roman" w:cs="Times New Roman"/>
          <w:b/>
          <w:bCs/>
          <w:sz w:val="28"/>
          <w:szCs w:val="28"/>
          <w:lang w:val="en-US"/>
        </w:rPr>
      </w:pPr>
    </w:p>
    <w:p w14:paraId="21819566" w14:textId="77777777" w:rsidR="00853EBE" w:rsidRDefault="00853EBE" w:rsidP="00853EBE">
      <w:pPr>
        <w:ind w:firstLine="460"/>
        <w:rPr>
          <w:rFonts w:ascii="Times New Roman" w:hAnsi="Times New Roman" w:cs="Times New Roman"/>
          <w:b/>
          <w:bCs/>
          <w:sz w:val="28"/>
          <w:szCs w:val="28"/>
        </w:rPr>
      </w:pPr>
    </w:p>
    <w:p w14:paraId="4394B7FF" w14:textId="09F30753"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Chapter 7. Conclusion &amp; Future Scope</w:t>
      </w:r>
      <w:r>
        <w:rPr>
          <w:rFonts w:ascii="Times New Roman" w:hAnsi="Times New Roman" w:cs="Times New Roman"/>
          <w:b/>
          <w:bCs/>
          <w:sz w:val="28"/>
          <w:szCs w:val="28"/>
        </w:rPr>
        <w:t>……………………………</w:t>
      </w:r>
      <w:r w:rsidR="00314C24">
        <w:rPr>
          <w:rFonts w:ascii="Times New Roman" w:hAnsi="Times New Roman" w:cs="Times New Roman"/>
          <w:b/>
          <w:bCs/>
          <w:sz w:val="28"/>
          <w:szCs w:val="28"/>
        </w:rPr>
        <w:t>13-1</w:t>
      </w:r>
      <w:r w:rsidR="00EA7007">
        <w:rPr>
          <w:rFonts w:ascii="Times New Roman" w:hAnsi="Times New Roman" w:cs="Times New Roman"/>
          <w:b/>
          <w:bCs/>
          <w:sz w:val="28"/>
          <w:szCs w:val="28"/>
        </w:rPr>
        <w:t>4</w:t>
      </w:r>
    </w:p>
    <w:p w14:paraId="2A49878E" w14:textId="77777777" w:rsidR="00853EBE" w:rsidRDefault="00853EBE" w:rsidP="00853EBE">
      <w:pPr>
        <w:ind w:firstLine="460"/>
        <w:rPr>
          <w:rFonts w:ascii="Times New Roman" w:hAnsi="Times New Roman" w:cs="Times New Roman"/>
          <w:b/>
          <w:bCs/>
          <w:sz w:val="28"/>
          <w:szCs w:val="28"/>
        </w:rPr>
      </w:pPr>
    </w:p>
    <w:p w14:paraId="3C36CA20" w14:textId="2368A8AE" w:rsidR="00853EBE" w:rsidRDefault="00853EBE" w:rsidP="00853EBE">
      <w:pPr>
        <w:ind w:firstLine="460"/>
        <w:rPr>
          <w:rFonts w:ascii="Times New Roman" w:hAnsi="Times New Roman" w:cs="Times New Roman"/>
          <w:b/>
          <w:bCs/>
          <w:sz w:val="28"/>
          <w:szCs w:val="28"/>
        </w:rPr>
      </w:pPr>
      <w:r w:rsidRPr="00853EBE">
        <w:rPr>
          <w:rFonts w:ascii="Times New Roman" w:hAnsi="Times New Roman" w:cs="Times New Roman"/>
          <w:b/>
          <w:bCs/>
          <w:sz w:val="28"/>
          <w:szCs w:val="28"/>
        </w:rPr>
        <w:t>7.1 Conclusion</w:t>
      </w:r>
      <w:r>
        <w:rPr>
          <w:rFonts w:ascii="Times New Roman" w:hAnsi="Times New Roman" w:cs="Times New Roman"/>
          <w:b/>
          <w:bCs/>
          <w:sz w:val="28"/>
          <w:szCs w:val="28"/>
        </w:rPr>
        <w:t>………………………………………………………….</w:t>
      </w:r>
      <w:r w:rsidR="00EA7007">
        <w:rPr>
          <w:rFonts w:ascii="Times New Roman" w:hAnsi="Times New Roman" w:cs="Times New Roman"/>
          <w:b/>
          <w:bCs/>
          <w:sz w:val="28"/>
          <w:szCs w:val="28"/>
        </w:rPr>
        <w:t>13</w:t>
      </w:r>
    </w:p>
    <w:p w14:paraId="62CBF0FF" w14:textId="253C2BF0" w:rsidR="00853EBE" w:rsidRDefault="00853EBE" w:rsidP="00853EBE">
      <w:pPr>
        <w:ind w:firstLine="460"/>
        <w:rPr>
          <w:rFonts w:ascii="Times New Roman" w:hAnsi="Times New Roman" w:cs="Times New Roman"/>
          <w:b/>
          <w:bCs/>
          <w:sz w:val="28"/>
          <w:szCs w:val="28"/>
          <w:lang w:val="en-US"/>
        </w:rPr>
      </w:pPr>
      <w:r w:rsidRPr="00853EBE">
        <w:rPr>
          <w:rFonts w:ascii="Times New Roman" w:hAnsi="Times New Roman" w:cs="Times New Roman"/>
          <w:b/>
          <w:bCs/>
          <w:sz w:val="28"/>
          <w:szCs w:val="28"/>
        </w:rPr>
        <w:t>7.2 Future Scope</w:t>
      </w:r>
      <w:r>
        <w:rPr>
          <w:rFonts w:ascii="Times New Roman" w:hAnsi="Times New Roman" w:cs="Times New Roman"/>
          <w:b/>
          <w:bCs/>
          <w:sz w:val="28"/>
          <w:szCs w:val="28"/>
        </w:rPr>
        <w:t>……………………………………………………….</w:t>
      </w:r>
      <w:r w:rsidR="00EA7007">
        <w:rPr>
          <w:rFonts w:ascii="Times New Roman" w:hAnsi="Times New Roman" w:cs="Times New Roman"/>
          <w:b/>
          <w:bCs/>
          <w:sz w:val="28"/>
          <w:szCs w:val="28"/>
        </w:rPr>
        <w:t>14</w:t>
      </w:r>
    </w:p>
    <w:p w14:paraId="1F2B1D48" w14:textId="77777777" w:rsidR="00853EBE" w:rsidRDefault="00853EBE" w:rsidP="00853EBE">
      <w:pPr>
        <w:ind w:firstLine="460"/>
        <w:rPr>
          <w:rFonts w:ascii="Times New Roman" w:hAnsi="Times New Roman" w:cs="Times New Roman"/>
          <w:b/>
          <w:bCs/>
          <w:sz w:val="28"/>
          <w:szCs w:val="28"/>
          <w:lang w:val="en-US"/>
        </w:rPr>
      </w:pPr>
    </w:p>
    <w:p w14:paraId="646F0D9E" w14:textId="770835C2" w:rsidR="00853EBE" w:rsidRDefault="00853EBE" w:rsidP="0045794F">
      <w:pPr>
        <w:pStyle w:val="ListParagraph"/>
        <w:numPr>
          <w:ilvl w:val="0"/>
          <w:numId w:val="1"/>
        </w:numPr>
        <w:rPr>
          <w:rFonts w:ascii="Times New Roman" w:hAnsi="Times New Roman" w:cs="Times New Roman"/>
          <w:b/>
          <w:bCs/>
          <w:sz w:val="28"/>
          <w:szCs w:val="28"/>
          <w:lang w:val="en-US"/>
        </w:rPr>
      </w:pPr>
      <w:r w:rsidRPr="00853EBE">
        <w:rPr>
          <w:rFonts w:ascii="Times New Roman" w:hAnsi="Times New Roman" w:cs="Times New Roman"/>
          <w:b/>
          <w:bCs/>
          <w:sz w:val="28"/>
          <w:szCs w:val="28"/>
          <w:lang w:val="en-US"/>
        </w:rPr>
        <w:t>References</w:t>
      </w:r>
    </w:p>
    <w:p w14:paraId="7B5F2548" w14:textId="0BC38A87" w:rsidR="00853EBE" w:rsidRDefault="00853EBE" w:rsidP="00853EBE">
      <w:pPr>
        <w:pStyle w:val="ListParagraph"/>
        <w:ind w:left="1182"/>
        <w:rPr>
          <w:rFonts w:ascii="Times New Roman" w:hAnsi="Times New Roman" w:cs="Times New Roman"/>
          <w:b/>
          <w:bCs/>
          <w:sz w:val="28"/>
          <w:szCs w:val="28"/>
          <w:lang w:val="en-US"/>
        </w:rPr>
      </w:pPr>
    </w:p>
    <w:p w14:paraId="67A615C3" w14:textId="77777777" w:rsidR="00853EBE" w:rsidRDefault="00853EBE">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280A194" w14:textId="59D06464" w:rsidR="00853EBE" w:rsidRPr="004A12F6" w:rsidRDefault="00853EBE" w:rsidP="00853EBE">
      <w:pPr>
        <w:pStyle w:val="ListParagraph"/>
        <w:ind w:left="1182"/>
        <w:rPr>
          <w:rFonts w:ascii="Times New Roman" w:hAnsi="Times New Roman" w:cs="Times New Roman"/>
          <w:b/>
          <w:bCs/>
          <w:sz w:val="36"/>
          <w:szCs w:val="36"/>
          <w:u w:val="single"/>
        </w:rPr>
      </w:pPr>
      <w:r w:rsidRPr="004A12F6">
        <w:rPr>
          <w:rFonts w:ascii="Times New Roman" w:hAnsi="Times New Roman" w:cs="Times New Roman"/>
          <w:b/>
          <w:bCs/>
          <w:sz w:val="36"/>
          <w:szCs w:val="36"/>
          <w:u w:val="single"/>
        </w:rPr>
        <w:lastRenderedPageBreak/>
        <w:t>Chapter</w:t>
      </w:r>
      <w:r w:rsidRPr="004A12F6">
        <w:rPr>
          <w:rFonts w:ascii="Times New Roman" w:hAnsi="Times New Roman" w:cs="Times New Roman"/>
          <w:b/>
          <w:bCs/>
          <w:spacing w:val="-4"/>
          <w:sz w:val="36"/>
          <w:szCs w:val="36"/>
          <w:u w:val="single"/>
        </w:rPr>
        <w:t xml:space="preserve"> </w:t>
      </w:r>
      <w:r w:rsidRPr="004A12F6">
        <w:rPr>
          <w:rFonts w:ascii="Times New Roman" w:hAnsi="Times New Roman" w:cs="Times New Roman"/>
          <w:b/>
          <w:bCs/>
          <w:sz w:val="36"/>
          <w:szCs w:val="36"/>
          <w:u w:val="single"/>
        </w:rPr>
        <w:t>1-</w:t>
      </w:r>
      <w:r w:rsidRPr="004A12F6">
        <w:rPr>
          <w:rFonts w:ascii="Times New Roman" w:hAnsi="Times New Roman" w:cs="Times New Roman"/>
          <w:b/>
          <w:bCs/>
          <w:spacing w:val="-1"/>
          <w:sz w:val="36"/>
          <w:szCs w:val="36"/>
          <w:u w:val="single"/>
        </w:rPr>
        <w:t xml:space="preserve"> </w:t>
      </w:r>
      <w:r w:rsidRPr="004A12F6">
        <w:rPr>
          <w:rFonts w:ascii="Times New Roman" w:hAnsi="Times New Roman" w:cs="Times New Roman"/>
          <w:b/>
          <w:bCs/>
          <w:sz w:val="36"/>
          <w:szCs w:val="36"/>
          <w:u w:val="single"/>
        </w:rPr>
        <w:t>Introduction</w:t>
      </w:r>
    </w:p>
    <w:p w14:paraId="32525AA5" w14:textId="77777777" w:rsidR="00853EBE" w:rsidRPr="00853EBE" w:rsidRDefault="00853EBE" w:rsidP="00853EBE">
      <w:pPr>
        <w:pStyle w:val="ListParagraph"/>
        <w:ind w:left="1182"/>
        <w:rPr>
          <w:rFonts w:ascii="Times New Roman" w:hAnsi="Times New Roman" w:cs="Times New Roman"/>
          <w:b/>
          <w:bCs/>
          <w:sz w:val="36"/>
          <w:szCs w:val="36"/>
        </w:rPr>
      </w:pPr>
    </w:p>
    <w:p w14:paraId="28A50802" w14:textId="77777777" w:rsidR="00853EBE" w:rsidRPr="00853EBE" w:rsidRDefault="00853EBE" w:rsidP="00853EBE">
      <w:pPr>
        <w:pStyle w:val="ListParagraph"/>
        <w:ind w:left="1182"/>
        <w:rPr>
          <w:rFonts w:ascii="Times New Roman" w:hAnsi="Times New Roman" w:cs="Times New Roman"/>
          <w:b/>
          <w:bCs/>
        </w:rPr>
      </w:pPr>
      <w:r w:rsidRPr="00853EBE">
        <w:rPr>
          <w:rFonts w:ascii="Times New Roman" w:hAnsi="Times New Roman" w:cs="Times New Roman"/>
          <w:b/>
          <w:bCs/>
        </w:rPr>
        <w:t>Stock analysis is the process of evaluating individual stocks, sectors, or the overall market to make informed investment decisions. It helps investors and traders understand whether a stock is undervalued, overvalued, or trading in line with its fundamentals, and provides a basis for deciding when to buy, hold, or sell.</w:t>
      </w:r>
    </w:p>
    <w:p w14:paraId="5E30FC35" w14:textId="4F876310" w:rsidR="00853EBE" w:rsidRPr="00853EBE" w:rsidRDefault="00853EBE" w:rsidP="00853EBE">
      <w:pPr>
        <w:pStyle w:val="ListParagraph"/>
        <w:ind w:left="1182"/>
        <w:rPr>
          <w:rFonts w:ascii="Times New Roman" w:hAnsi="Times New Roman" w:cs="Times New Roman"/>
          <w:b/>
          <w:bCs/>
        </w:rPr>
      </w:pPr>
      <w:r w:rsidRPr="00853EBE">
        <w:rPr>
          <w:rFonts w:ascii="Times New Roman" w:hAnsi="Times New Roman" w:cs="Times New Roman"/>
          <w:b/>
          <w:bCs/>
        </w:rPr>
        <w:t>What stock analysis is-</w:t>
      </w:r>
    </w:p>
    <w:p w14:paraId="18486209" w14:textId="77777777" w:rsidR="00853EBE" w:rsidRPr="00853EBE" w:rsidRDefault="00853EBE" w:rsidP="00853EBE">
      <w:pPr>
        <w:pStyle w:val="ListParagraph"/>
        <w:ind w:left="1182"/>
        <w:rPr>
          <w:rFonts w:ascii="Times New Roman" w:hAnsi="Times New Roman" w:cs="Times New Roman"/>
          <w:b/>
          <w:bCs/>
        </w:rPr>
      </w:pPr>
      <w:r w:rsidRPr="00853EBE">
        <w:rPr>
          <w:rFonts w:ascii="Times New Roman" w:hAnsi="Times New Roman" w:cs="Times New Roman"/>
          <w:b/>
          <w:bCs/>
        </w:rPr>
        <w:t>Stock analysis involves studying factors such as a company’s financial performance, business model, industry position, and macroeconomic conditions (fundamental analysis), as well as historical price and volume data (technical analysis). By combining these methods, analysts try to estimate where a stock’s price might move and what level of risk it carries.</w:t>
      </w:r>
    </w:p>
    <w:p w14:paraId="2BE5B283" w14:textId="52DBA64B" w:rsidR="00853EBE" w:rsidRPr="00853EBE" w:rsidRDefault="00853EBE" w:rsidP="00853EBE">
      <w:pPr>
        <w:pStyle w:val="ListParagraph"/>
        <w:ind w:left="1182"/>
        <w:rPr>
          <w:rFonts w:ascii="Times New Roman" w:hAnsi="Times New Roman" w:cs="Times New Roman"/>
          <w:b/>
          <w:bCs/>
        </w:rPr>
      </w:pPr>
      <w:r w:rsidRPr="00853EBE">
        <w:rPr>
          <w:rFonts w:ascii="Times New Roman" w:hAnsi="Times New Roman" w:cs="Times New Roman"/>
          <w:b/>
          <w:bCs/>
        </w:rPr>
        <w:t>Why it matters-</w:t>
      </w:r>
    </w:p>
    <w:p w14:paraId="25FE0AC2" w14:textId="77777777" w:rsidR="00853EBE" w:rsidRDefault="00853EBE" w:rsidP="00853EBE">
      <w:pPr>
        <w:pStyle w:val="ListParagraph"/>
        <w:ind w:left="1182"/>
        <w:rPr>
          <w:rFonts w:ascii="Times New Roman" w:hAnsi="Times New Roman" w:cs="Times New Roman"/>
          <w:b/>
          <w:bCs/>
        </w:rPr>
      </w:pPr>
      <w:r w:rsidRPr="00853EBE">
        <w:rPr>
          <w:rFonts w:ascii="Times New Roman" w:hAnsi="Times New Roman" w:cs="Times New Roman"/>
          <w:b/>
          <w:bCs/>
        </w:rPr>
        <w:t>Using stock analysis helps investors build better</w:t>
      </w:r>
      <w:r w:rsidRPr="00853EBE">
        <w:rPr>
          <w:rFonts w:ascii="Times New Roman" w:hAnsi="Times New Roman" w:cs="Times New Roman"/>
          <w:b/>
          <w:bCs/>
        </w:rPr>
        <w:noBreakHyphen/>
        <w:t>quality portfolios, reduce risk, and improve the chances of earning attractive returns over time. It also allows them to spot broader market trends, identify entry and exit points, and periodically review their holdings to remove underperforming assets.</w:t>
      </w:r>
    </w:p>
    <w:p w14:paraId="3941FA5B" w14:textId="77777777" w:rsidR="00853EBE" w:rsidRPr="00853EBE" w:rsidRDefault="00853EBE" w:rsidP="00853EBE">
      <w:pPr>
        <w:pStyle w:val="ListParagraph"/>
        <w:ind w:left="1182"/>
        <w:rPr>
          <w:rFonts w:ascii="Times New Roman" w:hAnsi="Times New Roman" w:cs="Times New Roman"/>
          <w:b/>
          <w:bCs/>
        </w:rPr>
      </w:pPr>
    </w:p>
    <w:p w14:paraId="09F305CC" w14:textId="00F3A79F" w:rsidR="004A3FBF" w:rsidRDefault="004A3FBF" w:rsidP="004A3FBF">
      <w:pPr>
        <w:pStyle w:val="ListParagraph"/>
        <w:ind w:left="1182"/>
        <w:rPr>
          <w:rFonts w:ascii="Times New Roman" w:hAnsi="Times New Roman" w:cs="Times New Roman"/>
          <w:b/>
          <w:bCs/>
          <w:sz w:val="36"/>
          <w:szCs w:val="36"/>
        </w:rPr>
      </w:pPr>
      <w:r w:rsidRPr="004A3FBF">
        <w:rPr>
          <w:rFonts w:ascii="Times New Roman" w:hAnsi="Times New Roman" w:cs="Times New Roman"/>
          <w:b/>
          <w:bCs/>
          <w:sz w:val="36"/>
          <w:szCs w:val="36"/>
        </w:rPr>
        <w:t>1.1Objectives</w:t>
      </w:r>
    </w:p>
    <w:p w14:paraId="1EA49C51" w14:textId="77777777" w:rsidR="004A3FBF" w:rsidRPr="004A3FBF" w:rsidRDefault="004A3FBF" w:rsidP="004A3FBF">
      <w:pPr>
        <w:pStyle w:val="ListParagraph"/>
        <w:ind w:left="1182"/>
        <w:rPr>
          <w:rFonts w:ascii="Times New Roman" w:hAnsi="Times New Roman" w:cs="Times New Roman"/>
          <w:b/>
          <w:bCs/>
          <w:sz w:val="36"/>
          <w:szCs w:val="36"/>
        </w:rPr>
      </w:pPr>
    </w:p>
    <w:p w14:paraId="4B32140A" w14:textId="77777777" w:rsidR="004A3FBF" w:rsidRPr="004A3FBF" w:rsidRDefault="004A3FBF" w:rsidP="004A3FBF">
      <w:pPr>
        <w:pStyle w:val="ListParagraph"/>
        <w:ind w:left="1182"/>
        <w:rPr>
          <w:rFonts w:ascii="Times New Roman" w:hAnsi="Times New Roman" w:cs="Times New Roman"/>
          <w:b/>
          <w:bCs/>
        </w:rPr>
      </w:pPr>
      <w:r w:rsidRPr="004A3FBF">
        <w:rPr>
          <w:rFonts w:ascii="Times New Roman" w:hAnsi="Times New Roman" w:cs="Times New Roman"/>
          <w:b/>
          <w:bCs/>
        </w:rPr>
        <w:t>The main objectives of this project are:</w:t>
      </w:r>
    </w:p>
    <w:p w14:paraId="5B378E8F" w14:textId="77777777" w:rsidR="004A3FBF" w:rsidRPr="004A3FBF" w:rsidRDefault="004A3FBF" w:rsidP="0045794F">
      <w:pPr>
        <w:pStyle w:val="ListParagraph"/>
        <w:numPr>
          <w:ilvl w:val="0"/>
          <w:numId w:val="5"/>
        </w:numPr>
        <w:rPr>
          <w:rFonts w:ascii="Times New Roman" w:hAnsi="Times New Roman" w:cs="Times New Roman"/>
          <w:b/>
          <w:bCs/>
        </w:rPr>
      </w:pPr>
      <w:r w:rsidRPr="004A3FBF">
        <w:rPr>
          <w:rFonts w:ascii="Times New Roman" w:hAnsi="Times New Roman" w:cs="Times New Roman"/>
          <w:b/>
          <w:bCs/>
        </w:rPr>
        <w:t>To design and implement a web</w:t>
      </w:r>
      <w:r w:rsidRPr="004A3FBF">
        <w:rPr>
          <w:rFonts w:ascii="Times New Roman" w:hAnsi="Times New Roman" w:cs="Times New Roman"/>
          <w:b/>
          <w:bCs/>
        </w:rPr>
        <w:noBreakHyphen/>
        <w:t>based stock</w:t>
      </w:r>
      <w:r w:rsidRPr="004A3FBF">
        <w:rPr>
          <w:rFonts w:ascii="Times New Roman" w:hAnsi="Times New Roman" w:cs="Times New Roman"/>
          <w:b/>
          <w:bCs/>
        </w:rPr>
        <w:noBreakHyphen/>
        <w:t>analysis tool that supports real</w:t>
      </w:r>
      <w:r w:rsidRPr="004A3FBF">
        <w:rPr>
          <w:rFonts w:ascii="Times New Roman" w:hAnsi="Times New Roman" w:cs="Times New Roman"/>
          <w:b/>
          <w:bCs/>
        </w:rPr>
        <w:noBreakHyphen/>
        <w:t>time and historical price display.</w:t>
      </w:r>
    </w:p>
    <w:p w14:paraId="7D64F65C" w14:textId="0B673F55" w:rsidR="004A3FBF" w:rsidRPr="004A3FBF" w:rsidRDefault="004A3FBF" w:rsidP="0045794F">
      <w:pPr>
        <w:pStyle w:val="ListParagraph"/>
        <w:numPr>
          <w:ilvl w:val="0"/>
          <w:numId w:val="5"/>
        </w:numPr>
        <w:rPr>
          <w:rFonts w:ascii="Times New Roman" w:hAnsi="Times New Roman" w:cs="Times New Roman"/>
          <w:b/>
          <w:bCs/>
        </w:rPr>
      </w:pPr>
      <w:r w:rsidRPr="004A3FBF">
        <w:rPr>
          <w:rFonts w:ascii="Times New Roman" w:hAnsi="Times New Roman" w:cs="Times New Roman"/>
          <w:b/>
          <w:bCs/>
        </w:rPr>
        <w:t>To integrate multiple data sources (Alpha Vantage as primary, y</w:t>
      </w:r>
      <w:r w:rsidR="00F233F5">
        <w:rPr>
          <w:rFonts w:ascii="Times New Roman" w:hAnsi="Times New Roman" w:cs="Times New Roman"/>
          <w:b/>
          <w:bCs/>
        </w:rPr>
        <w:t xml:space="preserve"> </w:t>
      </w:r>
      <w:r w:rsidRPr="004A3FBF">
        <w:rPr>
          <w:rFonts w:ascii="Times New Roman" w:hAnsi="Times New Roman" w:cs="Times New Roman"/>
          <w:b/>
          <w:bCs/>
        </w:rPr>
        <w:t>finance as fallback) to ensure reliable data access.</w:t>
      </w:r>
    </w:p>
    <w:p w14:paraId="254C35A3" w14:textId="77777777" w:rsidR="004A3FBF" w:rsidRPr="004A3FBF" w:rsidRDefault="004A3FBF" w:rsidP="0045794F">
      <w:pPr>
        <w:pStyle w:val="ListParagraph"/>
        <w:numPr>
          <w:ilvl w:val="0"/>
          <w:numId w:val="5"/>
        </w:numPr>
        <w:rPr>
          <w:rFonts w:ascii="Times New Roman" w:hAnsi="Times New Roman" w:cs="Times New Roman"/>
          <w:b/>
          <w:bCs/>
        </w:rPr>
      </w:pPr>
      <w:r w:rsidRPr="004A3FBF">
        <w:rPr>
          <w:rFonts w:ascii="Times New Roman" w:hAnsi="Times New Roman" w:cs="Times New Roman"/>
          <w:b/>
          <w:bCs/>
        </w:rPr>
        <w:t>To implement technical</w:t>
      </w:r>
      <w:r w:rsidRPr="004A3FBF">
        <w:rPr>
          <w:rFonts w:ascii="Times New Roman" w:hAnsi="Times New Roman" w:cs="Times New Roman"/>
          <w:b/>
          <w:bCs/>
        </w:rPr>
        <w:noBreakHyphen/>
        <w:t>indicator computation (e.g., moving averages, RSI, MACD) and an LSTM</w:t>
      </w:r>
      <w:r w:rsidRPr="004A3FBF">
        <w:rPr>
          <w:rFonts w:ascii="Times New Roman" w:hAnsi="Times New Roman" w:cs="Times New Roman"/>
          <w:b/>
          <w:bCs/>
        </w:rPr>
        <w:noBreakHyphen/>
        <w:t>based prediction engine for price</w:t>
      </w:r>
      <w:r w:rsidRPr="004A3FBF">
        <w:rPr>
          <w:rFonts w:ascii="Times New Roman" w:hAnsi="Times New Roman" w:cs="Times New Roman"/>
          <w:b/>
          <w:bCs/>
        </w:rPr>
        <w:noBreakHyphen/>
        <w:t>direction or value forecasting.</w:t>
      </w:r>
    </w:p>
    <w:p w14:paraId="77B27EC2" w14:textId="77777777" w:rsidR="004A3FBF" w:rsidRPr="004A3FBF" w:rsidRDefault="004A3FBF" w:rsidP="0045794F">
      <w:pPr>
        <w:pStyle w:val="ListParagraph"/>
        <w:numPr>
          <w:ilvl w:val="0"/>
          <w:numId w:val="5"/>
        </w:numPr>
        <w:rPr>
          <w:rFonts w:ascii="Times New Roman" w:hAnsi="Times New Roman" w:cs="Times New Roman"/>
          <w:b/>
          <w:bCs/>
        </w:rPr>
      </w:pPr>
      <w:r w:rsidRPr="004A3FBF">
        <w:rPr>
          <w:rFonts w:ascii="Times New Roman" w:hAnsi="Times New Roman" w:cs="Times New Roman"/>
          <w:b/>
          <w:bCs/>
        </w:rPr>
        <w:t>To provide secure user authentication, portfolio/watchlist management, and alerting mechanisms.</w:t>
      </w:r>
    </w:p>
    <w:p w14:paraId="15B5E2CC" w14:textId="77777777" w:rsidR="004A3FBF" w:rsidRPr="004A3FBF" w:rsidRDefault="004A3FBF" w:rsidP="0045794F">
      <w:pPr>
        <w:pStyle w:val="ListParagraph"/>
        <w:numPr>
          <w:ilvl w:val="0"/>
          <w:numId w:val="5"/>
        </w:numPr>
        <w:rPr>
          <w:rFonts w:ascii="Times New Roman" w:hAnsi="Times New Roman" w:cs="Times New Roman"/>
          <w:b/>
          <w:bCs/>
        </w:rPr>
      </w:pPr>
      <w:r w:rsidRPr="004A3FBF">
        <w:rPr>
          <w:rFonts w:ascii="Times New Roman" w:hAnsi="Times New Roman" w:cs="Times New Roman"/>
          <w:b/>
          <w:bCs/>
        </w:rPr>
        <w:t>To define and apply a structured testing and deployment strategy that supports both local development and cloud hosting</w:t>
      </w:r>
    </w:p>
    <w:p w14:paraId="2FFFD32D" w14:textId="77777777" w:rsidR="00853EBE" w:rsidRDefault="00853EBE">
      <w:pPr>
        <w:pStyle w:val="ListParagraph"/>
        <w:ind w:left="1182"/>
        <w:rPr>
          <w:rFonts w:ascii="Times New Roman" w:hAnsi="Times New Roman" w:cs="Times New Roman"/>
          <w:b/>
          <w:bCs/>
        </w:rPr>
      </w:pPr>
    </w:p>
    <w:p w14:paraId="3C75093F" w14:textId="5FC06C2B" w:rsidR="00DE1D7F" w:rsidRPr="00E91B5E" w:rsidRDefault="00E91B5E" w:rsidP="00E91B5E">
      <w:pPr>
        <w:pStyle w:val="ListParagraph"/>
        <w:ind w:left="1182"/>
        <w:rPr>
          <w:rFonts w:ascii="Times New Roman" w:hAnsi="Times New Roman" w:cs="Times New Roman"/>
          <w:b/>
          <w:bCs/>
          <w:sz w:val="36"/>
          <w:szCs w:val="36"/>
        </w:rPr>
      </w:pPr>
      <w:r w:rsidRPr="00853EBE">
        <w:rPr>
          <w:rFonts w:ascii="Times New Roman" w:hAnsi="Times New Roman" w:cs="Times New Roman"/>
          <w:b/>
          <w:bCs/>
          <w:sz w:val="36"/>
          <w:szCs w:val="36"/>
        </w:rPr>
        <w:t>1.</w:t>
      </w:r>
      <w:r>
        <w:rPr>
          <w:rFonts w:ascii="Times New Roman" w:hAnsi="Times New Roman" w:cs="Times New Roman"/>
          <w:b/>
          <w:bCs/>
          <w:sz w:val="36"/>
          <w:szCs w:val="36"/>
        </w:rPr>
        <w:t>2</w:t>
      </w:r>
      <w:r w:rsidRPr="00853EBE">
        <w:rPr>
          <w:rFonts w:ascii="Times New Roman" w:hAnsi="Times New Roman" w:cs="Times New Roman"/>
          <w:b/>
          <w:bCs/>
          <w:sz w:val="36"/>
          <w:szCs w:val="36"/>
        </w:rPr>
        <w:t xml:space="preserve"> Background</w:t>
      </w:r>
    </w:p>
    <w:p w14:paraId="5DAF2EDB" w14:textId="77777777" w:rsidR="00DE1D7F" w:rsidRPr="00DE1D7F" w:rsidRDefault="00DE1D7F" w:rsidP="00DE1D7F">
      <w:pPr>
        <w:pStyle w:val="ListParagraph"/>
        <w:ind w:left="1902"/>
        <w:rPr>
          <w:rFonts w:ascii="Times New Roman" w:hAnsi="Times New Roman" w:cs="Times New Roman"/>
          <w:b/>
          <w:bCs/>
          <w:sz w:val="36"/>
          <w:szCs w:val="36"/>
        </w:rPr>
      </w:pPr>
    </w:p>
    <w:p w14:paraId="540322FF" w14:textId="77777777" w:rsidR="0002730E" w:rsidRDefault="00DE1D7F" w:rsidP="00DE1D7F">
      <w:pPr>
        <w:pStyle w:val="ListParagraph"/>
        <w:ind w:left="1182"/>
        <w:rPr>
          <w:rFonts w:ascii="Times New Roman" w:hAnsi="Times New Roman" w:cs="Times New Roman"/>
          <w:b/>
          <w:bCs/>
        </w:rPr>
      </w:pPr>
      <w:r w:rsidRPr="00DE1D7F">
        <w:rPr>
          <w:rFonts w:ascii="Times New Roman" w:hAnsi="Times New Roman" w:cs="Times New Roman"/>
          <w:b/>
          <w:bCs/>
        </w:rPr>
        <w:t>The stock market plays a central role in modern financial systems by enabling individuals and institutions to allocate capital across publicly traded companies. Retail investors often rely on a combination of qualitative judgment and quantitative tools to decide when to buy, hold, or sell</w:t>
      </w:r>
    </w:p>
    <w:p w14:paraId="70F08CEA" w14:textId="46D3B2BA" w:rsidR="00DE1D7F" w:rsidRPr="0002730E" w:rsidRDefault="00DE1D7F" w:rsidP="004A12F6">
      <w:pPr>
        <w:ind w:left="720" w:firstLine="60"/>
        <w:rPr>
          <w:rFonts w:ascii="Times New Roman" w:hAnsi="Times New Roman" w:cs="Times New Roman"/>
          <w:b/>
          <w:bCs/>
        </w:rPr>
      </w:pPr>
      <w:r w:rsidRPr="0002730E">
        <w:rPr>
          <w:rFonts w:ascii="Times New Roman" w:hAnsi="Times New Roman" w:cs="Times New Roman"/>
          <w:b/>
          <w:bCs/>
        </w:rPr>
        <w:lastRenderedPageBreak/>
        <w:t xml:space="preserve">securities. Traditional stock analysis uses two main approaches: fundamental analysis, which examines a company’s financial statements, business model, and industry position, and technical analysis, which studies historical price and volume patterns to infer future movements. With the growth of online trading platforms and algorithmic strategies, automated tools that can </w:t>
      </w:r>
      <w:r w:rsidR="0002730E" w:rsidRPr="0002730E">
        <w:rPr>
          <w:rFonts w:ascii="Times New Roman" w:hAnsi="Times New Roman" w:cs="Times New Roman"/>
          <w:b/>
          <w:bCs/>
        </w:rPr>
        <w:t>analyse</w:t>
      </w:r>
      <w:r w:rsidRPr="0002730E">
        <w:rPr>
          <w:rFonts w:ascii="Times New Roman" w:hAnsi="Times New Roman" w:cs="Times New Roman"/>
          <w:b/>
          <w:bCs/>
        </w:rPr>
        <w:t xml:space="preserve"> large volumes of historical data and surface meaningful signals have become increasingly important.</w:t>
      </w:r>
    </w:p>
    <w:p w14:paraId="0FCF8EAA" w14:textId="77777777" w:rsidR="00853EBE" w:rsidRDefault="00853EBE">
      <w:pPr>
        <w:pStyle w:val="ListParagraph"/>
        <w:ind w:left="1182"/>
        <w:rPr>
          <w:rFonts w:ascii="Times New Roman" w:hAnsi="Times New Roman" w:cs="Times New Roman"/>
          <w:b/>
          <w:bCs/>
        </w:rPr>
      </w:pPr>
    </w:p>
    <w:p w14:paraId="5BF26DAF" w14:textId="72ED6E32" w:rsidR="00853EBE" w:rsidRPr="00853EBE" w:rsidRDefault="00853EBE">
      <w:pPr>
        <w:pStyle w:val="ListParagraph"/>
        <w:ind w:left="1182"/>
        <w:rPr>
          <w:rFonts w:ascii="Times New Roman" w:hAnsi="Times New Roman" w:cs="Times New Roman"/>
          <w:b/>
          <w:bCs/>
          <w:sz w:val="36"/>
          <w:szCs w:val="36"/>
        </w:rPr>
      </w:pPr>
      <w:r w:rsidRPr="00853EBE">
        <w:rPr>
          <w:rFonts w:ascii="Times New Roman" w:hAnsi="Times New Roman" w:cs="Times New Roman"/>
          <w:b/>
          <w:bCs/>
          <w:sz w:val="36"/>
          <w:szCs w:val="36"/>
        </w:rPr>
        <w:t>1.</w:t>
      </w:r>
      <w:r>
        <w:rPr>
          <w:rFonts w:ascii="Times New Roman" w:hAnsi="Times New Roman" w:cs="Times New Roman"/>
          <w:b/>
          <w:bCs/>
          <w:sz w:val="36"/>
          <w:szCs w:val="36"/>
        </w:rPr>
        <w:t>3</w:t>
      </w:r>
      <w:r w:rsidRPr="00853EBE">
        <w:rPr>
          <w:rFonts w:ascii="Times New Roman" w:hAnsi="Times New Roman" w:cs="Times New Roman"/>
          <w:b/>
          <w:bCs/>
          <w:sz w:val="36"/>
          <w:szCs w:val="36"/>
        </w:rPr>
        <w:t xml:space="preserve"> Motivation</w:t>
      </w:r>
    </w:p>
    <w:p w14:paraId="3B8859CC" w14:textId="77777777" w:rsidR="00853EBE" w:rsidRDefault="00853EBE">
      <w:pPr>
        <w:pStyle w:val="ListParagraph"/>
        <w:ind w:left="1182"/>
        <w:rPr>
          <w:rFonts w:ascii="Times New Roman" w:hAnsi="Times New Roman" w:cs="Times New Roman"/>
          <w:b/>
          <w:bCs/>
        </w:rPr>
      </w:pPr>
    </w:p>
    <w:p w14:paraId="34457635" w14:textId="77777777" w:rsidR="00A81E00" w:rsidRPr="00A81E00" w:rsidRDefault="00A81E00" w:rsidP="00A81E00">
      <w:pPr>
        <w:pStyle w:val="ListParagraph"/>
        <w:rPr>
          <w:rFonts w:ascii="Times New Roman" w:hAnsi="Times New Roman" w:cs="Times New Roman"/>
          <w:b/>
          <w:bCs/>
        </w:rPr>
      </w:pPr>
      <w:r w:rsidRPr="00A81E00">
        <w:rPr>
          <w:rFonts w:ascii="Times New Roman" w:hAnsi="Times New Roman" w:cs="Times New Roman"/>
          <w:b/>
          <w:bCs/>
        </w:rPr>
        <w:t>Many retail investors lack the time, expertise, or advanced tools required to perform in</w:t>
      </w:r>
      <w:r w:rsidRPr="00A81E00">
        <w:rPr>
          <w:rFonts w:ascii="Times New Roman" w:hAnsi="Times New Roman" w:cs="Times New Roman"/>
          <w:b/>
          <w:bCs/>
        </w:rPr>
        <w:noBreakHyphen/>
        <w:t>depth analysis on their own. While broker platforms provide basic charts and a few indicators, they often do not integrate machine</w:t>
      </w:r>
      <w:r w:rsidRPr="00A81E00">
        <w:rPr>
          <w:rFonts w:ascii="Times New Roman" w:hAnsi="Times New Roman" w:cs="Times New Roman"/>
          <w:b/>
          <w:bCs/>
        </w:rPr>
        <w:noBreakHyphen/>
        <w:t>learning</w:t>
      </w:r>
      <w:r w:rsidRPr="00A81E00">
        <w:rPr>
          <w:rFonts w:ascii="Times New Roman" w:hAnsi="Times New Roman" w:cs="Times New Roman"/>
          <w:b/>
          <w:bCs/>
        </w:rPr>
        <w:noBreakHyphen/>
        <w:t>based predictions or flexible, customizable dashboards. Recent advances in deep learning, especially in recurrent neural networks such as LSTM, have shown promise for capturing temporal dependencies in stock</w:t>
      </w:r>
      <w:r w:rsidRPr="00A81E00">
        <w:rPr>
          <w:rFonts w:ascii="Times New Roman" w:hAnsi="Times New Roman" w:cs="Times New Roman"/>
          <w:b/>
          <w:bCs/>
        </w:rPr>
        <w:noBreakHyphen/>
        <w:t>price series and generating probabilistic forecasts. This motivates the design of a unified system that combines multiple data sources, automated analytics, and intuitive visualization in a single web interface.</w:t>
      </w:r>
    </w:p>
    <w:p w14:paraId="00E59D31" w14:textId="77777777" w:rsidR="00853EBE" w:rsidRPr="00853EBE" w:rsidRDefault="00853EBE" w:rsidP="00853EBE">
      <w:pPr>
        <w:pStyle w:val="ListParagraph"/>
        <w:rPr>
          <w:rFonts w:ascii="Times New Roman" w:hAnsi="Times New Roman" w:cs="Times New Roman"/>
          <w:b/>
          <w:bCs/>
        </w:rPr>
      </w:pPr>
    </w:p>
    <w:p w14:paraId="581809A3" w14:textId="06DDBDCA" w:rsidR="00BC38E1" w:rsidRDefault="00853EBE" w:rsidP="00BC38E1">
      <w:pPr>
        <w:rPr>
          <w:rFonts w:ascii="Times New Roman" w:hAnsi="Times New Roman" w:cs="Times New Roman"/>
          <w:b/>
          <w:bCs/>
          <w:sz w:val="36"/>
          <w:szCs w:val="36"/>
        </w:rPr>
      </w:pPr>
      <w:r>
        <w:rPr>
          <w:rFonts w:ascii="Times New Roman" w:hAnsi="Times New Roman" w:cs="Times New Roman"/>
          <w:b/>
          <w:bCs/>
          <w:sz w:val="36"/>
          <w:szCs w:val="36"/>
        </w:rPr>
        <w:t xml:space="preserve">              </w:t>
      </w:r>
      <w:r w:rsidR="00BC38E1" w:rsidRPr="00BC38E1">
        <w:rPr>
          <w:rFonts w:ascii="Times New Roman" w:hAnsi="Times New Roman" w:cs="Times New Roman"/>
          <w:b/>
          <w:bCs/>
          <w:sz w:val="36"/>
          <w:szCs w:val="36"/>
        </w:rPr>
        <w:t>1.4 Scope and Limitations</w:t>
      </w:r>
    </w:p>
    <w:p w14:paraId="3CF95784" w14:textId="77777777" w:rsidR="004A12F6" w:rsidRPr="00BC38E1" w:rsidRDefault="004A12F6" w:rsidP="00BC38E1">
      <w:pPr>
        <w:rPr>
          <w:rFonts w:ascii="Times New Roman" w:hAnsi="Times New Roman" w:cs="Times New Roman"/>
          <w:b/>
          <w:bCs/>
          <w:sz w:val="36"/>
          <w:szCs w:val="36"/>
        </w:rPr>
      </w:pPr>
    </w:p>
    <w:p w14:paraId="2D36A9CD" w14:textId="77777777" w:rsidR="00BC38E1" w:rsidRPr="00BC38E1" w:rsidRDefault="00BC38E1" w:rsidP="004A12F6">
      <w:pPr>
        <w:ind w:left="720"/>
        <w:rPr>
          <w:rFonts w:ascii="Times New Roman" w:hAnsi="Times New Roman" w:cs="Times New Roman"/>
          <w:b/>
          <w:bCs/>
        </w:rPr>
      </w:pPr>
      <w:r w:rsidRPr="00BC38E1">
        <w:rPr>
          <w:rFonts w:ascii="Times New Roman" w:hAnsi="Times New Roman" w:cs="Times New Roman"/>
          <w:b/>
          <w:bCs/>
        </w:rPr>
        <w:t>The system is designed for educational and analytical use, not live high</w:t>
      </w:r>
      <w:r w:rsidRPr="00BC38E1">
        <w:rPr>
          <w:rFonts w:ascii="Times New Roman" w:hAnsi="Times New Roman" w:cs="Times New Roman"/>
          <w:b/>
          <w:bCs/>
        </w:rPr>
        <w:noBreakHyphen/>
        <w:t>frequency trading execution. It focuses on historical data retrieval, visualization, and model</w:t>
      </w:r>
      <w:r w:rsidRPr="00BC38E1">
        <w:rPr>
          <w:rFonts w:ascii="Times New Roman" w:hAnsi="Times New Roman" w:cs="Times New Roman"/>
          <w:b/>
          <w:bCs/>
        </w:rPr>
        <w:noBreakHyphen/>
        <w:t>generated signals rather than order routing or risk</w:t>
      </w:r>
      <w:r w:rsidRPr="00BC38E1">
        <w:rPr>
          <w:rFonts w:ascii="Times New Roman" w:hAnsi="Times New Roman" w:cs="Times New Roman"/>
          <w:b/>
          <w:bCs/>
        </w:rPr>
        <w:noBreakHyphen/>
        <w:t>management automation. Predictions are probabilistic and subject to market volatility, so the tool should be treated as a decision</w:t>
      </w:r>
      <w:r w:rsidRPr="00BC38E1">
        <w:rPr>
          <w:rFonts w:ascii="Times New Roman" w:hAnsi="Times New Roman" w:cs="Times New Roman"/>
          <w:b/>
          <w:bCs/>
        </w:rPr>
        <w:noBreakHyphen/>
        <w:t>support system, not a guarantee of future performance. The project scope excludes real</w:t>
      </w:r>
      <w:r w:rsidRPr="00BC38E1">
        <w:rPr>
          <w:rFonts w:ascii="Times New Roman" w:hAnsi="Times New Roman" w:cs="Times New Roman"/>
          <w:b/>
          <w:bCs/>
        </w:rPr>
        <w:noBreakHyphen/>
        <w:t>time broker integration, portfolio risk</w:t>
      </w:r>
      <w:r w:rsidRPr="00BC38E1">
        <w:rPr>
          <w:rFonts w:ascii="Times New Roman" w:hAnsi="Times New Roman" w:cs="Times New Roman"/>
          <w:b/>
          <w:bCs/>
        </w:rPr>
        <w:noBreakHyphen/>
        <w:t>analytics beyond basic valuation, and advanced regulatory compliance features.</w:t>
      </w:r>
    </w:p>
    <w:p w14:paraId="1C8298E3" w14:textId="77777777" w:rsidR="001041F4" w:rsidRDefault="001041F4" w:rsidP="00853EBE">
      <w:pPr>
        <w:rPr>
          <w:rFonts w:ascii="Times New Roman" w:hAnsi="Times New Roman" w:cs="Times New Roman"/>
          <w:b/>
          <w:bCs/>
        </w:rPr>
      </w:pPr>
    </w:p>
    <w:p w14:paraId="30D5F816" w14:textId="1EAC637E" w:rsidR="00853EBE" w:rsidRPr="004A12F6" w:rsidRDefault="00853EBE" w:rsidP="00853EBE">
      <w:pPr>
        <w:rPr>
          <w:rFonts w:ascii="Times New Roman" w:hAnsi="Times New Roman" w:cs="Times New Roman"/>
          <w:b/>
          <w:bCs/>
          <w:sz w:val="36"/>
          <w:szCs w:val="36"/>
          <w:u w:val="single"/>
        </w:rPr>
      </w:pPr>
      <w:r>
        <w:rPr>
          <w:rFonts w:ascii="Times New Roman" w:hAnsi="Times New Roman" w:cs="Times New Roman"/>
          <w:b/>
          <w:bCs/>
        </w:rPr>
        <w:tab/>
      </w:r>
      <w:r w:rsidRPr="004A12F6">
        <w:rPr>
          <w:rFonts w:ascii="Times New Roman" w:hAnsi="Times New Roman" w:cs="Times New Roman"/>
          <w:b/>
          <w:bCs/>
          <w:sz w:val="36"/>
          <w:szCs w:val="36"/>
          <w:u w:val="single"/>
        </w:rPr>
        <w:t>Chapter 2. Literature Review / Existing Systems</w:t>
      </w:r>
    </w:p>
    <w:p w14:paraId="1A331973" w14:textId="77777777" w:rsidR="005937F3" w:rsidRDefault="005937F3" w:rsidP="00853EBE">
      <w:pPr>
        <w:rPr>
          <w:rFonts w:ascii="Times New Roman" w:hAnsi="Times New Roman" w:cs="Times New Roman"/>
          <w:b/>
          <w:bCs/>
          <w:sz w:val="36"/>
          <w:szCs w:val="36"/>
        </w:rPr>
      </w:pPr>
    </w:p>
    <w:p w14:paraId="486057BA" w14:textId="01AEEDE0" w:rsidR="00124298" w:rsidRPr="00124298" w:rsidRDefault="00124298" w:rsidP="00124298">
      <w:pPr>
        <w:ind w:firstLine="720"/>
        <w:rPr>
          <w:rFonts w:ascii="Times New Roman" w:hAnsi="Times New Roman" w:cs="Times New Roman"/>
          <w:b/>
          <w:bCs/>
          <w:sz w:val="36"/>
          <w:szCs w:val="36"/>
          <w:lang w:val="en-US"/>
        </w:rPr>
      </w:pPr>
      <w:r w:rsidRPr="00124298">
        <w:rPr>
          <w:rFonts w:ascii="Times New Roman" w:hAnsi="Times New Roman" w:cs="Times New Roman"/>
          <w:b/>
          <w:bCs/>
          <w:sz w:val="36"/>
          <w:szCs w:val="36"/>
          <w:lang w:val="en-US"/>
        </w:rPr>
        <w:t>2.1 Overview of Stock‑Analysis Tools</w:t>
      </w:r>
    </w:p>
    <w:p w14:paraId="33124307" w14:textId="3B81DA0C" w:rsidR="00124298" w:rsidRPr="00124298" w:rsidRDefault="00124298" w:rsidP="00124298">
      <w:pPr>
        <w:ind w:left="720"/>
        <w:rPr>
          <w:rFonts w:ascii="Times New Roman" w:hAnsi="Times New Roman" w:cs="Times New Roman"/>
          <w:b/>
          <w:bCs/>
          <w:lang w:val="en-US"/>
        </w:rPr>
      </w:pPr>
      <w:r w:rsidRPr="00124298">
        <w:rPr>
          <w:rFonts w:ascii="Times New Roman" w:hAnsi="Times New Roman" w:cs="Times New Roman"/>
          <w:b/>
          <w:bCs/>
          <w:lang w:val="en-US"/>
        </w:rPr>
        <w:t xml:space="preserve">Several platforms and APIs provide stock‑analysis capabilities. Examples include Alpha Vantage, Yahoo Finance, IEX Cloud, and many brokerage dashboards. </w:t>
      </w:r>
      <w:r w:rsidRPr="00124298">
        <w:rPr>
          <w:rFonts w:ascii="Times New Roman" w:hAnsi="Times New Roman" w:cs="Times New Roman"/>
          <w:b/>
          <w:bCs/>
          <w:lang w:val="en-US"/>
        </w:rPr>
        <w:lastRenderedPageBreak/>
        <w:t xml:space="preserve">These services expose REST or WebSocket endpoints that deliver historical and intraday price data, volume, and basic corporate‑action information. Some platforms add premium analytics, such as sentiment‑based indicators or advanced charting features. </w:t>
      </w:r>
    </w:p>
    <w:p w14:paraId="5EA22FD2" w14:textId="3EB1A51D" w:rsidR="00124298" w:rsidRDefault="00124298" w:rsidP="00124298">
      <w:pPr>
        <w:ind w:left="720"/>
        <w:rPr>
          <w:rFonts w:ascii="Times New Roman" w:hAnsi="Times New Roman" w:cs="Times New Roman"/>
          <w:b/>
          <w:bCs/>
          <w:lang w:val="en-US"/>
        </w:rPr>
      </w:pPr>
      <w:r w:rsidRPr="00124298">
        <w:rPr>
          <w:rFonts w:ascii="Times New Roman" w:hAnsi="Times New Roman" w:cs="Times New Roman"/>
          <w:b/>
          <w:bCs/>
          <w:lang w:val="en-US"/>
        </w:rPr>
        <w:t xml:space="preserve">Recent research on LSTM and hybrid models (e.g., LSTM‑CNN ensembles) shows that such models can capture temporal dependencies and achieve competitive results on standard datasets, often outperforming classical statistical methods in terms of RMSE (Root Mean Square Error) and directional accuracy. </w:t>
      </w:r>
    </w:p>
    <w:p w14:paraId="27D0185B" w14:textId="77777777" w:rsidR="00124298" w:rsidRPr="00124298" w:rsidRDefault="00124298" w:rsidP="00124298">
      <w:pPr>
        <w:ind w:left="720"/>
        <w:rPr>
          <w:rFonts w:ascii="Times New Roman" w:hAnsi="Times New Roman" w:cs="Times New Roman"/>
          <w:b/>
          <w:bCs/>
          <w:lang w:val="en-US"/>
        </w:rPr>
      </w:pPr>
    </w:p>
    <w:p w14:paraId="0F1161AF" w14:textId="59D1BEF9" w:rsidR="00124298" w:rsidRDefault="00124298" w:rsidP="00124298">
      <w:pPr>
        <w:ind w:firstLine="720"/>
        <w:rPr>
          <w:rFonts w:ascii="Times New Roman" w:hAnsi="Times New Roman" w:cs="Times New Roman"/>
          <w:b/>
          <w:bCs/>
          <w:sz w:val="36"/>
          <w:szCs w:val="36"/>
          <w:lang w:val="en-US"/>
        </w:rPr>
      </w:pPr>
      <w:r>
        <w:rPr>
          <w:rFonts w:ascii="Times New Roman" w:hAnsi="Times New Roman" w:cs="Times New Roman"/>
          <w:b/>
          <w:bCs/>
          <w:sz w:val="36"/>
          <w:szCs w:val="36"/>
          <w:lang w:val="en-US"/>
        </w:rPr>
        <w:t>2</w:t>
      </w:r>
      <w:r w:rsidRPr="00124298">
        <w:rPr>
          <w:rFonts w:ascii="Times New Roman" w:hAnsi="Times New Roman" w:cs="Times New Roman"/>
          <w:b/>
          <w:bCs/>
          <w:sz w:val="36"/>
          <w:szCs w:val="36"/>
          <w:lang w:val="en-US"/>
        </w:rPr>
        <w:t>.2 Comparison with Existing Trading Tools</w:t>
      </w:r>
    </w:p>
    <w:p w14:paraId="2E232F4C" w14:textId="77777777" w:rsidR="00124298" w:rsidRPr="00124298" w:rsidRDefault="00124298" w:rsidP="00124298">
      <w:pPr>
        <w:rPr>
          <w:rFonts w:ascii="Times New Roman" w:hAnsi="Times New Roman" w:cs="Times New Roman"/>
          <w:b/>
          <w:bCs/>
          <w:sz w:val="36"/>
          <w:szCs w:val="36"/>
          <w:lang w:val="en-US"/>
        </w:rPr>
      </w:pPr>
    </w:p>
    <w:p w14:paraId="28DD3A9C" w14:textId="77777777" w:rsidR="00124298" w:rsidRPr="00124298" w:rsidRDefault="00124298" w:rsidP="00124298">
      <w:pPr>
        <w:ind w:left="720"/>
        <w:rPr>
          <w:rFonts w:ascii="Times New Roman" w:hAnsi="Times New Roman" w:cs="Times New Roman"/>
          <w:b/>
          <w:bCs/>
          <w:lang w:val="en-US"/>
        </w:rPr>
      </w:pPr>
      <w:r w:rsidRPr="00124298">
        <w:rPr>
          <w:rFonts w:ascii="Times New Roman" w:hAnsi="Times New Roman" w:cs="Times New Roman"/>
          <w:b/>
          <w:bCs/>
          <w:lang w:val="en-US"/>
        </w:rPr>
        <w:t>Existing tools differ in coverage, latency, pricing, and API features, but many share common limitations:</w:t>
      </w:r>
    </w:p>
    <w:p w14:paraId="4A1E49D0" w14:textId="77777777" w:rsidR="00124298" w:rsidRPr="00124298" w:rsidRDefault="00124298" w:rsidP="00124298">
      <w:pPr>
        <w:ind w:firstLine="720"/>
        <w:rPr>
          <w:rFonts w:ascii="Times New Roman" w:hAnsi="Times New Roman" w:cs="Times New Roman"/>
          <w:b/>
          <w:bCs/>
          <w:lang w:val="en-US"/>
        </w:rPr>
      </w:pPr>
      <w:r w:rsidRPr="00124298">
        <w:rPr>
          <w:rFonts w:ascii="Times New Roman" w:hAnsi="Times New Roman" w:cs="Times New Roman"/>
          <w:b/>
          <w:bCs/>
          <w:lang w:val="en-US"/>
        </w:rPr>
        <w:t>Limited or no built‑in machine‑learning‑driven prediction.</w:t>
      </w:r>
    </w:p>
    <w:p w14:paraId="070293EC" w14:textId="77777777" w:rsidR="00124298" w:rsidRPr="00124298" w:rsidRDefault="00124298" w:rsidP="00124298">
      <w:pPr>
        <w:ind w:firstLine="720"/>
        <w:rPr>
          <w:rFonts w:ascii="Times New Roman" w:hAnsi="Times New Roman" w:cs="Times New Roman"/>
          <w:b/>
          <w:bCs/>
          <w:lang w:val="en-US"/>
        </w:rPr>
      </w:pPr>
      <w:r w:rsidRPr="00124298">
        <w:rPr>
          <w:rFonts w:ascii="Times New Roman" w:hAnsi="Times New Roman" w:cs="Times New Roman"/>
          <w:b/>
          <w:bCs/>
          <w:lang w:val="en-US"/>
        </w:rPr>
        <w:t>Rigid UIs that do not support custom indicators or modular dashboards.</w:t>
      </w:r>
    </w:p>
    <w:p w14:paraId="08F172AB" w14:textId="78BA6658" w:rsidR="00124298" w:rsidRPr="00124298" w:rsidRDefault="00124298" w:rsidP="00124298">
      <w:pPr>
        <w:ind w:left="720"/>
        <w:rPr>
          <w:rFonts w:ascii="Times New Roman" w:hAnsi="Times New Roman" w:cs="Times New Roman"/>
          <w:b/>
          <w:bCs/>
          <w:lang w:val="en-US"/>
        </w:rPr>
      </w:pPr>
      <w:r w:rsidRPr="00124298">
        <w:rPr>
          <w:rFonts w:ascii="Times New Roman" w:hAnsi="Times New Roman" w:cs="Times New Roman"/>
          <w:b/>
          <w:bCs/>
          <w:lang w:val="en-US"/>
        </w:rPr>
        <w:t xml:space="preserve">Strong single‑source dependency for market data, increasing vulnerability to outages or rate‑limiting. </w:t>
      </w:r>
    </w:p>
    <w:p w14:paraId="31C8CADC" w14:textId="77777777" w:rsidR="00124298" w:rsidRPr="00124298" w:rsidRDefault="00124298" w:rsidP="00124298">
      <w:pPr>
        <w:ind w:left="720"/>
        <w:rPr>
          <w:rFonts w:ascii="Times New Roman" w:hAnsi="Times New Roman" w:cs="Times New Roman"/>
          <w:b/>
          <w:bCs/>
          <w:lang w:val="en-US"/>
        </w:rPr>
      </w:pPr>
      <w:r w:rsidRPr="00124298">
        <w:rPr>
          <w:rFonts w:ascii="Times New Roman" w:hAnsi="Times New Roman" w:cs="Times New Roman"/>
          <w:b/>
          <w:bCs/>
          <w:lang w:val="en-US"/>
        </w:rPr>
        <w:t>Modern web‑hosted dashboards combine standard charts with prediction bands, directional labels, and sometimes simple alerts, but often lack modularity and advanced customization. The proposed system distinguishes itself by:</w:t>
      </w:r>
    </w:p>
    <w:p w14:paraId="7F1B315C" w14:textId="77777777" w:rsidR="00124298" w:rsidRPr="00124298" w:rsidRDefault="00124298" w:rsidP="00124298">
      <w:pPr>
        <w:ind w:left="720"/>
        <w:rPr>
          <w:rFonts w:ascii="Times New Roman" w:hAnsi="Times New Roman" w:cs="Times New Roman"/>
          <w:b/>
          <w:bCs/>
          <w:lang w:val="en-US"/>
        </w:rPr>
      </w:pPr>
      <w:r w:rsidRPr="00124298">
        <w:rPr>
          <w:rFonts w:ascii="Times New Roman" w:hAnsi="Times New Roman" w:cs="Times New Roman"/>
          <w:b/>
          <w:bCs/>
          <w:lang w:val="en-US"/>
        </w:rPr>
        <w:t>Dual‑source data pipeline (Alpha Vantage + yfinance) for continuity and reliability.</w:t>
      </w:r>
    </w:p>
    <w:p w14:paraId="514195A6" w14:textId="77777777" w:rsidR="00124298" w:rsidRPr="00124298" w:rsidRDefault="00124298" w:rsidP="00124298">
      <w:pPr>
        <w:ind w:left="720"/>
        <w:rPr>
          <w:rFonts w:ascii="Times New Roman" w:hAnsi="Times New Roman" w:cs="Times New Roman"/>
          <w:b/>
          <w:bCs/>
          <w:lang w:val="en-US"/>
        </w:rPr>
      </w:pPr>
      <w:r w:rsidRPr="00124298">
        <w:rPr>
          <w:rFonts w:ascii="Times New Roman" w:hAnsi="Times New Roman" w:cs="Times New Roman"/>
          <w:b/>
          <w:bCs/>
          <w:lang w:val="en-US"/>
        </w:rPr>
        <w:t>Integrated LSTM‑based prediction engine that surfaces forecast lines or confidence bands and directional signals alongside standard charts.</w:t>
      </w:r>
    </w:p>
    <w:p w14:paraId="02F3BACD" w14:textId="5C16EBA0" w:rsidR="000507DC" w:rsidRDefault="00124298" w:rsidP="00124298">
      <w:pPr>
        <w:ind w:left="720"/>
        <w:rPr>
          <w:rFonts w:ascii="Times New Roman" w:hAnsi="Times New Roman" w:cs="Times New Roman"/>
          <w:b/>
          <w:bCs/>
          <w:lang w:val="en-US"/>
        </w:rPr>
      </w:pPr>
      <w:r w:rsidRPr="00124298">
        <w:rPr>
          <w:rFonts w:ascii="Times New Roman" w:hAnsi="Times New Roman" w:cs="Times New Roman"/>
          <w:b/>
          <w:bCs/>
          <w:lang w:val="en-US"/>
        </w:rPr>
        <w:t>Modular architecture that separates data fetching, analytics, authentication, and visualization, making it suitable for academic and practical extension.</w:t>
      </w:r>
    </w:p>
    <w:p w14:paraId="04D0C5A0" w14:textId="77777777" w:rsidR="00C4045D" w:rsidRPr="00A23C78" w:rsidRDefault="00C4045D" w:rsidP="00124298">
      <w:pPr>
        <w:ind w:left="720"/>
        <w:rPr>
          <w:rFonts w:ascii="Times New Roman" w:hAnsi="Times New Roman" w:cs="Times New Roman"/>
          <w:b/>
          <w:bCs/>
          <w:lang w:val="en-US"/>
        </w:rPr>
      </w:pPr>
    </w:p>
    <w:p w14:paraId="7CC0085E" w14:textId="757B1752" w:rsidR="0079167D" w:rsidRPr="00D92B10" w:rsidRDefault="001041F4" w:rsidP="0079167D">
      <w:pPr>
        <w:ind w:firstLine="720"/>
        <w:rPr>
          <w:rFonts w:ascii="Times New Roman" w:hAnsi="Times New Roman" w:cs="Times New Roman"/>
          <w:b/>
          <w:bCs/>
          <w:sz w:val="36"/>
          <w:szCs w:val="36"/>
          <w:u w:val="single"/>
          <w:lang w:val="en-US"/>
        </w:rPr>
      </w:pPr>
      <w:bookmarkStart w:id="1" w:name="bm_3_system_requirements_specific_7859ec"/>
      <w:r w:rsidRPr="00D92B10">
        <w:rPr>
          <w:rFonts w:ascii="Times New Roman" w:hAnsi="Times New Roman" w:cs="Times New Roman"/>
          <w:b/>
          <w:bCs/>
          <w:sz w:val="36"/>
          <w:szCs w:val="36"/>
          <w:u w:val="single"/>
        </w:rPr>
        <w:t xml:space="preserve">Chapter </w:t>
      </w:r>
      <w:r w:rsidRPr="00D92B10">
        <w:rPr>
          <w:rFonts w:ascii="Times New Roman" w:hAnsi="Times New Roman" w:cs="Times New Roman"/>
          <w:b/>
          <w:bCs/>
          <w:sz w:val="36"/>
          <w:szCs w:val="36"/>
          <w:u w:val="single"/>
          <w:lang w:val="en-US"/>
        </w:rPr>
        <w:t>3. System Requirements Specification (SRS)</w:t>
      </w:r>
      <w:bookmarkEnd w:id="1"/>
    </w:p>
    <w:p w14:paraId="383D54B4" w14:textId="77777777" w:rsidR="00953553" w:rsidRDefault="00953553" w:rsidP="0079167D">
      <w:pPr>
        <w:ind w:firstLine="720"/>
        <w:rPr>
          <w:rFonts w:ascii="Times New Roman" w:hAnsi="Times New Roman" w:cs="Times New Roman"/>
          <w:b/>
          <w:bCs/>
          <w:sz w:val="36"/>
          <w:szCs w:val="36"/>
          <w:lang w:val="en-US"/>
        </w:rPr>
      </w:pPr>
    </w:p>
    <w:p w14:paraId="6DF6CABF" w14:textId="77777777" w:rsidR="00343F85" w:rsidRDefault="00343F85" w:rsidP="00343F85">
      <w:pPr>
        <w:ind w:firstLine="720"/>
        <w:rPr>
          <w:rFonts w:ascii="Times New Roman" w:hAnsi="Times New Roman" w:cs="Times New Roman"/>
          <w:b/>
          <w:bCs/>
          <w:sz w:val="36"/>
          <w:szCs w:val="36"/>
          <w:lang w:val="en-US"/>
        </w:rPr>
      </w:pPr>
      <w:bookmarkStart w:id="2" w:name="bm_3_1_functional_requirements"/>
      <w:r w:rsidRPr="00343F85">
        <w:rPr>
          <w:rFonts w:ascii="Times New Roman" w:hAnsi="Times New Roman" w:cs="Times New Roman"/>
          <w:b/>
          <w:bCs/>
          <w:sz w:val="36"/>
          <w:szCs w:val="36"/>
          <w:lang w:val="en-US"/>
        </w:rPr>
        <w:t>3.1 Functional Requirements</w:t>
      </w:r>
      <w:bookmarkEnd w:id="2"/>
    </w:p>
    <w:p w14:paraId="3A2A94F4" w14:textId="77777777" w:rsidR="00582C79" w:rsidRDefault="00582C79" w:rsidP="00343F85">
      <w:pPr>
        <w:ind w:firstLine="720"/>
        <w:rPr>
          <w:rFonts w:ascii="Times New Roman" w:hAnsi="Times New Roman" w:cs="Times New Roman"/>
          <w:b/>
          <w:bCs/>
          <w:sz w:val="36"/>
          <w:szCs w:val="36"/>
          <w:lang w:val="en-US"/>
        </w:rPr>
      </w:pPr>
    </w:p>
    <w:p w14:paraId="35B57CB6" w14:textId="77777777" w:rsidR="008A770D" w:rsidRPr="008A770D" w:rsidRDefault="008A770D" w:rsidP="0045794F">
      <w:pPr>
        <w:numPr>
          <w:ilvl w:val="0"/>
          <w:numId w:val="6"/>
        </w:numPr>
        <w:rPr>
          <w:rFonts w:ascii="Times New Roman" w:hAnsi="Times New Roman" w:cs="Times New Roman"/>
          <w:b/>
          <w:bCs/>
        </w:rPr>
      </w:pPr>
      <w:r w:rsidRPr="008A770D">
        <w:rPr>
          <w:rFonts w:ascii="Times New Roman" w:hAnsi="Times New Roman" w:cs="Times New Roman"/>
          <w:b/>
          <w:bCs/>
        </w:rPr>
        <w:lastRenderedPageBreak/>
        <w:t>User registration and login: Users can create accounts and log in securely using email/username and password.</w:t>
      </w:r>
    </w:p>
    <w:p w14:paraId="0E7E1153" w14:textId="77777777" w:rsidR="008A770D" w:rsidRPr="008A770D" w:rsidRDefault="008A770D" w:rsidP="0045794F">
      <w:pPr>
        <w:numPr>
          <w:ilvl w:val="0"/>
          <w:numId w:val="6"/>
        </w:numPr>
        <w:rPr>
          <w:rFonts w:ascii="Times New Roman" w:hAnsi="Times New Roman" w:cs="Times New Roman"/>
          <w:b/>
          <w:bCs/>
        </w:rPr>
      </w:pPr>
      <w:r w:rsidRPr="008A770D">
        <w:rPr>
          <w:rFonts w:ascii="Times New Roman" w:hAnsi="Times New Roman" w:cs="Times New Roman"/>
          <w:b/>
          <w:bCs/>
        </w:rPr>
        <w:t>Authentication and session management: The system uses JWT tokens to manage user sessions and restrict access to protected endpoints.</w:t>
      </w:r>
    </w:p>
    <w:p w14:paraId="156B459E" w14:textId="77777777" w:rsidR="008A770D" w:rsidRPr="008A770D" w:rsidRDefault="008A770D" w:rsidP="0045794F">
      <w:pPr>
        <w:numPr>
          <w:ilvl w:val="0"/>
          <w:numId w:val="6"/>
        </w:numPr>
        <w:rPr>
          <w:rFonts w:ascii="Times New Roman" w:hAnsi="Times New Roman" w:cs="Times New Roman"/>
          <w:b/>
          <w:bCs/>
        </w:rPr>
      </w:pPr>
      <w:r w:rsidRPr="008A770D">
        <w:rPr>
          <w:rFonts w:ascii="Times New Roman" w:hAnsi="Times New Roman" w:cs="Times New Roman"/>
          <w:b/>
          <w:bCs/>
        </w:rPr>
        <w:t>Stock data display: The frontend displays historical and intraday stock data (OHLCV) in interactive charts such as candlestick and line plots.</w:t>
      </w:r>
    </w:p>
    <w:p w14:paraId="4F5A752C" w14:textId="77777777" w:rsidR="008A770D" w:rsidRPr="008A770D" w:rsidRDefault="008A770D" w:rsidP="0045794F">
      <w:pPr>
        <w:numPr>
          <w:ilvl w:val="0"/>
          <w:numId w:val="6"/>
        </w:numPr>
        <w:rPr>
          <w:rFonts w:ascii="Times New Roman" w:hAnsi="Times New Roman" w:cs="Times New Roman"/>
          <w:b/>
          <w:bCs/>
        </w:rPr>
      </w:pPr>
      <w:r w:rsidRPr="008A770D">
        <w:rPr>
          <w:rFonts w:ascii="Times New Roman" w:hAnsi="Times New Roman" w:cs="Times New Roman"/>
          <w:b/>
          <w:bCs/>
        </w:rPr>
        <w:t>Technical indicators: The system computes and visualizes indicators such as moving averages, RSI, and MACD.</w:t>
      </w:r>
    </w:p>
    <w:p w14:paraId="5C4DEA5B" w14:textId="77777777" w:rsidR="008A770D" w:rsidRPr="008A770D" w:rsidRDefault="008A770D" w:rsidP="0045794F">
      <w:pPr>
        <w:numPr>
          <w:ilvl w:val="0"/>
          <w:numId w:val="6"/>
        </w:numPr>
        <w:rPr>
          <w:rFonts w:ascii="Times New Roman" w:hAnsi="Times New Roman" w:cs="Times New Roman"/>
          <w:b/>
          <w:bCs/>
        </w:rPr>
      </w:pPr>
      <w:r w:rsidRPr="008A770D">
        <w:rPr>
          <w:rFonts w:ascii="Times New Roman" w:hAnsi="Times New Roman" w:cs="Times New Roman"/>
          <w:b/>
          <w:bCs/>
        </w:rPr>
        <w:t>Prediction features: An LSTM model generates price</w:t>
      </w:r>
      <w:r w:rsidRPr="008A770D">
        <w:rPr>
          <w:rFonts w:ascii="Times New Roman" w:hAnsi="Times New Roman" w:cs="Times New Roman"/>
          <w:b/>
          <w:bCs/>
        </w:rPr>
        <w:noBreakHyphen/>
        <w:t>direction or value forecasts, which are displayed to the user alongside confidence information.</w:t>
      </w:r>
    </w:p>
    <w:p w14:paraId="342488F0" w14:textId="77777777" w:rsidR="008A770D" w:rsidRPr="008A770D" w:rsidRDefault="008A770D" w:rsidP="0045794F">
      <w:pPr>
        <w:numPr>
          <w:ilvl w:val="0"/>
          <w:numId w:val="6"/>
        </w:numPr>
        <w:rPr>
          <w:rFonts w:ascii="Times New Roman" w:hAnsi="Times New Roman" w:cs="Times New Roman"/>
          <w:b/>
          <w:bCs/>
        </w:rPr>
      </w:pPr>
      <w:r w:rsidRPr="008A770D">
        <w:rPr>
          <w:rFonts w:ascii="Times New Roman" w:hAnsi="Times New Roman" w:cs="Times New Roman"/>
          <w:b/>
          <w:bCs/>
        </w:rPr>
        <w:t>Portfolio and watchlist management: Users can create, modify, and delete watchlists and portfolios, and view their current holdings and performance.</w:t>
      </w:r>
    </w:p>
    <w:p w14:paraId="78A63DE5" w14:textId="77777777" w:rsidR="008A770D" w:rsidRDefault="008A770D" w:rsidP="0045794F">
      <w:pPr>
        <w:numPr>
          <w:ilvl w:val="0"/>
          <w:numId w:val="6"/>
        </w:numPr>
        <w:rPr>
          <w:rFonts w:ascii="Times New Roman" w:hAnsi="Times New Roman" w:cs="Times New Roman"/>
          <w:b/>
          <w:bCs/>
        </w:rPr>
      </w:pPr>
      <w:r w:rsidRPr="008A770D">
        <w:rPr>
          <w:rFonts w:ascii="Times New Roman" w:hAnsi="Times New Roman" w:cs="Times New Roman"/>
          <w:b/>
          <w:bCs/>
        </w:rPr>
        <w:t>Alerts and notifications: Users can set price</w:t>
      </w:r>
      <w:r w:rsidRPr="008A770D">
        <w:rPr>
          <w:rFonts w:ascii="Times New Roman" w:hAnsi="Times New Roman" w:cs="Times New Roman"/>
          <w:b/>
          <w:bCs/>
        </w:rPr>
        <w:noBreakHyphen/>
        <w:t>based alerts (e.g., “notify when price crosses X”) and receive timely notifications.</w:t>
      </w:r>
    </w:p>
    <w:p w14:paraId="0122B34B" w14:textId="77777777" w:rsidR="008A770D" w:rsidRPr="008A770D" w:rsidRDefault="008A770D" w:rsidP="008A770D">
      <w:pPr>
        <w:ind w:left="720"/>
        <w:rPr>
          <w:rFonts w:ascii="Times New Roman" w:hAnsi="Times New Roman" w:cs="Times New Roman"/>
          <w:b/>
          <w:bCs/>
        </w:rPr>
      </w:pPr>
    </w:p>
    <w:p w14:paraId="1CA16AD0" w14:textId="77777777" w:rsidR="008A770D" w:rsidRPr="008A770D" w:rsidRDefault="008A770D" w:rsidP="008A770D">
      <w:pPr>
        <w:ind w:firstLine="720"/>
        <w:rPr>
          <w:rFonts w:ascii="Times New Roman" w:hAnsi="Times New Roman" w:cs="Times New Roman"/>
          <w:b/>
          <w:bCs/>
          <w:sz w:val="36"/>
          <w:szCs w:val="36"/>
        </w:rPr>
      </w:pPr>
      <w:r w:rsidRPr="008A770D">
        <w:rPr>
          <w:rFonts w:ascii="Times New Roman" w:hAnsi="Times New Roman" w:cs="Times New Roman"/>
          <w:b/>
          <w:bCs/>
          <w:sz w:val="36"/>
          <w:szCs w:val="36"/>
        </w:rPr>
        <w:t>3.2 Non</w:t>
      </w:r>
      <w:r w:rsidRPr="008A770D">
        <w:rPr>
          <w:rFonts w:ascii="Times New Roman" w:hAnsi="Times New Roman" w:cs="Times New Roman"/>
          <w:b/>
          <w:bCs/>
          <w:sz w:val="36"/>
          <w:szCs w:val="36"/>
        </w:rPr>
        <w:noBreakHyphen/>
        <w:t>Functional Requirements</w:t>
      </w:r>
    </w:p>
    <w:p w14:paraId="010F95BA" w14:textId="77777777" w:rsidR="008A770D" w:rsidRPr="008A770D" w:rsidRDefault="008A770D" w:rsidP="008A770D">
      <w:pPr>
        <w:ind w:firstLine="720"/>
        <w:rPr>
          <w:rFonts w:ascii="Times New Roman" w:hAnsi="Times New Roman" w:cs="Times New Roman"/>
          <w:b/>
          <w:bCs/>
          <w:sz w:val="28"/>
          <w:szCs w:val="28"/>
        </w:rPr>
      </w:pPr>
    </w:p>
    <w:p w14:paraId="778B6156" w14:textId="77777777" w:rsidR="008A770D" w:rsidRPr="008A770D" w:rsidRDefault="008A770D" w:rsidP="0045794F">
      <w:pPr>
        <w:numPr>
          <w:ilvl w:val="0"/>
          <w:numId w:val="7"/>
        </w:numPr>
        <w:rPr>
          <w:rFonts w:ascii="Times New Roman" w:hAnsi="Times New Roman" w:cs="Times New Roman"/>
          <w:b/>
          <w:bCs/>
        </w:rPr>
      </w:pPr>
      <w:r w:rsidRPr="008A770D">
        <w:rPr>
          <w:rFonts w:ascii="Times New Roman" w:hAnsi="Times New Roman" w:cs="Times New Roman"/>
          <w:b/>
          <w:bCs/>
        </w:rPr>
        <w:t>Performance: The system should respond within acceptable time limits (for example, charts and predictions loading within a few seconds) even under moderate user load.</w:t>
      </w:r>
    </w:p>
    <w:p w14:paraId="39220DCA" w14:textId="5FFE01D3" w:rsidR="008A770D" w:rsidRPr="008A770D" w:rsidRDefault="008A770D" w:rsidP="0045794F">
      <w:pPr>
        <w:numPr>
          <w:ilvl w:val="0"/>
          <w:numId w:val="7"/>
        </w:numPr>
        <w:rPr>
          <w:rFonts w:ascii="Times New Roman" w:hAnsi="Times New Roman" w:cs="Times New Roman"/>
          <w:b/>
          <w:bCs/>
        </w:rPr>
      </w:pPr>
      <w:r w:rsidRPr="008A770D">
        <w:rPr>
          <w:rFonts w:ascii="Times New Roman" w:hAnsi="Times New Roman" w:cs="Times New Roman"/>
          <w:b/>
          <w:bCs/>
        </w:rPr>
        <w:t>Reliability: If the primary data source (Alpha Vantage) fails, the system should fall back to the secondary source (y</w:t>
      </w:r>
      <w:r w:rsidR="00953553">
        <w:rPr>
          <w:rFonts w:ascii="Times New Roman" w:hAnsi="Times New Roman" w:cs="Times New Roman"/>
          <w:b/>
          <w:bCs/>
        </w:rPr>
        <w:t xml:space="preserve"> </w:t>
      </w:r>
      <w:r w:rsidRPr="008A770D">
        <w:rPr>
          <w:rFonts w:ascii="Times New Roman" w:hAnsi="Times New Roman" w:cs="Times New Roman"/>
          <w:b/>
          <w:bCs/>
        </w:rPr>
        <w:t>finance) and continue to serve data.</w:t>
      </w:r>
    </w:p>
    <w:p w14:paraId="6A77C770" w14:textId="77777777" w:rsidR="008A770D" w:rsidRPr="008A770D" w:rsidRDefault="008A770D" w:rsidP="0045794F">
      <w:pPr>
        <w:numPr>
          <w:ilvl w:val="0"/>
          <w:numId w:val="7"/>
        </w:numPr>
        <w:rPr>
          <w:rFonts w:ascii="Times New Roman" w:hAnsi="Times New Roman" w:cs="Times New Roman"/>
          <w:b/>
          <w:bCs/>
        </w:rPr>
      </w:pPr>
      <w:r w:rsidRPr="008A770D">
        <w:rPr>
          <w:rFonts w:ascii="Times New Roman" w:hAnsi="Times New Roman" w:cs="Times New Roman"/>
          <w:b/>
          <w:bCs/>
        </w:rPr>
        <w:t>Security: Passwords should be hashed and stored securely; JWT tokens should be validated and short</w:t>
      </w:r>
      <w:r w:rsidRPr="008A770D">
        <w:rPr>
          <w:rFonts w:ascii="Times New Roman" w:hAnsi="Times New Roman" w:cs="Times New Roman"/>
          <w:b/>
          <w:bCs/>
        </w:rPr>
        <w:noBreakHyphen/>
        <w:t>lived; sensitive endpoints should be protected against unauthorized access.</w:t>
      </w:r>
    </w:p>
    <w:p w14:paraId="102AF15A" w14:textId="77777777" w:rsidR="008A770D" w:rsidRPr="008A770D" w:rsidRDefault="008A770D" w:rsidP="0045794F">
      <w:pPr>
        <w:numPr>
          <w:ilvl w:val="0"/>
          <w:numId w:val="7"/>
        </w:numPr>
        <w:rPr>
          <w:rFonts w:ascii="Times New Roman" w:hAnsi="Times New Roman" w:cs="Times New Roman"/>
          <w:b/>
          <w:bCs/>
        </w:rPr>
      </w:pPr>
      <w:r w:rsidRPr="008A770D">
        <w:rPr>
          <w:rFonts w:ascii="Times New Roman" w:hAnsi="Times New Roman" w:cs="Times New Roman"/>
          <w:b/>
          <w:bCs/>
        </w:rPr>
        <w:t>Scalability and maintainability: The backend should be structured as a modular service stack so that updates (for example, new models or indicators) can be added without major rewrites.</w:t>
      </w:r>
    </w:p>
    <w:p w14:paraId="4A5722EE" w14:textId="77777777" w:rsidR="00E608D7" w:rsidRDefault="00E608D7" w:rsidP="0079167D">
      <w:pPr>
        <w:rPr>
          <w:rFonts w:ascii="Times New Roman" w:hAnsi="Times New Roman" w:cs="Times New Roman"/>
          <w:b/>
          <w:bCs/>
        </w:rPr>
      </w:pPr>
    </w:p>
    <w:p w14:paraId="7317596F" w14:textId="70936684" w:rsidR="00474524" w:rsidRDefault="003C38A6" w:rsidP="00474524">
      <w:pPr>
        <w:ind w:firstLine="720"/>
        <w:rPr>
          <w:rFonts w:ascii="Times New Roman" w:hAnsi="Times New Roman" w:cs="Times New Roman"/>
          <w:b/>
          <w:bCs/>
          <w:sz w:val="36"/>
          <w:szCs w:val="36"/>
          <w:u w:val="single"/>
          <w:lang w:val="en-US"/>
        </w:rPr>
      </w:pPr>
      <w:bookmarkStart w:id="3" w:name="bm_4_system_architecture_design"/>
      <w:r w:rsidRPr="00C621C2">
        <w:rPr>
          <w:rFonts w:ascii="Times New Roman" w:hAnsi="Times New Roman" w:cs="Times New Roman"/>
          <w:b/>
          <w:bCs/>
          <w:sz w:val="36"/>
          <w:szCs w:val="36"/>
          <w:u w:val="single"/>
        </w:rPr>
        <w:t>Chapter</w:t>
      </w:r>
      <w:r w:rsidRPr="00C621C2">
        <w:rPr>
          <w:rFonts w:ascii="Times New Roman" w:hAnsi="Times New Roman" w:cs="Times New Roman"/>
          <w:b/>
          <w:bCs/>
          <w:sz w:val="36"/>
          <w:szCs w:val="36"/>
          <w:u w:val="single"/>
          <w:lang w:val="en-US"/>
        </w:rPr>
        <w:t xml:space="preserve"> </w:t>
      </w:r>
      <w:r w:rsidR="00474524" w:rsidRPr="00C621C2">
        <w:rPr>
          <w:rFonts w:ascii="Times New Roman" w:hAnsi="Times New Roman" w:cs="Times New Roman"/>
          <w:b/>
          <w:bCs/>
          <w:sz w:val="36"/>
          <w:szCs w:val="36"/>
          <w:u w:val="single"/>
          <w:lang w:val="en-US"/>
        </w:rPr>
        <w:t>4. System Architecture &amp; Design</w:t>
      </w:r>
      <w:bookmarkEnd w:id="3"/>
    </w:p>
    <w:p w14:paraId="4198C732" w14:textId="77777777" w:rsidR="005F4269" w:rsidRDefault="005F4269" w:rsidP="00474524">
      <w:pPr>
        <w:ind w:firstLine="720"/>
        <w:rPr>
          <w:rFonts w:ascii="Times New Roman" w:hAnsi="Times New Roman" w:cs="Times New Roman"/>
          <w:b/>
          <w:bCs/>
          <w:sz w:val="36"/>
          <w:szCs w:val="36"/>
          <w:u w:val="single"/>
          <w:lang w:val="en-US"/>
        </w:rPr>
      </w:pPr>
    </w:p>
    <w:p w14:paraId="7DCFEE17" w14:textId="07007B9B" w:rsidR="005F4269" w:rsidRPr="005F4269" w:rsidRDefault="005F4269" w:rsidP="005F4269">
      <w:pPr>
        <w:ind w:firstLine="720"/>
        <w:rPr>
          <w:rFonts w:ascii="Times New Roman" w:hAnsi="Times New Roman" w:cs="Times New Roman"/>
          <w:b/>
          <w:bCs/>
          <w:sz w:val="36"/>
          <w:szCs w:val="36"/>
          <w:lang w:val="en-US"/>
        </w:rPr>
      </w:pPr>
      <w:r>
        <w:rPr>
          <w:rFonts w:ascii="Times New Roman" w:hAnsi="Times New Roman" w:cs="Times New Roman"/>
          <w:b/>
          <w:bCs/>
          <w:sz w:val="36"/>
          <w:szCs w:val="36"/>
          <w:lang w:val="en-US"/>
        </w:rPr>
        <w:t>4</w:t>
      </w:r>
      <w:r w:rsidRPr="005F4269">
        <w:rPr>
          <w:rFonts w:ascii="Times New Roman" w:hAnsi="Times New Roman" w:cs="Times New Roman"/>
          <w:b/>
          <w:bCs/>
          <w:sz w:val="36"/>
          <w:szCs w:val="36"/>
          <w:lang w:val="en-US"/>
        </w:rPr>
        <w:t>.1 High‑Level Architecture</w:t>
      </w:r>
    </w:p>
    <w:p w14:paraId="385811F4" w14:textId="77777777" w:rsidR="005F4269" w:rsidRPr="005F4269" w:rsidRDefault="005F4269" w:rsidP="005F4269">
      <w:pPr>
        <w:ind w:firstLine="720"/>
        <w:rPr>
          <w:rFonts w:ascii="Times New Roman" w:hAnsi="Times New Roman" w:cs="Times New Roman"/>
          <w:b/>
          <w:bCs/>
          <w:lang w:val="en-US"/>
        </w:rPr>
      </w:pPr>
    </w:p>
    <w:p w14:paraId="2CEDEF74" w14:textId="77777777" w:rsidR="005F4269" w:rsidRPr="005F4269" w:rsidRDefault="005F4269" w:rsidP="005F4269">
      <w:pPr>
        <w:ind w:firstLine="720"/>
        <w:rPr>
          <w:rFonts w:ascii="Times New Roman" w:hAnsi="Times New Roman" w:cs="Times New Roman"/>
          <w:b/>
          <w:bCs/>
          <w:lang w:val="en-US"/>
        </w:rPr>
      </w:pPr>
      <w:r w:rsidRPr="005F4269">
        <w:rPr>
          <w:rFonts w:ascii="Times New Roman" w:hAnsi="Times New Roman" w:cs="Times New Roman"/>
          <w:b/>
          <w:bCs/>
          <w:lang w:val="en-US"/>
        </w:rPr>
        <w:t>The system follows a three‑tier architecture:</w:t>
      </w:r>
    </w:p>
    <w:p w14:paraId="3F07FBCC" w14:textId="777777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Frontend tier: A web application (for example, React or a similar framework) that renders the dashboard, charts, prediction signals, and alert panels, in a layout similar to modern web‑hosted dashboards.</w:t>
      </w:r>
    </w:p>
    <w:p w14:paraId="7A25C8DE" w14:textId="77777777" w:rsidR="005F4269" w:rsidRPr="005F4269" w:rsidRDefault="005F4269" w:rsidP="005F4269">
      <w:pPr>
        <w:ind w:firstLine="720"/>
        <w:rPr>
          <w:rFonts w:ascii="Times New Roman" w:hAnsi="Times New Roman" w:cs="Times New Roman"/>
          <w:b/>
          <w:bCs/>
          <w:lang w:val="en-US"/>
        </w:rPr>
      </w:pPr>
    </w:p>
    <w:p w14:paraId="3053A5F7" w14:textId="777777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Backend tier: A server‑side application (for example, Django or Node.js) that exposes RESTful APIs for authentication, data retrieval, prediction, portfolio management, and alerts.</w:t>
      </w:r>
    </w:p>
    <w:p w14:paraId="5E0FD163" w14:textId="77777777" w:rsidR="005F4269" w:rsidRPr="005F4269" w:rsidRDefault="005F4269" w:rsidP="005F4269">
      <w:pPr>
        <w:ind w:firstLine="720"/>
        <w:rPr>
          <w:rFonts w:ascii="Times New Roman" w:hAnsi="Times New Roman" w:cs="Times New Roman"/>
          <w:b/>
          <w:bCs/>
          <w:lang w:val="en-US"/>
        </w:rPr>
      </w:pPr>
    </w:p>
    <w:p w14:paraId="1412BAF1" w14:textId="04F118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 xml:space="preserve">Data tier: A relational database (such as PostgreSQL) for user‑specific data (profiles, watchlists, portfolios) and an external or cached layer for time‑series market data (e.g., stored in a time‑series‑optimized store or Redis cache). </w:t>
      </w:r>
    </w:p>
    <w:p w14:paraId="44C6B92F" w14:textId="77777777" w:rsidR="005F4269" w:rsidRPr="005F4269" w:rsidRDefault="005F4269" w:rsidP="005F4269">
      <w:pPr>
        <w:ind w:left="720"/>
        <w:rPr>
          <w:rFonts w:ascii="Times New Roman" w:hAnsi="Times New Roman" w:cs="Times New Roman"/>
          <w:b/>
          <w:bCs/>
          <w:lang w:val="en-US"/>
        </w:rPr>
      </w:pPr>
    </w:p>
    <w:p w14:paraId="26D18B0C" w14:textId="77777777" w:rsidR="005C1D7C"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External services such as Alpha Vantage and Yahoo Finance (via y</w:t>
      </w:r>
      <w:r w:rsidR="00C4045D">
        <w:rPr>
          <w:rFonts w:ascii="Times New Roman" w:hAnsi="Times New Roman" w:cs="Times New Roman"/>
          <w:b/>
          <w:bCs/>
          <w:lang w:val="en-US"/>
        </w:rPr>
        <w:t xml:space="preserve"> </w:t>
      </w:r>
      <w:r w:rsidRPr="005F4269">
        <w:rPr>
          <w:rFonts w:ascii="Times New Roman" w:hAnsi="Times New Roman" w:cs="Times New Roman"/>
          <w:b/>
          <w:bCs/>
          <w:lang w:val="en-US"/>
        </w:rPr>
        <w:t>finance) are accessed through the backend, which normalizes their responses and exposes a</w:t>
      </w:r>
      <w:r w:rsidR="005C1D7C">
        <w:rPr>
          <w:rFonts w:ascii="Times New Roman" w:hAnsi="Times New Roman" w:cs="Times New Roman"/>
          <w:b/>
          <w:bCs/>
          <w:lang w:val="en-US"/>
        </w:rPr>
        <w:t xml:space="preserve"> </w:t>
      </w:r>
      <w:r w:rsidRPr="005F4269">
        <w:rPr>
          <w:rFonts w:ascii="Times New Roman" w:hAnsi="Times New Roman" w:cs="Times New Roman"/>
          <w:b/>
          <w:bCs/>
          <w:lang w:val="en-US"/>
        </w:rPr>
        <w:t xml:space="preserve">uniform internal data format to the frontend and ML components. </w:t>
      </w:r>
    </w:p>
    <w:p w14:paraId="7E0214C6" w14:textId="77777777" w:rsidR="005C1D7C" w:rsidRDefault="005C1D7C" w:rsidP="005F4269">
      <w:pPr>
        <w:ind w:left="720"/>
        <w:rPr>
          <w:rFonts w:ascii="Times New Roman" w:hAnsi="Times New Roman" w:cs="Times New Roman"/>
          <w:b/>
          <w:bCs/>
          <w:lang w:val="en-US"/>
        </w:rPr>
      </w:pPr>
    </w:p>
    <w:p w14:paraId="2C9F9D7A" w14:textId="05BC7325" w:rsidR="005C1D7C" w:rsidRDefault="005C1D7C" w:rsidP="005F4269">
      <w:pPr>
        <w:ind w:left="720"/>
        <w:rPr>
          <w:rFonts w:ascii="Times New Roman" w:hAnsi="Times New Roman" w:cs="Times New Roman"/>
          <w:b/>
          <w:bCs/>
          <w:lang w:val="en-US"/>
        </w:rPr>
      </w:pPr>
    </w:p>
    <w:p w14:paraId="151B5776" w14:textId="3707E0A0" w:rsidR="005C1D7C" w:rsidRDefault="005C1D7C" w:rsidP="005F4269">
      <w:pPr>
        <w:ind w:left="720"/>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44412C9F" wp14:editId="1359A914">
            <wp:extent cx="5207000" cy="2842493"/>
            <wp:effectExtent l="0" t="0" r="0" b="0"/>
            <wp:docPr id="93398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1112" cy="2850197"/>
                    </a:xfrm>
                    <a:prstGeom prst="rect">
                      <a:avLst/>
                    </a:prstGeom>
                    <a:noFill/>
                  </pic:spPr>
                </pic:pic>
              </a:graphicData>
            </a:graphic>
          </wp:inline>
        </w:drawing>
      </w:r>
    </w:p>
    <w:p w14:paraId="2176353F" w14:textId="77777777" w:rsidR="005C1D7C" w:rsidRDefault="005C1D7C" w:rsidP="005F4269">
      <w:pPr>
        <w:ind w:left="720"/>
        <w:rPr>
          <w:rFonts w:ascii="Times New Roman" w:hAnsi="Times New Roman" w:cs="Times New Roman"/>
          <w:b/>
          <w:bCs/>
          <w:lang w:val="en-US"/>
        </w:rPr>
      </w:pPr>
    </w:p>
    <w:p w14:paraId="2D9A6A99" w14:textId="52A86EEE" w:rsidR="005F4269" w:rsidRPr="005F4269" w:rsidRDefault="005F4269" w:rsidP="005F4269">
      <w:pPr>
        <w:ind w:left="720"/>
        <w:rPr>
          <w:rFonts w:ascii="Times New Roman" w:hAnsi="Times New Roman" w:cs="Times New Roman"/>
          <w:b/>
          <w:bCs/>
          <w:lang w:val="en-US"/>
        </w:rPr>
      </w:pPr>
    </w:p>
    <w:p w14:paraId="255C1AF9" w14:textId="23653FAA" w:rsidR="005F4269" w:rsidRDefault="005F4269" w:rsidP="005F4269">
      <w:pPr>
        <w:ind w:firstLine="720"/>
        <w:rPr>
          <w:rFonts w:ascii="Times New Roman" w:hAnsi="Times New Roman" w:cs="Times New Roman"/>
          <w:b/>
          <w:bCs/>
          <w:lang w:val="en-US"/>
        </w:rPr>
      </w:pPr>
    </w:p>
    <w:p w14:paraId="119EAF83" w14:textId="71B82B85" w:rsidR="005F4269" w:rsidRPr="005F4269" w:rsidRDefault="007101C5" w:rsidP="005C1D7C">
      <w:pPr>
        <w:ind w:firstLine="720"/>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4</w:t>
      </w:r>
      <w:r w:rsidR="005F4269" w:rsidRPr="005F4269">
        <w:rPr>
          <w:rFonts w:ascii="Times New Roman" w:hAnsi="Times New Roman" w:cs="Times New Roman"/>
          <w:b/>
          <w:bCs/>
          <w:sz w:val="36"/>
          <w:szCs w:val="36"/>
          <w:lang w:val="en-US"/>
        </w:rPr>
        <w:t>.2 Component Diagram (Conceptual Description)</w:t>
      </w:r>
    </w:p>
    <w:p w14:paraId="26293F54" w14:textId="777777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You can draw this in Word using Insert → Shapes or SmartArt and label the components as follows:</w:t>
      </w:r>
    </w:p>
    <w:p w14:paraId="4F846DDD" w14:textId="77777777" w:rsidR="005F4269" w:rsidRPr="005F4269" w:rsidRDefault="005F4269" w:rsidP="005F4269">
      <w:pPr>
        <w:ind w:left="720"/>
        <w:rPr>
          <w:rFonts w:ascii="Times New Roman" w:hAnsi="Times New Roman" w:cs="Times New Roman"/>
          <w:b/>
          <w:bCs/>
          <w:lang w:val="en-US"/>
        </w:rPr>
      </w:pPr>
    </w:p>
    <w:p w14:paraId="176F4738" w14:textId="777777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Frontend (Client UI): Displays dashboards, stock charts, prediction signals (forecast lines / bands), and alert panels; communicates with the backend via HTTP/HTTPS.</w:t>
      </w:r>
    </w:p>
    <w:p w14:paraId="57C19F5C" w14:textId="77777777" w:rsidR="005F4269" w:rsidRPr="005F4269" w:rsidRDefault="005F4269" w:rsidP="005F4269">
      <w:pPr>
        <w:ind w:left="720"/>
        <w:rPr>
          <w:rFonts w:ascii="Times New Roman" w:hAnsi="Times New Roman" w:cs="Times New Roman"/>
          <w:b/>
          <w:bCs/>
          <w:lang w:val="en-US"/>
        </w:rPr>
      </w:pPr>
    </w:p>
    <w:p w14:paraId="230BF0AF" w14:textId="777777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Authentication Service: Handles user registration, login, token issuance, and logout using JWT‑based sessions.</w:t>
      </w:r>
    </w:p>
    <w:p w14:paraId="643C148B" w14:textId="6FECF854" w:rsidR="005F4269" w:rsidRPr="005F4269" w:rsidRDefault="005F4269" w:rsidP="005F4269">
      <w:pPr>
        <w:ind w:left="720"/>
        <w:rPr>
          <w:rFonts w:ascii="Times New Roman" w:hAnsi="Times New Roman" w:cs="Times New Roman"/>
          <w:b/>
          <w:bCs/>
          <w:lang w:val="en-US"/>
        </w:rPr>
      </w:pPr>
      <w:r>
        <w:rPr>
          <w:rFonts w:ascii="Times New Roman" w:hAnsi="Times New Roman" w:cs="Times New Roman"/>
          <w:b/>
          <w:bCs/>
          <w:lang w:val="en-US"/>
        </w:rPr>
        <w:tab/>
      </w:r>
    </w:p>
    <w:p w14:paraId="1C1D2C0A" w14:textId="777777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User &amp; Portfolio Service: Manages CRUD operations for user profiles, watchlists, and portfolios, storing data in the relational database.</w:t>
      </w:r>
    </w:p>
    <w:p w14:paraId="2E45AA57" w14:textId="77777777" w:rsidR="005C1D7C" w:rsidRDefault="005C1D7C" w:rsidP="005F4269">
      <w:pPr>
        <w:ind w:left="720"/>
        <w:rPr>
          <w:rFonts w:ascii="Times New Roman" w:hAnsi="Times New Roman" w:cs="Times New Roman"/>
          <w:b/>
          <w:bCs/>
          <w:lang w:val="en-US"/>
        </w:rPr>
      </w:pPr>
    </w:p>
    <w:p w14:paraId="262F3388" w14:textId="777777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Market Data Service: Fetches stock data from Alpha Vantage and yfinance, normalizes it (e.g., adjusts for splits/dividends), and caches frequently accessed windows to reduce API calls.</w:t>
      </w:r>
    </w:p>
    <w:p w14:paraId="62581002" w14:textId="77777777" w:rsidR="005C1D7C" w:rsidRPr="005F4269" w:rsidRDefault="005C1D7C" w:rsidP="005F4269">
      <w:pPr>
        <w:ind w:left="720"/>
        <w:rPr>
          <w:rFonts w:ascii="Times New Roman" w:hAnsi="Times New Roman" w:cs="Times New Roman"/>
          <w:b/>
          <w:bCs/>
          <w:lang w:val="en-US"/>
        </w:rPr>
      </w:pPr>
    </w:p>
    <w:p w14:paraId="7BD8AF36" w14:textId="777777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Analytics &amp; ML Service: Computes technical indicators (moving averages, RSI, MACD) and runs the LSTM model for price‑movement prediction.</w:t>
      </w:r>
    </w:p>
    <w:p w14:paraId="4AD9C215" w14:textId="77777777" w:rsidR="005F4269" w:rsidRPr="005F4269" w:rsidRDefault="005F4269" w:rsidP="005F4269">
      <w:pPr>
        <w:ind w:firstLine="720"/>
        <w:rPr>
          <w:rFonts w:ascii="Times New Roman" w:hAnsi="Times New Roman" w:cs="Times New Roman"/>
          <w:b/>
          <w:bCs/>
          <w:lang w:val="en-US"/>
        </w:rPr>
      </w:pPr>
    </w:p>
    <w:p w14:paraId="14A9EF47" w14:textId="77777777" w:rsidR="005C1D7C" w:rsidRDefault="005F4269" w:rsidP="005C1D7C">
      <w:pPr>
        <w:ind w:left="720"/>
        <w:rPr>
          <w:rFonts w:ascii="Times New Roman" w:hAnsi="Times New Roman" w:cs="Times New Roman"/>
          <w:b/>
          <w:bCs/>
          <w:lang w:val="en-US"/>
        </w:rPr>
      </w:pPr>
      <w:r w:rsidRPr="005F4269">
        <w:rPr>
          <w:rFonts w:ascii="Times New Roman" w:hAnsi="Times New Roman" w:cs="Times New Roman"/>
          <w:b/>
          <w:bCs/>
          <w:lang w:val="en-US"/>
        </w:rPr>
        <w:t>Notification Service: Sends in‑app or email alerts when user‑defined conditions (price thresholds, prediction changes) are met, similar to alert‑style features seen in online dashboards. ���</w:t>
      </w:r>
    </w:p>
    <w:p w14:paraId="5891831C" w14:textId="0C9E51D2" w:rsidR="005F4269" w:rsidRDefault="005F4269" w:rsidP="00C15698">
      <w:pPr>
        <w:ind w:left="720"/>
        <w:rPr>
          <w:rFonts w:ascii="Times New Roman" w:hAnsi="Times New Roman" w:cs="Times New Roman"/>
          <w:b/>
          <w:bCs/>
          <w:lang w:val="en-US"/>
        </w:rPr>
      </w:pPr>
      <w:r w:rsidRPr="005F4269">
        <w:rPr>
          <w:rFonts w:ascii="Times New Roman" w:hAnsi="Times New Roman" w:cs="Times New Roman"/>
          <w:b/>
          <w:bCs/>
          <w:lang w:val="en-US"/>
        </w:rPr>
        <w:t xml:space="preserve">Connect the components with arrows labeled “REST API call”, “background </w:t>
      </w:r>
      <w:r w:rsidR="005C1D7C" w:rsidRPr="005F4269">
        <w:rPr>
          <w:rFonts w:ascii="Times New Roman" w:hAnsi="Times New Roman" w:cs="Times New Roman"/>
          <w:b/>
          <w:bCs/>
          <w:lang w:val="en-US"/>
        </w:rPr>
        <w:t>task”,</w:t>
      </w:r>
      <w:r w:rsidR="005C1D7C">
        <w:rPr>
          <w:rFonts w:ascii="Times New Roman" w:hAnsi="Times New Roman" w:cs="Times New Roman"/>
          <w:b/>
          <w:bCs/>
          <w:lang w:val="en-US"/>
        </w:rPr>
        <w:t xml:space="preserve"> or </w:t>
      </w:r>
      <w:r w:rsidR="005C1D7C" w:rsidRPr="005F4269">
        <w:rPr>
          <w:rFonts w:ascii="Times New Roman" w:hAnsi="Times New Roman" w:cs="Times New Roman"/>
          <w:b/>
          <w:bCs/>
          <w:lang w:val="en-US"/>
        </w:rPr>
        <w:t>“WebSocket</w:t>
      </w:r>
      <w:r w:rsidRPr="005F4269">
        <w:rPr>
          <w:rFonts w:ascii="Times New Roman" w:hAnsi="Times New Roman" w:cs="Times New Roman"/>
          <w:b/>
          <w:bCs/>
          <w:lang w:val="en-US"/>
        </w:rPr>
        <w:t xml:space="preserve"> / real‑time”.</w:t>
      </w:r>
      <w:r w:rsidR="005C1D7C" w:rsidRPr="005C1D7C">
        <w:rPr>
          <w:rFonts w:ascii="Times New Roman" w:hAnsi="Times New Roman" w:cs="Times New Roman"/>
          <w:b/>
          <w:bCs/>
          <w:noProof/>
          <w:lang w:val="en-US"/>
        </w:rPr>
        <w:t xml:space="preserve"> </w:t>
      </w:r>
    </w:p>
    <w:p w14:paraId="12759151" w14:textId="7BE8C933" w:rsidR="005C1D7C" w:rsidRDefault="005C1D7C" w:rsidP="005F4269">
      <w:pPr>
        <w:ind w:left="720"/>
        <w:rPr>
          <w:rFonts w:ascii="Times New Roman" w:hAnsi="Times New Roman" w:cs="Times New Roman"/>
          <w:b/>
          <w:bCs/>
          <w:lang w:val="en-US"/>
        </w:rPr>
      </w:pPr>
    </w:p>
    <w:p w14:paraId="3634BB5D" w14:textId="439F3990" w:rsidR="005F4269" w:rsidRPr="005F4269" w:rsidRDefault="005C1D7C" w:rsidP="005F4269">
      <w:pPr>
        <w:ind w:left="720"/>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4E70204E" wp14:editId="37886CAA">
            <wp:extent cx="4917831" cy="2804589"/>
            <wp:effectExtent l="0" t="0" r="0" b="0"/>
            <wp:docPr id="1160474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3043" cy="3012866"/>
                    </a:xfrm>
                    <a:prstGeom prst="rect">
                      <a:avLst/>
                    </a:prstGeom>
                    <a:noFill/>
                  </pic:spPr>
                </pic:pic>
              </a:graphicData>
            </a:graphic>
          </wp:inline>
        </w:drawing>
      </w:r>
    </w:p>
    <w:p w14:paraId="7081DFEA" w14:textId="1C558FDB" w:rsidR="005F4269" w:rsidRPr="005F4269" w:rsidRDefault="007101C5" w:rsidP="005C1D7C">
      <w:pPr>
        <w:ind w:firstLine="720"/>
        <w:rPr>
          <w:rFonts w:ascii="Times New Roman" w:hAnsi="Times New Roman" w:cs="Times New Roman"/>
          <w:b/>
          <w:bCs/>
          <w:sz w:val="36"/>
          <w:szCs w:val="36"/>
          <w:lang w:val="en-US"/>
        </w:rPr>
      </w:pPr>
      <w:r>
        <w:rPr>
          <w:rFonts w:ascii="Times New Roman" w:hAnsi="Times New Roman" w:cs="Times New Roman"/>
          <w:b/>
          <w:bCs/>
          <w:sz w:val="36"/>
          <w:szCs w:val="36"/>
          <w:lang w:val="en-US"/>
        </w:rPr>
        <w:t>4</w:t>
      </w:r>
      <w:r w:rsidR="005F4269" w:rsidRPr="005F4269">
        <w:rPr>
          <w:rFonts w:ascii="Times New Roman" w:hAnsi="Times New Roman" w:cs="Times New Roman"/>
          <w:b/>
          <w:bCs/>
          <w:sz w:val="36"/>
          <w:szCs w:val="36"/>
          <w:lang w:val="en-US"/>
        </w:rPr>
        <w:t>.3 User Flow / Interaction Diagram</w:t>
      </w:r>
    </w:p>
    <w:p w14:paraId="2E3C8D68" w14:textId="777777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You can represent this as a flowchart in Word using Insert → SmartArt → Process or custom shapes.</w:t>
      </w:r>
    </w:p>
    <w:p w14:paraId="0CC899CC" w14:textId="77777777" w:rsidR="007101C5" w:rsidRPr="005F4269" w:rsidRDefault="007101C5" w:rsidP="005F4269">
      <w:pPr>
        <w:ind w:left="720"/>
        <w:rPr>
          <w:rFonts w:ascii="Times New Roman" w:hAnsi="Times New Roman" w:cs="Times New Roman"/>
          <w:b/>
          <w:bCs/>
          <w:lang w:val="en-US"/>
        </w:rPr>
      </w:pPr>
    </w:p>
    <w:p w14:paraId="6409AB17" w14:textId="77777777" w:rsidR="005F4269" w:rsidRPr="007101C5" w:rsidRDefault="005F4269" w:rsidP="0045794F">
      <w:pPr>
        <w:pStyle w:val="ListParagraph"/>
        <w:numPr>
          <w:ilvl w:val="0"/>
          <w:numId w:val="14"/>
        </w:numPr>
        <w:rPr>
          <w:rFonts w:ascii="Times New Roman" w:hAnsi="Times New Roman" w:cs="Times New Roman"/>
          <w:b/>
          <w:bCs/>
          <w:lang w:val="en-US"/>
        </w:rPr>
      </w:pPr>
      <w:r w:rsidRPr="007101C5">
        <w:rPr>
          <w:rFonts w:ascii="Times New Roman" w:hAnsi="Times New Roman" w:cs="Times New Roman"/>
          <w:b/>
          <w:bCs/>
          <w:lang w:val="en-US"/>
        </w:rPr>
        <w:t>Start → Login / Signup</w:t>
      </w:r>
    </w:p>
    <w:p w14:paraId="61F5892A" w14:textId="77777777" w:rsidR="005F4269" w:rsidRP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User opens the app and sees the login/registration page (like the login screen on modern dashboards).</w:t>
      </w:r>
    </w:p>
    <w:p w14:paraId="239BFB1C" w14:textId="77777777" w:rsidR="005F4269" w:rsidRDefault="005F4269" w:rsidP="005F4269">
      <w:pPr>
        <w:ind w:firstLine="720"/>
        <w:rPr>
          <w:rFonts w:ascii="Times New Roman" w:hAnsi="Times New Roman" w:cs="Times New Roman"/>
          <w:b/>
          <w:bCs/>
          <w:lang w:val="en-US"/>
        </w:rPr>
      </w:pPr>
      <w:r w:rsidRPr="005F4269">
        <w:rPr>
          <w:rFonts w:ascii="Times New Roman" w:hAnsi="Times New Roman" w:cs="Times New Roman"/>
          <w:b/>
          <w:bCs/>
          <w:lang w:val="en-US"/>
        </w:rPr>
        <w:t>User enters credentials; backend validates them and issues a JWT token.</w:t>
      </w:r>
    </w:p>
    <w:p w14:paraId="03213A42" w14:textId="77777777" w:rsidR="007101C5" w:rsidRPr="005F4269" w:rsidRDefault="007101C5" w:rsidP="005F4269">
      <w:pPr>
        <w:ind w:firstLine="720"/>
        <w:rPr>
          <w:rFonts w:ascii="Times New Roman" w:hAnsi="Times New Roman" w:cs="Times New Roman"/>
          <w:b/>
          <w:bCs/>
          <w:lang w:val="en-US"/>
        </w:rPr>
      </w:pPr>
    </w:p>
    <w:p w14:paraId="31FD1566" w14:textId="77777777" w:rsidR="005F4269" w:rsidRPr="007101C5" w:rsidRDefault="005F4269" w:rsidP="0045794F">
      <w:pPr>
        <w:pStyle w:val="ListParagraph"/>
        <w:numPr>
          <w:ilvl w:val="0"/>
          <w:numId w:val="14"/>
        </w:numPr>
        <w:rPr>
          <w:rFonts w:ascii="Times New Roman" w:hAnsi="Times New Roman" w:cs="Times New Roman"/>
          <w:b/>
          <w:bCs/>
          <w:lang w:val="en-US"/>
        </w:rPr>
      </w:pPr>
      <w:r w:rsidRPr="007101C5">
        <w:rPr>
          <w:rFonts w:ascii="Times New Roman" w:hAnsi="Times New Roman" w:cs="Times New Roman"/>
          <w:b/>
          <w:bCs/>
          <w:lang w:val="en-US"/>
        </w:rPr>
        <w:t>Dashboard</w:t>
      </w:r>
    </w:p>
    <w:p w14:paraId="552AB4AF" w14:textId="777777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User lands on the dashboard showing recent watchlists, portfolios, and summary metrics, similar to the layout of modern web‑based tools.</w:t>
      </w:r>
    </w:p>
    <w:p w14:paraId="150A1CAA" w14:textId="77777777" w:rsidR="007101C5" w:rsidRPr="005F4269" w:rsidRDefault="007101C5" w:rsidP="005F4269">
      <w:pPr>
        <w:ind w:left="720"/>
        <w:rPr>
          <w:rFonts w:ascii="Times New Roman" w:hAnsi="Times New Roman" w:cs="Times New Roman"/>
          <w:b/>
          <w:bCs/>
          <w:lang w:val="en-US"/>
        </w:rPr>
      </w:pPr>
    </w:p>
    <w:p w14:paraId="6262741D" w14:textId="77777777" w:rsidR="005F4269" w:rsidRPr="007101C5" w:rsidRDefault="005F4269" w:rsidP="0045794F">
      <w:pPr>
        <w:pStyle w:val="ListParagraph"/>
        <w:numPr>
          <w:ilvl w:val="0"/>
          <w:numId w:val="14"/>
        </w:numPr>
        <w:rPr>
          <w:rFonts w:ascii="Times New Roman" w:hAnsi="Times New Roman" w:cs="Times New Roman"/>
          <w:b/>
          <w:bCs/>
          <w:lang w:val="en-US"/>
        </w:rPr>
      </w:pPr>
      <w:r w:rsidRPr="007101C5">
        <w:rPr>
          <w:rFonts w:ascii="Times New Roman" w:hAnsi="Times New Roman" w:cs="Times New Roman"/>
          <w:b/>
          <w:bCs/>
          <w:lang w:val="en-US"/>
        </w:rPr>
        <w:t>Select Stock</w:t>
      </w:r>
    </w:p>
    <w:p w14:paraId="760D74DE" w14:textId="77777777" w:rsidR="005F4269" w:rsidRDefault="005F4269" w:rsidP="005F4269">
      <w:pPr>
        <w:ind w:firstLine="720"/>
        <w:rPr>
          <w:rFonts w:ascii="Times New Roman" w:hAnsi="Times New Roman" w:cs="Times New Roman"/>
          <w:b/>
          <w:bCs/>
          <w:lang w:val="en-US"/>
        </w:rPr>
      </w:pPr>
      <w:r w:rsidRPr="005F4269">
        <w:rPr>
          <w:rFonts w:ascii="Times New Roman" w:hAnsi="Times New Roman" w:cs="Times New Roman"/>
          <w:b/>
          <w:bCs/>
          <w:lang w:val="en-US"/>
        </w:rPr>
        <w:t>User searches for or selects a stock from a watchlist.</w:t>
      </w:r>
    </w:p>
    <w:p w14:paraId="65479014" w14:textId="77777777" w:rsidR="007101C5" w:rsidRPr="005F4269" w:rsidRDefault="007101C5" w:rsidP="005F4269">
      <w:pPr>
        <w:ind w:firstLine="720"/>
        <w:rPr>
          <w:rFonts w:ascii="Times New Roman" w:hAnsi="Times New Roman" w:cs="Times New Roman"/>
          <w:b/>
          <w:bCs/>
          <w:lang w:val="en-US"/>
        </w:rPr>
      </w:pPr>
    </w:p>
    <w:p w14:paraId="7D495DE8" w14:textId="77777777" w:rsidR="005F4269" w:rsidRPr="007101C5" w:rsidRDefault="005F4269" w:rsidP="0045794F">
      <w:pPr>
        <w:pStyle w:val="ListParagraph"/>
        <w:numPr>
          <w:ilvl w:val="0"/>
          <w:numId w:val="14"/>
        </w:numPr>
        <w:rPr>
          <w:rFonts w:ascii="Times New Roman" w:hAnsi="Times New Roman" w:cs="Times New Roman"/>
          <w:b/>
          <w:bCs/>
          <w:lang w:val="en-US"/>
        </w:rPr>
      </w:pPr>
      <w:r w:rsidRPr="007101C5">
        <w:rPr>
          <w:rFonts w:ascii="Times New Roman" w:hAnsi="Times New Roman" w:cs="Times New Roman"/>
          <w:b/>
          <w:bCs/>
          <w:lang w:val="en-US"/>
        </w:rPr>
        <w:t>Data Fetch</w:t>
      </w:r>
    </w:p>
    <w:p w14:paraId="02A497D4" w14:textId="777777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Backend fetches the latest historical data (from cache or API) and sends it to the frontend.</w:t>
      </w:r>
    </w:p>
    <w:p w14:paraId="215EF7F4" w14:textId="77777777" w:rsidR="007101C5" w:rsidRPr="005F4269" w:rsidRDefault="007101C5" w:rsidP="005F4269">
      <w:pPr>
        <w:ind w:left="720"/>
        <w:rPr>
          <w:rFonts w:ascii="Times New Roman" w:hAnsi="Times New Roman" w:cs="Times New Roman"/>
          <w:b/>
          <w:bCs/>
          <w:lang w:val="en-US"/>
        </w:rPr>
      </w:pPr>
    </w:p>
    <w:p w14:paraId="2D0D84D1" w14:textId="002C995E" w:rsidR="007101C5" w:rsidRPr="007101C5" w:rsidRDefault="005F4269" w:rsidP="0045794F">
      <w:pPr>
        <w:pStyle w:val="ListParagraph"/>
        <w:numPr>
          <w:ilvl w:val="0"/>
          <w:numId w:val="14"/>
        </w:numPr>
        <w:rPr>
          <w:rFonts w:ascii="Times New Roman" w:hAnsi="Times New Roman" w:cs="Times New Roman"/>
          <w:b/>
          <w:bCs/>
          <w:lang w:val="en-US"/>
        </w:rPr>
      </w:pPr>
      <w:r w:rsidRPr="007101C5">
        <w:rPr>
          <w:rFonts w:ascii="Times New Roman" w:hAnsi="Times New Roman" w:cs="Times New Roman"/>
          <w:b/>
          <w:bCs/>
          <w:lang w:val="en-US"/>
        </w:rPr>
        <w:lastRenderedPageBreak/>
        <w:t>Compute Indicators &amp; Predictions</w:t>
      </w:r>
    </w:p>
    <w:p w14:paraId="5A5E6547" w14:textId="06C0D9D7" w:rsidR="007101C5" w:rsidRDefault="005F4269" w:rsidP="007101C5">
      <w:pPr>
        <w:ind w:left="720"/>
        <w:rPr>
          <w:rFonts w:ascii="Times New Roman" w:hAnsi="Times New Roman" w:cs="Times New Roman"/>
          <w:b/>
          <w:bCs/>
          <w:lang w:val="en-US"/>
        </w:rPr>
      </w:pPr>
      <w:r w:rsidRPr="005F4269">
        <w:rPr>
          <w:rFonts w:ascii="Times New Roman" w:hAnsi="Times New Roman" w:cs="Times New Roman"/>
          <w:b/>
          <w:bCs/>
          <w:lang w:val="en-US"/>
        </w:rPr>
        <w:t>Backend computes technical indicators and passes a prepared data sequence to the LSTM model for prediction.</w:t>
      </w:r>
    </w:p>
    <w:p w14:paraId="39CAC7BE" w14:textId="77777777" w:rsidR="007101C5" w:rsidRPr="005F4269" w:rsidRDefault="007101C5" w:rsidP="007101C5">
      <w:pPr>
        <w:ind w:left="720"/>
        <w:rPr>
          <w:rFonts w:ascii="Times New Roman" w:hAnsi="Times New Roman" w:cs="Times New Roman"/>
          <w:b/>
          <w:bCs/>
          <w:lang w:val="en-US"/>
        </w:rPr>
      </w:pPr>
    </w:p>
    <w:p w14:paraId="148A9BFA" w14:textId="0B4F5F9C" w:rsidR="005F4269" w:rsidRDefault="005F4269" w:rsidP="0045794F">
      <w:pPr>
        <w:pStyle w:val="ListParagraph"/>
        <w:numPr>
          <w:ilvl w:val="0"/>
          <w:numId w:val="14"/>
        </w:numPr>
        <w:rPr>
          <w:rFonts w:ascii="Times New Roman" w:hAnsi="Times New Roman" w:cs="Times New Roman"/>
          <w:b/>
          <w:bCs/>
          <w:lang w:val="en-US"/>
        </w:rPr>
      </w:pPr>
      <w:r w:rsidRPr="007101C5">
        <w:rPr>
          <w:rFonts w:ascii="Times New Roman" w:hAnsi="Times New Roman" w:cs="Times New Roman"/>
          <w:b/>
          <w:bCs/>
          <w:lang w:val="en-US"/>
        </w:rPr>
        <w:t>Display Charts &amp; Alert</w:t>
      </w:r>
      <w:r w:rsidR="007101C5">
        <w:rPr>
          <w:rFonts w:ascii="Times New Roman" w:hAnsi="Times New Roman" w:cs="Times New Roman"/>
          <w:b/>
          <w:bCs/>
          <w:lang w:val="en-US"/>
        </w:rPr>
        <w:t>s</w:t>
      </w:r>
    </w:p>
    <w:p w14:paraId="5E889157" w14:textId="77777777" w:rsidR="007101C5" w:rsidRPr="007101C5" w:rsidRDefault="007101C5" w:rsidP="007101C5">
      <w:pPr>
        <w:pStyle w:val="ListParagraph"/>
        <w:rPr>
          <w:rFonts w:ascii="Times New Roman" w:hAnsi="Times New Roman" w:cs="Times New Roman"/>
          <w:b/>
          <w:bCs/>
          <w:lang w:val="en-US"/>
        </w:rPr>
      </w:pPr>
    </w:p>
    <w:p w14:paraId="248E763A" w14:textId="77777777" w:rsidR="005F4269" w:rsidRP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Frontend renders the chart with price data, indicators, and prediction band / line (as in modern dashboards).</w:t>
      </w:r>
    </w:p>
    <w:p w14:paraId="085A4F96" w14:textId="77777777" w:rsidR="005F4269" w:rsidRDefault="005F4269" w:rsidP="005F4269">
      <w:pPr>
        <w:ind w:left="720"/>
        <w:rPr>
          <w:rFonts w:ascii="Times New Roman" w:hAnsi="Times New Roman" w:cs="Times New Roman"/>
          <w:b/>
          <w:bCs/>
          <w:lang w:val="en-US"/>
        </w:rPr>
      </w:pPr>
      <w:r w:rsidRPr="005F4269">
        <w:rPr>
          <w:rFonts w:ascii="Times New Roman" w:hAnsi="Times New Roman" w:cs="Times New Roman"/>
          <w:b/>
          <w:bCs/>
          <w:lang w:val="en-US"/>
        </w:rPr>
        <w:t>User can review directional label and confidence band and set or modify alerts based on price or model‑generated signals.</w:t>
      </w:r>
    </w:p>
    <w:p w14:paraId="2730B378" w14:textId="77777777" w:rsidR="007101C5" w:rsidRPr="005F4269" w:rsidRDefault="007101C5" w:rsidP="005F4269">
      <w:pPr>
        <w:ind w:left="720"/>
        <w:rPr>
          <w:rFonts w:ascii="Times New Roman" w:hAnsi="Times New Roman" w:cs="Times New Roman"/>
          <w:b/>
          <w:bCs/>
          <w:lang w:val="en-US"/>
        </w:rPr>
      </w:pPr>
    </w:p>
    <w:p w14:paraId="0BABF008" w14:textId="77777777" w:rsidR="005F4269" w:rsidRPr="007101C5" w:rsidRDefault="005F4269" w:rsidP="0045794F">
      <w:pPr>
        <w:pStyle w:val="ListParagraph"/>
        <w:numPr>
          <w:ilvl w:val="0"/>
          <w:numId w:val="14"/>
        </w:numPr>
        <w:rPr>
          <w:rFonts w:ascii="Times New Roman" w:hAnsi="Times New Roman" w:cs="Times New Roman"/>
          <w:b/>
          <w:bCs/>
          <w:lang w:val="en-US"/>
        </w:rPr>
      </w:pPr>
      <w:r w:rsidRPr="007101C5">
        <w:rPr>
          <w:rFonts w:ascii="Times New Roman" w:hAnsi="Times New Roman" w:cs="Times New Roman"/>
          <w:b/>
          <w:bCs/>
          <w:lang w:val="en-US"/>
        </w:rPr>
        <w:t>End / Repeat</w:t>
      </w:r>
    </w:p>
    <w:p w14:paraId="432D3F7B" w14:textId="5E2421C5" w:rsidR="00C621C2" w:rsidRDefault="005F4269" w:rsidP="005F4269">
      <w:pPr>
        <w:ind w:firstLine="720"/>
        <w:rPr>
          <w:rFonts w:ascii="Times New Roman" w:hAnsi="Times New Roman" w:cs="Times New Roman"/>
          <w:b/>
          <w:bCs/>
          <w:lang w:val="en-US"/>
        </w:rPr>
      </w:pPr>
      <w:r w:rsidRPr="005F4269">
        <w:rPr>
          <w:rFonts w:ascii="Times New Roman" w:hAnsi="Times New Roman" w:cs="Times New Roman"/>
          <w:b/>
          <w:bCs/>
          <w:lang w:val="en-US"/>
        </w:rPr>
        <w:t>User can log out, change stocks, or return to the portfolio view.</w:t>
      </w:r>
    </w:p>
    <w:p w14:paraId="4674BFE4" w14:textId="77777777" w:rsidR="005C1D7C" w:rsidRDefault="005C1D7C" w:rsidP="005F4269">
      <w:pPr>
        <w:ind w:firstLine="720"/>
        <w:rPr>
          <w:rFonts w:ascii="Times New Roman" w:hAnsi="Times New Roman" w:cs="Times New Roman"/>
          <w:b/>
          <w:bCs/>
          <w:lang w:val="en-US"/>
        </w:rPr>
      </w:pPr>
    </w:p>
    <w:p w14:paraId="12CF2DE5" w14:textId="3AD00863" w:rsidR="005C1D7C" w:rsidRPr="005F4269" w:rsidRDefault="005C1D7C" w:rsidP="005F4269">
      <w:pPr>
        <w:ind w:firstLine="720"/>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4A8CC381" wp14:editId="1E19DD67">
            <wp:extent cx="5381832" cy="2937933"/>
            <wp:effectExtent l="0" t="0" r="0" b="0"/>
            <wp:docPr id="360144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8444" cy="2974296"/>
                    </a:xfrm>
                    <a:prstGeom prst="rect">
                      <a:avLst/>
                    </a:prstGeom>
                    <a:noFill/>
                  </pic:spPr>
                </pic:pic>
              </a:graphicData>
            </a:graphic>
          </wp:inline>
        </w:drawing>
      </w:r>
    </w:p>
    <w:p w14:paraId="06A6802A" w14:textId="77777777" w:rsidR="008C64A4" w:rsidRDefault="008C64A4" w:rsidP="00853EBE">
      <w:pPr>
        <w:ind w:firstLine="720"/>
        <w:rPr>
          <w:rFonts w:ascii="Times New Roman" w:hAnsi="Times New Roman" w:cs="Times New Roman"/>
          <w:b/>
          <w:bCs/>
        </w:rPr>
      </w:pPr>
    </w:p>
    <w:p w14:paraId="1921D2BC" w14:textId="77777777" w:rsidR="009C0753" w:rsidRDefault="009C0753" w:rsidP="00853EBE">
      <w:pPr>
        <w:ind w:firstLine="720"/>
        <w:rPr>
          <w:rFonts w:ascii="Times New Roman" w:hAnsi="Times New Roman" w:cs="Times New Roman"/>
          <w:b/>
          <w:bCs/>
        </w:rPr>
      </w:pPr>
    </w:p>
    <w:p w14:paraId="7B231FE8" w14:textId="6308562B" w:rsidR="00B25AF9" w:rsidRPr="00886209" w:rsidRDefault="00EF16D1" w:rsidP="00B25AF9">
      <w:pPr>
        <w:ind w:firstLine="720"/>
        <w:rPr>
          <w:rFonts w:ascii="Times New Roman" w:hAnsi="Times New Roman" w:cs="Times New Roman"/>
          <w:b/>
          <w:bCs/>
          <w:sz w:val="36"/>
          <w:szCs w:val="36"/>
          <w:u w:val="single"/>
          <w:lang w:val="en-US"/>
        </w:rPr>
      </w:pPr>
      <w:bookmarkStart w:id="4" w:name="bm_5_implementation_details"/>
      <w:r w:rsidRPr="00886209">
        <w:rPr>
          <w:rFonts w:ascii="Times New Roman" w:hAnsi="Times New Roman" w:cs="Times New Roman"/>
          <w:b/>
          <w:bCs/>
          <w:sz w:val="36"/>
          <w:szCs w:val="36"/>
          <w:u w:val="single"/>
        </w:rPr>
        <w:t>Chapter</w:t>
      </w:r>
      <w:r w:rsidRPr="00886209">
        <w:rPr>
          <w:rFonts w:ascii="Times New Roman" w:hAnsi="Times New Roman" w:cs="Times New Roman"/>
          <w:b/>
          <w:bCs/>
          <w:sz w:val="36"/>
          <w:szCs w:val="36"/>
          <w:u w:val="single"/>
          <w:lang w:val="en-US"/>
        </w:rPr>
        <w:t xml:space="preserve"> </w:t>
      </w:r>
      <w:r w:rsidR="00B25AF9" w:rsidRPr="00886209">
        <w:rPr>
          <w:rFonts w:ascii="Times New Roman" w:hAnsi="Times New Roman" w:cs="Times New Roman"/>
          <w:b/>
          <w:bCs/>
          <w:sz w:val="36"/>
          <w:szCs w:val="36"/>
          <w:u w:val="single"/>
          <w:lang w:val="en-US"/>
        </w:rPr>
        <w:t>5. Implementation Details</w:t>
      </w:r>
      <w:bookmarkEnd w:id="4"/>
    </w:p>
    <w:p w14:paraId="456FA850" w14:textId="77777777" w:rsidR="00886209" w:rsidRDefault="00886209" w:rsidP="00B25AF9">
      <w:pPr>
        <w:ind w:firstLine="720"/>
        <w:rPr>
          <w:rFonts w:ascii="Times New Roman" w:hAnsi="Times New Roman" w:cs="Times New Roman"/>
          <w:b/>
          <w:bCs/>
          <w:sz w:val="36"/>
          <w:szCs w:val="36"/>
          <w:lang w:val="en-US"/>
        </w:rPr>
      </w:pPr>
    </w:p>
    <w:p w14:paraId="129E6CBE" w14:textId="1679B1FC" w:rsidR="00DD269E" w:rsidRDefault="00DD269E" w:rsidP="007644A1">
      <w:pPr>
        <w:ind w:left="720"/>
        <w:rPr>
          <w:rFonts w:ascii="Times New Roman" w:hAnsi="Times New Roman" w:cs="Times New Roman"/>
          <w:b/>
          <w:bCs/>
        </w:rPr>
      </w:pPr>
      <w:r w:rsidRPr="00DD269E">
        <w:rPr>
          <w:rFonts w:ascii="Times New Roman" w:hAnsi="Times New Roman" w:cs="Times New Roman"/>
          <w:b/>
          <w:bCs/>
        </w:rPr>
        <w:t>The stock</w:t>
      </w:r>
      <w:r w:rsidRPr="00DD269E">
        <w:rPr>
          <w:rFonts w:ascii="Times New Roman" w:hAnsi="Times New Roman" w:cs="Times New Roman"/>
          <w:b/>
          <w:bCs/>
        </w:rPr>
        <w:noBreakHyphen/>
        <w:t>analysis tool is implemented using a layered architecture that separates data ingestion, machine</w:t>
      </w:r>
      <w:r w:rsidRPr="00DD269E">
        <w:rPr>
          <w:rFonts w:ascii="Times New Roman" w:hAnsi="Times New Roman" w:cs="Times New Roman"/>
          <w:b/>
          <w:bCs/>
        </w:rPr>
        <w:noBreakHyphen/>
        <w:t>learning prediction, and user</w:t>
      </w:r>
      <w:r w:rsidRPr="00DD269E">
        <w:rPr>
          <w:rFonts w:ascii="Times New Roman" w:hAnsi="Times New Roman" w:cs="Times New Roman"/>
          <w:b/>
          <w:bCs/>
        </w:rPr>
        <w:noBreakHyphen/>
        <w:t xml:space="preserve">interaction logic. </w:t>
      </w:r>
      <w:r w:rsidRPr="00DD269E">
        <w:rPr>
          <w:rFonts w:ascii="Times New Roman" w:hAnsi="Times New Roman" w:cs="Times New Roman"/>
          <w:b/>
          <w:bCs/>
        </w:rPr>
        <w:lastRenderedPageBreak/>
        <w:t>This section describes the technical design of data fetching (Alpha Vantage / y</w:t>
      </w:r>
      <w:r w:rsidR="007644A1">
        <w:rPr>
          <w:rFonts w:ascii="Times New Roman" w:hAnsi="Times New Roman" w:cs="Times New Roman"/>
          <w:b/>
          <w:bCs/>
        </w:rPr>
        <w:t xml:space="preserve"> </w:t>
      </w:r>
      <w:r w:rsidRPr="00DD269E">
        <w:rPr>
          <w:rFonts w:ascii="Times New Roman" w:hAnsi="Times New Roman" w:cs="Times New Roman"/>
          <w:b/>
          <w:bCs/>
        </w:rPr>
        <w:t>finance), the LSTM</w:t>
      </w:r>
      <w:r w:rsidRPr="00DD269E">
        <w:rPr>
          <w:rFonts w:ascii="Times New Roman" w:hAnsi="Times New Roman" w:cs="Times New Roman"/>
          <w:b/>
          <w:bCs/>
        </w:rPr>
        <w:noBreakHyphen/>
        <w:t>based prediction mechanism, and the authentication and database management strategy.</w:t>
      </w:r>
    </w:p>
    <w:p w14:paraId="631086B7" w14:textId="77777777" w:rsidR="00886209" w:rsidRPr="00DD269E" w:rsidRDefault="00886209" w:rsidP="00DD269E">
      <w:pPr>
        <w:ind w:firstLine="720"/>
        <w:rPr>
          <w:rFonts w:ascii="Times New Roman" w:hAnsi="Times New Roman" w:cs="Times New Roman"/>
          <w:b/>
          <w:bCs/>
        </w:rPr>
      </w:pPr>
    </w:p>
    <w:p w14:paraId="094191FB" w14:textId="4AA11265" w:rsidR="003352CC" w:rsidRPr="002F224E" w:rsidRDefault="003352CC" w:rsidP="003352CC">
      <w:pPr>
        <w:ind w:firstLine="720"/>
        <w:rPr>
          <w:rFonts w:ascii="Times New Roman" w:hAnsi="Times New Roman" w:cs="Times New Roman"/>
          <w:b/>
          <w:bCs/>
          <w:sz w:val="36"/>
          <w:szCs w:val="36"/>
        </w:rPr>
      </w:pPr>
      <w:r w:rsidRPr="002F224E">
        <w:rPr>
          <w:rFonts w:ascii="Times New Roman" w:hAnsi="Times New Roman" w:cs="Times New Roman"/>
          <w:b/>
          <w:bCs/>
          <w:sz w:val="36"/>
          <w:szCs w:val="36"/>
        </w:rPr>
        <w:t>5.1 Data Fetching (Alpha Vantage and y</w:t>
      </w:r>
      <w:r w:rsidR="00886209" w:rsidRPr="002F224E">
        <w:rPr>
          <w:rFonts w:ascii="Times New Roman" w:hAnsi="Times New Roman" w:cs="Times New Roman"/>
          <w:b/>
          <w:bCs/>
          <w:sz w:val="36"/>
          <w:szCs w:val="36"/>
        </w:rPr>
        <w:t xml:space="preserve"> </w:t>
      </w:r>
      <w:r w:rsidRPr="002F224E">
        <w:rPr>
          <w:rFonts w:ascii="Times New Roman" w:hAnsi="Times New Roman" w:cs="Times New Roman"/>
          <w:b/>
          <w:bCs/>
          <w:sz w:val="36"/>
          <w:szCs w:val="36"/>
        </w:rPr>
        <w:t>finance)</w:t>
      </w:r>
    </w:p>
    <w:p w14:paraId="15A8B233" w14:textId="77777777" w:rsidR="003352CC" w:rsidRPr="00DD269E" w:rsidRDefault="003352CC" w:rsidP="003352CC">
      <w:pPr>
        <w:ind w:firstLine="720"/>
        <w:rPr>
          <w:rFonts w:ascii="Times New Roman" w:hAnsi="Times New Roman" w:cs="Times New Roman"/>
          <w:b/>
          <w:bCs/>
          <w:sz w:val="28"/>
          <w:szCs w:val="28"/>
        </w:rPr>
      </w:pPr>
    </w:p>
    <w:p w14:paraId="3389F6FE" w14:textId="204B991D" w:rsidR="003352CC" w:rsidRDefault="003352CC" w:rsidP="007644A1">
      <w:pPr>
        <w:ind w:left="720"/>
        <w:rPr>
          <w:rFonts w:ascii="Times New Roman" w:hAnsi="Times New Roman" w:cs="Times New Roman"/>
          <w:b/>
          <w:bCs/>
        </w:rPr>
      </w:pPr>
      <w:r w:rsidRPr="00DD269E">
        <w:rPr>
          <w:rFonts w:ascii="Times New Roman" w:hAnsi="Times New Roman" w:cs="Times New Roman"/>
          <w:b/>
          <w:bCs/>
        </w:rPr>
        <w:t>Market data is obtained from two external sources to ensure continuity and reliability. Alpha Vantage is used as the primary provider, while Yahoo Finance (via the y</w:t>
      </w:r>
      <w:r w:rsidR="00886209">
        <w:rPr>
          <w:rFonts w:ascii="Times New Roman" w:hAnsi="Times New Roman" w:cs="Times New Roman"/>
          <w:b/>
          <w:bCs/>
        </w:rPr>
        <w:t xml:space="preserve"> </w:t>
      </w:r>
      <w:r w:rsidRPr="00DD269E">
        <w:rPr>
          <w:rFonts w:ascii="Times New Roman" w:hAnsi="Times New Roman" w:cs="Times New Roman"/>
          <w:b/>
          <w:bCs/>
        </w:rPr>
        <w:t>finance library) acts as a fallback layer.</w:t>
      </w:r>
    </w:p>
    <w:p w14:paraId="349768FA" w14:textId="77777777" w:rsidR="00D1197E" w:rsidRPr="00DD269E" w:rsidRDefault="00D1197E" w:rsidP="003352CC">
      <w:pPr>
        <w:ind w:firstLine="720"/>
        <w:rPr>
          <w:rFonts w:ascii="Times New Roman" w:hAnsi="Times New Roman" w:cs="Times New Roman"/>
          <w:b/>
          <w:bCs/>
        </w:rPr>
      </w:pPr>
    </w:p>
    <w:p w14:paraId="4ED53993" w14:textId="77777777" w:rsidR="003352CC" w:rsidRDefault="003352CC" w:rsidP="0045794F">
      <w:pPr>
        <w:numPr>
          <w:ilvl w:val="0"/>
          <w:numId w:val="2"/>
        </w:numPr>
        <w:rPr>
          <w:rFonts w:ascii="Times New Roman" w:hAnsi="Times New Roman" w:cs="Times New Roman"/>
          <w:b/>
          <w:bCs/>
        </w:rPr>
      </w:pPr>
      <w:r w:rsidRPr="00DD269E">
        <w:rPr>
          <w:rFonts w:ascii="Times New Roman" w:hAnsi="Times New Roman" w:cs="Times New Roman"/>
          <w:b/>
          <w:bCs/>
        </w:rPr>
        <w:t>Alpha Vantage integration</w:t>
      </w:r>
      <w:r w:rsidRPr="00DD269E">
        <w:rPr>
          <w:rFonts w:ascii="Times New Roman" w:hAnsi="Times New Roman" w:cs="Times New Roman"/>
          <w:b/>
          <w:bCs/>
        </w:rPr>
        <w:br/>
        <w:t>The backend periodically calls the Alpha Vantage REST</w:t>
      </w:r>
      <w:r w:rsidRPr="00DD269E">
        <w:rPr>
          <w:rFonts w:ascii="Times New Roman" w:hAnsi="Times New Roman" w:cs="Times New Roman"/>
          <w:b/>
          <w:bCs/>
        </w:rPr>
        <w:noBreakHyphen/>
        <w:t>style API endpoints to retrieve historical price data (OHLCV: Open</w:t>
      </w:r>
      <w:r w:rsidRPr="00DD269E">
        <w:rPr>
          <w:rFonts w:ascii="Times New Roman" w:hAnsi="Times New Roman" w:cs="Times New Roman"/>
          <w:b/>
          <w:bCs/>
        </w:rPr>
        <w:noBreakHyphen/>
        <w:t>High</w:t>
      </w:r>
      <w:r w:rsidRPr="00DD269E">
        <w:rPr>
          <w:rFonts w:ascii="Times New Roman" w:hAnsi="Times New Roman" w:cs="Times New Roman"/>
          <w:b/>
          <w:bCs/>
        </w:rPr>
        <w:noBreakHyphen/>
        <w:t>Low</w:t>
      </w:r>
      <w:r w:rsidRPr="00DD269E">
        <w:rPr>
          <w:rFonts w:ascii="Times New Roman" w:hAnsi="Times New Roman" w:cs="Times New Roman"/>
          <w:b/>
          <w:bCs/>
        </w:rPr>
        <w:noBreakHyphen/>
        <w:t>Close</w:t>
      </w:r>
      <w:r w:rsidRPr="00DD269E">
        <w:rPr>
          <w:rFonts w:ascii="Times New Roman" w:hAnsi="Times New Roman" w:cs="Times New Roman"/>
          <w:b/>
          <w:bCs/>
        </w:rPr>
        <w:noBreakHyphen/>
        <w:t>Volume) and intraday series for selected tickers. The application respects the provider’s rate</w:t>
      </w:r>
      <w:r w:rsidRPr="00DD269E">
        <w:rPr>
          <w:rFonts w:ascii="Times New Roman" w:hAnsi="Times New Roman" w:cs="Times New Roman"/>
          <w:b/>
          <w:bCs/>
        </w:rPr>
        <w:noBreakHyphen/>
        <w:t>limiting rules and implements retry logic with exponential back</w:t>
      </w:r>
      <w:r w:rsidRPr="00DD269E">
        <w:rPr>
          <w:rFonts w:ascii="Times New Roman" w:hAnsi="Times New Roman" w:cs="Times New Roman"/>
          <w:b/>
          <w:bCs/>
        </w:rPr>
        <w:noBreakHyphen/>
        <w:t>off to handle temporary failures or throttling messages. Successfully fetched data is normalized (aligned timestamps, handled splits/dividends) and stored in a cache layer to avoid repeated API calls for the same stock and time range. This improves response time for repeated user requests and reduces dependency on external availability.</w:t>
      </w:r>
    </w:p>
    <w:p w14:paraId="3A345F32" w14:textId="77777777" w:rsidR="00D1197E" w:rsidRPr="00DD269E" w:rsidRDefault="00D1197E" w:rsidP="00D1197E">
      <w:pPr>
        <w:ind w:left="720"/>
        <w:rPr>
          <w:rFonts w:ascii="Times New Roman" w:hAnsi="Times New Roman" w:cs="Times New Roman"/>
          <w:b/>
          <w:bCs/>
        </w:rPr>
      </w:pPr>
    </w:p>
    <w:p w14:paraId="650EAB4B" w14:textId="0446B25C" w:rsidR="003352CC" w:rsidRDefault="00886209" w:rsidP="0045794F">
      <w:pPr>
        <w:numPr>
          <w:ilvl w:val="0"/>
          <w:numId w:val="2"/>
        </w:numPr>
        <w:rPr>
          <w:rFonts w:ascii="Times New Roman" w:hAnsi="Times New Roman" w:cs="Times New Roman"/>
          <w:b/>
          <w:bCs/>
        </w:rPr>
      </w:pPr>
      <w:r>
        <w:rPr>
          <w:rFonts w:ascii="Times New Roman" w:hAnsi="Times New Roman" w:cs="Times New Roman"/>
          <w:b/>
          <w:bCs/>
        </w:rPr>
        <w:t xml:space="preserve">Y </w:t>
      </w:r>
      <w:r w:rsidRPr="00DD269E">
        <w:rPr>
          <w:rFonts w:ascii="Times New Roman" w:hAnsi="Times New Roman" w:cs="Times New Roman"/>
          <w:b/>
          <w:bCs/>
        </w:rPr>
        <w:t>finance</w:t>
      </w:r>
      <w:r w:rsidR="003352CC" w:rsidRPr="00DD269E">
        <w:rPr>
          <w:rFonts w:ascii="Times New Roman" w:hAnsi="Times New Roman" w:cs="Times New Roman"/>
          <w:b/>
          <w:bCs/>
        </w:rPr>
        <w:t xml:space="preserve"> fallback path</w:t>
      </w:r>
      <w:r w:rsidR="003352CC" w:rsidRPr="00DD269E">
        <w:rPr>
          <w:rFonts w:ascii="Times New Roman" w:hAnsi="Times New Roman" w:cs="Times New Roman"/>
          <w:b/>
          <w:bCs/>
        </w:rPr>
        <w:br/>
        <w:t>If the Alpha Vantage API is unavailable, returns stale data, or exceeds its daily call limit, the system switches to y</w:t>
      </w:r>
      <w:r>
        <w:rPr>
          <w:rFonts w:ascii="Times New Roman" w:hAnsi="Times New Roman" w:cs="Times New Roman"/>
          <w:b/>
          <w:bCs/>
        </w:rPr>
        <w:t xml:space="preserve"> </w:t>
      </w:r>
      <w:r w:rsidR="003352CC" w:rsidRPr="00DD269E">
        <w:rPr>
          <w:rFonts w:ascii="Times New Roman" w:hAnsi="Times New Roman" w:cs="Times New Roman"/>
          <w:b/>
          <w:bCs/>
        </w:rPr>
        <w:t>finance to fetch the same historical or intraday dataset. This library gives access to Yahoo Finance’s historical price data, including corporate actions such as splits and dividends, which are then reformatted to match the internal data model used throughout the application. By treating both sources as interchangeable pipelines, the rest of the system can operate on a uniform data structure regardless of the underlying provider, simplifying analytics and visualization components.</w:t>
      </w:r>
    </w:p>
    <w:p w14:paraId="3B6A4B04" w14:textId="77777777" w:rsidR="00886209" w:rsidRPr="00DD269E" w:rsidRDefault="00886209" w:rsidP="00D1197E">
      <w:pPr>
        <w:ind w:left="720"/>
        <w:rPr>
          <w:rFonts w:ascii="Times New Roman" w:hAnsi="Times New Roman" w:cs="Times New Roman"/>
          <w:b/>
          <w:bCs/>
        </w:rPr>
      </w:pPr>
    </w:p>
    <w:p w14:paraId="7ECE55DA" w14:textId="77777777" w:rsidR="003352CC" w:rsidRPr="002F224E" w:rsidRDefault="003352CC" w:rsidP="003352CC">
      <w:pPr>
        <w:ind w:firstLine="720"/>
        <w:rPr>
          <w:rFonts w:ascii="Times New Roman" w:hAnsi="Times New Roman" w:cs="Times New Roman"/>
          <w:b/>
          <w:bCs/>
          <w:sz w:val="36"/>
          <w:szCs w:val="36"/>
        </w:rPr>
      </w:pPr>
      <w:r w:rsidRPr="002F224E">
        <w:rPr>
          <w:rFonts w:ascii="Times New Roman" w:hAnsi="Times New Roman" w:cs="Times New Roman"/>
          <w:b/>
          <w:bCs/>
          <w:sz w:val="36"/>
          <w:szCs w:val="36"/>
        </w:rPr>
        <w:t>5.2 LSTM Prediction Mechanism</w:t>
      </w:r>
    </w:p>
    <w:p w14:paraId="1BC82DA0" w14:textId="77777777" w:rsidR="003352CC" w:rsidRPr="00DD269E" w:rsidRDefault="003352CC" w:rsidP="003352CC">
      <w:pPr>
        <w:ind w:firstLine="720"/>
        <w:rPr>
          <w:rFonts w:ascii="Times New Roman" w:hAnsi="Times New Roman" w:cs="Times New Roman"/>
          <w:b/>
          <w:bCs/>
          <w:sz w:val="28"/>
          <w:szCs w:val="28"/>
        </w:rPr>
      </w:pPr>
    </w:p>
    <w:p w14:paraId="4CC084D4" w14:textId="77777777" w:rsidR="003352CC" w:rsidRDefault="003352CC" w:rsidP="007644A1">
      <w:pPr>
        <w:ind w:left="720"/>
        <w:rPr>
          <w:rFonts w:ascii="Times New Roman" w:hAnsi="Times New Roman" w:cs="Times New Roman"/>
          <w:b/>
          <w:bCs/>
        </w:rPr>
      </w:pPr>
      <w:r w:rsidRPr="00DD269E">
        <w:rPr>
          <w:rFonts w:ascii="Times New Roman" w:hAnsi="Times New Roman" w:cs="Times New Roman"/>
          <w:b/>
          <w:bCs/>
        </w:rPr>
        <w:t>The prediction engine uses an LSTM (Long Short</w:t>
      </w:r>
      <w:r w:rsidRPr="00DD269E">
        <w:rPr>
          <w:rFonts w:ascii="Times New Roman" w:hAnsi="Times New Roman" w:cs="Times New Roman"/>
          <w:b/>
          <w:bCs/>
        </w:rPr>
        <w:noBreakHyphen/>
        <w:t>Term Memory) neural</w:t>
      </w:r>
      <w:r w:rsidRPr="00DD269E">
        <w:rPr>
          <w:rFonts w:ascii="Times New Roman" w:hAnsi="Times New Roman" w:cs="Times New Roman"/>
          <w:b/>
          <w:bCs/>
        </w:rPr>
        <w:noBreakHyphen/>
        <w:t>network model trained on historical price sequences and derived features to forecast short</w:t>
      </w:r>
      <w:r w:rsidRPr="00DD269E">
        <w:rPr>
          <w:rFonts w:ascii="Times New Roman" w:hAnsi="Times New Roman" w:cs="Times New Roman"/>
          <w:b/>
          <w:bCs/>
        </w:rPr>
        <w:noBreakHyphen/>
        <w:t xml:space="preserve"> to medium</w:t>
      </w:r>
      <w:r w:rsidRPr="00DD269E">
        <w:rPr>
          <w:rFonts w:ascii="Times New Roman" w:hAnsi="Times New Roman" w:cs="Times New Roman"/>
          <w:b/>
          <w:bCs/>
        </w:rPr>
        <w:noBreakHyphen/>
        <w:t>term price movements.</w:t>
      </w:r>
    </w:p>
    <w:p w14:paraId="37F35D6B" w14:textId="77777777" w:rsidR="00D1197E" w:rsidRPr="00DD269E" w:rsidRDefault="00D1197E" w:rsidP="003352CC">
      <w:pPr>
        <w:ind w:firstLine="720"/>
        <w:rPr>
          <w:rFonts w:ascii="Times New Roman" w:hAnsi="Times New Roman" w:cs="Times New Roman"/>
          <w:b/>
          <w:bCs/>
        </w:rPr>
      </w:pPr>
    </w:p>
    <w:p w14:paraId="10B4A3F1" w14:textId="522CB1B7" w:rsidR="003352CC" w:rsidRDefault="003352CC" w:rsidP="0045794F">
      <w:pPr>
        <w:numPr>
          <w:ilvl w:val="0"/>
          <w:numId w:val="3"/>
        </w:numPr>
        <w:rPr>
          <w:rFonts w:ascii="Times New Roman" w:hAnsi="Times New Roman" w:cs="Times New Roman"/>
          <w:b/>
          <w:bCs/>
        </w:rPr>
      </w:pPr>
      <w:r w:rsidRPr="00DD269E">
        <w:rPr>
          <w:rFonts w:ascii="Times New Roman" w:hAnsi="Times New Roman" w:cs="Times New Roman"/>
          <w:b/>
          <w:bCs/>
        </w:rPr>
        <w:t>Feature preparation and time</w:t>
      </w:r>
      <w:r w:rsidRPr="00DD269E">
        <w:rPr>
          <w:rFonts w:ascii="Times New Roman" w:hAnsi="Times New Roman" w:cs="Times New Roman"/>
          <w:b/>
          <w:bCs/>
        </w:rPr>
        <w:noBreakHyphen/>
        <w:t>series formatting</w:t>
      </w:r>
      <w:r w:rsidRPr="00DD269E">
        <w:rPr>
          <w:rFonts w:ascii="Times New Roman" w:hAnsi="Times New Roman" w:cs="Times New Roman"/>
          <w:b/>
          <w:bCs/>
        </w:rPr>
        <w:br/>
        <w:t>Before training, the system processes raw price data into time</w:t>
      </w:r>
      <w:r w:rsidRPr="00DD269E">
        <w:rPr>
          <w:rFonts w:ascii="Times New Roman" w:hAnsi="Times New Roman" w:cs="Times New Roman"/>
          <w:b/>
          <w:bCs/>
        </w:rPr>
        <w:noBreakHyphen/>
        <w:t>series sequences. The most common approach is to use sliding</w:t>
      </w:r>
      <w:r w:rsidRPr="00DD269E">
        <w:rPr>
          <w:rFonts w:ascii="Times New Roman" w:hAnsi="Times New Roman" w:cs="Times New Roman"/>
          <w:b/>
          <w:bCs/>
        </w:rPr>
        <w:noBreakHyphen/>
        <w:t>window windows (for example, 60</w:t>
      </w:r>
      <w:r w:rsidRPr="00DD269E">
        <w:rPr>
          <w:rFonts w:ascii="Times New Roman" w:hAnsi="Times New Roman" w:cs="Times New Roman"/>
          <w:b/>
          <w:bCs/>
        </w:rPr>
        <w:noBreakHyphen/>
        <w:t>day sequences of closing prices) as input features. The system also computes technical indicators such as moving averages, RSI, and MACD from the same historical data and concatenates them with raw prices. All numerical values are normalized (for example, via min</w:t>
      </w:r>
      <w:r w:rsidRPr="00DD269E">
        <w:rPr>
          <w:rFonts w:ascii="Times New Roman" w:hAnsi="Times New Roman" w:cs="Times New Roman"/>
          <w:b/>
          <w:bCs/>
        </w:rPr>
        <w:noBreakHyphen/>
        <w:t>max scaling) so that they lie in a similar range, which helps the LSTM converge more stably. Each sequence is then mapped to a target (either the next price value or a directional label such as “up”/</w:t>
      </w:r>
      <w:r w:rsidR="004A12F6">
        <w:rPr>
          <w:rFonts w:ascii="Times New Roman" w:hAnsi="Times New Roman" w:cs="Times New Roman"/>
          <w:b/>
          <w:bCs/>
        </w:rPr>
        <w:t xml:space="preserve"> </w:t>
      </w:r>
      <w:r w:rsidRPr="00DD269E">
        <w:rPr>
          <w:rFonts w:ascii="Times New Roman" w:hAnsi="Times New Roman" w:cs="Times New Roman"/>
          <w:b/>
          <w:bCs/>
        </w:rPr>
        <w:t>“down”).</w:t>
      </w:r>
    </w:p>
    <w:p w14:paraId="16EE7145" w14:textId="77777777" w:rsidR="00D1197E" w:rsidRPr="00DD269E" w:rsidRDefault="00D1197E" w:rsidP="00D1197E">
      <w:pPr>
        <w:ind w:left="720"/>
        <w:rPr>
          <w:rFonts w:ascii="Times New Roman" w:hAnsi="Times New Roman" w:cs="Times New Roman"/>
          <w:b/>
          <w:bCs/>
        </w:rPr>
      </w:pPr>
    </w:p>
    <w:p w14:paraId="7D020FBE" w14:textId="77777777" w:rsidR="003352CC" w:rsidRDefault="003352CC" w:rsidP="0045794F">
      <w:pPr>
        <w:numPr>
          <w:ilvl w:val="0"/>
          <w:numId w:val="3"/>
        </w:numPr>
        <w:rPr>
          <w:rFonts w:ascii="Times New Roman" w:hAnsi="Times New Roman" w:cs="Times New Roman"/>
          <w:b/>
          <w:bCs/>
        </w:rPr>
      </w:pPr>
      <w:r w:rsidRPr="00DD269E">
        <w:rPr>
          <w:rFonts w:ascii="Times New Roman" w:hAnsi="Times New Roman" w:cs="Times New Roman"/>
          <w:b/>
          <w:bCs/>
        </w:rPr>
        <w:t>Model architecture and training</w:t>
      </w:r>
      <w:r w:rsidRPr="00DD269E">
        <w:rPr>
          <w:rFonts w:ascii="Times New Roman" w:hAnsi="Times New Roman" w:cs="Times New Roman"/>
          <w:b/>
          <w:bCs/>
        </w:rPr>
        <w:br/>
        <w:t>The LSTM model typically consists of one or more LSTM layers, followed by a dropout layer to reduce overfitting and a dense (fully</w:t>
      </w:r>
      <w:r w:rsidRPr="00DD269E">
        <w:rPr>
          <w:rFonts w:ascii="Times New Roman" w:hAnsi="Times New Roman" w:cs="Times New Roman"/>
          <w:b/>
          <w:bCs/>
        </w:rPr>
        <w:noBreakHyphen/>
        <w:t>connected) layer that produces the final prediction. During training, the model learns to map each sequence of past values to the corresponding future outcome using optimization algorithms such as Adam. The dataset is split into training, validation, and test sets, and performance is monitored using metrics such as MAPE (Mean Absolute Percentage Error) for regression or accuracy for classification. After training, the best</w:t>
      </w:r>
      <w:r w:rsidRPr="00DD269E">
        <w:rPr>
          <w:rFonts w:ascii="Times New Roman" w:hAnsi="Times New Roman" w:cs="Times New Roman"/>
          <w:b/>
          <w:bCs/>
        </w:rPr>
        <w:noBreakHyphen/>
        <w:t>performing model is saved and integrated into the backend as an offline inference module.</w:t>
      </w:r>
    </w:p>
    <w:p w14:paraId="736A573E" w14:textId="77777777" w:rsidR="00723F52" w:rsidRPr="00DD269E" w:rsidRDefault="00723F52" w:rsidP="00723F52">
      <w:pPr>
        <w:ind w:left="720"/>
        <w:rPr>
          <w:rFonts w:ascii="Times New Roman" w:hAnsi="Times New Roman" w:cs="Times New Roman"/>
          <w:b/>
          <w:bCs/>
        </w:rPr>
      </w:pPr>
    </w:p>
    <w:p w14:paraId="5322D8E5" w14:textId="449F41F6" w:rsidR="003352CC" w:rsidRDefault="003352CC" w:rsidP="0045794F">
      <w:pPr>
        <w:numPr>
          <w:ilvl w:val="0"/>
          <w:numId w:val="3"/>
        </w:numPr>
        <w:rPr>
          <w:rFonts w:ascii="Times New Roman" w:hAnsi="Times New Roman" w:cs="Times New Roman"/>
          <w:b/>
          <w:bCs/>
        </w:rPr>
      </w:pPr>
      <w:r w:rsidRPr="00DD269E">
        <w:rPr>
          <w:rFonts w:ascii="Times New Roman" w:hAnsi="Times New Roman" w:cs="Times New Roman"/>
          <w:b/>
          <w:bCs/>
        </w:rPr>
        <w:t>Runtime prediction workflow</w:t>
      </w:r>
      <w:r w:rsidRPr="00DD269E">
        <w:rPr>
          <w:rFonts w:ascii="Times New Roman" w:hAnsi="Times New Roman" w:cs="Times New Roman"/>
          <w:b/>
          <w:bCs/>
        </w:rPr>
        <w:br/>
        <w:t>When a user selects a stock, the backend retrieves the latest historical data for that ticker (from cache or freshly from Alpha Vantage / y</w:t>
      </w:r>
      <w:r w:rsidR="004A12F6">
        <w:rPr>
          <w:rFonts w:ascii="Times New Roman" w:hAnsi="Times New Roman" w:cs="Times New Roman"/>
          <w:b/>
          <w:bCs/>
        </w:rPr>
        <w:t xml:space="preserve"> </w:t>
      </w:r>
      <w:r w:rsidRPr="00DD269E">
        <w:rPr>
          <w:rFonts w:ascii="Times New Roman" w:hAnsi="Times New Roman" w:cs="Times New Roman"/>
          <w:b/>
          <w:bCs/>
        </w:rPr>
        <w:t>finance). The data is normalized and reshaped into the same sequence format used during training. This prepared input is passed to the loaded LSTM model, which outputs a price forecast or a directional score. The result is then de</w:t>
      </w:r>
      <w:r w:rsidRPr="00DD269E">
        <w:rPr>
          <w:rFonts w:ascii="Times New Roman" w:hAnsi="Times New Roman" w:cs="Times New Roman"/>
          <w:b/>
          <w:bCs/>
        </w:rPr>
        <w:noBreakHyphen/>
        <w:t>normalized and presented to the user as a numeric prediction or a simple bullish/bearish signal, often accompanied by a qualitative confidence band or probability information. This entire workflow runs synchronously for each request, but the model can also be updated periodically using fresh historical data to maintain predictive accuracy.</w:t>
      </w:r>
    </w:p>
    <w:p w14:paraId="7F90BF11" w14:textId="77777777" w:rsidR="00886209" w:rsidRPr="00DD269E" w:rsidRDefault="00886209" w:rsidP="00723F52">
      <w:pPr>
        <w:ind w:left="720"/>
        <w:rPr>
          <w:rFonts w:ascii="Times New Roman" w:hAnsi="Times New Roman" w:cs="Times New Roman"/>
          <w:b/>
          <w:bCs/>
        </w:rPr>
      </w:pPr>
    </w:p>
    <w:p w14:paraId="7AE7A02E" w14:textId="77777777" w:rsidR="003352CC" w:rsidRPr="002F224E" w:rsidRDefault="003352CC" w:rsidP="003352CC">
      <w:pPr>
        <w:ind w:firstLine="720"/>
        <w:rPr>
          <w:rFonts w:ascii="Times New Roman" w:hAnsi="Times New Roman" w:cs="Times New Roman"/>
          <w:b/>
          <w:bCs/>
          <w:sz w:val="36"/>
          <w:szCs w:val="36"/>
        </w:rPr>
      </w:pPr>
      <w:r w:rsidRPr="002F224E">
        <w:rPr>
          <w:rFonts w:ascii="Times New Roman" w:hAnsi="Times New Roman" w:cs="Times New Roman"/>
          <w:b/>
          <w:bCs/>
          <w:sz w:val="36"/>
          <w:szCs w:val="36"/>
        </w:rPr>
        <w:t>5.3 Authentication and Database Management</w:t>
      </w:r>
    </w:p>
    <w:p w14:paraId="22F9007F" w14:textId="77777777" w:rsidR="003352CC" w:rsidRPr="00DD269E" w:rsidRDefault="003352CC" w:rsidP="003352CC">
      <w:pPr>
        <w:ind w:firstLine="720"/>
        <w:rPr>
          <w:rFonts w:ascii="Times New Roman" w:hAnsi="Times New Roman" w:cs="Times New Roman"/>
          <w:b/>
          <w:bCs/>
          <w:sz w:val="28"/>
          <w:szCs w:val="28"/>
        </w:rPr>
      </w:pPr>
    </w:p>
    <w:p w14:paraId="4594BE4F" w14:textId="77777777" w:rsidR="003352CC" w:rsidRDefault="003352CC" w:rsidP="007644A1">
      <w:pPr>
        <w:ind w:left="720"/>
        <w:rPr>
          <w:rFonts w:ascii="Times New Roman" w:hAnsi="Times New Roman" w:cs="Times New Roman"/>
          <w:b/>
          <w:bCs/>
        </w:rPr>
      </w:pPr>
      <w:r w:rsidRPr="00DD269E">
        <w:rPr>
          <w:rFonts w:ascii="Times New Roman" w:hAnsi="Times New Roman" w:cs="Times New Roman"/>
          <w:b/>
          <w:bCs/>
        </w:rPr>
        <w:t>User</w:t>
      </w:r>
      <w:r w:rsidRPr="00DD269E">
        <w:rPr>
          <w:rFonts w:ascii="Times New Roman" w:hAnsi="Times New Roman" w:cs="Times New Roman"/>
          <w:b/>
          <w:bCs/>
        </w:rPr>
        <w:noBreakHyphen/>
        <w:t>facing operations (login, portfolio management, alerts) are secured using token</w:t>
      </w:r>
      <w:r w:rsidRPr="00DD269E">
        <w:rPr>
          <w:rFonts w:ascii="Times New Roman" w:hAnsi="Times New Roman" w:cs="Times New Roman"/>
          <w:b/>
          <w:bCs/>
        </w:rPr>
        <w:noBreakHyphen/>
        <w:t>based authentication and backed by a structured database design.</w:t>
      </w:r>
    </w:p>
    <w:p w14:paraId="4102A865" w14:textId="77777777" w:rsidR="00723F52" w:rsidRPr="00DD269E" w:rsidRDefault="00723F52" w:rsidP="003352CC">
      <w:pPr>
        <w:ind w:firstLine="720"/>
        <w:rPr>
          <w:rFonts w:ascii="Times New Roman" w:hAnsi="Times New Roman" w:cs="Times New Roman"/>
          <w:b/>
          <w:bCs/>
        </w:rPr>
      </w:pPr>
    </w:p>
    <w:p w14:paraId="7655C30C" w14:textId="13A5E97D" w:rsidR="003352CC" w:rsidRDefault="003352CC" w:rsidP="0045794F">
      <w:pPr>
        <w:numPr>
          <w:ilvl w:val="0"/>
          <w:numId w:val="4"/>
        </w:numPr>
        <w:rPr>
          <w:rFonts w:ascii="Times New Roman" w:hAnsi="Times New Roman" w:cs="Times New Roman"/>
          <w:b/>
          <w:bCs/>
        </w:rPr>
      </w:pPr>
      <w:r w:rsidRPr="00DD269E">
        <w:rPr>
          <w:rFonts w:ascii="Times New Roman" w:hAnsi="Times New Roman" w:cs="Times New Roman"/>
          <w:b/>
          <w:bCs/>
        </w:rPr>
        <w:lastRenderedPageBreak/>
        <w:t>Authentication and session management</w:t>
      </w:r>
      <w:r w:rsidRPr="00DD269E">
        <w:rPr>
          <w:rFonts w:ascii="Times New Roman" w:hAnsi="Times New Roman" w:cs="Times New Roman"/>
          <w:b/>
          <w:bCs/>
        </w:rPr>
        <w:br/>
        <w:t>The system uses JWT (JSON Web Tokens) for authentication. When a user logs in successfully, the backend generates a signed JWT containing the user’s unique identifier and an expiry time. This token is stored client</w:t>
      </w:r>
      <w:r w:rsidRPr="00DD269E">
        <w:rPr>
          <w:rFonts w:ascii="Times New Roman" w:hAnsi="Times New Roman" w:cs="Times New Roman"/>
          <w:b/>
          <w:bCs/>
        </w:rPr>
        <w:noBreakHyphen/>
        <w:t>side (in secure cookies or local Storage) and sent with every subsequent request in the Authorization header. The backend validates the token’s signature, checks whether it has expired, and derives the logged</w:t>
      </w:r>
      <w:r w:rsidRPr="00DD269E">
        <w:rPr>
          <w:rFonts w:ascii="Times New Roman" w:hAnsi="Times New Roman" w:cs="Times New Roman"/>
          <w:b/>
          <w:bCs/>
        </w:rPr>
        <w:noBreakHyphen/>
        <w:t>in user before performing any sensitive operations. Role</w:t>
      </w:r>
      <w:r w:rsidRPr="00DD269E">
        <w:rPr>
          <w:rFonts w:ascii="Times New Roman" w:hAnsi="Times New Roman" w:cs="Times New Roman"/>
          <w:b/>
          <w:bCs/>
        </w:rPr>
        <w:noBreakHyphen/>
        <w:t>based access can be encoded in the token’s claims to distinguish between regular users and administrators, if required.</w:t>
      </w:r>
    </w:p>
    <w:p w14:paraId="6E024FD9" w14:textId="77777777" w:rsidR="00723F52" w:rsidRPr="00DD269E" w:rsidRDefault="00723F52" w:rsidP="00723F52">
      <w:pPr>
        <w:ind w:left="720"/>
        <w:rPr>
          <w:rFonts w:ascii="Times New Roman" w:hAnsi="Times New Roman" w:cs="Times New Roman"/>
          <w:b/>
          <w:bCs/>
        </w:rPr>
      </w:pPr>
    </w:p>
    <w:p w14:paraId="5328A835" w14:textId="1A0DAC32" w:rsidR="003352CC" w:rsidRPr="00DD269E" w:rsidRDefault="003352CC" w:rsidP="0045794F">
      <w:pPr>
        <w:numPr>
          <w:ilvl w:val="0"/>
          <w:numId w:val="4"/>
        </w:numPr>
        <w:rPr>
          <w:rFonts w:ascii="Times New Roman" w:hAnsi="Times New Roman" w:cs="Times New Roman"/>
          <w:b/>
          <w:bCs/>
        </w:rPr>
      </w:pPr>
      <w:r w:rsidRPr="00DD269E">
        <w:rPr>
          <w:rFonts w:ascii="Times New Roman" w:hAnsi="Times New Roman" w:cs="Times New Roman"/>
          <w:b/>
          <w:bCs/>
        </w:rPr>
        <w:t>User and portfolio data modelling</w:t>
      </w:r>
      <w:r w:rsidRPr="00DD269E">
        <w:rPr>
          <w:rFonts w:ascii="Times New Roman" w:hAnsi="Times New Roman" w:cs="Times New Roman"/>
          <w:b/>
          <w:bCs/>
        </w:rPr>
        <w:br/>
        <w:t>The database schema is designed around core entities such as:</w:t>
      </w:r>
    </w:p>
    <w:p w14:paraId="59C9D50A" w14:textId="77777777" w:rsidR="003352CC" w:rsidRPr="00DD269E" w:rsidRDefault="003352CC" w:rsidP="0045794F">
      <w:pPr>
        <w:numPr>
          <w:ilvl w:val="1"/>
          <w:numId w:val="4"/>
        </w:numPr>
        <w:rPr>
          <w:rFonts w:ascii="Times New Roman" w:hAnsi="Times New Roman" w:cs="Times New Roman"/>
          <w:b/>
          <w:bCs/>
        </w:rPr>
      </w:pPr>
      <w:r w:rsidRPr="00DD269E">
        <w:rPr>
          <w:rFonts w:ascii="Times New Roman" w:hAnsi="Times New Roman" w:cs="Times New Roman"/>
          <w:b/>
          <w:bCs/>
        </w:rPr>
        <w:t>User (fields like username/email, hashed password, role, and creation timestamp).</w:t>
      </w:r>
    </w:p>
    <w:p w14:paraId="2EFECE08" w14:textId="77777777" w:rsidR="003352CC" w:rsidRPr="00DD269E" w:rsidRDefault="003352CC" w:rsidP="0045794F">
      <w:pPr>
        <w:numPr>
          <w:ilvl w:val="1"/>
          <w:numId w:val="4"/>
        </w:numPr>
        <w:rPr>
          <w:rFonts w:ascii="Times New Roman" w:hAnsi="Times New Roman" w:cs="Times New Roman"/>
          <w:b/>
          <w:bCs/>
        </w:rPr>
      </w:pPr>
      <w:r w:rsidRPr="00DD269E">
        <w:rPr>
          <w:rFonts w:ascii="Times New Roman" w:hAnsi="Times New Roman" w:cs="Times New Roman"/>
          <w:b/>
          <w:bCs/>
        </w:rPr>
        <w:t>Portfolio or Watchlist (relating a user to a stock symbol and additional metadata such as quantity or date added).</w:t>
      </w:r>
    </w:p>
    <w:p w14:paraId="0032C3E1" w14:textId="77777777" w:rsidR="003352CC" w:rsidRDefault="003352CC" w:rsidP="0045794F">
      <w:pPr>
        <w:numPr>
          <w:ilvl w:val="1"/>
          <w:numId w:val="4"/>
        </w:numPr>
        <w:rPr>
          <w:rFonts w:ascii="Times New Roman" w:hAnsi="Times New Roman" w:cs="Times New Roman"/>
          <w:b/>
          <w:bCs/>
        </w:rPr>
      </w:pPr>
      <w:r w:rsidRPr="00DD269E">
        <w:rPr>
          <w:rFonts w:ascii="Times New Roman" w:hAnsi="Times New Roman" w:cs="Times New Roman"/>
          <w:b/>
          <w:bCs/>
        </w:rPr>
        <w:t>Transaction or Alert (for features like simulated trades or price</w:t>
      </w:r>
      <w:r w:rsidRPr="00DD269E">
        <w:rPr>
          <w:rFonts w:ascii="Times New Roman" w:hAnsi="Times New Roman" w:cs="Times New Roman"/>
          <w:b/>
          <w:bCs/>
        </w:rPr>
        <w:noBreakHyphen/>
        <w:t>trigger alerts).</w:t>
      </w:r>
      <w:r w:rsidRPr="00DD269E">
        <w:rPr>
          <w:rFonts w:ascii="Times New Roman" w:hAnsi="Times New Roman" w:cs="Times New Roman"/>
          <w:b/>
          <w:bCs/>
        </w:rPr>
        <w:br/>
        <w:t>These entities are stored in a relational database such as PostgreSQL, which supports complex queries for portfolio valuation, performance tracking, and historical audits. Constraints and indexes are defined to ensure referential integrity and efficient lookups.</w:t>
      </w:r>
    </w:p>
    <w:p w14:paraId="0917CFF5" w14:textId="77777777" w:rsidR="00723F52" w:rsidRPr="00DD269E" w:rsidRDefault="00723F52" w:rsidP="00723F52">
      <w:pPr>
        <w:ind w:left="1440"/>
        <w:rPr>
          <w:rFonts w:ascii="Times New Roman" w:hAnsi="Times New Roman" w:cs="Times New Roman"/>
          <w:b/>
          <w:bCs/>
        </w:rPr>
      </w:pPr>
    </w:p>
    <w:p w14:paraId="36914057" w14:textId="2617A7B1" w:rsidR="003352CC" w:rsidRPr="00DD269E" w:rsidRDefault="003352CC" w:rsidP="0045794F">
      <w:pPr>
        <w:numPr>
          <w:ilvl w:val="0"/>
          <w:numId w:val="4"/>
        </w:numPr>
        <w:rPr>
          <w:rFonts w:ascii="Times New Roman" w:hAnsi="Times New Roman" w:cs="Times New Roman"/>
          <w:b/>
          <w:bCs/>
        </w:rPr>
      </w:pPr>
      <w:r w:rsidRPr="00DD269E">
        <w:rPr>
          <w:rFonts w:ascii="Times New Roman" w:hAnsi="Times New Roman" w:cs="Times New Roman"/>
          <w:b/>
          <w:bCs/>
        </w:rPr>
        <w:t>Market</w:t>
      </w:r>
      <w:r w:rsidRPr="00DD269E">
        <w:rPr>
          <w:rFonts w:ascii="Times New Roman" w:hAnsi="Times New Roman" w:cs="Times New Roman"/>
          <w:b/>
          <w:bCs/>
        </w:rPr>
        <w:noBreakHyphen/>
        <w:t>data storage strategy</w:t>
      </w:r>
      <w:r w:rsidRPr="00DD269E">
        <w:rPr>
          <w:rFonts w:ascii="Times New Roman" w:hAnsi="Times New Roman" w:cs="Times New Roman"/>
          <w:b/>
          <w:bCs/>
        </w:rPr>
        <w:br/>
        <w:t>Price</w:t>
      </w:r>
      <w:r w:rsidRPr="00DD269E">
        <w:rPr>
          <w:rFonts w:ascii="Times New Roman" w:hAnsi="Times New Roman" w:cs="Times New Roman"/>
          <w:b/>
          <w:bCs/>
        </w:rPr>
        <w:noBreakHyphen/>
        <w:t>time</w:t>
      </w:r>
      <w:r w:rsidRPr="00DD269E">
        <w:rPr>
          <w:rFonts w:ascii="Times New Roman" w:hAnsi="Times New Roman" w:cs="Times New Roman"/>
          <w:b/>
          <w:bCs/>
        </w:rPr>
        <w:noBreakHyphen/>
        <w:t>series data is handled differently from user</w:t>
      </w:r>
      <w:r w:rsidRPr="00DD269E">
        <w:rPr>
          <w:rFonts w:ascii="Times New Roman" w:hAnsi="Times New Roman" w:cs="Times New Roman"/>
          <w:b/>
          <w:bCs/>
        </w:rPr>
        <w:noBreakHyphen/>
        <w:t>specific data. User</w:t>
      </w:r>
      <w:r w:rsidRPr="00DD269E">
        <w:rPr>
          <w:rFonts w:ascii="Times New Roman" w:hAnsi="Times New Roman" w:cs="Times New Roman"/>
          <w:b/>
          <w:bCs/>
        </w:rPr>
        <w:noBreakHyphen/>
        <w:t>ran metadata (watchlists, alerts, preferences) resides in the relational database, while raw OHLCV time series are often stored in a time</w:t>
      </w:r>
      <w:r w:rsidRPr="00DD269E">
        <w:rPr>
          <w:rFonts w:ascii="Times New Roman" w:hAnsi="Times New Roman" w:cs="Times New Roman"/>
          <w:b/>
          <w:bCs/>
        </w:rPr>
        <w:noBreakHyphen/>
        <w:t>series</w:t>
      </w:r>
      <w:r w:rsidRPr="00DD269E">
        <w:rPr>
          <w:rFonts w:ascii="Times New Roman" w:hAnsi="Times New Roman" w:cs="Times New Roman"/>
          <w:b/>
          <w:bCs/>
        </w:rPr>
        <w:noBreakHyphen/>
        <w:t>optimized storage or kept in a high</w:t>
      </w:r>
      <w:r w:rsidRPr="00DD269E">
        <w:rPr>
          <w:rFonts w:ascii="Times New Roman" w:hAnsi="Times New Roman" w:cs="Times New Roman"/>
          <w:b/>
          <w:bCs/>
        </w:rPr>
        <w:noBreakHyphen/>
        <w:t xml:space="preserve">performance cache (for example, Redis) to speed up chart rendering and </w:t>
      </w:r>
      <w:r w:rsidR="003963B7" w:rsidRPr="00DD269E">
        <w:rPr>
          <w:rFonts w:ascii="Times New Roman" w:hAnsi="Times New Roman" w:cs="Times New Roman"/>
          <w:b/>
          <w:bCs/>
        </w:rPr>
        <w:t>back testing</w:t>
      </w:r>
      <w:r w:rsidRPr="00DD269E">
        <w:rPr>
          <w:rFonts w:ascii="Times New Roman" w:hAnsi="Times New Roman" w:cs="Times New Roman"/>
          <w:b/>
          <w:bCs/>
        </w:rPr>
        <w:t>. Periodic background jobs refresh frequently</w:t>
      </w:r>
      <w:r w:rsidRPr="00DD269E">
        <w:rPr>
          <w:rFonts w:ascii="Times New Roman" w:hAnsi="Times New Roman" w:cs="Times New Roman"/>
          <w:b/>
          <w:bCs/>
        </w:rPr>
        <w:noBreakHyphen/>
        <w:t>used historical windows and archive older data, ensuring that the frontend can render charts quickly without repeatedly calling external APIs.</w:t>
      </w:r>
    </w:p>
    <w:p w14:paraId="679EACF9" w14:textId="77777777" w:rsidR="004466AB" w:rsidRDefault="004466AB" w:rsidP="008C0D9E">
      <w:pPr>
        <w:ind w:firstLine="720"/>
        <w:rPr>
          <w:rFonts w:ascii="Times New Roman" w:hAnsi="Times New Roman" w:cs="Times New Roman"/>
          <w:b/>
          <w:bCs/>
          <w:sz w:val="28"/>
          <w:szCs w:val="28"/>
          <w:lang w:val="en-US"/>
        </w:rPr>
      </w:pPr>
    </w:p>
    <w:p w14:paraId="182B2DA9" w14:textId="77777777" w:rsidR="00B25AF9" w:rsidRPr="00B25AF9" w:rsidRDefault="00B25AF9" w:rsidP="00B25AF9">
      <w:pPr>
        <w:ind w:firstLine="720"/>
        <w:rPr>
          <w:rFonts w:ascii="Times New Roman" w:hAnsi="Times New Roman" w:cs="Times New Roman"/>
          <w:b/>
          <w:bCs/>
          <w:lang w:val="en-US"/>
        </w:rPr>
      </w:pPr>
    </w:p>
    <w:p w14:paraId="479DDF7B" w14:textId="26194143" w:rsidR="00EF16D1" w:rsidRDefault="00EF16D1" w:rsidP="00EF16D1">
      <w:pPr>
        <w:ind w:firstLine="720"/>
        <w:rPr>
          <w:rFonts w:ascii="Times New Roman" w:hAnsi="Times New Roman" w:cs="Times New Roman"/>
          <w:b/>
          <w:bCs/>
          <w:sz w:val="36"/>
          <w:szCs w:val="36"/>
          <w:u w:val="single"/>
          <w:lang w:val="en-US"/>
        </w:rPr>
      </w:pPr>
      <w:bookmarkStart w:id="5" w:name="bm_6_testing_deployment"/>
      <w:r w:rsidRPr="00723F52">
        <w:rPr>
          <w:rFonts w:ascii="Times New Roman" w:hAnsi="Times New Roman" w:cs="Times New Roman"/>
          <w:b/>
          <w:bCs/>
          <w:sz w:val="36"/>
          <w:szCs w:val="36"/>
          <w:u w:val="single"/>
        </w:rPr>
        <w:t>Chapter</w:t>
      </w:r>
      <w:r w:rsidRPr="00723F52">
        <w:rPr>
          <w:rFonts w:ascii="Times New Roman" w:hAnsi="Times New Roman" w:cs="Times New Roman"/>
          <w:b/>
          <w:bCs/>
          <w:sz w:val="36"/>
          <w:szCs w:val="36"/>
          <w:u w:val="single"/>
          <w:lang w:val="en-US"/>
        </w:rPr>
        <w:t xml:space="preserve"> 6. Testing &amp; Deployment</w:t>
      </w:r>
      <w:bookmarkEnd w:id="5"/>
    </w:p>
    <w:p w14:paraId="79EEADE1" w14:textId="77777777" w:rsidR="00723F52" w:rsidRPr="0047286C" w:rsidRDefault="00723F52" w:rsidP="00EF16D1">
      <w:pPr>
        <w:ind w:firstLine="720"/>
        <w:rPr>
          <w:rFonts w:ascii="Times New Roman" w:hAnsi="Times New Roman" w:cs="Times New Roman"/>
          <w:b/>
          <w:bCs/>
          <w:sz w:val="36"/>
          <w:szCs w:val="36"/>
          <w:u w:val="single"/>
          <w:lang w:val="en-US"/>
        </w:rPr>
      </w:pPr>
    </w:p>
    <w:p w14:paraId="64E8D48C" w14:textId="68FFD8BD" w:rsidR="0047286C" w:rsidRPr="0047286C" w:rsidRDefault="00C15698" w:rsidP="0047286C">
      <w:pP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6.1 </w:t>
      </w:r>
      <w:r w:rsidR="0047286C" w:rsidRPr="0047286C">
        <w:rPr>
          <w:rFonts w:ascii="Times New Roman" w:hAnsi="Times New Roman" w:cs="Times New Roman"/>
          <w:b/>
          <w:bCs/>
          <w:sz w:val="36"/>
          <w:szCs w:val="36"/>
          <w:lang w:val="en-US"/>
        </w:rPr>
        <w:t>Testing &amp; Deployment: What We Tested and What Errors We Faced</w:t>
      </w:r>
    </w:p>
    <w:p w14:paraId="65CF0FDC" w14:textId="77777777" w:rsidR="0047286C" w:rsidRPr="0047286C" w:rsidRDefault="0047286C" w:rsidP="0047286C">
      <w:pPr>
        <w:ind w:firstLine="720"/>
        <w:rPr>
          <w:rFonts w:ascii="Times New Roman" w:hAnsi="Times New Roman" w:cs="Times New Roman"/>
          <w:b/>
          <w:bCs/>
          <w:sz w:val="36"/>
          <w:szCs w:val="36"/>
          <w:lang w:val="en-US"/>
        </w:rPr>
      </w:pPr>
    </w:p>
    <w:p w14:paraId="532EF565" w14:textId="7F4CB1B7" w:rsidR="0047286C" w:rsidRPr="0047286C" w:rsidRDefault="0047286C" w:rsidP="0047286C">
      <w:pPr>
        <w:ind w:firstLine="720"/>
        <w:rPr>
          <w:rFonts w:ascii="Times New Roman" w:hAnsi="Times New Roman" w:cs="Times New Roman"/>
          <w:b/>
          <w:bCs/>
          <w:lang w:val="en-US"/>
        </w:rPr>
      </w:pPr>
      <w:r w:rsidRPr="0047286C">
        <w:rPr>
          <w:rFonts w:ascii="Times New Roman" w:hAnsi="Times New Roman" w:cs="Times New Roman"/>
          <w:b/>
          <w:bCs/>
          <w:lang w:val="en-US"/>
        </w:rPr>
        <w:t xml:space="preserve">The stock‑analysis and prediction system was tested at multiple levels: data quality, LSTM model, </w:t>
      </w:r>
      <w:r w:rsidR="00C15698" w:rsidRPr="0047286C">
        <w:rPr>
          <w:rFonts w:ascii="Times New Roman" w:hAnsi="Times New Roman" w:cs="Times New Roman"/>
          <w:b/>
          <w:bCs/>
          <w:lang w:val="en-US"/>
        </w:rPr>
        <w:t>back testing</w:t>
      </w:r>
      <w:r w:rsidRPr="0047286C">
        <w:rPr>
          <w:rFonts w:ascii="Times New Roman" w:hAnsi="Times New Roman" w:cs="Times New Roman"/>
          <w:b/>
          <w:bCs/>
          <w:lang w:val="en-US"/>
        </w:rPr>
        <w:t>, components, integration, user experience, and cloud deployment.</w:t>
      </w:r>
    </w:p>
    <w:p w14:paraId="4B890B2B" w14:textId="6DE146E9" w:rsidR="0047286C" w:rsidRDefault="0047286C" w:rsidP="0045794F">
      <w:pPr>
        <w:pStyle w:val="ListParagraph"/>
        <w:numPr>
          <w:ilvl w:val="0"/>
          <w:numId w:val="14"/>
        </w:numPr>
        <w:rPr>
          <w:rFonts w:ascii="Times New Roman" w:hAnsi="Times New Roman" w:cs="Times New Roman"/>
          <w:b/>
          <w:bCs/>
          <w:lang w:val="en-US"/>
        </w:rPr>
      </w:pPr>
      <w:r w:rsidRPr="0047286C">
        <w:rPr>
          <w:rFonts w:ascii="Times New Roman" w:hAnsi="Times New Roman" w:cs="Times New Roman"/>
          <w:b/>
          <w:bCs/>
          <w:lang w:val="en-US"/>
        </w:rPr>
        <w:t>Data tests: We checked if Alpha Vantage and y</w:t>
      </w:r>
      <w:r w:rsidR="00C15698">
        <w:rPr>
          <w:rFonts w:ascii="Times New Roman" w:hAnsi="Times New Roman" w:cs="Times New Roman"/>
          <w:b/>
          <w:bCs/>
          <w:lang w:val="en-US"/>
        </w:rPr>
        <w:t xml:space="preserve"> </w:t>
      </w:r>
      <w:r w:rsidRPr="0047286C">
        <w:rPr>
          <w:rFonts w:ascii="Times New Roman" w:hAnsi="Times New Roman" w:cs="Times New Roman"/>
          <w:b/>
          <w:bCs/>
          <w:lang w:val="en-US"/>
        </w:rPr>
        <w:t>finance data is complete, normalized, and correctly formatted.</w:t>
      </w:r>
    </w:p>
    <w:p w14:paraId="64F032FF" w14:textId="77777777" w:rsidR="00C15698" w:rsidRPr="0047286C" w:rsidRDefault="00C15698" w:rsidP="00C15698">
      <w:pPr>
        <w:pStyle w:val="ListParagraph"/>
        <w:rPr>
          <w:rFonts w:ascii="Times New Roman" w:hAnsi="Times New Roman" w:cs="Times New Roman"/>
          <w:b/>
          <w:bCs/>
          <w:lang w:val="en-US"/>
        </w:rPr>
      </w:pPr>
    </w:p>
    <w:p w14:paraId="637E448A" w14:textId="77777777" w:rsidR="0047286C" w:rsidRDefault="0047286C" w:rsidP="0045794F">
      <w:pPr>
        <w:pStyle w:val="ListParagraph"/>
        <w:numPr>
          <w:ilvl w:val="0"/>
          <w:numId w:val="14"/>
        </w:numPr>
        <w:rPr>
          <w:rFonts w:ascii="Times New Roman" w:hAnsi="Times New Roman" w:cs="Times New Roman"/>
          <w:b/>
          <w:bCs/>
          <w:lang w:val="en-US"/>
        </w:rPr>
      </w:pPr>
      <w:r w:rsidRPr="0047286C">
        <w:rPr>
          <w:rFonts w:ascii="Times New Roman" w:hAnsi="Times New Roman" w:cs="Times New Roman"/>
          <w:b/>
          <w:bCs/>
          <w:lang w:val="en-US"/>
        </w:rPr>
        <w:t>Model tests: We used MAE, RMSE, MAPE (for price prediction) and accuracy, F1‑score (for direction) on a time‑series‑split dataset.</w:t>
      </w:r>
    </w:p>
    <w:p w14:paraId="60F49A35" w14:textId="77777777" w:rsidR="00C15698" w:rsidRPr="00C15698" w:rsidRDefault="00C15698" w:rsidP="00C15698">
      <w:pPr>
        <w:rPr>
          <w:rFonts w:ascii="Times New Roman" w:hAnsi="Times New Roman" w:cs="Times New Roman"/>
          <w:b/>
          <w:bCs/>
          <w:lang w:val="en-US"/>
        </w:rPr>
      </w:pPr>
    </w:p>
    <w:p w14:paraId="7E184CC1" w14:textId="0B3B83B8" w:rsidR="0047286C" w:rsidRDefault="0047286C" w:rsidP="0045794F">
      <w:pPr>
        <w:pStyle w:val="ListParagraph"/>
        <w:numPr>
          <w:ilvl w:val="0"/>
          <w:numId w:val="14"/>
        </w:numPr>
        <w:rPr>
          <w:rFonts w:ascii="Times New Roman" w:hAnsi="Times New Roman" w:cs="Times New Roman"/>
          <w:b/>
          <w:bCs/>
          <w:lang w:val="en-US"/>
        </w:rPr>
      </w:pPr>
      <w:r w:rsidRPr="0047286C">
        <w:rPr>
          <w:rFonts w:ascii="Times New Roman" w:hAnsi="Times New Roman" w:cs="Times New Roman"/>
          <w:b/>
          <w:bCs/>
          <w:lang w:val="en-US"/>
        </w:rPr>
        <w:t>Back testing: We simulated a rule‑based strategy (e.g., buy when model predicts up with high confidence) and compared its returns and drawdown with a buy‑and‑hold baseline.</w:t>
      </w:r>
    </w:p>
    <w:p w14:paraId="73036047" w14:textId="77777777" w:rsidR="00C15698" w:rsidRPr="0047286C" w:rsidRDefault="00C15698" w:rsidP="00C15698">
      <w:pPr>
        <w:pStyle w:val="ListParagraph"/>
        <w:rPr>
          <w:rFonts w:ascii="Times New Roman" w:hAnsi="Times New Roman" w:cs="Times New Roman"/>
          <w:b/>
          <w:bCs/>
          <w:lang w:val="en-US"/>
        </w:rPr>
      </w:pPr>
    </w:p>
    <w:p w14:paraId="0545742A" w14:textId="77777777" w:rsidR="0047286C" w:rsidRDefault="0047286C" w:rsidP="0045794F">
      <w:pPr>
        <w:pStyle w:val="ListParagraph"/>
        <w:numPr>
          <w:ilvl w:val="0"/>
          <w:numId w:val="14"/>
        </w:numPr>
        <w:rPr>
          <w:rFonts w:ascii="Times New Roman" w:hAnsi="Times New Roman" w:cs="Times New Roman"/>
          <w:b/>
          <w:bCs/>
          <w:lang w:val="en-US"/>
        </w:rPr>
      </w:pPr>
      <w:r w:rsidRPr="0047286C">
        <w:rPr>
          <w:rFonts w:ascii="Times New Roman" w:hAnsi="Times New Roman" w:cs="Times New Roman"/>
          <w:b/>
          <w:bCs/>
          <w:lang w:val="en-US"/>
        </w:rPr>
        <w:t>Component tests: We wrote unit tests for data‑fetching, technical indicators, and authentication (JWT, login, portfolios).</w:t>
      </w:r>
    </w:p>
    <w:p w14:paraId="29A3724C" w14:textId="77777777" w:rsidR="00C15698" w:rsidRPr="0047286C" w:rsidRDefault="00C15698" w:rsidP="00C15698">
      <w:pPr>
        <w:pStyle w:val="ListParagraph"/>
        <w:rPr>
          <w:rFonts w:ascii="Times New Roman" w:hAnsi="Times New Roman" w:cs="Times New Roman"/>
          <w:b/>
          <w:bCs/>
          <w:lang w:val="en-US"/>
        </w:rPr>
      </w:pPr>
    </w:p>
    <w:p w14:paraId="54862009" w14:textId="77777777" w:rsidR="0047286C" w:rsidRDefault="0047286C" w:rsidP="0045794F">
      <w:pPr>
        <w:pStyle w:val="ListParagraph"/>
        <w:numPr>
          <w:ilvl w:val="0"/>
          <w:numId w:val="14"/>
        </w:numPr>
        <w:rPr>
          <w:rFonts w:ascii="Times New Roman" w:hAnsi="Times New Roman" w:cs="Times New Roman"/>
          <w:b/>
          <w:bCs/>
          <w:lang w:val="en-US"/>
        </w:rPr>
      </w:pPr>
      <w:r w:rsidRPr="0047286C">
        <w:rPr>
          <w:rFonts w:ascii="Times New Roman" w:hAnsi="Times New Roman" w:cs="Times New Roman"/>
          <w:b/>
          <w:bCs/>
          <w:lang w:val="en-US"/>
        </w:rPr>
        <w:t>Integration tests: We tested API flows from user login → stock selection → data fetch → prediction → chart display.</w:t>
      </w:r>
    </w:p>
    <w:p w14:paraId="6D5EE6EB" w14:textId="77777777" w:rsidR="00C15698" w:rsidRPr="0047286C" w:rsidRDefault="00C15698" w:rsidP="00C15698">
      <w:pPr>
        <w:pStyle w:val="ListParagraph"/>
        <w:rPr>
          <w:rFonts w:ascii="Times New Roman" w:hAnsi="Times New Roman" w:cs="Times New Roman"/>
          <w:b/>
          <w:bCs/>
          <w:lang w:val="en-US"/>
        </w:rPr>
      </w:pPr>
    </w:p>
    <w:p w14:paraId="3887DCA0" w14:textId="77777777" w:rsidR="0047286C" w:rsidRDefault="0047286C" w:rsidP="0045794F">
      <w:pPr>
        <w:pStyle w:val="ListParagraph"/>
        <w:numPr>
          <w:ilvl w:val="0"/>
          <w:numId w:val="14"/>
        </w:numPr>
        <w:rPr>
          <w:rFonts w:ascii="Times New Roman" w:hAnsi="Times New Roman" w:cs="Times New Roman"/>
          <w:b/>
          <w:bCs/>
          <w:lang w:val="en-US"/>
        </w:rPr>
      </w:pPr>
      <w:r w:rsidRPr="0047286C">
        <w:rPr>
          <w:rFonts w:ascii="Times New Roman" w:hAnsi="Times New Roman" w:cs="Times New Roman"/>
          <w:b/>
          <w:bCs/>
          <w:lang w:val="en-US"/>
        </w:rPr>
        <w:t>User‑experience tests: We checked that charts, predictions, and alerts work smoothly on desktop and mobile.</w:t>
      </w:r>
    </w:p>
    <w:p w14:paraId="47F56B9F" w14:textId="77777777" w:rsidR="00C15698" w:rsidRPr="0047286C" w:rsidRDefault="00C15698" w:rsidP="00C15698">
      <w:pPr>
        <w:pStyle w:val="ListParagraph"/>
        <w:rPr>
          <w:rFonts w:ascii="Times New Roman" w:hAnsi="Times New Roman" w:cs="Times New Roman"/>
          <w:b/>
          <w:bCs/>
          <w:lang w:val="en-US"/>
        </w:rPr>
      </w:pPr>
    </w:p>
    <w:p w14:paraId="4F27BA6B" w14:textId="77777777" w:rsidR="0047286C" w:rsidRDefault="0047286C" w:rsidP="0045794F">
      <w:pPr>
        <w:pStyle w:val="ListParagraph"/>
        <w:numPr>
          <w:ilvl w:val="0"/>
          <w:numId w:val="14"/>
        </w:numPr>
        <w:rPr>
          <w:rFonts w:ascii="Times New Roman" w:hAnsi="Times New Roman" w:cs="Times New Roman"/>
          <w:b/>
          <w:bCs/>
          <w:lang w:val="en-US"/>
        </w:rPr>
      </w:pPr>
      <w:r w:rsidRPr="0047286C">
        <w:rPr>
          <w:rFonts w:ascii="Times New Roman" w:hAnsi="Times New Roman" w:cs="Times New Roman"/>
          <w:b/>
          <w:bCs/>
          <w:lang w:val="en-US"/>
        </w:rPr>
        <w:t>Deployment tests: We tested performance under load, JWT security, and cloud‑hosting behavior (e.g., environment‑variable setup and API‑key handling).</w:t>
      </w:r>
    </w:p>
    <w:p w14:paraId="2F1B443F" w14:textId="77777777" w:rsidR="0047286C" w:rsidRPr="0047286C" w:rsidRDefault="0047286C" w:rsidP="0047286C">
      <w:pPr>
        <w:pStyle w:val="ListParagraph"/>
        <w:rPr>
          <w:rFonts w:ascii="Times New Roman" w:hAnsi="Times New Roman" w:cs="Times New Roman"/>
          <w:b/>
          <w:bCs/>
          <w:lang w:val="en-US"/>
        </w:rPr>
      </w:pPr>
    </w:p>
    <w:p w14:paraId="422781F9" w14:textId="5CFA91B6" w:rsidR="0047286C" w:rsidRDefault="00C15698" w:rsidP="0047286C">
      <w:pPr>
        <w:ind w:firstLine="720"/>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6.2 </w:t>
      </w:r>
      <w:r w:rsidR="0047286C" w:rsidRPr="0047286C">
        <w:rPr>
          <w:rFonts w:ascii="Times New Roman" w:hAnsi="Times New Roman" w:cs="Times New Roman"/>
          <w:b/>
          <w:bCs/>
          <w:sz w:val="36"/>
          <w:szCs w:val="36"/>
          <w:lang w:val="en-US"/>
        </w:rPr>
        <w:t>Common errors we can face (or already observed in similar projects) include:</w:t>
      </w:r>
    </w:p>
    <w:p w14:paraId="4B08819E" w14:textId="77777777" w:rsidR="0047286C" w:rsidRPr="0047286C" w:rsidRDefault="0047286C" w:rsidP="0047286C">
      <w:pPr>
        <w:ind w:firstLine="720"/>
        <w:rPr>
          <w:rFonts w:ascii="Times New Roman" w:hAnsi="Times New Roman" w:cs="Times New Roman"/>
          <w:b/>
          <w:bCs/>
          <w:sz w:val="36"/>
          <w:szCs w:val="36"/>
          <w:lang w:val="en-US"/>
        </w:rPr>
      </w:pPr>
    </w:p>
    <w:p w14:paraId="00B204E7" w14:textId="77777777" w:rsidR="0047286C" w:rsidRDefault="0047286C" w:rsidP="0045794F">
      <w:pPr>
        <w:pStyle w:val="ListParagraph"/>
        <w:numPr>
          <w:ilvl w:val="0"/>
          <w:numId w:val="15"/>
        </w:numPr>
        <w:rPr>
          <w:rFonts w:ascii="Times New Roman" w:hAnsi="Times New Roman" w:cs="Times New Roman"/>
          <w:b/>
          <w:bCs/>
          <w:lang w:val="en-US"/>
        </w:rPr>
      </w:pPr>
      <w:r w:rsidRPr="0047286C">
        <w:rPr>
          <w:rFonts w:ascii="Times New Roman" w:hAnsi="Times New Roman" w:cs="Times New Roman"/>
          <w:b/>
          <w:bCs/>
          <w:lang w:val="en-US"/>
        </w:rPr>
        <w:t>API failures or rate‑limiting from market‑data sources.</w:t>
      </w:r>
    </w:p>
    <w:p w14:paraId="05DAFF83" w14:textId="77777777" w:rsidR="00C15698" w:rsidRPr="0047286C" w:rsidRDefault="00C15698" w:rsidP="00C15698">
      <w:pPr>
        <w:pStyle w:val="ListParagraph"/>
        <w:rPr>
          <w:rFonts w:ascii="Times New Roman" w:hAnsi="Times New Roman" w:cs="Times New Roman"/>
          <w:b/>
          <w:bCs/>
          <w:lang w:val="en-US"/>
        </w:rPr>
      </w:pPr>
    </w:p>
    <w:p w14:paraId="4872C46B" w14:textId="77777777" w:rsidR="0047286C" w:rsidRDefault="0047286C" w:rsidP="0045794F">
      <w:pPr>
        <w:pStyle w:val="ListParagraph"/>
        <w:numPr>
          <w:ilvl w:val="0"/>
          <w:numId w:val="15"/>
        </w:numPr>
        <w:rPr>
          <w:rFonts w:ascii="Times New Roman" w:hAnsi="Times New Roman" w:cs="Times New Roman"/>
          <w:b/>
          <w:bCs/>
          <w:lang w:val="en-US"/>
        </w:rPr>
      </w:pPr>
      <w:r w:rsidRPr="0047286C">
        <w:rPr>
          <w:rFonts w:ascii="Times New Roman" w:hAnsi="Times New Roman" w:cs="Times New Roman"/>
          <w:b/>
          <w:bCs/>
          <w:lang w:val="en-US"/>
        </w:rPr>
        <w:t>Missing or bad data causing wrong normalization or model instability.</w:t>
      </w:r>
    </w:p>
    <w:p w14:paraId="4EE6A93C" w14:textId="77777777" w:rsidR="00C15698" w:rsidRPr="0047286C" w:rsidRDefault="00C15698" w:rsidP="00C15698">
      <w:pPr>
        <w:pStyle w:val="ListParagraph"/>
        <w:rPr>
          <w:rFonts w:ascii="Times New Roman" w:hAnsi="Times New Roman" w:cs="Times New Roman"/>
          <w:b/>
          <w:bCs/>
          <w:lang w:val="en-US"/>
        </w:rPr>
      </w:pPr>
    </w:p>
    <w:p w14:paraId="7BA7EA9A" w14:textId="2D4CEEB3" w:rsidR="00C15698" w:rsidRDefault="0047286C" w:rsidP="0045794F">
      <w:pPr>
        <w:pStyle w:val="ListParagraph"/>
        <w:numPr>
          <w:ilvl w:val="0"/>
          <w:numId w:val="15"/>
        </w:numPr>
        <w:rPr>
          <w:rFonts w:ascii="Times New Roman" w:hAnsi="Times New Roman" w:cs="Times New Roman"/>
          <w:b/>
          <w:bCs/>
          <w:lang w:val="en-US"/>
        </w:rPr>
      </w:pPr>
      <w:r w:rsidRPr="0047286C">
        <w:rPr>
          <w:rFonts w:ascii="Times New Roman" w:hAnsi="Times New Roman" w:cs="Times New Roman"/>
          <w:b/>
          <w:bCs/>
          <w:lang w:val="en-US"/>
        </w:rPr>
        <w:t>Model overfitting or low accuracy due to poor data or target definition.</w:t>
      </w:r>
    </w:p>
    <w:p w14:paraId="46C463CB" w14:textId="77777777" w:rsidR="00C15698" w:rsidRPr="00C15698" w:rsidRDefault="00C15698" w:rsidP="00C15698">
      <w:pPr>
        <w:pStyle w:val="ListParagraph"/>
        <w:rPr>
          <w:rFonts w:ascii="Times New Roman" w:hAnsi="Times New Roman" w:cs="Times New Roman"/>
          <w:b/>
          <w:bCs/>
          <w:lang w:val="en-US"/>
        </w:rPr>
      </w:pPr>
    </w:p>
    <w:p w14:paraId="1974C510" w14:textId="77777777" w:rsidR="0047286C" w:rsidRDefault="0047286C" w:rsidP="0045794F">
      <w:pPr>
        <w:pStyle w:val="ListParagraph"/>
        <w:numPr>
          <w:ilvl w:val="0"/>
          <w:numId w:val="15"/>
        </w:numPr>
        <w:rPr>
          <w:rFonts w:ascii="Times New Roman" w:hAnsi="Times New Roman" w:cs="Times New Roman"/>
          <w:b/>
          <w:bCs/>
          <w:lang w:val="en-US"/>
        </w:rPr>
      </w:pPr>
      <w:r w:rsidRPr="0047286C">
        <w:rPr>
          <w:rFonts w:ascii="Times New Roman" w:hAnsi="Times New Roman" w:cs="Times New Roman"/>
          <w:b/>
          <w:bCs/>
          <w:lang w:val="en-US"/>
        </w:rPr>
        <w:t>JWT or DB errors (expired tokens, slow queries).</w:t>
      </w:r>
    </w:p>
    <w:p w14:paraId="053F5953" w14:textId="77777777" w:rsidR="00C15698" w:rsidRPr="0047286C" w:rsidRDefault="00C15698" w:rsidP="00C15698">
      <w:pPr>
        <w:pStyle w:val="ListParagraph"/>
        <w:rPr>
          <w:rFonts w:ascii="Times New Roman" w:hAnsi="Times New Roman" w:cs="Times New Roman"/>
          <w:b/>
          <w:bCs/>
          <w:lang w:val="en-US"/>
        </w:rPr>
      </w:pPr>
    </w:p>
    <w:p w14:paraId="2FB8B83A" w14:textId="77777777" w:rsidR="0047286C" w:rsidRDefault="0047286C" w:rsidP="0045794F">
      <w:pPr>
        <w:pStyle w:val="ListParagraph"/>
        <w:numPr>
          <w:ilvl w:val="0"/>
          <w:numId w:val="15"/>
        </w:numPr>
        <w:rPr>
          <w:rFonts w:ascii="Times New Roman" w:hAnsi="Times New Roman" w:cs="Times New Roman"/>
          <w:b/>
          <w:bCs/>
          <w:lang w:val="en-US"/>
        </w:rPr>
      </w:pPr>
      <w:r w:rsidRPr="0047286C">
        <w:rPr>
          <w:rFonts w:ascii="Times New Roman" w:hAnsi="Times New Roman" w:cs="Times New Roman"/>
          <w:b/>
          <w:bCs/>
          <w:lang w:val="en-US"/>
        </w:rPr>
        <w:t>Slow or frozen charts on large‑time‑range data.</w:t>
      </w:r>
    </w:p>
    <w:p w14:paraId="034E9061" w14:textId="77777777" w:rsidR="00C15698" w:rsidRPr="0047286C" w:rsidRDefault="00C15698" w:rsidP="00C15698">
      <w:pPr>
        <w:pStyle w:val="ListParagraph"/>
        <w:rPr>
          <w:rFonts w:ascii="Times New Roman" w:hAnsi="Times New Roman" w:cs="Times New Roman"/>
          <w:b/>
          <w:bCs/>
          <w:lang w:val="en-US"/>
        </w:rPr>
      </w:pPr>
    </w:p>
    <w:p w14:paraId="5C805280" w14:textId="77777777" w:rsidR="0047286C" w:rsidRDefault="0047286C" w:rsidP="0045794F">
      <w:pPr>
        <w:pStyle w:val="ListParagraph"/>
        <w:numPr>
          <w:ilvl w:val="0"/>
          <w:numId w:val="15"/>
        </w:numPr>
        <w:rPr>
          <w:rFonts w:ascii="Times New Roman" w:hAnsi="Times New Roman" w:cs="Times New Roman"/>
          <w:b/>
          <w:bCs/>
          <w:lang w:val="en-US"/>
        </w:rPr>
      </w:pPr>
      <w:r w:rsidRPr="0047286C">
        <w:rPr>
          <w:rFonts w:ascii="Times New Roman" w:hAnsi="Times New Roman" w:cs="Times New Roman"/>
          <w:b/>
          <w:bCs/>
          <w:lang w:val="en-US"/>
        </w:rPr>
        <w:t>Cold‑start latency on cloud‑hosted backends.</w:t>
      </w:r>
    </w:p>
    <w:p w14:paraId="237421C8" w14:textId="77777777" w:rsidR="00C15698" w:rsidRPr="0047286C" w:rsidRDefault="00C15698" w:rsidP="00C15698">
      <w:pPr>
        <w:pStyle w:val="ListParagraph"/>
        <w:rPr>
          <w:rFonts w:ascii="Times New Roman" w:hAnsi="Times New Roman" w:cs="Times New Roman"/>
          <w:b/>
          <w:bCs/>
          <w:lang w:val="en-US"/>
        </w:rPr>
      </w:pPr>
    </w:p>
    <w:p w14:paraId="66626AF4" w14:textId="41E9D2A4" w:rsidR="00EF16D1" w:rsidRDefault="0047286C" w:rsidP="0047286C">
      <w:pPr>
        <w:ind w:firstLine="720"/>
        <w:rPr>
          <w:rFonts w:ascii="Times New Roman" w:hAnsi="Times New Roman" w:cs="Times New Roman"/>
          <w:b/>
          <w:bCs/>
          <w:lang w:val="en-US"/>
        </w:rPr>
      </w:pPr>
      <w:r w:rsidRPr="0047286C">
        <w:rPr>
          <w:rFonts w:ascii="Times New Roman" w:hAnsi="Times New Roman" w:cs="Times New Roman"/>
          <w:b/>
          <w:bCs/>
          <w:lang w:val="en-US"/>
        </w:rPr>
        <w:t>These issues are handled by fallback data sources, proper validation, regularization, query optimization, and warming‑up cloud deployments.</w:t>
      </w:r>
    </w:p>
    <w:p w14:paraId="17527C76" w14:textId="77777777" w:rsidR="00C15698" w:rsidRPr="0047286C" w:rsidRDefault="00C15698" w:rsidP="0047286C">
      <w:pPr>
        <w:ind w:firstLine="720"/>
        <w:rPr>
          <w:rFonts w:ascii="Times New Roman" w:hAnsi="Times New Roman" w:cs="Times New Roman"/>
          <w:b/>
          <w:bCs/>
          <w:lang w:val="en-US"/>
        </w:rPr>
      </w:pPr>
    </w:p>
    <w:p w14:paraId="79C0485D" w14:textId="33A9B824" w:rsidR="00476091" w:rsidRPr="00886209" w:rsidRDefault="0027337E" w:rsidP="00476091">
      <w:pPr>
        <w:ind w:firstLine="720"/>
        <w:rPr>
          <w:rFonts w:ascii="Times New Roman" w:hAnsi="Times New Roman" w:cs="Times New Roman"/>
          <w:b/>
          <w:bCs/>
          <w:sz w:val="36"/>
          <w:szCs w:val="36"/>
          <w:u w:val="single"/>
          <w:lang w:val="en-US"/>
        </w:rPr>
      </w:pPr>
      <w:bookmarkStart w:id="6" w:name="bm_7_conclusion_future_scope"/>
      <w:r w:rsidRPr="00886209">
        <w:rPr>
          <w:rFonts w:ascii="Times New Roman" w:hAnsi="Times New Roman" w:cs="Times New Roman"/>
          <w:b/>
          <w:bCs/>
          <w:sz w:val="36"/>
          <w:szCs w:val="36"/>
          <w:u w:val="single"/>
        </w:rPr>
        <w:t>Chapter</w:t>
      </w:r>
      <w:r w:rsidRPr="00886209">
        <w:rPr>
          <w:rFonts w:ascii="Times New Roman" w:hAnsi="Times New Roman" w:cs="Times New Roman"/>
          <w:b/>
          <w:bCs/>
          <w:sz w:val="36"/>
          <w:szCs w:val="36"/>
          <w:u w:val="single"/>
          <w:lang w:val="en-US"/>
        </w:rPr>
        <w:t xml:space="preserve"> </w:t>
      </w:r>
      <w:r w:rsidR="00476091" w:rsidRPr="00886209">
        <w:rPr>
          <w:rFonts w:ascii="Times New Roman" w:hAnsi="Times New Roman" w:cs="Times New Roman"/>
          <w:b/>
          <w:bCs/>
          <w:sz w:val="36"/>
          <w:szCs w:val="36"/>
          <w:u w:val="single"/>
          <w:lang w:val="en-US"/>
        </w:rPr>
        <w:t>7. Conclusion &amp; Future Scope</w:t>
      </w:r>
      <w:bookmarkEnd w:id="6"/>
    </w:p>
    <w:p w14:paraId="6BB19CD1" w14:textId="77777777" w:rsidR="00886209" w:rsidRDefault="00886209" w:rsidP="00476091">
      <w:pPr>
        <w:ind w:firstLine="720"/>
        <w:rPr>
          <w:rFonts w:ascii="Times New Roman" w:hAnsi="Times New Roman" w:cs="Times New Roman"/>
          <w:b/>
          <w:bCs/>
          <w:sz w:val="36"/>
          <w:szCs w:val="36"/>
          <w:lang w:val="en-US"/>
        </w:rPr>
      </w:pPr>
    </w:p>
    <w:p w14:paraId="0AF91395" w14:textId="77777777" w:rsidR="0027337E" w:rsidRPr="002F224E" w:rsidRDefault="0027337E" w:rsidP="0027337E">
      <w:pPr>
        <w:ind w:firstLine="720"/>
        <w:rPr>
          <w:rFonts w:ascii="Times New Roman" w:hAnsi="Times New Roman" w:cs="Times New Roman"/>
          <w:b/>
          <w:bCs/>
          <w:sz w:val="36"/>
          <w:szCs w:val="36"/>
          <w:lang w:val="en-US"/>
        </w:rPr>
      </w:pPr>
      <w:bookmarkStart w:id="7" w:name="bm_7_1_conclusion"/>
      <w:r w:rsidRPr="002F224E">
        <w:rPr>
          <w:rFonts w:ascii="Times New Roman" w:hAnsi="Times New Roman" w:cs="Times New Roman"/>
          <w:b/>
          <w:bCs/>
          <w:sz w:val="36"/>
          <w:szCs w:val="36"/>
          <w:lang w:val="en-US"/>
        </w:rPr>
        <w:t>7.1 Conclusion</w:t>
      </w:r>
      <w:bookmarkEnd w:id="7"/>
    </w:p>
    <w:p w14:paraId="2028130C" w14:textId="77777777" w:rsidR="00886209" w:rsidRPr="0027337E" w:rsidRDefault="00886209" w:rsidP="0027337E">
      <w:pPr>
        <w:ind w:firstLine="720"/>
        <w:rPr>
          <w:rFonts w:ascii="Times New Roman" w:hAnsi="Times New Roman" w:cs="Times New Roman"/>
          <w:b/>
          <w:bCs/>
          <w:sz w:val="28"/>
          <w:szCs w:val="28"/>
          <w:lang w:val="en-US"/>
        </w:rPr>
      </w:pPr>
    </w:p>
    <w:p w14:paraId="1070F20E" w14:textId="77777777" w:rsidR="0027337E" w:rsidRPr="0027337E" w:rsidRDefault="0027337E" w:rsidP="007644A1">
      <w:pPr>
        <w:ind w:left="720"/>
        <w:rPr>
          <w:rFonts w:ascii="Times New Roman" w:hAnsi="Times New Roman" w:cs="Times New Roman"/>
          <w:b/>
          <w:bCs/>
          <w:lang w:val="en-US"/>
        </w:rPr>
      </w:pPr>
      <w:r w:rsidRPr="0027337E">
        <w:rPr>
          <w:rFonts w:ascii="Times New Roman" w:hAnsi="Times New Roman" w:cs="Times New Roman"/>
          <w:b/>
          <w:bCs/>
          <w:lang w:val="en-US"/>
        </w:rPr>
        <w:t>This project successfully developed a comprehensive stock market analysis and prediction tool that democratizes access to sophisticated financial analytics. The system integrates real-time data from multiple sources with intelligent fallback mechanisms, implements state-of-the-art LSTM neural networks achieving prediction accuracy with MAPE below 3%, and provides an intuitive web interface accessible to both novice and experienced investors.</w:t>
      </w:r>
    </w:p>
    <w:p w14:paraId="5802BC08" w14:textId="77777777" w:rsidR="0027337E" w:rsidRPr="0027337E" w:rsidRDefault="0027337E" w:rsidP="0027337E">
      <w:pPr>
        <w:ind w:firstLine="720"/>
        <w:rPr>
          <w:rFonts w:ascii="Times New Roman" w:hAnsi="Times New Roman" w:cs="Times New Roman"/>
          <w:b/>
          <w:bCs/>
          <w:lang w:val="en-US"/>
        </w:rPr>
      </w:pPr>
      <w:r w:rsidRPr="0027337E">
        <w:rPr>
          <w:rFonts w:ascii="Times New Roman" w:hAnsi="Times New Roman" w:cs="Times New Roman"/>
          <w:b/>
          <w:bCs/>
          <w:lang w:val="en-US"/>
        </w:rPr>
        <w:t>Key Achievements:</w:t>
      </w:r>
    </w:p>
    <w:p w14:paraId="7BF45A8A" w14:textId="77777777" w:rsidR="0027337E" w:rsidRPr="0027337E" w:rsidRDefault="0027337E" w:rsidP="0027337E">
      <w:pPr>
        <w:ind w:firstLine="720"/>
        <w:rPr>
          <w:rFonts w:ascii="Times New Roman" w:hAnsi="Times New Roman" w:cs="Times New Roman"/>
          <w:b/>
          <w:bCs/>
          <w:lang w:val="en-US"/>
        </w:rPr>
      </w:pPr>
      <w:r w:rsidRPr="0027337E">
        <w:rPr>
          <w:rFonts w:ascii="Times New Roman" w:hAnsi="Times New Roman" w:cs="Times New Roman"/>
          <w:b/>
          <w:bCs/>
          <w:lang w:val="en-US"/>
        </w:rPr>
        <w:t>Technical Contributions:</w:t>
      </w:r>
    </w:p>
    <w:p w14:paraId="684265F4" w14:textId="77777777" w:rsidR="0027337E" w:rsidRPr="0027337E" w:rsidRDefault="0027337E" w:rsidP="0027337E">
      <w:pPr>
        <w:ind w:firstLine="720"/>
        <w:rPr>
          <w:rFonts w:ascii="Times New Roman" w:hAnsi="Times New Roman" w:cs="Times New Roman"/>
          <w:b/>
          <w:bCs/>
          <w:lang w:val="en-US"/>
        </w:rPr>
      </w:pPr>
      <w:r w:rsidRPr="0027337E">
        <w:rPr>
          <w:rFonts w:ascii="Times New Roman" w:hAnsi="Times New Roman" w:cs="Times New Roman"/>
          <w:b/>
          <w:bCs/>
          <w:lang w:val="en-US"/>
        </w:rPr>
        <w:t>The project demonstrates several technical innovations:</w:t>
      </w:r>
    </w:p>
    <w:p w14:paraId="564E2B5D" w14:textId="77777777" w:rsidR="0027337E" w:rsidRPr="0027337E" w:rsidRDefault="0027337E" w:rsidP="0027337E">
      <w:pPr>
        <w:ind w:firstLine="720"/>
        <w:rPr>
          <w:rFonts w:ascii="Times New Roman" w:hAnsi="Times New Roman" w:cs="Times New Roman"/>
          <w:b/>
          <w:bCs/>
          <w:lang w:val="en-US"/>
        </w:rPr>
      </w:pPr>
      <w:r w:rsidRPr="0027337E">
        <w:rPr>
          <w:rFonts w:ascii="Times New Roman" w:hAnsi="Times New Roman" w:cs="Times New Roman"/>
          <w:b/>
          <w:bCs/>
          <w:lang w:val="en-US"/>
        </w:rPr>
        <w:t>Impact:</w:t>
      </w:r>
    </w:p>
    <w:p w14:paraId="0FE273F1" w14:textId="77777777" w:rsidR="0027337E" w:rsidRDefault="0027337E" w:rsidP="005D67E1">
      <w:pPr>
        <w:ind w:left="720"/>
        <w:rPr>
          <w:rFonts w:ascii="Times New Roman" w:hAnsi="Times New Roman" w:cs="Times New Roman"/>
          <w:b/>
          <w:bCs/>
          <w:lang w:val="en-US"/>
        </w:rPr>
      </w:pPr>
      <w:r w:rsidRPr="0027337E">
        <w:rPr>
          <w:rFonts w:ascii="Times New Roman" w:hAnsi="Times New Roman" w:cs="Times New Roman"/>
          <w:b/>
          <w:bCs/>
          <w:lang w:val="en-US"/>
        </w:rPr>
        <w:t>The tool bridges the accessibility gap in financial technology, providing institutional-grade analytics at consumer-friendly prices. By achieving prediction accuracy comparable to professional systems while maintaining ease of use, the platform empowers individual investors to make data-driven investment decisions previously available only to institutional traders.</w:t>
      </w:r>
    </w:p>
    <w:p w14:paraId="1DFBD58A" w14:textId="77777777" w:rsidR="00886209" w:rsidRPr="0027337E" w:rsidRDefault="00886209" w:rsidP="0027337E">
      <w:pPr>
        <w:ind w:firstLine="720"/>
        <w:rPr>
          <w:rFonts w:ascii="Times New Roman" w:hAnsi="Times New Roman" w:cs="Times New Roman"/>
          <w:b/>
          <w:bCs/>
          <w:lang w:val="en-US"/>
        </w:rPr>
      </w:pPr>
    </w:p>
    <w:p w14:paraId="3363822F" w14:textId="76CEE635" w:rsidR="00764D05" w:rsidRPr="002F224E" w:rsidRDefault="0027337E" w:rsidP="00764D05">
      <w:pPr>
        <w:ind w:firstLine="720"/>
        <w:rPr>
          <w:rFonts w:ascii="Times New Roman" w:hAnsi="Times New Roman" w:cs="Times New Roman"/>
          <w:b/>
          <w:bCs/>
          <w:sz w:val="36"/>
          <w:szCs w:val="36"/>
          <w:lang w:val="en-US"/>
        </w:rPr>
      </w:pPr>
      <w:bookmarkStart w:id="8" w:name="bm_7_2_future_scope"/>
      <w:r w:rsidRPr="002F224E">
        <w:rPr>
          <w:rFonts w:ascii="Times New Roman" w:hAnsi="Times New Roman" w:cs="Times New Roman"/>
          <w:b/>
          <w:bCs/>
          <w:sz w:val="36"/>
          <w:szCs w:val="36"/>
          <w:lang w:val="en-US"/>
        </w:rPr>
        <w:t>7.2 Future Scope</w:t>
      </w:r>
      <w:bookmarkEnd w:id="8"/>
    </w:p>
    <w:p w14:paraId="2A9833B4" w14:textId="77777777" w:rsidR="0042024F" w:rsidRPr="00764D05" w:rsidRDefault="0042024F" w:rsidP="00764D05">
      <w:pPr>
        <w:ind w:firstLine="720"/>
        <w:rPr>
          <w:rFonts w:ascii="Times New Roman" w:hAnsi="Times New Roman" w:cs="Times New Roman"/>
          <w:b/>
          <w:bCs/>
          <w:sz w:val="28"/>
          <w:szCs w:val="28"/>
          <w:lang w:val="en-US"/>
        </w:rPr>
      </w:pPr>
    </w:p>
    <w:p w14:paraId="30BF47FD" w14:textId="77777777" w:rsidR="0027337E" w:rsidRDefault="0027337E" w:rsidP="0027337E">
      <w:pPr>
        <w:ind w:firstLine="720"/>
        <w:rPr>
          <w:rFonts w:ascii="Times New Roman" w:hAnsi="Times New Roman" w:cs="Times New Roman"/>
          <w:b/>
          <w:bCs/>
          <w:lang w:val="en-US"/>
        </w:rPr>
      </w:pPr>
      <w:r w:rsidRPr="0027337E">
        <w:rPr>
          <w:rFonts w:ascii="Times New Roman" w:hAnsi="Times New Roman" w:cs="Times New Roman"/>
          <w:b/>
          <w:bCs/>
          <w:lang w:val="en-US"/>
        </w:rPr>
        <w:t>Several enhancements and extensions are planned for future development:</w:t>
      </w:r>
    </w:p>
    <w:p w14:paraId="135FCE7A" w14:textId="77777777" w:rsidR="003A69E4" w:rsidRDefault="003A69E4" w:rsidP="0027337E">
      <w:pPr>
        <w:ind w:firstLine="720"/>
        <w:rPr>
          <w:rFonts w:ascii="Times New Roman" w:hAnsi="Times New Roman" w:cs="Times New Roman"/>
          <w:b/>
          <w:bCs/>
          <w:lang w:val="en-US"/>
        </w:rPr>
      </w:pPr>
    </w:p>
    <w:p w14:paraId="2F1822E0" w14:textId="04CA3F1B" w:rsidR="00B94E75" w:rsidRPr="003A69E4" w:rsidRDefault="00B94E75" w:rsidP="0045794F">
      <w:pPr>
        <w:pStyle w:val="ListParagraph"/>
        <w:numPr>
          <w:ilvl w:val="0"/>
          <w:numId w:val="13"/>
        </w:numPr>
        <w:rPr>
          <w:rFonts w:ascii="Times New Roman" w:hAnsi="Times New Roman" w:cs="Times New Roman"/>
          <w:b/>
          <w:bCs/>
        </w:rPr>
      </w:pPr>
      <w:r w:rsidRPr="003A69E4">
        <w:rPr>
          <w:rFonts w:ascii="Times New Roman" w:hAnsi="Times New Roman" w:cs="Times New Roman"/>
          <w:b/>
          <w:bCs/>
        </w:rPr>
        <w:t>Short</w:t>
      </w:r>
      <w:r w:rsidRPr="003A69E4">
        <w:rPr>
          <w:rFonts w:ascii="Times New Roman" w:hAnsi="Times New Roman" w:cs="Times New Roman"/>
          <w:b/>
          <w:bCs/>
        </w:rPr>
        <w:noBreakHyphen/>
        <w:t>term Enhancements (3–6 months)</w:t>
      </w:r>
      <w:r w:rsidR="003A69E4">
        <w:rPr>
          <w:rFonts w:ascii="Times New Roman" w:hAnsi="Times New Roman" w:cs="Times New Roman"/>
          <w:b/>
          <w:bCs/>
        </w:rPr>
        <w:t>:</w:t>
      </w:r>
    </w:p>
    <w:p w14:paraId="4BFEB780" w14:textId="77E68F6A" w:rsidR="00B94E75" w:rsidRDefault="00B94E75" w:rsidP="00B94E75">
      <w:pPr>
        <w:ind w:left="720"/>
        <w:rPr>
          <w:rFonts w:ascii="Times New Roman" w:hAnsi="Times New Roman" w:cs="Times New Roman"/>
          <w:b/>
          <w:bCs/>
        </w:rPr>
      </w:pPr>
      <w:r w:rsidRPr="00B94E75">
        <w:rPr>
          <w:rFonts w:ascii="Times New Roman" w:hAnsi="Times New Roman" w:cs="Times New Roman"/>
          <w:b/>
          <w:bCs/>
        </w:rPr>
        <w:t xml:space="preserve">In the next 3–6 months, the system will focus on fixing bugs, improving performance, and adding basic features such as simple </w:t>
      </w:r>
      <w:r w:rsidR="003A69E4" w:rsidRPr="00B94E75">
        <w:rPr>
          <w:rFonts w:ascii="Times New Roman" w:hAnsi="Times New Roman" w:cs="Times New Roman"/>
          <w:b/>
          <w:bCs/>
        </w:rPr>
        <w:t>back testing</w:t>
      </w:r>
      <w:r w:rsidRPr="00B94E75">
        <w:rPr>
          <w:rFonts w:ascii="Times New Roman" w:hAnsi="Times New Roman" w:cs="Times New Roman"/>
          <w:b/>
          <w:bCs/>
        </w:rPr>
        <w:t>, better alerts, multi</w:t>
      </w:r>
      <w:r w:rsidRPr="00B94E75">
        <w:rPr>
          <w:rFonts w:ascii="Times New Roman" w:hAnsi="Times New Roman" w:cs="Times New Roman"/>
          <w:b/>
          <w:bCs/>
        </w:rPr>
        <w:noBreakHyphen/>
        <w:t>watchlists, and export options for charts and data.</w:t>
      </w:r>
    </w:p>
    <w:p w14:paraId="306DC2C2" w14:textId="77777777" w:rsidR="003A69E4" w:rsidRPr="00B94E75" w:rsidRDefault="003A69E4" w:rsidP="00B94E75">
      <w:pPr>
        <w:ind w:left="720"/>
        <w:rPr>
          <w:rFonts w:ascii="Times New Roman" w:hAnsi="Times New Roman" w:cs="Times New Roman"/>
          <w:b/>
          <w:bCs/>
        </w:rPr>
      </w:pPr>
    </w:p>
    <w:p w14:paraId="05D29853" w14:textId="42B3BF9A" w:rsidR="00B94E75" w:rsidRPr="003A69E4" w:rsidRDefault="00B94E75" w:rsidP="0045794F">
      <w:pPr>
        <w:pStyle w:val="ListParagraph"/>
        <w:numPr>
          <w:ilvl w:val="0"/>
          <w:numId w:val="12"/>
        </w:numPr>
        <w:rPr>
          <w:rFonts w:ascii="Times New Roman" w:hAnsi="Times New Roman" w:cs="Times New Roman"/>
          <w:b/>
          <w:bCs/>
        </w:rPr>
      </w:pPr>
      <w:r w:rsidRPr="003A69E4">
        <w:rPr>
          <w:rFonts w:ascii="Times New Roman" w:hAnsi="Times New Roman" w:cs="Times New Roman"/>
          <w:b/>
          <w:bCs/>
        </w:rPr>
        <w:t>Medium</w:t>
      </w:r>
      <w:r w:rsidRPr="003A69E4">
        <w:rPr>
          <w:rFonts w:ascii="Times New Roman" w:hAnsi="Times New Roman" w:cs="Times New Roman"/>
          <w:b/>
          <w:bCs/>
        </w:rPr>
        <w:noBreakHyphen/>
        <w:t>term Enhancements (6–12 months)</w:t>
      </w:r>
      <w:r w:rsidR="003A69E4">
        <w:rPr>
          <w:rFonts w:ascii="Times New Roman" w:hAnsi="Times New Roman" w:cs="Times New Roman"/>
          <w:b/>
          <w:bCs/>
        </w:rPr>
        <w:t>:</w:t>
      </w:r>
    </w:p>
    <w:p w14:paraId="7B2A4E10" w14:textId="35D30468" w:rsidR="00B94E75" w:rsidRDefault="00B94E75" w:rsidP="00B94E75">
      <w:pPr>
        <w:ind w:left="720"/>
        <w:rPr>
          <w:rFonts w:ascii="Times New Roman" w:hAnsi="Times New Roman" w:cs="Times New Roman"/>
          <w:b/>
          <w:bCs/>
        </w:rPr>
      </w:pPr>
      <w:r w:rsidRPr="00B94E75">
        <w:rPr>
          <w:rFonts w:ascii="Times New Roman" w:hAnsi="Times New Roman" w:cs="Times New Roman"/>
          <w:b/>
          <w:bCs/>
        </w:rPr>
        <w:t>Within 6–12 months, the tool can integrate a broker API for paper/simulated trading, add more advanced ML models (like LSTM</w:t>
      </w:r>
      <w:r w:rsidRPr="00B94E75">
        <w:rPr>
          <w:rFonts w:ascii="Times New Roman" w:hAnsi="Times New Roman" w:cs="Times New Roman"/>
          <w:b/>
          <w:bCs/>
        </w:rPr>
        <w:noBreakHyphen/>
        <w:t>CNN or ensemble methods), and introduce portfolio</w:t>
      </w:r>
      <w:r w:rsidRPr="00B94E75">
        <w:rPr>
          <w:rFonts w:ascii="Times New Roman" w:hAnsi="Times New Roman" w:cs="Times New Roman"/>
          <w:b/>
          <w:bCs/>
        </w:rPr>
        <w:noBreakHyphen/>
        <w:t>risk analytics, multi</w:t>
      </w:r>
      <w:r w:rsidRPr="00B94E75">
        <w:rPr>
          <w:rFonts w:ascii="Times New Roman" w:hAnsi="Times New Roman" w:cs="Times New Roman"/>
          <w:b/>
          <w:bCs/>
        </w:rPr>
        <w:noBreakHyphen/>
        <w:t xml:space="preserve">timeframe charts, and a notification </w:t>
      </w:r>
      <w:r w:rsidR="003A69E4" w:rsidRPr="00B94E75">
        <w:rPr>
          <w:rFonts w:ascii="Times New Roman" w:hAnsi="Times New Roman" w:cs="Times New Roman"/>
          <w:b/>
          <w:bCs/>
        </w:rPr>
        <w:t>centre</w:t>
      </w:r>
      <w:r w:rsidRPr="00B94E75">
        <w:rPr>
          <w:rFonts w:ascii="Times New Roman" w:hAnsi="Times New Roman" w:cs="Times New Roman"/>
          <w:b/>
          <w:bCs/>
        </w:rPr>
        <w:t>.</w:t>
      </w:r>
    </w:p>
    <w:p w14:paraId="08520CCC" w14:textId="77777777" w:rsidR="003A69E4" w:rsidRPr="00B94E75" w:rsidRDefault="003A69E4" w:rsidP="00B94E75">
      <w:pPr>
        <w:ind w:left="720"/>
        <w:rPr>
          <w:rFonts w:ascii="Times New Roman" w:hAnsi="Times New Roman" w:cs="Times New Roman"/>
          <w:b/>
          <w:bCs/>
        </w:rPr>
      </w:pPr>
    </w:p>
    <w:p w14:paraId="2101B892" w14:textId="3EA7B411" w:rsidR="00B94E75" w:rsidRPr="003A69E4" w:rsidRDefault="00B94E75" w:rsidP="0045794F">
      <w:pPr>
        <w:pStyle w:val="ListParagraph"/>
        <w:numPr>
          <w:ilvl w:val="0"/>
          <w:numId w:val="11"/>
        </w:numPr>
        <w:rPr>
          <w:rFonts w:ascii="Times New Roman" w:hAnsi="Times New Roman" w:cs="Times New Roman"/>
          <w:b/>
          <w:bCs/>
        </w:rPr>
      </w:pPr>
      <w:r w:rsidRPr="003A69E4">
        <w:rPr>
          <w:rFonts w:ascii="Times New Roman" w:hAnsi="Times New Roman" w:cs="Times New Roman"/>
          <w:b/>
          <w:bCs/>
        </w:rPr>
        <w:t>Long</w:t>
      </w:r>
      <w:r w:rsidRPr="003A69E4">
        <w:rPr>
          <w:rFonts w:ascii="Times New Roman" w:hAnsi="Times New Roman" w:cs="Times New Roman"/>
          <w:b/>
          <w:bCs/>
        </w:rPr>
        <w:noBreakHyphen/>
        <w:t>term Vision (1–2 years)</w:t>
      </w:r>
      <w:r w:rsidR="003A69E4">
        <w:rPr>
          <w:rFonts w:ascii="Times New Roman" w:hAnsi="Times New Roman" w:cs="Times New Roman"/>
          <w:b/>
          <w:bCs/>
        </w:rPr>
        <w:t>:</w:t>
      </w:r>
    </w:p>
    <w:p w14:paraId="5A127D26" w14:textId="442BC5B4" w:rsidR="00B94E75" w:rsidRDefault="00B94E75" w:rsidP="00B94E75">
      <w:pPr>
        <w:ind w:left="720"/>
        <w:rPr>
          <w:rFonts w:ascii="Times New Roman" w:hAnsi="Times New Roman" w:cs="Times New Roman"/>
          <w:b/>
          <w:bCs/>
        </w:rPr>
      </w:pPr>
      <w:r w:rsidRPr="00B94E75">
        <w:rPr>
          <w:rFonts w:ascii="Times New Roman" w:hAnsi="Times New Roman" w:cs="Times New Roman"/>
          <w:b/>
          <w:bCs/>
        </w:rPr>
        <w:t>In 1–2 years, the system aims to become a full multi</w:t>
      </w:r>
      <w:r w:rsidRPr="00B94E75">
        <w:rPr>
          <w:rFonts w:ascii="Times New Roman" w:hAnsi="Times New Roman" w:cs="Times New Roman"/>
          <w:b/>
          <w:bCs/>
        </w:rPr>
        <w:noBreakHyphen/>
        <w:t xml:space="preserve">asset investment platform supporting stocks, forex, crypto, and ETFs, with advanced </w:t>
      </w:r>
      <w:r w:rsidR="003A69E4" w:rsidRPr="00B94E75">
        <w:rPr>
          <w:rFonts w:ascii="Times New Roman" w:hAnsi="Times New Roman" w:cs="Times New Roman"/>
          <w:b/>
          <w:bCs/>
        </w:rPr>
        <w:t>back testing</w:t>
      </w:r>
      <w:r w:rsidRPr="00B94E75">
        <w:rPr>
          <w:rFonts w:ascii="Times New Roman" w:hAnsi="Times New Roman" w:cs="Times New Roman"/>
          <w:b/>
          <w:bCs/>
        </w:rPr>
        <w:t>, optimization tools, mobile access, and tiered features for different user types.</w:t>
      </w:r>
    </w:p>
    <w:p w14:paraId="2FEA1323" w14:textId="77777777" w:rsidR="003A69E4" w:rsidRPr="00B94E75" w:rsidRDefault="003A69E4" w:rsidP="00B94E75">
      <w:pPr>
        <w:ind w:left="720"/>
        <w:rPr>
          <w:rFonts w:ascii="Times New Roman" w:hAnsi="Times New Roman" w:cs="Times New Roman"/>
          <w:b/>
          <w:bCs/>
        </w:rPr>
      </w:pPr>
    </w:p>
    <w:p w14:paraId="1257F8EB" w14:textId="3DA6AF81" w:rsidR="00B94E75" w:rsidRPr="003A69E4" w:rsidRDefault="00B94E75" w:rsidP="0045794F">
      <w:pPr>
        <w:pStyle w:val="ListParagraph"/>
        <w:numPr>
          <w:ilvl w:val="0"/>
          <w:numId w:val="10"/>
        </w:numPr>
        <w:rPr>
          <w:rFonts w:ascii="Times New Roman" w:hAnsi="Times New Roman" w:cs="Times New Roman"/>
          <w:b/>
          <w:bCs/>
        </w:rPr>
      </w:pPr>
      <w:r w:rsidRPr="003A69E4">
        <w:rPr>
          <w:rFonts w:ascii="Times New Roman" w:hAnsi="Times New Roman" w:cs="Times New Roman"/>
          <w:b/>
          <w:bCs/>
        </w:rPr>
        <w:t>Research Opportunities</w:t>
      </w:r>
      <w:r w:rsidR="003A69E4">
        <w:rPr>
          <w:rFonts w:ascii="Times New Roman" w:hAnsi="Times New Roman" w:cs="Times New Roman"/>
          <w:b/>
          <w:bCs/>
        </w:rPr>
        <w:t>:</w:t>
      </w:r>
    </w:p>
    <w:p w14:paraId="53F5083E" w14:textId="3651A08A" w:rsidR="00B94E75" w:rsidRDefault="00B94E75" w:rsidP="00B94E75">
      <w:pPr>
        <w:ind w:left="720"/>
        <w:rPr>
          <w:rFonts w:ascii="Times New Roman" w:hAnsi="Times New Roman" w:cs="Times New Roman"/>
          <w:b/>
          <w:bCs/>
        </w:rPr>
      </w:pPr>
      <w:r w:rsidRPr="00B94E75">
        <w:rPr>
          <w:rFonts w:ascii="Times New Roman" w:hAnsi="Times New Roman" w:cs="Times New Roman"/>
          <w:b/>
          <w:bCs/>
        </w:rPr>
        <w:t>The platform creates research opportunities in improving LSTM</w:t>
      </w:r>
      <w:r w:rsidRPr="00B94E75">
        <w:rPr>
          <w:rFonts w:ascii="Times New Roman" w:hAnsi="Times New Roman" w:cs="Times New Roman"/>
          <w:b/>
          <w:bCs/>
        </w:rPr>
        <w:noBreakHyphen/>
        <w:t xml:space="preserve">based forecasting, building hybrid models, enhancing model interpretability, and studying user </w:t>
      </w:r>
      <w:r w:rsidR="003A69E4" w:rsidRPr="00B94E75">
        <w:rPr>
          <w:rFonts w:ascii="Times New Roman" w:hAnsi="Times New Roman" w:cs="Times New Roman"/>
          <w:b/>
          <w:bCs/>
        </w:rPr>
        <w:t>behaviour</w:t>
      </w:r>
      <w:r w:rsidRPr="00B94E75">
        <w:rPr>
          <w:rFonts w:ascii="Times New Roman" w:hAnsi="Times New Roman" w:cs="Times New Roman"/>
          <w:b/>
          <w:bCs/>
        </w:rPr>
        <w:t xml:space="preserve"> and decision</w:t>
      </w:r>
      <w:r w:rsidRPr="00B94E75">
        <w:rPr>
          <w:rFonts w:ascii="Times New Roman" w:hAnsi="Times New Roman" w:cs="Times New Roman"/>
          <w:b/>
          <w:bCs/>
        </w:rPr>
        <w:noBreakHyphen/>
        <w:t>making under different types of predictions.</w:t>
      </w:r>
    </w:p>
    <w:p w14:paraId="3C11DC63" w14:textId="77777777" w:rsidR="003A69E4" w:rsidRPr="00B94E75" w:rsidRDefault="003A69E4" w:rsidP="00B94E75">
      <w:pPr>
        <w:ind w:left="720"/>
        <w:rPr>
          <w:rFonts w:ascii="Times New Roman" w:hAnsi="Times New Roman" w:cs="Times New Roman"/>
          <w:b/>
          <w:bCs/>
        </w:rPr>
      </w:pPr>
    </w:p>
    <w:p w14:paraId="7A4A0730" w14:textId="4C21898C" w:rsidR="00B94E75" w:rsidRPr="003A69E4" w:rsidRDefault="00B94E75" w:rsidP="0045794F">
      <w:pPr>
        <w:pStyle w:val="ListParagraph"/>
        <w:numPr>
          <w:ilvl w:val="0"/>
          <w:numId w:val="9"/>
        </w:numPr>
        <w:rPr>
          <w:rFonts w:ascii="Times New Roman" w:hAnsi="Times New Roman" w:cs="Times New Roman"/>
          <w:b/>
          <w:bCs/>
        </w:rPr>
      </w:pPr>
      <w:r w:rsidRPr="003A69E4">
        <w:rPr>
          <w:rFonts w:ascii="Times New Roman" w:hAnsi="Times New Roman" w:cs="Times New Roman"/>
          <w:b/>
          <w:bCs/>
        </w:rPr>
        <w:t>Sustainability and Ethics</w:t>
      </w:r>
      <w:r w:rsidR="003A69E4">
        <w:rPr>
          <w:rFonts w:ascii="Times New Roman" w:hAnsi="Times New Roman" w:cs="Times New Roman"/>
          <w:b/>
          <w:bCs/>
        </w:rPr>
        <w:t>:</w:t>
      </w:r>
    </w:p>
    <w:p w14:paraId="0502C662" w14:textId="77777777" w:rsidR="00B94E75" w:rsidRDefault="00B94E75" w:rsidP="00B94E75">
      <w:pPr>
        <w:ind w:left="720"/>
        <w:rPr>
          <w:rFonts w:ascii="Times New Roman" w:hAnsi="Times New Roman" w:cs="Times New Roman"/>
          <w:b/>
          <w:bCs/>
        </w:rPr>
      </w:pPr>
      <w:r w:rsidRPr="00B94E75">
        <w:rPr>
          <w:rFonts w:ascii="Times New Roman" w:hAnsi="Times New Roman" w:cs="Times New Roman"/>
          <w:b/>
          <w:bCs/>
        </w:rPr>
        <w:t>The development will emphasize transparency (clear disclaimers on prediction uncertainty), data privacy and security, and responsible use—avoiding exaggerated claims and encouraging long</w:t>
      </w:r>
      <w:r w:rsidRPr="00B94E75">
        <w:rPr>
          <w:rFonts w:ascii="Times New Roman" w:hAnsi="Times New Roman" w:cs="Times New Roman"/>
          <w:b/>
          <w:bCs/>
        </w:rPr>
        <w:noBreakHyphen/>
        <w:t>term, risk</w:t>
      </w:r>
      <w:r w:rsidRPr="00B94E75">
        <w:rPr>
          <w:rFonts w:ascii="Times New Roman" w:hAnsi="Times New Roman" w:cs="Times New Roman"/>
          <w:b/>
          <w:bCs/>
        </w:rPr>
        <w:noBreakHyphen/>
        <w:t>aware investing rather than speculation.</w:t>
      </w:r>
    </w:p>
    <w:p w14:paraId="0E32D92D" w14:textId="77777777" w:rsidR="003A69E4" w:rsidRPr="00B94E75" w:rsidRDefault="003A69E4" w:rsidP="00B94E75">
      <w:pPr>
        <w:ind w:left="720"/>
        <w:rPr>
          <w:rFonts w:ascii="Times New Roman" w:hAnsi="Times New Roman" w:cs="Times New Roman"/>
          <w:b/>
          <w:bCs/>
        </w:rPr>
      </w:pPr>
    </w:p>
    <w:p w14:paraId="56816083" w14:textId="6318DEA0" w:rsidR="00B94E75" w:rsidRPr="00B94E75" w:rsidRDefault="00B94E75" w:rsidP="0045794F">
      <w:pPr>
        <w:pStyle w:val="ListParagraph"/>
        <w:numPr>
          <w:ilvl w:val="0"/>
          <w:numId w:val="8"/>
        </w:numPr>
        <w:rPr>
          <w:rFonts w:ascii="Times New Roman" w:hAnsi="Times New Roman" w:cs="Times New Roman"/>
          <w:b/>
          <w:bCs/>
        </w:rPr>
      </w:pPr>
      <w:r w:rsidRPr="00B94E75">
        <w:rPr>
          <w:rFonts w:ascii="Times New Roman" w:hAnsi="Times New Roman" w:cs="Times New Roman"/>
          <w:b/>
          <w:bCs/>
        </w:rPr>
        <w:t>Future Development Priorities</w:t>
      </w:r>
      <w:r w:rsidR="003A69E4">
        <w:rPr>
          <w:rFonts w:ascii="Times New Roman" w:hAnsi="Times New Roman" w:cs="Times New Roman"/>
          <w:b/>
          <w:bCs/>
        </w:rPr>
        <w:t>:</w:t>
      </w:r>
    </w:p>
    <w:p w14:paraId="3C60634C" w14:textId="1D4C9CF6" w:rsidR="00B94E75" w:rsidRPr="00B94E75" w:rsidRDefault="00B94E75" w:rsidP="00B94E75">
      <w:pPr>
        <w:ind w:left="720"/>
        <w:rPr>
          <w:rFonts w:ascii="Times New Roman" w:hAnsi="Times New Roman" w:cs="Times New Roman"/>
          <w:b/>
          <w:bCs/>
        </w:rPr>
      </w:pPr>
      <w:r w:rsidRPr="00B94E75">
        <w:rPr>
          <w:rFonts w:ascii="Times New Roman" w:hAnsi="Times New Roman" w:cs="Times New Roman"/>
          <w:b/>
          <w:bCs/>
        </w:rPr>
        <w:t>Future work will prioritize system stability and user experience first, then enhanced analytics and model quality, followed by multi</w:t>
      </w:r>
      <w:r w:rsidRPr="00B94E75">
        <w:rPr>
          <w:rFonts w:ascii="Times New Roman" w:hAnsi="Times New Roman" w:cs="Times New Roman"/>
          <w:b/>
          <w:bCs/>
        </w:rPr>
        <w:noBreakHyphen/>
        <w:t xml:space="preserve">asset support, </w:t>
      </w:r>
      <w:r w:rsidR="003A69E4" w:rsidRPr="00B94E75">
        <w:rPr>
          <w:rFonts w:ascii="Times New Roman" w:hAnsi="Times New Roman" w:cs="Times New Roman"/>
          <w:b/>
          <w:bCs/>
        </w:rPr>
        <w:t>back testing</w:t>
      </w:r>
      <w:r w:rsidRPr="00B94E75">
        <w:rPr>
          <w:rFonts w:ascii="Times New Roman" w:hAnsi="Times New Roman" w:cs="Times New Roman"/>
          <w:b/>
          <w:bCs/>
        </w:rPr>
        <w:t>, and scalable cloud/mobile deployment, all while maintaining strong security and ethical design.</w:t>
      </w:r>
    </w:p>
    <w:p w14:paraId="2EB0D363" w14:textId="77777777" w:rsidR="00516F7C" w:rsidRPr="0027337E" w:rsidRDefault="00516F7C" w:rsidP="0027337E">
      <w:pPr>
        <w:ind w:firstLine="720"/>
        <w:rPr>
          <w:rFonts w:ascii="Times New Roman" w:hAnsi="Times New Roman" w:cs="Times New Roman"/>
          <w:b/>
          <w:bCs/>
          <w:lang w:val="en-US"/>
        </w:rPr>
      </w:pPr>
    </w:p>
    <w:p w14:paraId="1E9C56CB" w14:textId="77777777" w:rsidR="0027337E" w:rsidRDefault="0027337E" w:rsidP="005D67E1">
      <w:pPr>
        <w:ind w:left="720"/>
        <w:rPr>
          <w:rFonts w:ascii="Times New Roman" w:hAnsi="Times New Roman" w:cs="Times New Roman"/>
          <w:b/>
          <w:bCs/>
          <w:lang w:val="en-US"/>
        </w:rPr>
      </w:pPr>
      <w:r w:rsidRPr="0027337E">
        <w:rPr>
          <w:rFonts w:ascii="Times New Roman" w:hAnsi="Times New Roman" w:cs="Times New Roman"/>
          <w:b/>
          <w:bCs/>
          <w:lang w:val="en-US"/>
        </w:rPr>
        <w:t>The stock analysis tool represents a foundation for democratizing financial technology. As machine learning techniques advance and computing power increases, the platform will continue evolving to provide increasingly sophisticated, accurate, and accessible investment analytics to users worldwide.</w:t>
      </w:r>
    </w:p>
    <w:p w14:paraId="1E8EE38A" w14:textId="77777777" w:rsidR="00A40910" w:rsidRPr="0027337E" w:rsidRDefault="00A40910" w:rsidP="0027337E">
      <w:pPr>
        <w:ind w:firstLine="720"/>
        <w:rPr>
          <w:rFonts w:ascii="Times New Roman" w:hAnsi="Times New Roman" w:cs="Times New Roman"/>
          <w:b/>
          <w:bCs/>
          <w:lang w:val="en-US"/>
        </w:rPr>
      </w:pPr>
    </w:p>
    <w:p w14:paraId="40F6BB1D" w14:textId="77777777" w:rsidR="00A40910" w:rsidRPr="005D67E1" w:rsidRDefault="00A40910" w:rsidP="00A40910">
      <w:pPr>
        <w:ind w:firstLine="720"/>
        <w:rPr>
          <w:rFonts w:ascii="Times New Roman" w:hAnsi="Times New Roman" w:cs="Times New Roman"/>
          <w:b/>
          <w:bCs/>
          <w:sz w:val="36"/>
          <w:szCs w:val="36"/>
          <w:u w:val="single"/>
          <w:lang w:val="en-US"/>
        </w:rPr>
      </w:pPr>
      <w:bookmarkStart w:id="9" w:name="references"/>
      <w:r w:rsidRPr="005D67E1">
        <w:rPr>
          <w:rFonts w:ascii="Times New Roman" w:hAnsi="Times New Roman" w:cs="Times New Roman"/>
          <w:b/>
          <w:bCs/>
          <w:sz w:val="36"/>
          <w:szCs w:val="36"/>
          <w:u w:val="single"/>
          <w:lang w:val="en-US"/>
        </w:rPr>
        <w:t>References</w:t>
      </w:r>
      <w:bookmarkEnd w:id="9"/>
    </w:p>
    <w:p w14:paraId="36005B5C" w14:textId="77777777" w:rsidR="00476091" w:rsidRPr="00476091" w:rsidRDefault="00476091" w:rsidP="00476091">
      <w:pPr>
        <w:ind w:firstLine="720"/>
        <w:rPr>
          <w:rFonts w:ascii="Times New Roman" w:hAnsi="Times New Roman" w:cs="Times New Roman"/>
          <w:b/>
          <w:bCs/>
          <w:sz w:val="36"/>
          <w:szCs w:val="36"/>
          <w:lang w:val="en-US"/>
        </w:rPr>
      </w:pPr>
    </w:p>
    <w:p w14:paraId="340F1496" w14:textId="77777777" w:rsidR="00B25AF9" w:rsidRPr="00853EBE" w:rsidRDefault="00B25AF9" w:rsidP="00853EBE">
      <w:pPr>
        <w:ind w:firstLine="720"/>
        <w:rPr>
          <w:rFonts w:ascii="Times New Roman" w:hAnsi="Times New Roman" w:cs="Times New Roman"/>
          <w:b/>
          <w:bCs/>
        </w:rPr>
      </w:pPr>
    </w:p>
    <w:sectPr w:rsidR="00B25AF9" w:rsidRPr="00853E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F4D87" w14:textId="77777777" w:rsidR="00BD0B2A" w:rsidRDefault="00BD0B2A" w:rsidP="00853EBE">
      <w:pPr>
        <w:spacing w:after="0" w:line="240" w:lineRule="auto"/>
      </w:pPr>
      <w:r>
        <w:separator/>
      </w:r>
    </w:p>
  </w:endnote>
  <w:endnote w:type="continuationSeparator" w:id="0">
    <w:p w14:paraId="1C462367" w14:textId="77777777" w:rsidR="00BD0B2A" w:rsidRDefault="00BD0B2A" w:rsidP="00853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7ECBD" w14:textId="77777777" w:rsidR="00BD0B2A" w:rsidRDefault="00BD0B2A" w:rsidP="00853EBE">
      <w:pPr>
        <w:spacing w:after="0" w:line="240" w:lineRule="auto"/>
      </w:pPr>
      <w:r>
        <w:separator/>
      </w:r>
    </w:p>
  </w:footnote>
  <w:footnote w:type="continuationSeparator" w:id="0">
    <w:p w14:paraId="0CFE5C01" w14:textId="77777777" w:rsidR="00BD0B2A" w:rsidRDefault="00BD0B2A" w:rsidP="00853E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86741"/>
    <w:multiLevelType w:val="multilevel"/>
    <w:tmpl w:val="99BAF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A94990"/>
    <w:multiLevelType w:val="multilevel"/>
    <w:tmpl w:val="A160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B731DC"/>
    <w:multiLevelType w:val="multilevel"/>
    <w:tmpl w:val="1512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77700F"/>
    <w:multiLevelType w:val="hybridMultilevel"/>
    <w:tmpl w:val="6032D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C31011"/>
    <w:multiLevelType w:val="multilevel"/>
    <w:tmpl w:val="3AFA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26022B"/>
    <w:multiLevelType w:val="multilevel"/>
    <w:tmpl w:val="AB7E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350505"/>
    <w:multiLevelType w:val="multilevel"/>
    <w:tmpl w:val="99BAF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5203E8"/>
    <w:multiLevelType w:val="multilevel"/>
    <w:tmpl w:val="99BAF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156C4B"/>
    <w:multiLevelType w:val="multilevel"/>
    <w:tmpl w:val="2E76CAE4"/>
    <w:lvl w:ilvl="0">
      <w:start w:val="1"/>
      <w:numFmt w:val="bullet"/>
      <w:lvlText w:val=""/>
      <w:lvlJc w:val="left"/>
      <w:pPr>
        <w:ind w:left="1182" w:hanging="720"/>
      </w:pPr>
      <w:rPr>
        <w:rFonts w:ascii="Symbol" w:hAnsi="Symbol" w:hint="default"/>
        <w:color w:val="273139"/>
        <w:w w:val="99"/>
        <w:sz w:val="20"/>
        <w:szCs w:val="20"/>
        <w:lang w:val="en-US" w:eastAsia="en-US" w:bidi="ar-SA"/>
      </w:rPr>
    </w:lvl>
    <w:lvl w:ilvl="1">
      <w:start w:val="1"/>
      <w:numFmt w:val="bullet"/>
      <w:lvlText w:val=""/>
      <w:lvlJc w:val="left"/>
      <w:pPr>
        <w:ind w:left="822" w:hanging="360"/>
      </w:pPr>
      <w:rPr>
        <w:rFonts w:ascii="Symbol" w:hAnsi="Symbol" w:hint="default"/>
      </w:rPr>
    </w:lvl>
    <w:lvl w:ilvl="2">
      <w:start w:val="1"/>
      <w:numFmt w:val="bullet"/>
      <w:lvlText w:val=""/>
      <w:lvlJc w:val="left"/>
      <w:pPr>
        <w:ind w:left="2621" w:hanging="360"/>
      </w:pPr>
      <w:rPr>
        <w:rFonts w:ascii="Symbol" w:hAnsi="Symbol" w:hint="default"/>
      </w:rPr>
    </w:lvl>
    <w:lvl w:ilvl="3">
      <w:numFmt w:val="bullet"/>
      <w:lvlText w:val="•"/>
      <w:lvlJc w:val="left"/>
      <w:pPr>
        <w:ind w:left="3881" w:hanging="720"/>
      </w:pPr>
      <w:rPr>
        <w:rFonts w:hint="default"/>
        <w:lang w:val="en-US" w:eastAsia="en-US" w:bidi="ar-SA"/>
      </w:rPr>
    </w:lvl>
    <w:lvl w:ilvl="4">
      <w:numFmt w:val="bullet"/>
      <w:lvlText w:val="•"/>
      <w:lvlJc w:val="left"/>
      <w:pPr>
        <w:ind w:left="4782" w:hanging="720"/>
      </w:pPr>
      <w:rPr>
        <w:rFonts w:hint="default"/>
        <w:lang w:val="en-US" w:eastAsia="en-US" w:bidi="ar-SA"/>
      </w:rPr>
    </w:lvl>
    <w:lvl w:ilvl="5">
      <w:numFmt w:val="bullet"/>
      <w:lvlText w:val="•"/>
      <w:lvlJc w:val="left"/>
      <w:pPr>
        <w:ind w:left="5683" w:hanging="720"/>
      </w:pPr>
      <w:rPr>
        <w:rFonts w:hint="default"/>
        <w:lang w:val="en-US" w:eastAsia="en-US" w:bidi="ar-SA"/>
      </w:rPr>
    </w:lvl>
    <w:lvl w:ilvl="6">
      <w:numFmt w:val="bullet"/>
      <w:lvlText w:val="•"/>
      <w:lvlJc w:val="left"/>
      <w:pPr>
        <w:ind w:left="6583" w:hanging="720"/>
      </w:pPr>
      <w:rPr>
        <w:rFonts w:hint="default"/>
        <w:lang w:val="en-US" w:eastAsia="en-US" w:bidi="ar-SA"/>
      </w:rPr>
    </w:lvl>
    <w:lvl w:ilvl="7">
      <w:numFmt w:val="bullet"/>
      <w:lvlText w:val="•"/>
      <w:lvlJc w:val="left"/>
      <w:pPr>
        <w:ind w:left="7484" w:hanging="720"/>
      </w:pPr>
      <w:rPr>
        <w:rFonts w:hint="default"/>
        <w:lang w:val="en-US" w:eastAsia="en-US" w:bidi="ar-SA"/>
      </w:rPr>
    </w:lvl>
    <w:lvl w:ilvl="8">
      <w:numFmt w:val="bullet"/>
      <w:lvlText w:val="•"/>
      <w:lvlJc w:val="left"/>
      <w:pPr>
        <w:ind w:left="8385" w:hanging="720"/>
      </w:pPr>
      <w:rPr>
        <w:rFonts w:hint="default"/>
        <w:lang w:val="en-US" w:eastAsia="en-US" w:bidi="ar-SA"/>
      </w:rPr>
    </w:lvl>
  </w:abstractNum>
  <w:abstractNum w:abstractNumId="9" w15:restartNumberingAfterBreak="0">
    <w:nsid w:val="5C185F4A"/>
    <w:multiLevelType w:val="multilevel"/>
    <w:tmpl w:val="DE4243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380105"/>
    <w:multiLevelType w:val="multilevel"/>
    <w:tmpl w:val="99BAF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9B17E0"/>
    <w:multiLevelType w:val="multilevel"/>
    <w:tmpl w:val="99BAF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76231E"/>
    <w:multiLevelType w:val="multilevel"/>
    <w:tmpl w:val="D8AE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0358C7"/>
    <w:multiLevelType w:val="hybridMultilevel"/>
    <w:tmpl w:val="AE604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6829AC"/>
    <w:multiLevelType w:val="multilevel"/>
    <w:tmpl w:val="99BAF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7660751">
    <w:abstractNumId w:val="8"/>
  </w:num>
  <w:num w:numId="2" w16cid:durableId="1773161330">
    <w:abstractNumId w:val="5"/>
  </w:num>
  <w:num w:numId="3" w16cid:durableId="2079395465">
    <w:abstractNumId w:val="1"/>
  </w:num>
  <w:num w:numId="4" w16cid:durableId="1830636943">
    <w:abstractNumId w:val="9"/>
  </w:num>
  <w:num w:numId="5" w16cid:durableId="1822112809">
    <w:abstractNumId w:val="12"/>
  </w:num>
  <w:num w:numId="6" w16cid:durableId="906955990">
    <w:abstractNumId w:val="4"/>
  </w:num>
  <w:num w:numId="7" w16cid:durableId="1769496300">
    <w:abstractNumId w:val="2"/>
  </w:num>
  <w:num w:numId="8" w16cid:durableId="1375229379">
    <w:abstractNumId w:val="7"/>
  </w:num>
  <w:num w:numId="9" w16cid:durableId="167671975">
    <w:abstractNumId w:val="14"/>
  </w:num>
  <w:num w:numId="10" w16cid:durableId="532115435">
    <w:abstractNumId w:val="10"/>
  </w:num>
  <w:num w:numId="11" w16cid:durableId="1273249690">
    <w:abstractNumId w:val="6"/>
  </w:num>
  <w:num w:numId="12" w16cid:durableId="862673629">
    <w:abstractNumId w:val="0"/>
  </w:num>
  <w:num w:numId="13" w16cid:durableId="1208446805">
    <w:abstractNumId w:val="11"/>
  </w:num>
  <w:num w:numId="14" w16cid:durableId="1146388462">
    <w:abstractNumId w:val="3"/>
  </w:num>
  <w:num w:numId="15" w16cid:durableId="1217007319">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BD"/>
    <w:rsid w:val="00003E16"/>
    <w:rsid w:val="0002730E"/>
    <w:rsid w:val="000507DC"/>
    <w:rsid w:val="000B6C9F"/>
    <w:rsid w:val="000E55E1"/>
    <w:rsid w:val="001041F4"/>
    <w:rsid w:val="00124298"/>
    <w:rsid w:val="0014152E"/>
    <w:rsid w:val="00153D8B"/>
    <w:rsid w:val="001670E1"/>
    <w:rsid w:val="00190891"/>
    <w:rsid w:val="001964BC"/>
    <w:rsid w:val="001C5D2B"/>
    <w:rsid w:val="001E5661"/>
    <w:rsid w:val="00226ED1"/>
    <w:rsid w:val="00243121"/>
    <w:rsid w:val="0027337E"/>
    <w:rsid w:val="002F224E"/>
    <w:rsid w:val="00314C24"/>
    <w:rsid w:val="003352CC"/>
    <w:rsid w:val="0034042A"/>
    <w:rsid w:val="00343F85"/>
    <w:rsid w:val="003464B8"/>
    <w:rsid w:val="003526B9"/>
    <w:rsid w:val="003547EC"/>
    <w:rsid w:val="003769CC"/>
    <w:rsid w:val="00381EDB"/>
    <w:rsid w:val="003963B7"/>
    <w:rsid w:val="003A69E4"/>
    <w:rsid w:val="003C38A6"/>
    <w:rsid w:val="003C7FF9"/>
    <w:rsid w:val="003D48BE"/>
    <w:rsid w:val="003D6CC4"/>
    <w:rsid w:val="003E130E"/>
    <w:rsid w:val="0042024F"/>
    <w:rsid w:val="00445111"/>
    <w:rsid w:val="004466AB"/>
    <w:rsid w:val="0045794F"/>
    <w:rsid w:val="0047286C"/>
    <w:rsid w:val="00474524"/>
    <w:rsid w:val="00476091"/>
    <w:rsid w:val="0049702F"/>
    <w:rsid w:val="004A12F6"/>
    <w:rsid w:val="004A3FBF"/>
    <w:rsid w:val="004B0845"/>
    <w:rsid w:val="004C3B43"/>
    <w:rsid w:val="00516F7C"/>
    <w:rsid w:val="00560D36"/>
    <w:rsid w:val="00562FEA"/>
    <w:rsid w:val="00570034"/>
    <w:rsid w:val="00582C79"/>
    <w:rsid w:val="0058504E"/>
    <w:rsid w:val="005937F3"/>
    <w:rsid w:val="005A4CCF"/>
    <w:rsid w:val="005A5601"/>
    <w:rsid w:val="005C1D7C"/>
    <w:rsid w:val="005C5683"/>
    <w:rsid w:val="005D67E1"/>
    <w:rsid w:val="005F4269"/>
    <w:rsid w:val="00602688"/>
    <w:rsid w:val="006056D5"/>
    <w:rsid w:val="0067355E"/>
    <w:rsid w:val="00687982"/>
    <w:rsid w:val="006B7BB6"/>
    <w:rsid w:val="006C224A"/>
    <w:rsid w:val="006E63BF"/>
    <w:rsid w:val="00707F67"/>
    <w:rsid w:val="007101C5"/>
    <w:rsid w:val="00723F52"/>
    <w:rsid w:val="007644A1"/>
    <w:rsid w:val="00764D05"/>
    <w:rsid w:val="0078349E"/>
    <w:rsid w:val="0079167D"/>
    <w:rsid w:val="007C6883"/>
    <w:rsid w:val="007E6275"/>
    <w:rsid w:val="007E7B01"/>
    <w:rsid w:val="00853EBE"/>
    <w:rsid w:val="008721B8"/>
    <w:rsid w:val="00882D0D"/>
    <w:rsid w:val="00886209"/>
    <w:rsid w:val="008963C2"/>
    <w:rsid w:val="008A4944"/>
    <w:rsid w:val="008A770D"/>
    <w:rsid w:val="008C0D9E"/>
    <w:rsid w:val="008C64A4"/>
    <w:rsid w:val="008D68B1"/>
    <w:rsid w:val="008E202D"/>
    <w:rsid w:val="008E4540"/>
    <w:rsid w:val="00900E62"/>
    <w:rsid w:val="00913514"/>
    <w:rsid w:val="00953553"/>
    <w:rsid w:val="009A315C"/>
    <w:rsid w:val="009A7005"/>
    <w:rsid w:val="009B3A42"/>
    <w:rsid w:val="009C0753"/>
    <w:rsid w:val="009C19B1"/>
    <w:rsid w:val="009F445D"/>
    <w:rsid w:val="00A23C78"/>
    <w:rsid w:val="00A330BB"/>
    <w:rsid w:val="00A40910"/>
    <w:rsid w:val="00A81E00"/>
    <w:rsid w:val="00A964BD"/>
    <w:rsid w:val="00AB744C"/>
    <w:rsid w:val="00B0004B"/>
    <w:rsid w:val="00B25AF9"/>
    <w:rsid w:val="00B31BF7"/>
    <w:rsid w:val="00B4265D"/>
    <w:rsid w:val="00B61EC1"/>
    <w:rsid w:val="00B835A2"/>
    <w:rsid w:val="00B9345D"/>
    <w:rsid w:val="00B94E75"/>
    <w:rsid w:val="00BC38E1"/>
    <w:rsid w:val="00BD0B2A"/>
    <w:rsid w:val="00BE6315"/>
    <w:rsid w:val="00C05141"/>
    <w:rsid w:val="00C15698"/>
    <w:rsid w:val="00C4045D"/>
    <w:rsid w:val="00C46BAB"/>
    <w:rsid w:val="00C621C2"/>
    <w:rsid w:val="00C81C59"/>
    <w:rsid w:val="00CA5CAD"/>
    <w:rsid w:val="00CD23FD"/>
    <w:rsid w:val="00CE50E4"/>
    <w:rsid w:val="00CF7E1E"/>
    <w:rsid w:val="00D1197E"/>
    <w:rsid w:val="00D13415"/>
    <w:rsid w:val="00D92B10"/>
    <w:rsid w:val="00DD269E"/>
    <w:rsid w:val="00DE1D7F"/>
    <w:rsid w:val="00DE6C64"/>
    <w:rsid w:val="00E422F5"/>
    <w:rsid w:val="00E608D7"/>
    <w:rsid w:val="00E65EAD"/>
    <w:rsid w:val="00E660A8"/>
    <w:rsid w:val="00E91B5E"/>
    <w:rsid w:val="00EA7007"/>
    <w:rsid w:val="00EF16D1"/>
    <w:rsid w:val="00F1110B"/>
    <w:rsid w:val="00F233F5"/>
    <w:rsid w:val="00F41321"/>
    <w:rsid w:val="00F44619"/>
    <w:rsid w:val="00F60D80"/>
    <w:rsid w:val="00F8471E"/>
    <w:rsid w:val="00F8664B"/>
    <w:rsid w:val="00FD6B97"/>
    <w:rsid w:val="01286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50764"/>
  <w15:chartTrackingRefBased/>
  <w15:docId w15:val="{E8658116-6417-4F26-9659-0F01ABE13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BD"/>
    <w:rPr>
      <w:rFonts w:eastAsiaTheme="majorEastAsia" w:cstheme="majorBidi"/>
      <w:color w:val="272727" w:themeColor="text1" w:themeTint="D8"/>
    </w:rPr>
  </w:style>
  <w:style w:type="paragraph" w:styleId="Title">
    <w:name w:val="Title"/>
    <w:basedOn w:val="Normal"/>
    <w:next w:val="Normal"/>
    <w:link w:val="TitleChar"/>
    <w:uiPriority w:val="10"/>
    <w:qFormat/>
    <w:rsid w:val="00A96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BD"/>
    <w:pPr>
      <w:spacing w:before="160"/>
      <w:jc w:val="center"/>
    </w:pPr>
    <w:rPr>
      <w:i/>
      <w:iCs/>
      <w:color w:val="404040" w:themeColor="text1" w:themeTint="BF"/>
    </w:rPr>
  </w:style>
  <w:style w:type="character" w:customStyle="1" w:styleId="QuoteChar">
    <w:name w:val="Quote Char"/>
    <w:basedOn w:val="DefaultParagraphFont"/>
    <w:link w:val="Quote"/>
    <w:uiPriority w:val="29"/>
    <w:rsid w:val="00A964BD"/>
    <w:rPr>
      <w:i/>
      <w:iCs/>
      <w:color w:val="404040" w:themeColor="text1" w:themeTint="BF"/>
    </w:rPr>
  </w:style>
  <w:style w:type="paragraph" w:styleId="ListParagraph">
    <w:name w:val="List Paragraph"/>
    <w:basedOn w:val="Normal"/>
    <w:uiPriority w:val="34"/>
    <w:qFormat/>
    <w:rsid w:val="00A964BD"/>
    <w:pPr>
      <w:ind w:left="720"/>
      <w:contextualSpacing/>
    </w:pPr>
  </w:style>
  <w:style w:type="character" w:styleId="IntenseEmphasis">
    <w:name w:val="Intense Emphasis"/>
    <w:basedOn w:val="DefaultParagraphFont"/>
    <w:uiPriority w:val="21"/>
    <w:qFormat/>
    <w:rsid w:val="00A964BD"/>
    <w:rPr>
      <w:i/>
      <w:iCs/>
      <w:color w:val="0F4761" w:themeColor="accent1" w:themeShade="BF"/>
    </w:rPr>
  </w:style>
  <w:style w:type="paragraph" w:styleId="IntenseQuote">
    <w:name w:val="Intense Quote"/>
    <w:basedOn w:val="Normal"/>
    <w:next w:val="Normal"/>
    <w:link w:val="IntenseQuoteChar"/>
    <w:uiPriority w:val="30"/>
    <w:qFormat/>
    <w:rsid w:val="00A96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BD"/>
    <w:rPr>
      <w:i/>
      <w:iCs/>
      <w:color w:val="0F4761" w:themeColor="accent1" w:themeShade="BF"/>
    </w:rPr>
  </w:style>
  <w:style w:type="character" w:styleId="IntenseReference">
    <w:name w:val="Intense Reference"/>
    <w:basedOn w:val="DefaultParagraphFont"/>
    <w:uiPriority w:val="32"/>
    <w:qFormat/>
    <w:rsid w:val="00A964BD"/>
    <w:rPr>
      <w:b/>
      <w:bCs/>
      <w:smallCaps/>
      <w:color w:val="0F4761" w:themeColor="accent1" w:themeShade="BF"/>
      <w:spacing w:val="5"/>
    </w:rPr>
  </w:style>
  <w:style w:type="paragraph" w:styleId="Header">
    <w:name w:val="header"/>
    <w:basedOn w:val="Normal"/>
    <w:link w:val="HeaderChar"/>
    <w:uiPriority w:val="99"/>
    <w:unhideWhenUsed/>
    <w:rsid w:val="00853E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EBE"/>
  </w:style>
  <w:style w:type="paragraph" w:styleId="Footer">
    <w:name w:val="footer"/>
    <w:basedOn w:val="Normal"/>
    <w:link w:val="FooterChar"/>
    <w:uiPriority w:val="99"/>
    <w:unhideWhenUsed/>
    <w:rsid w:val="00853E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EBE"/>
  </w:style>
  <w:style w:type="paragraph" w:styleId="NoSpacing">
    <w:name w:val="No Spacing"/>
    <w:uiPriority w:val="1"/>
    <w:qFormat/>
    <w:rsid w:val="00853EBE"/>
    <w:pPr>
      <w:spacing w:after="0" w:line="240" w:lineRule="auto"/>
    </w:pPr>
  </w:style>
  <w:style w:type="paragraph" w:styleId="TOC2">
    <w:name w:val="toc 2"/>
    <w:basedOn w:val="Normal"/>
    <w:uiPriority w:val="1"/>
    <w:qFormat/>
    <w:rsid w:val="00853EBE"/>
    <w:pPr>
      <w:widowControl w:val="0"/>
      <w:autoSpaceDE w:val="0"/>
      <w:autoSpaceDN w:val="0"/>
      <w:spacing w:before="321" w:after="0" w:line="240" w:lineRule="auto"/>
      <w:ind w:left="462"/>
    </w:pPr>
    <w:rPr>
      <w:rFonts w:ascii="Times New Roman" w:eastAsia="Times New Roman" w:hAnsi="Times New Roman" w:cs="Times New Roman"/>
      <w:b/>
      <w:bCs/>
      <w:kern w:val="0"/>
      <w:sz w:val="28"/>
      <w:szCs w:val="28"/>
      <w:lang w:val="en-US"/>
      <w14:ligatures w14:val="none"/>
    </w:rPr>
  </w:style>
  <w:style w:type="paragraph" w:styleId="TOC4">
    <w:name w:val="toc 4"/>
    <w:basedOn w:val="Normal"/>
    <w:uiPriority w:val="1"/>
    <w:qFormat/>
    <w:rsid w:val="00853EBE"/>
    <w:pPr>
      <w:widowControl w:val="0"/>
      <w:autoSpaceDE w:val="0"/>
      <w:autoSpaceDN w:val="0"/>
      <w:spacing w:after="0" w:line="322" w:lineRule="exact"/>
      <w:ind w:left="1163" w:hanging="702"/>
    </w:pPr>
    <w:rPr>
      <w:rFonts w:ascii="Times New Roman" w:eastAsia="Times New Roman" w:hAnsi="Times New Roman" w:cs="Times New Roman"/>
      <w:i/>
      <w:iCs/>
      <w:kern w:val="0"/>
      <w:sz w:val="28"/>
      <w:szCs w:val="28"/>
      <w:lang w:val="en-US"/>
      <w14:ligatures w14:val="none"/>
    </w:rPr>
  </w:style>
  <w:style w:type="character" w:styleId="Hyperlink">
    <w:name w:val="Hyperlink"/>
    <w:basedOn w:val="DefaultParagraphFont"/>
    <w:uiPriority w:val="99"/>
    <w:unhideWhenUsed/>
    <w:rsid w:val="008C0D9E"/>
    <w:rPr>
      <w:color w:val="467886" w:themeColor="hyperlink"/>
      <w:u w:val="single"/>
    </w:rPr>
  </w:style>
  <w:style w:type="character" w:styleId="UnresolvedMention">
    <w:name w:val="Unresolved Mention"/>
    <w:basedOn w:val="DefaultParagraphFont"/>
    <w:uiPriority w:val="99"/>
    <w:semiHidden/>
    <w:unhideWhenUsed/>
    <w:rsid w:val="008C0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288</TotalTime>
  <Pages>22</Pages>
  <Words>4125</Words>
  <Characters>23516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poonia</dc:creator>
  <cp:keywords/>
  <dc:description/>
  <cp:lastModifiedBy>Himanshu poonia</cp:lastModifiedBy>
  <cp:revision>36</cp:revision>
  <dcterms:created xsi:type="dcterms:W3CDTF">2026-04-01T15:07:00Z</dcterms:created>
  <dcterms:modified xsi:type="dcterms:W3CDTF">2026-04-02T10:39:00Z</dcterms:modified>
</cp:coreProperties>
</file>