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32D1" w14:textId="2A6133BC" w:rsidR="00E811AC" w:rsidRDefault="004C228F">
      <w:pPr>
        <w:rPr>
          <w:b/>
          <w:bCs/>
          <w:sz w:val="32"/>
          <w:szCs w:val="32"/>
        </w:rPr>
      </w:pPr>
      <w:r>
        <w:t xml:space="preserve"> </w:t>
      </w:r>
      <w:r>
        <w:tab/>
      </w:r>
      <w:r>
        <w:tab/>
      </w:r>
      <w:r>
        <w:tab/>
      </w:r>
      <w:r w:rsidRPr="004C228F">
        <w:rPr>
          <w:b/>
          <w:bCs/>
          <w:sz w:val="32"/>
          <w:szCs w:val="32"/>
        </w:rPr>
        <w:t xml:space="preserve">        </w:t>
      </w:r>
      <w:r w:rsidRPr="004C228F">
        <w:rPr>
          <w:b/>
          <w:bCs/>
          <w:sz w:val="32"/>
          <w:szCs w:val="32"/>
        </w:rPr>
        <w:t>Change Request</w:t>
      </w:r>
      <w:r>
        <w:rPr>
          <w:b/>
          <w:bCs/>
          <w:sz w:val="32"/>
          <w:szCs w:val="32"/>
        </w:rPr>
        <w:t xml:space="preserve"> Document</w:t>
      </w:r>
    </w:p>
    <w:p w14:paraId="6E0A82DE" w14:textId="34E57AFD" w:rsidR="004C228F" w:rsidRDefault="004C228F">
      <w:pPr>
        <w:rPr>
          <w:b/>
          <w:bCs/>
          <w:sz w:val="32"/>
          <w:szCs w:val="32"/>
        </w:rPr>
      </w:pPr>
    </w:p>
    <w:p w14:paraId="62AC18AB" w14:textId="77777777" w:rsidR="00E50815" w:rsidRDefault="00E50815">
      <w:pPr>
        <w:rPr>
          <w:b/>
          <w:bCs/>
          <w:sz w:val="32"/>
          <w:szCs w:val="32"/>
        </w:rPr>
      </w:pPr>
    </w:p>
    <w:p w14:paraId="4A4FD286" w14:textId="77777777" w:rsidR="004C228F" w:rsidRPr="004C228F" w:rsidRDefault="004C228F">
      <w:pPr>
        <w:rPr>
          <w:b/>
          <w:bCs/>
        </w:rPr>
      </w:pPr>
    </w:p>
    <w:p w14:paraId="73B86502" w14:textId="17441406" w:rsidR="00E811AC" w:rsidRPr="004C228F" w:rsidRDefault="00E811AC" w:rsidP="00E811AC">
      <w:pPr>
        <w:rPr>
          <w:rFonts w:ascii="Arial" w:hAnsi="Arial" w:cs="Arial"/>
        </w:rPr>
      </w:pPr>
      <w:r w:rsidRPr="004C228F">
        <w:rPr>
          <w:rFonts w:ascii="Arial" w:hAnsi="Arial" w:cs="Arial"/>
        </w:rPr>
        <w:t>What is Change Request?</w:t>
      </w:r>
    </w:p>
    <w:p w14:paraId="0407E0C9" w14:textId="7F3B5360" w:rsidR="00E811AC" w:rsidRDefault="00E811AC" w:rsidP="00E811AC">
      <w:pPr>
        <w:rPr>
          <w:rFonts w:ascii="Arial" w:hAnsi="Arial" w:cs="Arial"/>
        </w:rPr>
      </w:pPr>
      <w:r w:rsidRPr="004C228F">
        <w:rPr>
          <w:rFonts w:ascii="Arial" w:hAnsi="Arial" w:cs="Arial"/>
        </w:rPr>
        <w:t>A change request is a formal document that describes the alterations that are proposed for a product or a system by a client or another team member.</w:t>
      </w:r>
    </w:p>
    <w:p w14:paraId="21FA825D" w14:textId="77777777" w:rsidR="00E50815" w:rsidRPr="004C228F" w:rsidRDefault="00E50815" w:rsidP="00E811AC">
      <w:pPr>
        <w:rPr>
          <w:rFonts w:ascii="Arial" w:hAnsi="Arial" w:cs="Arial"/>
        </w:rPr>
      </w:pPr>
    </w:p>
    <w:p w14:paraId="282D3F66" w14:textId="3D473797" w:rsidR="00E811AC" w:rsidRPr="004C228F" w:rsidRDefault="00E811AC">
      <w:pPr>
        <w:rPr>
          <w:rFonts w:ascii="Arial" w:hAnsi="Arial" w:cs="Arial"/>
        </w:rPr>
      </w:pPr>
    </w:p>
    <w:p w14:paraId="74F1C913" w14:textId="77777777" w:rsidR="00E11C1F" w:rsidRPr="004C228F" w:rsidRDefault="00E11C1F" w:rsidP="00E11C1F">
      <w:pPr>
        <w:shd w:val="clear" w:color="auto" w:fill="FFFFFF"/>
        <w:spacing w:before="204" w:after="204" w:line="300" w:lineRule="atLeast"/>
        <w:textAlignment w:val="baseline"/>
        <w:rPr>
          <w:rFonts w:ascii="Arial" w:eastAsia="Times New Roman" w:hAnsi="Arial" w:cs="Arial"/>
          <w:color w:val="211F38"/>
          <w:lang w:val="en-IN" w:eastAsia="en-IN"/>
        </w:rPr>
      </w:pPr>
      <w:r w:rsidRPr="004C228F">
        <w:rPr>
          <w:rFonts w:ascii="Arial" w:eastAsia="Times New Roman" w:hAnsi="Arial" w:cs="Arial"/>
          <w:color w:val="211F38"/>
          <w:lang w:val="en-IN" w:eastAsia="en-IN"/>
        </w:rPr>
        <w:t>Impact analysis has three aspects:</w:t>
      </w:r>
    </w:p>
    <w:p w14:paraId="7ABBCBBE" w14:textId="77777777" w:rsidR="00E11C1F" w:rsidRPr="004C228F" w:rsidRDefault="00E11C1F" w:rsidP="00E11C1F">
      <w:pPr>
        <w:numPr>
          <w:ilvl w:val="0"/>
          <w:numId w:val="1"/>
        </w:numPr>
        <w:shd w:val="clear" w:color="auto" w:fill="FFFFFF"/>
        <w:ind w:left="945"/>
        <w:textAlignment w:val="baseline"/>
        <w:rPr>
          <w:rFonts w:ascii="Arial" w:eastAsia="Times New Roman" w:hAnsi="Arial" w:cs="Arial"/>
          <w:color w:val="211F38"/>
          <w:lang w:val="en-IN" w:eastAsia="en-IN"/>
        </w:rPr>
      </w:pPr>
      <w:r w:rsidRPr="004C228F">
        <w:rPr>
          <w:rFonts w:ascii="Arial" w:eastAsia="Times New Roman" w:hAnsi="Arial" w:cs="Arial"/>
          <w:color w:val="211F38"/>
          <w:lang w:val="en-IN" w:eastAsia="en-IN"/>
        </w:rPr>
        <w:t>Understand the possible implications of making the change. Change often produces a large ripple effect. Stuffing too much functionality into a product can reduce its performance to unacceptable levels.</w:t>
      </w:r>
    </w:p>
    <w:p w14:paraId="11844351" w14:textId="77777777" w:rsidR="00E11C1F" w:rsidRPr="004C228F" w:rsidRDefault="00E11C1F" w:rsidP="00E11C1F">
      <w:pPr>
        <w:numPr>
          <w:ilvl w:val="0"/>
          <w:numId w:val="1"/>
        </w:numPr>
        <w:shd w:val="clear" w:color="auto" w:fill="FFFFFF"/>
        <w:ind w:left="945"/>
        <w:textAlignment w:val="baseline"/>
        <w:rPr>
          <w:rFonts w:ascii="Arial" w:eastAsia="Times New Roman" w:hAnsi="Arial" w:cs="Arial"/>
          <w:color w:val="211F38"/>
          <w:lang w:val="en-IN" w:eastAsia="en-IN"/>
        </w:rPr>
      </w:pPr>
      <w:r w:rsidRPr="004C228F">
        <w:rPr>
          <w:rFonts w:ascii="Arial" w:eastAsia="Times New Roman" w:hAnsi="Arial" w:cs="Arial"/>
          <w:color w:val="211F38"/>
          <w:lang w:val="en-IN" w:eastAsia="en-IN"/>
        </w:rPr>
        <w:t>Identify all the files, models, and documents that might have to be modified if the team incorporates the requested change.</w:t>
      </w:r>
    </w:p>
    <w:p w14:paraId="1A1747AE" w14:textId="5AB64D87" w:rsidR="00E11C1F" w:rsidRPr="004C228F" w:rsidRDefault="00E11C1F" w:rsidP="00E11C1F">
      <w:pPr>
        <w:numPr>
          <w:ilvl w:val="0"/>
          <w:numId w:val="1"/>
        </w:numPr>
        <w:shd w:val="clear" w:color="auto" w:fill="FFFFFF"/>
        <w:ind w:left="945"/>
        <w:textAlignment w:val="baseline"/>
        <w:rPr>
          <w:rFonts w:ascii="Arial" w:eastAsia="Times New Roman" w:hAnsi="Arial" w:cs="Arial"/>
          <w:color w:val="211F38"/>
          <w:lang w:val="en-IN" w:eastAsia="en-IN"/>
        </w:rPr>
      </w:pPr>
      <w:r w:rsidRPr="004C228F">
        <w:rPr>
          <w:rFonts w:ascii="Arial" w:eastAsia="Times New Roman" w:hAnsi="Arial" w:cs="Arial"/>
          <w:color w:val="211F38"/>
          <w:lang w:val="en-IN" w:eastAsia="en-IN"/>
        </w:rPr>
        <w:t>Identify the tasks required to implement the change, and estimate the effort needed to complete those tasks.</w:t>
      </w:r>
    </w:p>
    <w:p w14:paraId="1EC9226A" w14:textId="13E6E893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C751550" w14:textId="52BF6398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35CADA4" w14:textId="657E23E0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3333242A" w14:textId="4BFF264A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66CC638" w14:textId="65FD03F2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368D3E32" w14:textId="6397D17D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24C93A2" w14:textId="5EC884EB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4DA007C2" w14:textId="0F5675E5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2F5928F" w14:textId="22042C8D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52DE456" w14:textId="1C9D69D2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DF16811" w14:textId="113238A8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4EB44EC3" w14:textId="763E5E7C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1BBBE78" w14:textId="2A86F283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6125B2B" w14:textId="59403059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E8BBB39" w14:textId="219A3AF9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34D51DF3" w14:textId="6EEAD5A8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42137AD4" w14:textId="005BE6F8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60B8644D" w14:textId="1CECBE42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414BBB80" w14:textId="1164E8F5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6749AF1B" w14:textId="10CF902E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5DAE15F" w14:textId="3904B6E1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4E8A684" w14:textId="6C48C215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3E4A9F4F" w14:textId="4FCE60F5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3B6A66E1" w14:textId="7BF99156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30499B03" w14:textId="12CC84DB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4B1172F7" w14:textId="77744A6A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4357B8CC" w14:textId="1759405B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6069928" w14:textId="562E72EA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4EFB5D9D" w14:textId="1C432B60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7E3C576" w14:textId="581B1390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21CA5108" w14:textId="699371F3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8877382" w14:textId="5F672235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2983F3F" w14:textId="75BF0E41" w:rsidR="004C228F" w:rsidRDefault="004C228F" w:rsidP="004C228F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A259C1B" w14:textId="77777777" w:rsidR="00E11C1F" w:rsidRDefault="00E11C1F" w:rsidP="00E11C1F"/>
    <w:tbl>
      <w:tblPr>
        <w:tblW w:w="1098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3"/>
        <w:gridCol w:w="3577"/>
      </w:tblGrid>
      <w:tr w:rsidR="004C228F" w:rsidRPr="00577519" w14:paraId="79EE8E38" w14:textId="77777777" w:rsidTr="00394ADE">
        <w:trPr>
          <w:cantSplit/>
        </w:trPr>
        <w:tc>
          <w:tcPr>
            <w:tcW w:w="10980" w:type="dxa"/>
            <w:gridSpan w:val="2"/>
          </w:tcPr>
          <w:p w14:paraId="4DD1852A" w14:textId="77777777" w:rsidR="004C228F" w:rsidRPr="00577519" w:rsidRDefault="004C228F" w:rsidP="00394ADE">
            <w:pPr>
              <w:jc w:val="center"/>
            </w:pPr>
            <w:r>
              <w:rPr>
                <w:b/>
              </w:rPr>
              <w:lastRenderedPageBreak/>
              <w:t>Change</w:t>
            </w:r>
            <w:r w:rsidRPr="00577519">
              <w:rPr>
                <w:b/>
              </w:rPr>
              <w:t xml:space="preserve"> </w:t>
            </w:r>
            <w:r>
              <w:rPr>
                <w:b/>
              </w:rPr>
              <w:t>Request</w:t>
            </w:r>
          </w:p>
        </w:tc>
      </w:tr>
      <w:tr w:rsidR="004C228F" w:rsidRPr="00577519" w14:paraId="2CB0F361" w14:textId="77777777" w:rsidTr="00394ADE">
        <w:trPr>
          <w:cantSplit/>
        </w:trPr>
        <w:tc>
          <w:tcPr>
            <w:tcW w:w="7403" w:type="dxa"/>
          </w:tcPr>
          <w:p w14:paraId="4FD3051C" w14:textId="77777777" w:rsidR="004C228F" w:rsidRPr="00577519" w:rsidRDefault="004C228F" w:rsidP="00394ADE">
            <w:pPr>
              <w:rPr>
                <w:b/>
              </w:rPr>
            </w:pPr>
            <w:r w:rsidRPr="00577519">
              <w:rPr>
                <w:b/>
              </w:rPr>
              <w:t xml:space="preserve">Project: 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SkillUP</w:t>
            </w:r>
            <w:proofErr w:type="spellEnd"/>
          </w:p>
        </w:tc>
        <w:tc>
          <w:tcPr>
            <w:tcW w:w="3577" w:type="dxa"/>
          </w:tcPr>
          <w:p w14:paraId="6D77EC4B" w14:textId="77777777" w:rsidR="004C228F" w:rsidRPr="00577519" w:rsidRDefault="004C228F" w:rsidP="00394ADE">
            <w:pPr>
              <w:rPr>
                <w:b/>
              </w:rPr>
            </w:pPr>
            <w:r w:rsidRPr="00577519">
              <w:rPr>
                <w:b/>
              </w:rPr>
              <w:t xml:space="preserve">Date: </w:t>
            </w:r>
            <w:r>
              <w:rPr>
                <w:b/>
              </w:rPr>
              <w:t>01-06-2021</w:t>
            </w:r>
          </w:p>
        </w:tc>
      </w:tr>
      <w:tr w:rsidR="004C228F" w:rsidRPr="00577519" w14:paraId="47B46634" w14:textId="77777777" w:rsidTr="00394ADE">
        <w:trPr>
          <w:cantSplit/>
        </w:trPr>
        <w:tc>
          <w:tcPr>
            <w:tcW w:w="7403" w:type="dxa"/>
          </w:tcPr>
          <w:p w14:paraId="1B75AD14" w14:textId="77777777" w:rsidR="004C228F" w:rsidRPr="00577519" w:rsidRDefault="004C228F" w:rsidP="00394ADE">
            <w:pPr>
              <w:rPr>
                <w:b/>
              </w:rPr>
            </w:pPr>
            <w:r>
              <w:rPr>
                <w:b/>
              </w:rPr>
              <w:t>Change Requestor: Internal</w:t>
            </w:r>
          </w:p>
        </w:tc>
        <w:tc>
          <w:tcPr>
            <w:tcW w:w="3577" w:type="dxa"/>
          </w:tcPr>
          <w:p w14:paraId="0C7D8DC5" w14:textId="77777777" w:rsidR="004C228F" w:rsidRPr="00577519" w:rsidRDefault="004C228F" w:rsidP="00394ADE">
            <w:pPr>
              <w:rPr>
                <w:b/>
              </w:rPr>
            </w:pPr>
            <w:r>
              <w:rPr>
                <w:b/>
              </w:rPr>
              <w:t>Change No: 1</w:t>
            </w:r>
          </w:p>
        </w:tc>
      </w:tr>
      <w:tr w:rsidR="004C228F" w:rsidRPr="00577519" w14:paraId="50CCBBDC" w14:textId="77777777" w:rsidTr="00394ADE">
        <w:trPr>
          <w:cantSplit/>
          <w:trHeight w:val="1313"/>
        </w:trPr>
        <w:tc>
          <w:tcPr>
            <w:tcW w:w="10980" w:type="dxa"/>
            <w:gridSpan w:val="2"/>
          </w:tcPr>
          <w:p w14:paraId="6EC1B619" w14:textId="77777777" w:rsidR="004C228F" w:rsidRPr="008B50D6" w:rsidRDefault="004C228F" w:rsidP="00394ADE">
            <w:pPr>
              <w:rPr>
                <w:b/>
              </w:rPr>
            </w:pPr>
            <w:r w:rsidRPr="008B50D6">
              <w:rPr>
                <w:b/>
              </w:rPr>
              <w:t>Change Category (Check all that apply):</w:t>
            </w:r>
          </w:p>
          <w:p w14:paraId="1873DBCA" w14:textId="77777777" w:rsidR="004C228F" w:rsidRPr="008B50D6" w:rsidRDefault="004C228F" w:rsidP="00394ADE">
            <w:pPr>
              <w:tabs>
                <w:tab w:val="left" w:pos="2340"/>
                <w:tab w:val="left" w:pos="4860"/>
                <w:tab w:val="left" w:pos="6750"/>
              </w:tabs>
            </w:pPr>
            <w:r w:rsidRPr="008B50D6">
              <w:rPr>
                <w:sz w:val="36"/>
                <w:szCs w:val="36"/>
              </w:rPr>
              <w:t xml:space="preserve">□ </w:t>
            </w:r>
            <w:r w:rsidRPr="008B50D6">
              <w:t>Schedule</w:t>
            </w:r>
            <w:r w:rsidRPr="008B50D6">
              <w:tab/>
            </w:r>
            <w:r w:rsidRPr="000D5B94">
              <w:rPr>
                <w:color w:val="000000" w:themeColor="text1"/>
                <w:sz w:val="36"/>
                <w:szCs w:val="36"/>
                <w:shd w:val="clear" w:color="auto" w:fill="595959" w:themeFill="text1" w:themeFillTint="A6"/>
              </w:rPr>
              <w:t>□</w:t>
            </w:r>
            <w:r w:rsidRPr="000D5B94">
              <w:rPr>
                <w:color w:val="000000" w:themeColor="text1"/>
                <w:sz w:val="36"/>
                <w:szCs w:val="36"/>
              </w:rPr>
              <w:t xml:space="preserve"> </w:t>
            </w:r>
            <w:r w:rsidRPr="008B50D6">
              <w:t>Cost</w:t>
            </w:r>
            <w:r w:rsidRPr="008B50D6">
              <w:tab/>
            </w:r>
            <w:r w:rsidRPr="000D5B94">
              <w:rPr>
                <w:sz w:val="36"/>
                <w:szCs w:val="36"/>
                <w:shd w:val="clear" w:color="auto" w:fill="595959" w:themeFill="text1" w:themeFillTint="A6"/>
              </w:rPr>
              <w:t>□</w:t>
            </w:r>
            <w:r>
              <w:rPr>
                <w:sz w:val="36"/>
                <w:szCs w:val="36"/>
              </w:rPr>
              <w:t xml:space="preserve"> </w:t>
            </w:r>
            <w:r w:rsidRPr="008B50D6">
              <w:t>Scope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 xml:space="preserve">□ </w:t>
            </w:r>
            <w:r w:rsidRPr="008B50D6">
              <w:t>Requirements/Deliverables</w:t>
            </w:r>
          </w:p>
          <w:p w14:paraId="2FC38DDB" w14:textId="77777777" w:rsidR="004C228F" w:rsidRPr="008B50D6" w:rsidRDefault="004C228F" w:rsidP="00394ADE">
            <w:pPr>
              <w:tabs>
                <w:tab w:val="left" w:pos="2340"/>
                <w:tab w:val="left" w:pos="4860"/>
                <w:tab w:val="left" w:pos="6750"/>
              </w:tabs>
            </w:pPr>
            <w:r w:rsidRPr="008B50D6">
              <w:rPr>
                <w:sz w:val="36"/>
                <w:szCs w:val="36"/>
              </w:rPr>
              <w:t xml:space="preserve">□ </w:t>
            </w:r>
            <w:r w:rsidRPr="008B50D6">
              <w:t>Testing/Quality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 xml:space="preserve">□ </w:t>
            </w:r>
            <w:r w:rsidRPr="008B50D6">
              <w:t>Resources</w:t>
            </w:r>
            <w:r w:rsidRPr="008B50D6">
              <w:tab/>
            </w:r>
          </w:p>
          <w:p w14:paraId="7C25CA3F" w14:textId="77777777" w:rsidR="004C228F" w:rsidRPr="00577519" w:rsidRDefault="004C228F" w:rsidP="00394ADE">
            <w:pPr>
              <w:rPr>
                <w:b/>
              </w:rPr>
            </w:pPr>
          </w:p>
        </w:tc>
      </w:tr>
      <w:tr w:rsidR="004C228F" w:rsidRPr="00577519" w14:paraId="1362694B" w14:textId="77777777" w:rsidTr="00394ADE">
        <w:trPr>
          <w:cantSplit/>
        </w:trPr>
        <w:tc>
          <w:tcPr>
            <w:tcW w:w="10980" w:type="dxa"/>
            <w:gridSpan w:val="2"/>
          </w:tcPr>
          <w:p w14:paraId="594FD331" w14:textId="77777777" w:rsidR="004C228F" w:rsidRPr="00781F64" w:rsidRDefault="004C228F" w:rsidP="00394ADE">
            <w:r>
              <w:rPr>
                <w:b/>
              </w:rPr>
              <w:t>Does this Change Affect (Check all that apply):</w:t>
            </w:r>
          </w:p>
          <w:p w14:paraId="6665EAB2" w14:textId="77777777" w:rsidR="004C228F" w:rsidRPr="008B50D6" w:rsidRDefault="004C228F" w:rsidP="00394ADE">
            <w:pPr>
              <w:tabs>
                <w:tab w:val="left" w:pos="2340"/>
                <w:tab w:val="left" w:pos="4860"/>
                <w:tab w:val="left" w:pos="6750"/>
              </w:tabs>
            </w:pPr>
            <w:r w:rsidRPr="001A3374">
              <w:rPr>
                <w:sz w:val="36"/>
                <w:szCs w:val="36"/>
                <w:shd w:val="clear" w:color="auto" w:fill="595959" w:themeFill="text1" w:themeFillTint="A6"/>
              </w:rPr>
              <w:t>□</w:t>
            </w:r>
            <w:r w:rsidRPr="008B50D6">
              <w:rPr>
                <w:sz w:val="36"/>
                <w:szCs w:val="36"/>
              </w:rPr>
              <w:t xml:space="preserve"> </w:t>
            </w:r>
            <w:r>
              <w:t>Corrective Action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 xml:space="preserve">□ </w:t>
            </w:r>
            <w:r>
              <w:t>Preventative Action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>□</w:t>
            </w:r>
            <w:r>
              <w:rPr>
                <w:sz w:val="36"/>
                <w:szCs w:val="36"/>
              </w:rPr>
              <w:t xml:space="preserve"> </w:t>
            </w:r>
            <w:r>
              <w:t>Defect Repair</w:t>
            </w:r>
            <w:r w:rsidRPr="008B50D6">
              <w:tab/>
            </w:r>
            <w:r w:rsidRPr="000D5B94">
              <w:rPr>
                <w:sz w:val="36"/>
                <w:szCs w:val="36"/>
                <w:shd w:val="clear" w:color="auto" w:fill="595959" w:themeFill="text1" w:themeFillTint="A6"/>
              </w:rPr>
              <w:t>□</w:t>
            </w:r>
            <w:r w:rsidRPr="008B50D6">
              <w:rPr>
                <w:sz w:val="36"/>
                <w:szCs w:val="36"/>
              </w:rPr>
              <w:t xml:space="preserve"> </w:t>
            </w:r>
            <w:r>
              <w:t>Updates</w:t>
            </w:r>
          </w:p>
          <w:p w14:paraId="6EE99E14" w14:textId="77777777" w:rsidR="004C228F" w:rsidRPr="008B50D6" w:rsidRDefault="004C228F" w:rsidP="00394ADE">
            <w:pPr>
              <w:tabs>
                <w:tab w:val="left" w:pos="2340"/>
                <w:tab w:val="left" w:pos="4860"/>
                <w:tab w:val="left" w:pos="6750"/>
              </w:tabs>
              <w:rPr>
                <w:b/>
              </w:rPr>
            </w:pPr>
            <w:r w:rsidRPr="008B50D6">
              <w:rPr>
                <w:sz w:val="36"/>
                <w:szCs w:val="36"/>
              </w:rPr>
              <w:t xml:space="preserve">□ </w:t>
            </w:r>
            <w:r>
              <w:t>Other</w:t>
            </w:r>
          </w:p>
        </w:tc>
      </w:tr>
      <w:tr w:rsidR="004C228F" w:rsidRPr="00577519" w14:paraId="0E1FF5E5" w14:textId="77777777" w:rsidTr="00394ADE">
        <w:trPr>
          <w:cantSplit/>
        </w:trPr>
        <w:tc>
          <w:tcPr>
            <w:tcW w:w="10980" w:type="dxa"/>
            <w:gridSpan w:val="2"/>
          </w:tcPr>
          <w:p w14:paraId="416E17D2" w14:textId="77777777" w:rsidR="004C228F" w:rsidRPr="00BF6032" w:rsidRDefault="004C228F" w:rsidP="00394ADE">
            <w:pPr>
              <w:rPr>
                <w:b/>
              </w:rPr>
            </w:pPr>
            <w:r>
              <w:rPr>
                <w:b/>
              </w:rPr>
              <w:t>Describe the Change Being Requested:</w:t>
            </w:r>
          </w:p>
          <w:p w14:paraId="3794A842" w14:textId="77777777" w:rsidR="004C228F" w:rsidRDefault="004C228F" w:rsidP="00394ADE">
            <w:r>
              <w:t>The cloud database service should be changed.</w:t>
            </w:r>
          </w:p>
          <w:p w14:paraId="5D07C511" w14:textId="77777777" w:rsidR="004C228F" w:rsidRPr="00262F38" w:rsidRDefault="004C228F" w:rsidP="00394ADE"/>
        </w:tc>
      </w:tr>
      <w:tr w:rsidR="004C228F" w:rsidRPr="00577519" w14:paraId="63E8B63E" w14:textId="77777777" w:rsidTr="00394ADE">
        <w:trPr>
          <w:cantSplit/>
        </w:trPr>
        <w:tc>
          <w:tcPr>
            <w:tcW w:w="10980" w:type="dxa"/>
            <w:gridSpan w:val="2"/>
          </w:tcPr>
          <w:p w14:paraId="7B290810" w14:textId="77777777" w:rsidR="004C228F" w:rsidRPr="00BF6032" w:rsidRDefault="004C228F" w:rsidP="00394ADE">
            <w:pPr>
              <w:rPr>
                <w:b/>
              </w:rPr>
            </w:pPr>
            <w:r>
              <w:rPr>
                <w:b/>
              </w:rPr>
              <w:t>Describe the Reason for the Change:</w:t>
            </w:r>
          </w:p>
          <w:p w14:paraId="70273EA7" w14:textId="77777777" w:rsidR="004C228F" w:rsidRPr="005911B8" w:rsidRDefault="004C228F" w:rsidP="00394ADE">
            <w:r>
              <w:t>The cost for storing the data in the cloud database was high and it had reached the max credit limit provided to us, so there was a need to change our database service.</w:t>
            </w:r>
          </w:p>
          <w:p w14:paraId="2C9B7BCA" w14:textId="77777777" w:rsidR="004C228F" w:rsidRPr="005911B8" w:rsidRDefault="004C228F" w:rsidP="00394ADE"/>
        </w:tc>
      </w:tr>
      <w:tr w:rsidR="004C228F" w:rsidRPr="00577519" w14:paraId="4EF34406" w14:textId="77777777" w:rsidTr="00394ADE">
        <w:trPr>
          <w:cantSplit/>
        </w:trPr>
        <w:tc>
          <w:tcPr>
            <w:tcW w:w="10980" w:type="dxa"/>
            <w:gridSpan w:val="2"/>
          </w:tcPr>
          <w:p w14:paraId="71A45BC3" w14:textId="77777777" w:rsidR="004C228F" w:rsidRDefault="004C228F" w:rsidP="00394ADE">
            <w:pPr>
              <w:rPr>
                <w:b/>
              </w:rPr>
            </w:pPr>
            <w:r>
              <w:rPr>
                <w:b/>
              </w:rPr>
              <w:t xml:space="preserve">Describe all Alternatives Considered: </w:t>
            </w:r>
          </w:p>
          <w:p w14:paraId="49612F9E" w14:textId="77777777" w:rsidR="004C228F" w:rsidRPr="007B1875" w:rsidRDefault="004C228F" w:rsidP="00394ADE">
            <w:pPr>
              <w:rPr>
                <w:bCs/>
              </w:rPr>
            </w:pPr>
            <w:r>
              <w:rPr>
                <w:bCs/>
              </w:rPr>
              <w:t xml:space="preserve">Using the datasets in ADO.net was one alternative, but then again connecting it to </w:t>
            </w:r>
            <w:proofErr w:type="spellStart"/>
            <w:r>
              <w:rPr>
                <w:bCs/>
              </w:rPr>
              <w:t>WebAPI’s</w:t>
            </w:r>
            <w:proofErr w:type="spellEnd"/>
            <w:r>
              <w:rPr>
                <w:bCs/>
              </w:rPr>
              <w:t xml:space="preserve"> would be challenging and also the team considered to use IBM cloud database service, but the team did not get the credits to use the database.</w:t>
            </w:r>
          </w:p>
          <w:p w14:paraId="306C89E8" w14:textId="77777777" w:rsidR="004C228F" w:rsidRDefault="004C228F" w:rsidP="00394ADE">
            <w:pPr>
              <w:rPr>
                <w:b/>
              </w:rPr>
            </w:pPr>
          </w:p>
        </w:tc>
      </w:tr>
      <w:tr w:rsidR="004C228F" w:rsidRPr="00577519" w14:paraId="1E8C91E0" w14:textId="77777777" w:rsidTr="00394ADE">
        <w:trPr>
          <w:cantSplit/>
        </w:trPr>
        <w:tc>
          <w:tcPr>
            <w:tcW w:w="10980" w:type="dxa"/>
            <w:gridSpan w:val="2"/>
          </w:tcPr>
          <w:p w14:paraId="6585839A" w14:textId="77777777" w:rsidR="004C228F" w:rsidRDefault="004C228F" w:rsidP="00394ADE">
            <w:pPr>
              <w:rPr>
                <w:b/>
              </w:rPr>
            </w:pPr>
            <w:r w:rsidRPr="00F317C4">
              <w:rPr>
                <w:b/>
              </w:rPr>
              <w:t>Describe any Technical Changes Required to Implement this Change:</w:t>
            </w:r>
          </w:p>
          <w:p w14:paraId="4E169A97" w14:textId="77777777" w:rsidR="004C228F" w:rsidRDefault="004C228F" w:rsidP="00394ADE">
            <w:r>
              <w:t xml:space="preserve">We needed to change the dependency packages, DB connection string, migrations for </w:t>
            </w:r>
            <w:proofErr w:type="spellStart"/>
            <w:r>
              <w:t>Mysql</w:t>
            </w:r>
            <w:proofErr w:type="spellEnd"/>
            <w:r>
              <w:t xml:space="preserve"> database.  </w:t>
            </w:r>
          </w:p>
          <w:p w14:paraId="54355F0E" w14:textId="77777777" w:rsidR="004C228F" w:rsidRDefault="004C228F" w:rsidP="00394ADE">
            <w:pPr>
              <w:rPr>
                <w:b/>
              </w:rPr>
            </w:pPr>
          </w:p>
        </w:tc>
      </w:tr>
      <w:tr w:rsidR="004C228F" w:rsidRPr="00577519" w14:paraId="28ECBCD3" w14:textId="77777777" w:rsidTr="00394ADE">
        <w:trPr>
          <w:cantSplit/>
        </w:trPr>
        <w:tc>
          <w:tcPr>
            <w:tcW w:w="10980" w:type="dxa"/>
            <w:gridSpan w:val="2"/>
          </w:tcPr>
          <w:p w14:paraId="11C50689" w14:textId="77777777" w:rsidR="004C228F" w:rsidRDefault="004C228F" w:rsidP="00394ADE">
            <w:pPr>
              <w:rPr>
                <w:b/>
              </w:rPr>
            </w:pPr>
            <w:r w:rsidRPr="009B0729">
              <w:rPr>
                <w:b/>
              </w:rPr>
              <w:t>Describe Risks to be Considered for this Change:</w:t>
            </w:r>
          </w:p>
          <w:p w14:paraId="4E98662C" w14:textId="77777777" w:rsidR="004C228F" w:rsidRPr="00BF6032" w:rsidRDefault="004C228F" w:rsidP="00394ADE">
            <w:pPr>
              <w:rPr>
                <w:bCs/>
              </w:rPr>
            </w:pPr>
            <w:r>
              <w:rPr>
                <w:bCs/>
              </w:rPr>
              <w:t>Currently we are using a free service provided by digital ocean but in future they might stop providing the service to serve our database.</w:t>
            </w:r>
          </w:p>
          <w:p w14:paraId="47948CDC" w14:textId="77777777" w:rsidR="004C228F" w:rsidRPr="00F317C4" w:rsidRDefault="004C228F" w:rsidP="00394ADE">
            <w:pPr>
              <w:rPr>
                <w:b/>
              </w:rPr>
            </w:pPr>
          </w:p>
        </w:tc>
      </w:tr>
      <w:tr w:rsidR="004C228F" w:rsidRPr="00577519" w14:paraId="59A0B910" w14:textId="77777777" w:rsidTr="00394ADE">
        <w:trPr>
          <w:cantSplit/>
        </w:trPr>
        <w:tc>
          <w:tcPr>
            <w:tcW w:w="10980" w:type="dxa"/>
            <w:gridSpan w:val="2"/>
          </w:tcPr>
          <w:p w14:paraId="1D14A985" w14:textId="77777777" w:rsidR="004C228F" w:rsidRDefault="004C228F" w:rsidP="00394ADE">
            <w:pPr>
              <w:rPr>
                <w:b/>
              </w:rPr>
            </w:pPr>
            <w:r w:rsidRPr="009B0729">
              <w:rPr>
                <w:b/>
              </w:rPr>
              <w:t>Estimate Resources and Costs Needed to Implement this Change:</w:t>
            </w:r>
          </w:p>
          <w:p w14:paraId="3CB81601" w14:textId="77777777" w:rsidR="004C228F" w:rsidRPr="00225717" w:rsidRDefault="004C228F" w:rsidP="00394ADE">
            <w:pPr>
              <w:rPr>
                <w:bCs/>
              </w:rPr>
            </w:pPr>
            <w:r w:rsidRPr="00225717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Mysql</w:t>
            </w:r>
            <w:proofErr w:type="spellEnd"/>
            <w:r>
              <w:rPr>
                <w:bCs/>
              </w:rPr>
              <w:t xml:space="preserve"> database</w:t>
            </w:r>
            <w:r w:rsidRPr="00225717">
              <w:rPr>
                <w:bCs/>
              </w:rPr>
              <w:t xml:space="preserve">, </w:t>
            </w:r>
            <w:r>
              <w:rPr>
                <w:bCs/>
              </w:rPr>
              <w:t>8</w:t>
            </w:r>
            <w:r w:rsidRPr="00225717">
              <w:rPr>
                <w:bCs/>
              </w:rPr>
              <w:t>hr of effort</w:t>
            </w:r>
            <w:r>
              <w:rPr>
                <w:bCs/>
              </w:rPr>
              <w:t>.</w:t>
            </w:r>
          </w:p>
          <w:p w14:paraId="7D30F129" w14:textId="77777777" w:rsidR="004C228F" w:rsidRPr="00F317C4" w:rsidRDefault="004C228F" w:rsidP="00394ADE">
            <w:pPr>
              <w:rPr>
                <w:b/>
              </w:rPr>
            </w:pPr>
          </w:p>
        </w:tc>
      </w:tr>
      <w:tr w:rsidR="004C228F" w:rsidRPr="00577519" w14:paraId="043C016E" w14:textId="77777777" w:rsidTr="00394ADE">
        <w:trPr>
          <w:cantSplit/>
        </w:trPr>
        <w:tc>
          <w:tcPr>
            <w:tcW w:w="10980" w:type="dxa"/>
            <w:gridSpan w:val="2"/>
          </w:tcPr>
          <w:p w14:paraId="05E88EBB" w14:textId="77777777" w:rsidR="004C228F" w:rsidRDefault="004C228F" w:rsidP="00394ADE">
            <w:pPr>
              <w:rPr>
                <w:b/>
              </w:rPr>
            </w:pPr>
            <w:r>
              <w:rPr>
                <w:b/>
              </w:rPr>
              <w:t>Describe the Implications to Quality:</w:t>
            </w:r>
          </w:p>
          <w:p w14:paraId="45B84F56" w14:textId="77777777" w:rsidR="004C228F" w:rsidRPr="00225717" w:rsidRDefault="004C228F" w:rsidP="00394ADE">
            <w:pPr>
              <w:rPr>
                <w:bCs/>
              </w:rPr>
            </w:pPr>
            <w:r w:rsidRPr="00225717">
              <w:rPr>
                <w:bCs/>
              </w:rPr>
              <w:t xml:space="preserve">Quality </w:t>
            </w:r>
            <w:r>
              <w:rPr>
                <w:bCs/>
              </w:rPr>
              <w:t>of the product won’t be affected by this change.</w:t>
            </w:r>
          </w:p>
          <w:p w14:paraId="4AC860F2" w14:textId="77777777" w:rsidR="004C228F" w:rsidRDefault="004C228F" w:rsidP="00394ADE">
            <w:pPr>
              <w:rPr>
                <w:b/>
              </w:rPr>
            </w:pPr>
          </w:p>
        </w:tc>
      </w:tr>
      <w:tr w:rsidR="004C228F" w:rsidRPr="00577519" w14:paraId="1D46524F" w14:textId="77777777" w:rsidTr="00394ADE">
        <w:trPr>
          <w:cantSplit/>
        </w:trPr>
        <w:tc>
          <w:tcPr>
            <w:tcW w:w="10980" w:type="dxa"/>
            <w:gridSpan w:val="2"/>
          </w:tcPr>
          <w:p w14:paraId="0D0F8074" w14:textId="77777777" w:rsidR="004C228F" w:rsidRPr="00781F64" w:rsidRDefault="004C228F" w:rsidP="00394ADE">
            <w:r>
              <w:rPr>
                <w:b/>
              </w:rPr>
              <w:t>Disposition:</w:t>
            </w:r>
          </w:p>
          <w:p w14:paraId="26BF8B0E" w14:textId="77777777" w:rsidR="004C228F" w:rsidRPr="008B50D6" w:rsidRDefault="004C228F" w:rsidP="00394ADE">
            <w:pPr>
              <w:tabs>
                <w:tab w:val="left" w:pos="2340"/>
                <w:tab w:val="left" w:pos="4860"/>
                <w:tab w:val="left" w:pos="6750"/>
              </w:tabs>
              <w:rPr>
                <w:b/>
              </w:rPr>
            </w:pPr>
            <w:r w:rsidRPr="001A3374">
              <w:rPr>
                <w:b/>
                <w:bCs/>
                <w:color w:val="171717" w:themeColor="background2" w:themeShade="1A"/>
                <w:sz w:val="36"/>
                <w:szCs w:val="36"/>
                <w:shd w:val="clear" w:color="auto" w:fill="595959" w:themeFill="text1" w:themeFillTint="A6"/>
              </w:rPr>
              <w:t>□</w:t>
            </w:r>
            <w:r w:rsidRPr="002C3FBD">
              <w:rPr>
                <w:color w:val="171717" w:themeColor="background2" w:themeShade="1A"/>
                <w:sz w:val="36"/>
                <w:szCs w:val="36"/>
              </w:rPr>
              <w:t xml:space="preserve"> </w:t>
            </w:r>
            <w:r>
              <w:t>Approve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 xml:space="preserve">□ </w:t>
            </w:r>
            <w:r>
              <w:t>Reject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>□</w:t>
            </w:r>
            <w:r>
              <w:rPr>
                <w:sz w:val="36"/>
                <w:szCs w:val="36"/>
              </w:rPr>
              <w:t xml:space="preserve"> </w:t>
            </w:r>
            <w:r>
              <w:t>Defer</w:t>
            </w:r>
          </w:p>
        </w:tc>
      </w:tr>
      <w:tr w:rsidR="004C228F" w:rsidRPr="009B0729" w14:paraId="5DAAA678" w14:textId="77777777" w:rsidTr="00394ADE">
        <w:trPr>
          <w:cantSplit/>
          <w:trHeight w:val="1221"/>
        </w:trPr>
        <w:tc>
          <w:tcPr>
            <w:tcW w:w="10980" w:type="dxa"/>
            <w:gridSpan w:val="2"/>
          </w:tcPr>
          <w:p w14:paraId="2DD05959" w14:textId="77777777" w:rsidR="004C228F" w:rsidRDefault="004C228F" w:rsidP="00394ADE">
            <w:pPr>
              <w:rPr>
                <w:b/>
              </w:rPr>
            </w:pPr>
            <w:r w:rsidRPr="009B0729">
              <w:rPr>
                <w:b/>
              </w:rPr>
              <w:t>Justification of Approval, Rejection, or Deferral:</w:t>
            </w:r>
          </w:p>
          <w:p w14:paraId="2D006B19" w14:textId="77777777" w:rsidR="004C228F" w:rsidRPr="002C3FBD" w:rsidRDefault="004C228F" w:rsidP="00394ADE">
            <w:pPr>
              <w:rPr>
                <w:bCs/>
              </w:rPr>
            </w:pPr>
            <w:r>
              <w:rPr>
                <w:bCs/>
              </w:rPr>
              <w:t xml:space="preserve">The change was needed as the costing for Azure was high. All the factors are well evaluated to apply </w:t>
            </w:r>
          </w:p>
          <w:p w14:paraId="041967AA" w14:textId="77777777" w:rsidR="004C228F" w:rsidRPr="002C3FBD" w:rsidRDefault="004C228F" w:rsidP="00394ADE">
            <w:pPr>
              <w:rPr>
                <w:bCs/>
              </w:rPr>
            </w:pPr>
            <w:r>
              <w:rPr>
                <w:bCs/>
              </w:rPr>
              <w:t>change.</w:t>
            </w:r>
          </w:p>
        </w:tc>
      </w:tr>
    </w:tbl>
    <w:p w14:paraId="702C7B03" w14:textId="77777777" w:rsidR="00E811AC" w:rsidRDefault="00E811AC" w:rsidP="004C228F"/>
    <w:sectPr w:rsidR="00E8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18C8F" w14:textId="77777777" w:rsidR="00273485" w:rsidRDefault="00273485" w:rsidP="004C228F">
      <w:r>
        <w:separator/>
      </w:r>
    </w:p>
  </w:endnote>
  <w:endnote w:type="continuationSeparator" w:id="0">
    <w:p w14:paraId="6647E91F" w14:textId="77777777" w:rsidR="00273485" w:rsidRDefault="00273485" w:rsidP="004C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B19F7" w14:textId="77777777" w:rsidR="00273485" w:rsidRDefault="00273485" w:rsidP="004C228F">
      <w:r>
        <w:separator/>
      </w:r>
    </w:p>
  </w:footnote>
  <w:footnote w:type="continuationSeparator" w:id="0">
    <w:p w14:paraId="0BDC5B7A" w14:textId="77777777" w:rsidR="00273485" w:rsidRDefault="00273485" w:rsidP="004C2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4348"/>
    <w:multiLevelType w:val="multilevel"/>
    <w:tmpl w:val="C830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75"/>
    <w:rsid w:val="000D5B94"/>
    <w:rsid w:val="001A3374"/>
    <w:rsid w:val="00273485"/>
    <w:rsid w:val="002C3FBD"/>
    <w:rsid w:val="004C228F"/>
    <w:rsid w:val="005D564F"/>
    <w:rsid w:val="007B1875"/>
    <w:rsid w:val="00BF6032"/>
    <w:rsid w:val="00C84419"/>
    <w:rsid w:val="00E11C1F"/>
    <w:rsid w:val="00E50815"/>
    <w:rsid w:val="00E811AC"/>
    <w:rsid w:val="00FE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BF59"/>
  <w15:chartTrackingRefBased/>
  <w15:docId w15:val="{D577A30C-556C-439F-9D7B-2A47E654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875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2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28F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22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28F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DHANAWADE</dc:creator>
  <cp:keywords/>
  <dc:description/>
  <cp:lastModifiedBy>ANIKET DHANAWADE</cp:lastModifiedBy>
  <cp:revision>8</cp:revision>
  <dcterms:created xsi:type="dcterms:W3CDTF">2021-06-01T10:21:00Z</dcterms:created>
  <dcterms:modified xsi:type="dcterms:W3CDTF">2021-06-09T03:40:00Z</dcterms:modified>
</cp:coreProperties>
</file>