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C634BF2" w:rsidP="2C634BF2" w:rsidRDefault="2C634BF2" w14:paraId="1D588DF4" w14:textId="482D270A">
      <w:pPr>
        <w:pStyle w:val="Normal"/>
        <w:rPr>
          <w:rFonts w:ascii="Calibri" w:hAnsi="Calibri" w:eastAsia="Calibri" w:cs="Calibri"/>
          <w:b w:val="1"/>
          <w:bCs w:val="1"/>
          <w:i w:val="0"/>
          <w:iCs w:val="0"/>
          <w:caps w:val="0"/>
          <w:smallCaps w:val="0"/>
          <w:noProof w:val="0"/>
          <w:color w:val="273239"/>
          <w:sz w:val="40"/>
          <w:szCs w:val="40"/>
          <w:lang w:val="en-US"/>
        </w:rPr>
      </w:pPr>
      <w:r w:rsidRPr="2C634BF2" w:rsidR="2C634BF2">
        <w:rPr>
          <w:rFonts w:ascii="Calibri" w:hAnsi="Calibri" w:eastAsia="Calibri" w:cs="Calibri"/>
          <w:b w:val="1"/>
          <w:bCs w:val="1"/>
          <w:i w:val="0"/>
          <w:iCs w:val="0"/>
          <w:caps w:val="0"/>
          <w:smallCaps w:val="0"/>
          <w:noProof w:val="0"/>
          <w:color w:val="273239"/>
          <w:sz w:val="48"/>
          <w:szCs w:val="48"/>
          <w:lang w:val="en-US"/>
        </w:rPr>
        <w:t xml:space="preserve">               </w:t>
      </w:r>
      <w:r w:rsidRPr="2C634BF2" w:rsidR="2C634BF2">
        <w:rPr>
          <w:rFonts w:ascii="Calibri" w:hAnsi="Calibri" w:eastAsia="Calibri" w:cs="Calibri"/>
          <w:b w:val="1"/>
          <w:bCs w:val="1"/>
          <w:i w:val="0"/>
          <w:iCs w:val="0"/>
          <w:caps w:val="0"/>
          <w:smallCaps w:val="0"/>
          <w:noProof w:val="0"/>
          <w:color w:val="273239"/>
          <w:sz w:val="40"/>
          <w:szCs w:val="40"/>
          <w:lang w:val="en-US"/>
        </w:rPr>
        <w:t>Coding Standards and Guidelines</w:t>
      </w:r>
    </w:p>
    <w:p w:rsidR="2C634BF2" w:rsidP="2C634BF2" w:rsidRDefault="2C634BF2" w14:paraId="3FD1E20F" w14:textId="46360231">
      <w:pPr>
        <w:pStyle w:val="Normal"/>
        <w:rPr>
          <w:rFonts w:ascii="Calibri" w:hAnsi="Calibri" w:eastAsia="Calibri" w:cs="Calibri"/>
          <w:b w:val="1"/>
          <w:bCs w:val="1"/>
          <w:i w:val="0"/>
          <w:iCs w:val="0"/>
          <w:caps w:val="0"/>
          <w:smallCaps w:val="0"/>
          <w:noProof w:val="0"/>
          <w:color w:val="273239"/>
          <w:sz w:val="40"/>
          <w:szCs w:val="40"/>
          <w:lang w:val="en-US"/>
        </w:rPr>
      </w:pPr>
    </w:p>
    <w:p w:rsidR="2C634BF2" w:rsidP="2C634BF2" w:rsidRDefault="2C634BF2" w14:paraId="6229EE62" w14:textId="62A5E56A">
      <w:pPr>
        <w:pStyle w:val="Normal"/>
        <w:rPr>
          <w:rFonts w:ascii="Calibri" w:hAnsi="Calibri" w:eastAsia="Calibri" w:cs="Calibri"/>
          <w:b w:val="0"/>
          <w:bCs w:val="0"/>
          <w:i w:val="0"/>
          <w:iCs w:val="0"/>
          <w:caps w:val="0"/>
          <w:smallCaps w:val="0"/>
          <w:noProof w:val="0"/>
          <w:color w:val="273239"/>
          <w:sz w:val="26"/>
          <w:szCs w:val="26"/>
          <w:lang w:val="en-US"/>
        </w:rPr>
      </w:pPr>
      <w:r w:rsidRPr="2C634BF2" w:rsidR="2C634BF2">
        <w:rPr>
          <w:rFonts w:ascii="Calibri" w:hAnsi="Calibri" w:eastAsia="Calibri" w:cs="Calibri"/>
          <w:b w:val="0"/>
          <w:bCs w:val="0"/>
          <w:i w:val="0"/>
          <w:iCs w:val="0"/>
          <w:caps w:val="0"/>
          <w:smallCaps w:val="0"/>
          <w:noProof w:val="0"/>
          <w:color w:val="273239"/>
          <w:sz w:val="26"/>
          <w:szCs w:val="26"/>
          <w:lang w:val="en-US"/>
        </w:rPr>
        <w:t>Different modules specified in the design document are coded in the Coding phase according to the module specification. The main goal of the coding phase is to code from the design document prepared after the design phase through a high-level language</w:t>
      </w:r>
    </w:p>
    <w:p w:rsidR="2C634BF2" w:rsidP="2C634BF2" w:rsidRDefault="2C634BF2" w14:paraId="70528EB7" w14:textId="045AA7C3">
      <w:pPr>
        <w:pStyle w:val="Normal"/>
        <w:rPr>
          <w:rFonts w:ascii="Calibri" w:hAnsi="Calibri" w:eastAsia="Calibri" w:cs="Calibri"/>
          <w:b w:val="0"/>
          <w:bCs w:val="0"/>
          <w:i w:val="0"/>
          <w:iCs w:val="0"/>
          <w:caps w:val="0"/>
          <w:smallCaps w:val="0"/>
          <w:noProof w:val="0"/>
          <w:color w:val="273239"/>
          <w:sz w:val="26"/>
          <w:szCs w:val="26"/>
          <w:lang w:val="en-US"/>
        </w:rPr>
      </w:pPr>
    </w:p>
    <w:p w:rsidR="2C634BF2" w:rsidP="2C634BF2" w:rsidRDefault="2C634BF2" w14:paraId="30922AB1" w14:textId="0188B0C7">
      <w:pPr>
        <w:pStyle w:val="Normal"/>
        <w:rPr>
          <w:rFonts w:ascii="Calibri" w:hAnsi="Calibri" w:eastAsia="Calibri" w:cs="Calibri"/>
          <w:noProof w:val="0"/>
          <w:sz w:val="32"/>
          <w:szCs w:val="32"/>
          <w:lang w:val="en-US"/>
        </w:rPr>
      </w:pPr>
      <w:r w:rsidRPr="2C634BF2" w:rsidR="2C634BF2">
        <w:rPr>
          <w:rFonts w:ascii="Calibri" w:hAnsi="Calibri" w:eastAsia="Calibri" w:cs="Calibri"/>
          <w:b w:val="1"/>
          <w:bCs w:val="1"/>
          <w:i w:val="0"/>
          <w:iCs w:val="0"/>
          <w:caps w:val="0"/>
          <w:smallCaps w:val="0"/>
          <w:noProof w:val="0"/>
          <w:color w:val="273239"/>
          <w:sz w:val="32"/>
          <w:szCs w:val="32"/>
          <w:lang w:val="en-US"/>
        </w:rPr>
        <w:t>Purpose of Having Coding Standards:</w:t>
      </w:r>
    </w:p>
    <w:p w:rsidR="2C634BF2" w:rsidP="2C634BF2" w:rsidRDefault="2C634BF2" w14:paraId="2D0CEB2E" w14:textId="7C9ABA2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rFonts w:ascii="Calibri" w:hAnsi="Calibri" w:eastAsia="Calibri" w:cs="Calibri"/>
          <w:b w:val="0"/>
          <w:bCs w:val="0"/>
          <w:i w:val="0"/>
          <w:iCs w:val="0"/>
          <w:caps w:val="0"/>
          <w:smallCaps w:val="0"/>
          <w:noProof w:val="0"/>
          <w:color w:val="273239"/>
          <w:sz w:val="26"/>
          <w:szCs w:val="26"/>
          <w:lang w:val="en-US"/>
        </w:rPr>
        <w:t>A coding standard gives a uniform appearance to the codes written by different engineers.</w:t>
      </w:r>
    </w:p>
    <w:p w:rsidR="2C634BF2" w:rsidP="2C634BF2" w:rsidRDefault="2C634BF2" w14:paraId="5ABB0C3F" w14:textId="44B0419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rFonts w:ascii="Calibri" w:hAnsi="Calibri" w:eastAsia="Calibri" w:cs="Calibri"/>
          <w:b w:val="0"/>
          <w:bCs w:val="0"/>
          <w:i w:val="0"/>
          <w:iCs w:val="0"/>
          <w:caps w:val="0"/>
          <w:smallCaps w:val="0"/>
          <w:noProof w:val="0"/>
          <w:color w:val="273239"/>
          <w:sz w:val="26"/>
          <w:szCs w:val="26"/>
          <w:lang w:val="en-US"/>
        </w:rPr>
        <w:t>It improves readability, and maintainability of the code and it reduces complexity also.</w:t>
      </w:r>
    </w:p>
    <w:p w:rsidR="2C634BF2" w:rsidP="2C634BF2" w:rsidRDefault="2C634BF2" w14:paraId="730E2774" w14:textId="78D803E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rFonts w:ascii="Calibri" w:hAnsi="Calibri" w:eastAsia="Calibri" w:cs="Calibri"/>
          <w:b w:val="0"/>
          <w:bCs w:val="0"/>
          <w:i w:val="0"/>
          <w:iCs w:val="0"/>
          <w:caps w:val="0"/>
          <w:smallCaps w:val="0"/>
          <w:noProof w:val="0"/>
          <w:color w:val="273239"/>
          <w:sz w:val="26"/>
          <w:szCs w:val="26"/>
          <w:lang w:val="en-US"/>
        </w:rPr>
        <w:t>It helps in code reuse and helps to detect error easily.</w:t>
      </w:r>
    </w:p>
    <w:p w:rsidR="2C634BF2" w:rsidP="2C634BF2" w:rsidRDefault="2C634BF2" w14:paraId="30C5D322" w14:textId="4A01EF6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rFonts w:ascii="Calibri" w:hAnsi="Calibri" w:eastAsia="Calibri" w:cs="Calibri"/>
          <w:b w:val="0"/>
          <w:bCs w:val="0"/>
          <w:i w:val="0"/>
          <w:iCs w:val="0"/>
          <w:caps w:val="0"/>
          <w:smallCaps w:val="0"/>
          <w:noProof w:val="0"/>
          <w:color w:val="273239"/>
          <w:sz w:val="26"/>
          <w:szCs w:val="26"/>
          <w:lang w:val="en-US"/>
        </w:rPr>
        <w:t>It promotes sound programming practices and increases efficiency of the programmers.</w:t>
      </w:r>
    </w:p>
    <w:p w:rsidR="2C634BF2" w:rsidP="2C634BF2" w:rsidRDefault="2C634BF2" w14:paraId="0371F14D" w14:textId="6D42F5C3">
      <w:pPr>
        <w:pStyle w:val="Normal"/>
        <w:jc w:val="left"/>
        <w:rPr>
          <w:rFonts w:ascii="Calibri" w:hAnsi="Calibri" w:eastAsia="Calibri" w:cs="Calibri"/>
          <w:b w:val="0"/>
          <w:bCs w:val="0"/>
          <w:i w:val="0"/>
          <w:iCs w:val="0"/>
          <w:caps w:val="0"/>
          <w:smallCaps w:val="0"/>
          <w:noProof w:val="0"/>
          <w:color w:val="273239"/>
          <w:sz w:val="28"/>
          <w:szCs w:val="28"/>
          <w:lang w:val="en-US"/>
        </w:rPr>
      </w:pPr>
    </w:p>
    <w:p w:rsidR="2C634BF2" w:rsidP="2C634BF2" w:rsidRDefault="2C634BF2" w14:paraId="0936141C" w14:textId="0F09766A">
      <w:pPr>
        <w:pStyle w:val="Normal"/>
        <w:jc w:val="left"/>
        <w:rPr>
          <w:rFonts w:ascii="Calibri" w:hAnsi="Calibri" w:eastAsia="Calibri" w:cs="Calibri"/>
          <w:b w:val="1"/>
          <w:bCs w:val="1"/>
          <w:noProof w:val="0"/>
          <w:sz w:val="32"/>
          <w:szCs w:val="32"/>
          <w:lang w:val="en-US"/>
        </w:rPr>
      </w:pPr>
      <w:r w:rsidRPr="2C634BF2" w:rsidR="2C634BF2">
        <w:rPr>
          <w:rFonts w:ascii="Calibri" w:hAnsi="Calibri" w:eastAsia="Calibri" w:cs="Calibri"/>
          <w:b w:val="1"/>
          <w:bCs w:val="1"/>
          <w:i w:val="0"/>
          <w:iCs w:val="0"/>
          <w:caps w:val="0"/>
          <w:smallCaps w:val="0"/>
          <w:noProof w:val="0"/>
          <w:color w:val="273239"/>
          <w:sz w:val="32"/>
          <w:szCs w:val="32"/>
          <w:lang w:val="en-US"/>
        </w:rPr>
        <w:t xml:space="preserve">Following </w:t>
      </w:r>
      <w:r w:rsidRPr="2C634BF2" w:rsidR="2C634BF2">
        <w:rPr>
          <w:rFonts w:ascii="Calibri" w:hAnsi="Calibri" w:eastAsia="Calibri" w:cs="Calibri"/>
          <w:b w:val="1"/>
          <w:bCs w:val="1"/>
          <w:i w:val="0"/>
          <w:iCs w:val="0"/>
          <w:caps w:val="0"/>
          <w:smallCaps w:val="0"/>
          <w:noProof w:val="0"/>
          <w:color w:val="273239"/>
          <w:sz w:val="32"/>
          <w:szCs w:val="32"/>
          <w:lang w:val="en-US"/>
        </w:rPr>
        <w:t>are</w:t>
      </w:r>
      <w:r w:rsidRPr="2C634BF2" w:rsidR="2C634BF2">
        <w:rPr>
          <w:rFonts w:ascii="Calibri" w:hAnsi="Calibri" w:eastAsia="Calibri" w:cs="Calibri"/>
          <w:b w:val="1"/>
          <w:bCs w:val="1"/>
          <w:i w:val="0"/>
          <w:iCs w:val="0"/>
          <w:caps w:val="0"/>
          <w:smallCaps w:val="0"/>
          <w:noProof w:val="0"/>
          <w:color w:val="273239"/>
          <w:sz w:val="32"/>
          <w:szCs w:val="32"/>
          <w:lang w:val="en-US"/>
        </w:rPr>
        <w:t xml:space="preserve"> some of the coding standards:</w:t>
      </w:r>
    </w:p>
    <w:p w:rsidR="2C634BF2" w:rsidP="2C634BF2" w:rsidRDefault="2C634BF2" w14:paraId="0D9D73B3" w14:textId="3B4E0682">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rFonts w:ascii="Calibri" w:hAnsi="Calibri" w:eastAsia="Calibri" w:cs="Calibri"/>
          <w:b w:val="1"/>
          <w:bCs w:val="1"/>
          <w:i w:val="0"/>
          <w:iCs w:val="0"/>
          <w:caps w:val="0"/>
          <w:smallCaps w:val="0"/>
          <w:noProof w:val="0"/>
          <w:color w:val="273239"/>
          <w:sz w:val="28"/>
          <w:szCs w:val="28"/>
          <w:lang w:val="en-US"/>
        </w:rPr>
        <w:t>Limited use of global variables</w:t>
      </w:r>
      <w:r w:rsidRPr="2C634BF2" w:rsidR="2C634BF2">
        <w:rPr>
          <w:rFonts w:ascii="Calibri" w:hAnsi="Calibri" w:eastAsia="Calibri" w:cs="Calibri"/>
          <w:b w:val="1"/>
          <w:bCs w:val="1"/>
          <w:i w:val="0"/>
          <w:iCs w:val="0"/>
          <w:caps w:val="0"/>
          <w:smallCaps w:val="0"/>
          <w:noProof w:val="0"/>
          <w:color w:val="273239"/>
          <w:sz w:val="25"/>
          <w:szCs w:val="25"/>
          <w:lang w:val="en-US"/>
        </w:rPr>
        <w:t>:</w:t>
      </w:r>
      <w:r>
        <w:br/>
      </w:r>
      <w:r w:rsidRPr="2C634BF2" w:rsidR="2C634BF2">
        <w:rPr>
          <w:rFonts w:ascii="Calibri" w:hAnsi="Calibri" w:eastAsia="Calibri" w:cs="Calibri"/>
          <w:b w:val="0"/>
          <w:bCs w:val="0"/>
          <w:i w:val="0"/>
          <w:iCs w:val="0"/>
          <w:caps w:val="0"/>
          <w:smallCaps w:val="0"/>
          <w:noProof w:val="0"/>
          <w:color w:val="273239"/>
          <w:sz w:val="26"/>
          <w:szCs w:val="26"/>
          <w:lang w:val="en-US"/>
        </w:rPr>
        <w:t>These rules talk about which types of data that can be declared global and the data that can’t be</w:t>
      </w:r>
      <w:r w:rsidRPr="2C634BF2" w:rsidR="2C634BF2">
        <w:rPr>
          <w:b w:val="0"/>
          <w:bCs w:val="0"/>
          <w:i w:val="0"/>
          <w:iCs w:val="0"/>
          <w:caps w:val="0"/>
          <w:smallCaps w:val="0"/>
          <w:noProof w:val="0"/>
          <w:color w:val="273239"/>
          <w:sz w:val="26"/>
          <w:szCs w:val="26"/>
          <w:lang w:val="en-US"/>
        </w:rPr>
        <w:t>.</w:t>
      </w:r>
      <w:r>
        <w:br/>
      </w:r>
    </w:p>
    <w:p w:rsidR="2C634BF2" w:rsidP="2C634BF2" w:rsidRDefault="2C634BF2" w14:paraId="1F7C19A3" w14:textId="0F5E77BA">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273239"/>
          <w:sz w:val="26"/>
          <w:szCs w:val="26"/>
          <w:lang w:val="en-US"/>
        </w:rPr>
      </w:pPr>
      <w:r w:rsidRPr="2C634BF2" w:rsidR="2C634BF2">
        <w:rPr>
          <w:b w:val="1"/>
          <w:bCs w:val="1"/>
          <w:i w:val="0"/>
          <w:iCs w:val="0"/>
          <w:caps w:val="0"/>
          <w:smallCaps w:val="0"/>
          <w:noProof w:val="0"/>
          <w:color w:val="273239"/>
          <w:sz w:val="28"/>
          <w:szCs w:val="28"/>
          <w:lang w:val="en-US"/>
        </w:rPr>
        <w:t>Standard headers for different modules</w:t>
      </w:r>
      <w:r w:rsidRPr="2C634BF2" w:rsidR="2C634BF2">
        <w:rPr>
          <w:b w:val="0"/>
          <w:bCs w:val="0"/>
          <w:i w:val="0"/>
          <w:iCs w:val="0"/>
          <w:caps w:val="0"/>
          <w:smallCaps w:val="0"/>
          <w:noProof w:val="0"/>
          <w:color w:val="273239"/>
          <w:sz w:val="28"/>
          <w:szCs w:val="28"/>
          <w:lang w:val="en-US"/>
        </w:rPr>
        <w:t>:</w:t>
      </w:r>
      <w:r>
        <w:br/>
      </w:r>
      <w:r w:rsidRPr="2C634BF2" w:rsidR="2C634BF2">
        <w:rPr>
          <w:b w:val="0"/>
          <w:bCs w:val="0"/>
          <w:i w:val="0"/>
          <w:iCs w:val="0"/>
          <w:caps w:val="0"/>
          <w:smallCaps w:val="0"/>
          <w:noProof w:val="0"/>
          <w:color w:val="273239"/>
          <w:sz w:val="26"/>
          <w:szCs w:val="26"/>
          <w:lang w:val="en-US"/>
        </w:rPr>
        <w:t>For better understanding and maintenance of the code, the header of different modules should follow standard format and information.</w:t>
      </w:r>
      <w:r>
        <w:br/>
      </w:r>
      <w:r w:rsidRPr="2C634BF2" w:rsidR="2C634BF2">
        <w:rPr>
          <w:noProof w:val="0"/>
          <w:lang w:val="en-US"/>
        </w:rPr>
        <w:t xml:space="preserve"> </w:t>
      </w:r>
    </w:p>
    <w:p w:rsidR="2C634BF2" w:rsidP="2C634BF2" w:rsidRDefault="2C634BF2" w14:paraId="6E66B6A9" w14:textId="1295C9BF">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5"/>
          <w:szCs w:val="25"/>
          <w:lang w:val="en-US"/>
        </w:rPr>
      </w:pPr>
      <w:r w:rsidRPr="2C634BF2" w:rsidR="2C634BF2">
        <w:rPr>
          <w:b w:val="1"/>
          <w:bCs w:val="1"/>
          <w:i w:val="0"/>
          <w:iCs w:val="0"/>
          <w:caps w:val="0"/>
          <w:smallCaps w:val="0"/>
          <w:noProof w:val="0"/>
          <w:color w:val="273239"/>
          <w:sz w:val="28"/>
          <w:szCs w:val="28"/>
          <w:lang w:val="en-US"/>
        </w:rPr>
        <w:t>Naming conventions variables and functions</w:t>
      </w:r>
      <w:r w:rsidRPr="2C634BF2" w:rsidR="2C634BF2">
        <w:rPr>
          <w:b w:val="1"/>
          <w:bCs w:val="1"/>
          <w:i w:val="0"/>
          <w:iCs w:val="0"/>
          <w:caps w:val="0"/>
          <w:smallCaps w:val="0"/>
          <w:noProof w:val="0"/>
          <w:color w:val="273239"/>
          <w:sz w:val="25"/>
          <w:szCs w:val="25"/>
          <w:lang w:val="en-US"/>
        </w:rPr>
        <w:t>:</w:t>
      </w:r>
    </w:p>
    <w:p w:rsidR="2C634BF2" w:rsidP="2C634BF2" w:rsidRDefault="2C634BF2" w14:paraId="3B9BC7F5" w14:textId="059459EC">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6"/>
          <w:szCs w:val="26"/>
          <w:lang w:val="en-US"/>
        </w:rPr>
      </w:pPr>
      <w:r w:rsidRPr="2C634BF2" w:rsidR="2C634BF2">
        <w:rPr>
          <w:b w:val="0"/>
          <w:bCs w:val="0"/>
          <w:i w:val="0"/>
          <w:iCs w:val="0"/>
          <w:caps w:val="0"/>
          <w:smallCaps w:val="0"/>
          <w:noProof w:val="0"/>
          <w:color w:val="273239"/>
          <w:sz w:val="26"/>
          <w:szCs w:val="26"/>
          <w:lang w:val="en-US"/>
        </w:rPr>
        <w:t>Meaningful and understandable variables name help coders to understand the reason of using it.</w:t>
      </w:r>
    </w:p>
    <w:p w:rsidR="2C634BF2" w:rsidP="2C634BF2" w:rsidRDefault="2C634BF2" w14:paraId="026A9CFD" w14:textId="6DB13873">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6"/>
          <w:szCs w:val="26"/>
          <w:lang w:val="en-US"/>
        </w:rPr>
      </w:pPr>
      <w:r w:rsidRPr="2C634BF2" w:rsidR="2C634BF2">
        <w:rPr>
          <w:b w:val="0"/>
          <w:bCs w:val="0"/>
          <w:i w:val="0"/>
          <w:iCs w:val="0"/>
          <w:caps w:val="0"/>
          <w:smallCaps w:val="0"/>
          <w:noProof w:val="0"/>
          <w:color w:val="273239"/>
          <w:sz w:val="26"/>
          <w:szCs w:val="26"/>
          <w:lang w:val="en-US"/>
        </w:rPr>
        <w:t>It is better to avoid the use of digits in variable names.</w:t>
      </w:r>
    </w:p>
    <w:p w:rsidR="2C634BF2" w:rsidP="2C634BF2" w:rsidRDefault="2C634BF2" w14:paraId="42A31372" w14:textId="76EC5E99">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b w:val="0"/>
          <w:bCs w:val="0"/>
          <w:i w:val="0"/>
          <w:iCs w:val="0"/>
          <w:caps w:val="0"/>
          <w:smallCaps w:val="0"/>
          <w:noProof w:val="0"/>
          <w:color w:val="273239"/>
          <w:sz w:val="26"/>
          <w:szCs w:val="26"/>
          <w:lang w:val="en-US"/>
        </w:rPr>
        <w:t>The name of the function must describe the reason of using the function clearly and briefly.</w:t>
      </w:r>
      <w:r>
        <w:br/>
      </w:r>
    </w:p>
    <w:p w:rsidR="2C634BF2" w:rsidP="2C634BF2" w:rsidRDefault="2C634BF2" w14:paraId="43F0407B" w14:textId="1CE57644">
      <w:pPr>
        <w:pStyle w:val="ListParagraph"/>
        <w:numPr>
          <w:ilvl w:val="0"/>
          <w:numId w:val="2"/>
        </w:numPr>
        <w:jc w:val="left"/>
        <w:rPr>
          <w:b w:val="1"/>
          <w:bCs w:val="1"/>
          <w:i w:val="0"/>
          <w:iCs w:val="0"/>
          <w:caps w:val="0"/>
          <w:smallCaps w:val="0"/>
          <w:noProof w:val="0"/>
          <w:color w:val="273239"/>
          <w:sz w:val="28"/>
          <w:szCs w:val="28"/>
          <w:lang w:val="en-US"/>
        </w:rPr>
      </w:pPr>
      <w:r w:rsidRPr="2C634BF2" w:rsidR="2C634BF2">
        <w:rPr>
          <w:b w:val="1"/>
          <w:bCs w:val="1"/>
          <w:i w:val="0"/>
          <w:iCs w:val="0"/>
          <w:caps w:val="0"/>
          <w:smallCaps w:val="0"/>
          <w:noProof w:val="0"/>
          <w:color w:val="273239"/>
          <w:sz w:val="28"/>
          <w:szCs w:val="28"/>
          <w:lang w:val="en-US"/>
        </w:rPr>
        <w:t>Indentation</w:t>
      </w:r>
      <w:r w:rsidRPr="2C634BF2" w:rsidR="2C634BF2">
        <w:rPr>
          <w:b w:val="1"/>
          <w:bCs w:val="1"/>
          <w:i w:val="0"/>
          <w:iCs w:val="0"/>
          <w:caps w:val="0"/>
          <w:smallCaps w:val="0"/>
          <w:noProof w:val="0"/>
          <w:color w:val="273239"/>
          <w:sz w:val="25"/>
          <w:szCs w:val="25"/>
          <w:lang w:val="en-US"/>
        </w:rPr>
        <w:t>:</w:t>
      </w:r>
    </w:p>
    <w:p w:rsidR="2C634BF2" w:rsidP="2C634BF2" w:rsidRDefault="2C634BF2" w14:paraId="5B7FE43A" w14:textId="43209D49">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6"/>
          <w:szCs w:val="26"/>
          <w:lang w:val="en-US"/>
        </w:rPr>
      </w:pPr>
      <w:r w:rsidRPr="2C634BF2" w:rsidR="2C634BF2">
        <w:rPr>
          <w:b w:val="0"/>
          <w:bCs w:val="0"/>
          <w:i w:val="0"/>
          <w:iCs w:val="0"/>
          <w:caps w:val="0"/>
          <w:smallCaps w:val="0"/>
          <w:noProof w:val="0"/>
          <w:color w:val="273239"/>
          <w:sz w:val="26"/>
          <w:szCs w:val="26"/>
          <w:lang w:val="en-US"/>
        </w:rPr>
        <w:t xml:space="preserve">Proper </w:t>
      </w:r>
      <w:r w:rsidRPr="2C634BF2" w:rsidR="2C634BF2">
        <w:rPr>
          <w:b w:val="0"/>
          <w:bCs w:val="0"/>
          <w:i w:val="0"/>
          <w:iCs w:val="0"/>
          <w:caps w:val="0"/>
          <w:smallCaps w:val="0"/>
          <w:noProof w:val="0"/>
          <w:color w:val="273239"/>
          <w:sz w:val="26"/>
          <w:szCs w:val="26"/>
          <w:lang w:val="en-US"/>
        </w:rPr>
        <w:t>indentation</w:t>
      </w:r>
      <w:r w:rsidRPr="2C634BF2" w:rsidR="2C634BF2">
        <w:rPr>
          <w:b w:val="0"/>
          <w:bCs w:val="0"/>
          <w:i w:val="0"/>
          <w:iCs w:val="0"/>
          <w:caps w:val="0"/>
          <w:smallCaps w:val="0"/>
          <w:noProof w:val="0"/>
          <w:color w:val="273239"/>
          <w:sz w:val="26"/>
          <w:szCs w:val="26"/>
          <w:lang w:val="en-US"/>
        </w:rPr>
        <w:t xml:space="preserve"> is </w:t>
      </w:r>
      <w:r w:rsidRPr="2C634BF2" w:rsidR="2C634BF2">
        <w:rPr>
          <w:b w:val="0"/>
          <w:bCs w:val="0"/>
          <w:i w:val="0"/>
          <w:iCs w:val="0"/>
          <w:caps w:val="0"/>
          <w:smallCaps w:val="0"/>
          <w:noProof w:val="0"/>
          <w:color w:val="273239"/>
          <w:sz w:val="26"/>
          <w:szCs w:val="26"/>
          <w:lang w:val="en-US"/>
        </w:rPr>
        <w:t>very important</w:t>
      </w:r>
      <w:r w:rsidRPr="2C634BF2" w:rsidR="2C634BF2">
        <w:rPr>
          <w:b w:val="0"/>
          <w:bCs w:val="0"/>
          <w:i w:val="0"/>
          <w:iCs w:val="0"/>
          <w:caps w:val="0"/>
          <w:smallCaps w:val="0"/>
          <w:noProof w:val="0"/>
          <w:color w:val="273239"/>
          <w:sz w:val="26"/>
          <w:szCs w:val="26"/>
          <w:lang w:val="en-US"/>
        </w:rPr>
        <w:t xml:space="preserve"> to increase the readability of the code. For making the code readable, programmers should use white spaces properly</w:t>
      </w:r>
    </w:p>
    <w:p w:rsidR="2C634BF2" w:rsidP="2C634BF2" w:rsidRDefault="2C634BF2" w14:paraId="587D2AF4" w14:textId="42CCB59A">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2C634BF2" w:rsidR="2C634BF2">
        <w:rPr>
          <w:b w:val="0"/>
          <w:bCs w:val="0"/>
          <w:i w:val="0"/>
          <w:iCs w:val="0"/>
          <w:caps w:val="0"/>
          <w:smallCaps w:val="0"/>
          <w:noProof w:val="0"/>
          <w:color w:val="273239"/>
          <w:sz w:val="25"/>
          <w:szCs w:val="25"/>
          <w:lang w:val="en-US"/>
        </w:rPr>
        <w:t>There must be a space after giving a comma between two function arguments.</w:t>
      </w:r>
    </w:p>
    <w:p w:rsidR="2C634BF2" w:rsidP="2C634BF2" w:rsidRDefault="2C634BF2" w14:paraId="017E46E0" w14:textId="6FD6CB89">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2C634BF2" w:rsidR="2C634BF2">
        <w:rPr>
          <w:b w:val="0"/>
          <w:bCs w:val="0"/>
          <w:i w:val="0"/>
          <w:iCs w:val="0"/>
          <w:caps w:val="0"/>
          <w:smallCaps w:val="0"/>
          <w:noProof w:val="0"/>
          <w:color w:val="273239"/>
          <w:sz w:val="25"/>
          <w:szCs w:val="25"/>
          <w:lang w:val="en-US"/>
        </w:rPr>
        <w:t>Each nested block should be properly indented.</w:t>
      </w:r>
    </w:p>
    <w:p w:rsidR="2C634BF2" w:rsidP="2C634BF2" w:rsidRDefault="2C634BF2" w14:paraId="008E3DC3" w14:textId="0D3D1326">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5"/>
          <w:szCs w:val="25"/>
          <w:lang w:val="en-US"/>
        </w:rPr>
      </w:pPr>
      <w:r w:rsidRPr="2C634BF2" w:rsidR="2C634BF2">
        <w:rPr>
          <w:b w:val="0"/>
          <w:bCs w:val="0"/>
          <w:i w:val="0"/>
          <w:iCs w:val="0"/>
          <w:caps w:val="0"/>
          <w:smallCaps w:val="0"/>
          <w:noProof w:val="0"/>
          <w:color w:val="273239"/>
          <w:sz w:val="25"/>
          <w:szCs w:val="25"/>
          <w:lang w:val="en-US"/>
        </w:rPr>
        <w:t>Proper Indentation should be there at the beginning and at the end of each block in the program.</w:t>
      </w:r>
    </w:p>
    <w:p w:rsidR="2C634BF2" w:rsidP="2C634BF2" w:rsidRDefault="2C634BF2" w14:paraId="7012B151" w14:textId="55BB40AE">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b w:val="0"/>
          <w:bCs w:val="0"/>
          <w:i w:val="0"/>
          <w:iCs w:val="0"/>
          <w:caps w:val="0"/>
          <w:smallCaps w:val="0"/>
          <w:noProof w:val="0"/>
          <w:color w:val="273239"/>
          <w:sz w:val="25"/>
          <w:szCs w:val="25"/>
          <w:lang w:val="en-US"/>
        </w:rPr>
        <w:t>All braces should start from a new line and the code following the end of braces also start from a new line</w:t>
      </w:r>
      <w:r w:rsidRPr="2C634BF2" w:rsidR="2C634BF2">
        <w:rPr>
          <w:b w:val="0"/>
          <w:bCs w:val="0"/>
          <w:i w:val="0"/>
          <w:iCs w:val="0"/>
          <w:caps w:val="0"/>
          <w:smallCaps w:val="0"/>
          <w:noProof w:val="0"/>
          <w:color w:val="273239"/>
          <w:sz w:val="26"/>
          <w:szCs w:val="26"/>
          <w:lang w:val="en-US"/>
        </w:rPr>
        <w:t>.</w:t>
      </w:r>
      <w:r>
        <w:br/>
      </w:r>
    </w:p>
    <w:p w:rsidR="2C634BF2" w:rsidP="2C634BF2" w:rsidRDefault="2C634BF2" w14:paraId="0451CF1F" w14:textId="0FE3E1BE">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b w:val="1"/>
          <w:bCs w:val="1"/>
          <w:i w:val="0"/>
          <w:iCs w:val="0"/>
          <w:caps w:val="0"/>
          <w:smallCaps w:val="0"/>
          <w:noProof w:val="0"/>
          <w:color w:val="273239"/>
          <w:sz w:val="28"/>
          <w:szCs w:val="28"/>
          <w:lang w:val="en-US"/>
        </w:rPr>
        <w:t>Avoid using a coding style that is too difficult to understand:</w:t>
      </w:r>
      <w:r>
        <w:br/>
      </w:r>
      <w:r w:rsidRPr="2C634BF2" w:rsidR="2C634BF2">
        <w:rPr>
          <w:b w:val="0"/>
          <w:bCs w:val="0"/>
          <w:i w:val="0"/>
          <w:iCs w:val="0"/>
          <w:caps w:val="0"/>
          <w:smallCaps w:val="0"/>
          <w:noProof w:val="0"/>
          <w:color w:val="273239"/>
          <w:sz w:val="26"/>
          <w:szCs w:val="26"/>
          <w:lang w:val="en-US"/>
        </w:rPr>
        <w:t>Code should be easily understandable. The complex code makes maintenance and debugging difficult and expensive.</w:t>
      </w:r>
      <w:r>
        <w:br/>
      </w:r>
    </w:p>
    <w:p w:rsidR="2C634BF2" w:rsidP="2C634BF2" w:rsidRDefault="2C634BF2" w14:paraId="55FBC55B" w14:textId="53932E2F">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b w:val="1"/>
          <w:bCs w:val="1"/>
          <w:i w:val="0"/>
          <w:iCs w:val="0"/>
          <w:caps w:val="0"/>
          <w:smallCaps w:val="0"/>
          <w:noProof w:val="0"/>
          <w:color w:val="273239"/>
          <w:sz w:val="28"/>
          <w:szCs w:val="28"/>
          <w:lang w:val="en-US"/>
        </w:rPr>
        <w:t>Avoid using an identifier for multiple purposes:</w:t>
      </w:r>
      <w:r>
        <w:br/>
      </w:r>
      <w:r w:rsidRPr="2C634BF2" w:rsidR="2C634BF2">
        <w:rPr>
          <w:b w:val="0"/>
          <w:bCs w:val="0"/>
          <w:i w:val="0"/>
          <w:iCs w:val="0"/>
          <w:caps w:val="0"/>
          <w:smallCaps w:val="0"/>
          <w:noProof w:val="0"/>
          <w:color w:val="273239"/>
          <w:sz w:val="26"/>
          <w:szCs w:val="26"/>
          <w:lang w:val="en-US"/>
        </w:rPr>
        <w:t>Each variable should be given a descriptive and meaningful name indicating the reason behind using it. This is not possible if an identifier is used for multiple purposes and thus it can lead to confusion to the reader. Moreover, it leads to more difficulty during future enhancements.</w:t>
      </w:r>
      <w:r>
        <w:br/>
      </w:r>
    </w:p>
    <w:p w:rsidR="2C634BF2" w:rsidP="2C634BF2" w:rsidRDefault="2C634BF2" w14:paraId="7680FD34" w14:textId="61615FA1">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b w:val="1"/>
          <w:bCs w:val="1"/>
          <w:i w:val="0"/>
          <w:iCs w:val="0"/>
          <w:caps w:val="0"/>
          <w:smallCaps w:val="0"/>
          <w:noProof w:val="0"/>
          <w:color w:val="273239"/>
          <w:sz w:val="28"/>
          <w:szCs w:val="28"/>
          <w:lang w:val="en-US"/>
        </w:rPr>
        <w:t>Code should be well documented:</w:t>
      </w:r>
      <w:r>
        <w:br/>
      </w:r>
      <w:r w:rsidRPr="2C634BF2" w:rsidR="2C634BF2">
        <w:rPr>
          <w:b w:val="0"/>
          <w:bCs w:val="0"/>
          <w:i w:val="0"/>
          <w:iCs w:val="0"/>
          <w:caps w:val="0"/>
          <w:smallCaps w:val="0"/>
          <w:noProof w:val="0"/>
          <w:color w:val="273239"/>
          <w:sz w:val="26"/>
          <w:szCs w:val="26"/>
          <w:lang w:val="en-US"/>
        </w:rPr>
        <w:t>The code should be properly commented for understanding easily. Comments regarding the statements increase the understandability of the code.</w:t>
      </w:r>
      <w:r>
        <w:br/>
      </w:r>
    </w:p>
    <w:p w:rsidR="2C634BF2" w:rsidP="2C634BF2" w:rsidRDefault="2C634BF2" w14:paraId="0720C6CE" w14:textId="3BF76F84">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b w:val="1"/>
          <w:bCs w:val="1"/>
          <w:i w:val="0"/>
          <w:iCs w:val="0"/>
          <w:caps w:val="0"/>
          <w:smallCaps w:val="0"/>
          <w:noProof w:val="0"/>
          <w:color w:val="273239"/>
          <w:sz w:val="28"/>
          <w:szCs w:val="28"/>
          <w:lang w:val="en-US"/>
        </w:rPr>
        <w:t>Length of functions should not be very large:</w:t>
      </w:r>
      <w:r>
        <w:br/>
      </w:r>
      <w:r w:rsidRPr="2C634BF2" w:rsidR="2C634BF2">
        <w:rPr>
          <w:b w:val="0"/>
          <w:bCs w:val="0"/>
          <w:i w:val="0"/>
          <w:iCs w:val="0"/>
          <w:caps w:val="0"/>
          <w:smallCaps w:val="0"/>
          <w:noProof w:val="0"/>
          <w:color w:val="273239"/>
          <w:sz w:val="26"/>
          <w:szCs w:val="26"/>
          <w:lang w:val="en-US"/>
        </w:rPr>
        <w:t>Lengthy functions are very difficult to understand. That’s why functions should be small enough to carry out small work and lengthy functions should be broken into small ones for completing small tasks.</w:t>
      </w:r>
      <w:r>
        <w:br/>
      </w:r>
    </w:p>
    <w:p w:rsidR="2C634BF2" w:rsidP="2C634BF2" w:rsidRDefault="2C634BF2" w14:paraId="5550CEEA" w14:textId="5C96953A">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73239"/>
          <w:sz w:val="26"/>
          <w:szCs w:val="26"/>
        </w:rPr>
      </w:pPr>
      <w:r w:rsidRPr="2C634BF2" w:rsidR="2C634BF2">
        <w:rPr>
          <w:b w:val="1"/>
          <w:bCs w:val="1"/>
          <w:i w:val="0"/>
          <w:iCs w:val="0"/>
          <w:caps w:val="0"/>
          <w:smallCaps w:val="0"/>
          <w:noProof w:val="0"/>
          <w:color w:val="273239"/>
          <w:sz w:val="25"/>
          <w:szCs w:val="25"/>
          <w:lang w:val="en-US"/>
        </w:rPr>
        <w:t>Try not to use GOTO statement:</w:t>
      </w:r>
      <w:r>
        <w:br/>
      </w:r>
      <w:r w:rsidRPr="2C634BF2" w:rsidR="2C634BF2">
        <w:rPr>
          <w:b w:val="0"/>
          <w:bCs w:val="0"/>
          <w:i w:val="0"/>
          <w:iCs w:val="0"/>
          <w:caps w:val="0"/>
          <w:smallCaps w:val="0"/>
          <w:noProof w:val="0"/>
          <w:color w:val="273239"/>
          <w:sz w:val="26"/>
          <w:szCs w:val="26"/>
          <w:lang w:val="en-US"/>
        </w:rPr>
        <w:t>GOTO statement makes the program unstructured, thus it reduces the understandability of the program and also debugging becomes difficult.</w:t>
      </w:r>
      <w:r>
        <w:br/>
      </w:r>
    </w:p>
    <w:p w:rsidR="2C634BF2" w:rsidP="2C634BF2" w:rsidRDefault="2C634BF2" w14:paraId="6544B235" w14:textId="0C2406D9">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8"/>
          <w:szCs w:val="28"/>
          <w:lang w:val="en-US"/>
        </w:rPr>
      </w:pPr>
      <w:r w:rsidRPr="2C634BF2" w:rsidR="2C634BF2">
        <w:rPr>
          <w:b w:val="1"/>
          <w:bCs w:val="1"/>
          <w:i w:val="0"/>
          <w:iCs w:val="0"/>
          <w:caps w:val="0"/>
          <w:smallCaps w:val="0"/>
          <w:noProof w:val="0"/>
          <w:color w:val="273239"/>
          <w:sz w:val="28"/>
          <w:szCs w:val="28"/>
          <w:lang w:val="en-US"/>
        </w:rPr>
        <w:t>Use of atomic functions</w:t>
      </w:r>
      <w:r w:rsidRPr="2C634BF2" w:rsidR="2C634BF2">
        <w:rPr>
          <w:b w:val="0"/>
          <w:bCs w:val="0"/>
          <w:i w:val="0"/>
          <w:iCs w:val="0"/>
          <w:caps w:val="0"/>
          <w:smallCaps w:val="0"/>
          <w:noProof w:val="0"/>
          <w:color w:val="273239"/>
          <w:sz w:val="28"/>
          <w:szCs w:val="28"/>
          <w:lang w:val="en-US"/>
        </w:rPr>
        <w:t>:</w:t>
      </w:r>
    </w:p>
    <w:p w:rsidR="2C634BF2" w:rsidP="2C634BF2" w:rsidRDefault="2C634BF2" w14:paraId="312C7ABB" w14:textId="764AD624">
      <w:pPr>
        <w:pStyle w:val="Normal"/>
        <w:bidi w:val="0"/>
        <w:spacing w:before="0" w:beforeAutospacing="off" w:after="160" w:afterAutospacing="off" w:line="259" w:lineRule="auto"/>
        <w:ind w:left="0" w:right="0"/>
        <w:jc w:val="left"/>
        <w:rPr>
          <w:b w:val="0"/>
          <w:bCs w:val="0"/>
          <w:i w:val="0"/>
          <w:iCs w:val="0"/>
          <w:caps w:val="0"/>
          <w:smallCaps w:val="0"/>
          <w:noProof w:val="0"/>
          <w:color w:val="273239"/>
          <w:sz w:val="26"/>
          <w:szCs w:val="26"/>
          <w:lang w:val="en-US"/>
        </w:rPr>
      </w:pPr>
      <w:r w:rsidRPr="2C634BF2" w:rsidR="2C634BF2">
        <w:rPr>
          <w:b w:val="0"/>
          <w:bCs w:val="0"/>
          <w:i w:val="0"/>
          <w:iCs w:val="0"/>
          <w:caps w:val="0"/>
          <w:smallCaps w:val="0"/>
          <w:noProof w:val="0"/>
          <w:color w:val="273239"/>
          <w:sz w:val="26"/>
          <w:szCs w:val="26"/>
          <w:lang w:val="en-US"/>
        </w:rPr>
        <w:t>Single function should have single responsibility</w:t>
      </w:r>
    </w:p>
    <w:p w:rsidR="2C634BF2" w:rsidP="2C634BF2" w:rsidRDefault="2C634BF2" w14:paraId="7EB3BB40" w14:textId="5BF9F4E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6"/>
          <w:szCs w:val="26"/>
          <w:lang w:val="en-US"/>
        </w:rPr>
      </w:pPr>
      <w:r w:rsidRPr="2C634BF2" w:rsidR="2C634BF2">
        <w:rPr>
          <w:rFonts w:ascii="Calibri" w:hAnsi="Calibri" w:eastAsia="Calibri" w:cs="Calibri" w:asciiTheme="minorAscii" w:hAnsiTheme="minorAscii" w:eastAsiaTheme="minorAscii" w:cstheme="minorAscii"/>
          <w:b w:val="0"/>
          <w:bCs w:val="0"/>
          <w:i w:val="0"/>
          <w:iCs w:val="0"/>
          <w:caps w:val="0"/>
          <w:smallCaps w:val="0"/>
          <w:noProof w:val="0"/>
          <w:color w:val="444444"/>
          <w:sz w:val="26"/>
          <w:szCs w:val="26"/>
          <w:lang w:val="en-US"/>
        </w:rPr>
        <w:t>Atomic functions benefit us in several ways. Some of which are given below:</w:t>
      </w:r>
    </w:p>
    <w:p w:rsidR="2C634BF2" w:rsidP="2C634BF2" w:rsidRDefault="2C634BF2" w14:paraId="3C698AF6" w14:textId="2EAF188B">
      <w:pPr>
        <w:pStyle w:val="ListParagraph"/>
        <w:numPr>
          <w:ilvl w:val="0"/>
          <w:numId w:val="6"/>
        </w:numPr>
        <w:bidi w:val="0"/>
        <w:spacing w:before="0" w:beforeAutospacing="off" w:after="160" w:afterAutospacing="off" w:line="259" w:lineRule="auto"/>
        <w:ind w:right="0"/>
        <w:jc w:val="left"/>
        <w:rPr>
          <w:rFonts w:ascii="Open Sans" w:hAnsi="Open Sans" w:eastAsia="Open Sans" w:cs="Open Sans" w:asciiTheme="minorAscii" w:hAnsiTheme="minorAscii" w:eastAsiaTheme="minorAscii" w:cstheme="minorAscii"/>
          <w:b w:val="0"/>
          <w:bCs w:val="0"/>
          <w:i w:val="0"/>
          <w:iCs w:val="0"/>
          <w:caps w:val="0"/>
          <w:smallCaps w:val="0"/>
          <w:noProof w:val="0"/>
          <w:color w:val="444444"/>
          <w:sz w:val="26"/>
          <w:szCs w:val="26"/>
          <w:lang w:val="en-US"/>
        </w:rPr>
      </w:pPr>
      <w:r w:rsidRPr="2C634BF2" w:rsidR="2C634BF2">
        <w:rPr>
          <w:rFonts w:ascii="Calibri" w:hAnsi="Calibri" w:eastAsia="Calibri" w:cs="Calibri" w:asciiTheme="minorAscii" w:hAnsiTheme="minorAscii" w:eastAsiaTheme="minorAscii" w:cstheme="minorAscii"/>
          <w:b w:val="0"/>
          <w:bCs w:val="0"/>
          <w:i w:val="0"/>
          <w:iCs w:val="0"/>
          <w:caps w:val="0"/>
          <w:smallCaps w:val="0"/>
          <w:noProof w:val="0"/>
          <w:color w:val="444444"/>
          <w:sz w:val="26"/>
          <w:szCs w:val="26"/>
          <w:lang w:val="en-US"/>
        </w:rPr>
        <w:t>They are simple to test. Because each function has as single responsibility, we can easily predict what the output of each function will be with a given input.</w:t>
      </w:r>
    </w:p>
    <w:p w:rsidR="2C634BF2" w:rsidP="2C634BF2" w:rsidRDefault="2C634BF2" w14:paraId="56C90EE2" w14:textId="50916C8C">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444444"/>
          <w:sz w:val="26"/>
          <w:szCs w:val="26"/>
          <w:lang w:val="en-US"/>
        </w:rPr>
      </w:pPr>
      <w:r w:rsidRPr="2C634BF2" w:rsidR="2C634BF2">
        <w:rPr>
          <w:rFonts w:ascii="Calibri" w:hAnsi="Calibri" w:eastAsia="Calibri" w:cs="Calibri" w:asciiTheme="minorAscii" w:hAnsiTheme="minorAscii" w:eastAsiaTheme="minorAscii" w:cstheme="minorAscii"/>
          <w:b w:val="0"/>
          <w:bCs w:val="0"/>
          <w:i w:val="0"/>
          <w:iCs w:val="0"/>
          <w:caps w:val="0"/>
          <w:smallCaps w:val="0"/>
          <w:noProof w:val="0"/>
          <w:color w:val="444444"/>
          <w:sz w:val="27"/>
          <w:szCs w:val="27"/>
          <w:lang w:val="en-US"/>
        </w:rPr>
        <w:t>Since each function is simple to test, they are simple to troubleshoot as well. Each function has so few lines that the errors have no room to hide.</w:t>
      </w:r>
    </w:p>
    <w:p w:rsidR="2C634BF2" w:rsidP="2C634BF2" w:rsidRDefault="2C634BF2" w14:paraId="1AAD6826" w14:textId="26AEC509">
      <w:pPr>
        <w:pStyle w:val="ListParagraph"/>
        <w:numPr>
          <w:ilvl w:val="0"/>
          <w:numId w:val="6"/>
        </w:numPr>
        <w:bidi w:val="0"/>
        <w:spacing w:before="0" w:beforeAutospacing="off" w:after="160" w:afterAutospacing="off" w:line="259" w:lineRule="auto"/>
        <w:ind w:right="0"/>
        <w:jc w:val="left"/>
        <w:rPr>
          <w:b w:val="0"/>
          <w:bCs w:val="0"/>
          <w:i w:val="0"/>
          <w:iCs w:val="0"/>
          <w:caps w:val="0"/>
          <w:smallCaps w:val="0"/>
          <w:noProof w:val="0"/>
          <w:color w:val="444444"/>
          <w:sz w:val="26"/>
          <w:szCs w:val="26"/>
          <w:lang w:val="en-US"/>
        </w:rPr>
      </w:pPr>
      <w:r w:rsidRPr="2C634BF2" w:rsidR="2C634BF2">
        <w:rPr>
          <w:rFonts w:ascii="Calibri" w:hAnsi="Calibri" w:eastAsia="Calibri" w:cs="Calibri" w:asciiTheme="minorAscii" w:hAnsiTheme="minorAscii" w:eastAsiaTheme="minorAscii" w:cstheme="minorAscii"/>
          <w:b w:val="0"/>
          <w:bCs w:val="0"/>
          <w:i w:val="0"/>
          <w:iCs w:val="0"/>
          <w:caps w:val="0"/>
          <w:smallCaps w:val="0"/>
          <w:noProof w:val="0"/>
          <w:color w:val="444444"/>
          <w:sz w:val="27"/>
          <w:szCs w:val="27"/>
          <w:lang w:val="en-US"/>
        </w:rPr>
        <w:t>End result is easier to maintain</w:t>
      </w:r>
    </w:p>
    <w:p w:rsidR="2C634BF2" w:rsidP="2C634BF2" w:rsidRDefault="2C634BF2" w14:paraId="468D83F5" w14:textId="1328A9C5">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7"/>
          <w:szCs w:val="27"/>
          <w:lang w:val="en-US"/>
        </w:rPr>
      </w:pPr>
    </w:p>
    <w:p w:rsidR="2C634BF2" w:rsidP="4C973883" w:rsidRDefault="2C634BF2" w14:paraId="70AA6C19" w14:textId="577BFBCD">
      <w:pPr>
        <w:pStyle w:val="Normal"/>
        <w:bidi w:val="0"/>
        <w:spacing w:before="0" w:beforeAutospacing="off" w:after="160" w:afterAutospacing="off" w:line="259" w:lineRule="auto"/>
        <w:ind w:left="720" w:right="0" w:firstLine="720"/>
        <w:jc w:val="left"/>
        <w:rPr>
          <w:rFonts w:ascii="Calibri" w:hAnsi="Calibri" w:eastAsia="Calibri" w:cs="Calibri" w:asciiTheme="minorAscii" w:hAnsiTheme="minorAscii" w:eastAsiaTheme="minorAscii" w:cstheme="minorAscii"/>
          <w:b w:val="1"/>
          <w:bCs w:val="1"/>
          <w:i w:val="0"/>
          <w:iCs w:val="0"/>
          <w:caps w:val="0"/>
          <w:smallCaps w:val="0"/>
          <w:noProof w:val="0"/>
          <w:color w:val="444444"/>
          <w:sz w:val="40"/>
          <w:szCs w:val="40"/>
          <w:lang w:val="en-US"/>
        </w:rPr>
      </w:pPr>
      <w:r w:rsidRPr="4C973883" w:rsidR="4C973883">
        <w:rPr>
          <w:rFonts w:ascii="Calibri" w:hAnsi="Calibri" w:eastAsia="Calibri" w:cs="Calibri" w:asciiTheme="minorAscii" w:hAnsiTheme="minorAscii" w:eastAsiaTheme="minorAscii" w:cstheme="minorAscii"/>
          <w:b w:val="1"/>
          <w:bCs w:val="1"/>
          <w:i w:val="0"/>
          <w:iCs w:val="0"/>
          <w:caps w:val="0"/>
          <w:smallCaps w:val="0"/>
          <w:noProof w:val="0"/>
          <w:color w:val="444444"/>
          <w:sz w:val="40"/>
          <w:szCs w:val="40"/>
          <w:lang w:val="en-US"/>
        </w:rPr>
        <w:t>Code coverage report using SonarQube</w:t>
      </w:r>
    </w:p>
    <w:p w:rsidR="2C634BF2" w:rsidP="4C973883" w:rsidRDefault="2C634BF2" w14:paraId="7C92A640" w14:textId="2F03FA11">
      <w:pPr>
        <w:pStyle w:val="Normal"/>
        <w:bidi w:val="0"/>
        <w:spacing w:before="0" w:beforeAutospacing="off" w:after="160" w:afterAutospacing="off" w:line="259" w:lineRule="auto"/>
        <w:ind w:left="720" w:right="0" w:firstLine="720"/>
        <w:jc w:val="left"/>
        <w:rPr>
          <w:rFonts w:ascii="Calibri" w:hAnsi="Calibri" w:eastAsia="Calibri" w:cs="Calibri" w:asciiTheme="minorAscii" w:hAnsiTheme="minorAscii" w:eastAsiaTheme="minorAscii" w:cstheme="minorAscii"/>
          <w:b w:val="1"/>
          <w:bCs w:val="1"/>
          <w:i w:val="0"/>
          <w:iCs w:val="0"/>
          <w:caps w:val="0"/>
          <w:smallCaps w:val="0"/>
          <w:noProof w:val="0"/>
          <w:color w:val="444444"/>
          <w:sz w:val="40"/>
          <w:szCs w:val="40"/>
          <w:lang w:val="en-US"/>
        </w:rPr>
      </w:pPr>
    </w:p>
    <w:p w:rsidR="2C634BF2" w:rsidP="4C973883" w:rsidRDefault="2C634BF2" w14:paraId="494B9A6F" w14:textId="33BBE47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6"/>
          <w:szCs w:val="26"/>
          <w:lang w:val="en-US"/>
        </w:rPr>
      </w:pPr>
      <w:r w:rsidRPr="4C973883" w:rsidR="4C973883">
        <w:rPr>
          <w:rFonts w:ascii="Calibri" w:hAnsi="Calibri" w:eastAsia="Calibri" w:cs="Calibri" w:asciiTheme="minorAscii" w:hAnsiTheme="minorAscii" w:eastAsiaTheme="minorAscii" w:cstheme="minorAscii"/>
          <w:b w:val="0"/>
          <w:bCs w:val="0"/>
          <w:i w:val="0"/>
          <w:iCs w:val="0"/>
          <w:caps w:val="0"/>
          <w:smallCaps w:val="0"/>
          <w:noProof w:val="0"/>
          <w:color w:val="202124"/>
          <w:sz w:val="26"/>
          <w:szCs w:val="26"/>
          <w:lang w:val="en-US"/>
        </w:rPr>
        <w:t>SonarQube</w:t>
      </w:r>
      <w:r w:rsidRPr="4C973883" w:rsidR="4C973883">
        <w:rPr>
          <w:rFonts w:ascii="Calibri" w:hAnsi="Calibri" w:eastAsia="Calibri" w:cs="Calibri" w:asciiTheme="minorAscii" w:hAnsiTheme="minorAscii" w:eastAsiaTheme="minorAscii" w:cstheme="minorAscii"/>
          <w:b w:val="0"/>
          <w:bCs w:val="0"/>
          <w:i w:val="0"/>
          <w:iCs w:val="0"/>
          <w:caps w:val="0"/>
          <w:smallCaps w:val="0"/>
          <w:noProof w:val="0"/>
          <w:color w:val="202124"/>
          <w:sz w:val="26"/>
          <w:szCs w:val="26"/>
          <w:lang w:val="en-US"/>
        </w:rPr>
        <w:t xml:space="preserve"> is an open-source platform developed by </w:t>
      </w:r>
      <w:r w:rsidRPr="4C973883" w:rsidR="4C973883">
        <w:rPr>
          <w:rFonts w:ascii="Calibri" w:hAnsi="Calibri" w:eastAsia="Calibri" w:cs="Calibri" w:asciiTheme="minorAscii" w:hAnsiTheme="minorAscii" w:eastAsiaTheme="minorAscii" w:cstheme="minorAscii"/>
          <w:b w:val="0"/>
          <w:bCs w:val="0"/>
          <w:i w:val="0"/>
          <w:iCs w:val="0"/>
          <w:caps w:val="0"/>
          <w:smallCaps w:val="0"/>
          <w:noProof w:val="0"/>
          <w:color w:val="202124"/>
          <w:sz w:val="26"/>
          <w:szCs w:val="26"/>
          <w:lang w:val="en-US"/>
        </w:rPr>
        <w:t>SonarSource</w:t>
      </w:r>
      <w:r w:rsidRPr="4C973883" w:rsidR="4C973883">
        <w:rPr>
          <w:rFonts w:ascii="Calibri" w:hAnsi="Calibri" w:eastAsia="Calibri" w:cs="Calibri" w:asciiTheme="minorAscii" w:hAnsiTheme="minorAscii" w:eastAsiaTheme="minorAscii" w:cstheme="minorAscii"/>
          <w:b w:val="0"/>
          <w:bCs w:val="0"/>
          <w:i w:val="0"/>
          <w:iCs w:val="0"/>
          <w:caps w:val="0"/>
          <w:smallCaps w:val="0"/>
          <w:noProof w:val="0"/>
          <w:color w:val="202124"/>
          <w:sz w:val="26"/>
          <w:szCs w:val="26"/>
          <w:lang w:val="en-US"/>
        </w:rPr>
        <w:t xml:space="preserve"> for continuous inspection of code quality. Sonar does static code analysis, which provides a detailed report of bugs, code smells, vulnerabilities, code duplications.</w:t>
      </w:r>
    </w:p>
    <w:p w:rsidR="2C634BF2" w:rsidP="2C634BF2" w:rsidRDefault="2C634BF2" w14:paraId="6D1D47F6" w14:textId="37085282">
      <w:pPr>
        <w:pStyle w:val="Normal"/>
        <w:rPr>
          <w:rFonts w:ascii="Calibri" w:hAnsi="Calibri" w:eastAsia="Calibri" w:cs="Calibri"/>
          <w:noProof w:val="0"/>
          <w:sz w:val="27"/>
          <w:szCs w:val="27"/>
          <w:lang w:val="en-US"/>
        </w:rPr>
      </w:pPr>
      <w:r w:rsidRPr="4C973883" w:rsidR="4C973883">
        <w:rPr>
          <w:rFonts w:ascii="Calibri" w:hAnsi="Calibri" w:eastAsia="Calibri" w:cs="Calibri"/>
          <w:b w:val="0"/>
          <w:bCs w:val="0"/>
          <w:i w:val="0"/>
          <w:iCs w:val="0"/>
          <w:caps w:val="0"/>
          <w:smallCaps w:val="0"/>
          <w:noProof w:val="0"/>
          <w:color w:val="000000" w:themeColor="text1" w:themeTint="FF" w:themeShade="FF"/>
          <w:sz w:val="26"/>
          <w:szCs w:val="26"/>
          <w:lang w:val="en-US"/>
        </w:rPr>
        <w:t>Analyzing source code in important to ensure quality, reliability, and maintainability over the life-span of the project, a poorly written codebase is always more expensive to maintain.</w:t>
      </w:r>
    </w:p>
    <w:p w:rsidR="2C634BF2" w:rsidP="2C634BF2" w:rsidRDefault="2C634BF2" w14:paraId="2265AF19" w14:textId="4CB81B95">
      <w:pPr>
        <w:pStyle w:val="Normal"/>
      </w:pPr>
      <w:r w:rsidRPr="4C973883" w:rsidR="4C973883">
        <w:rPr>
          <w:rFonts w:ascii="Calibri" w:hAnsi="Calibri" w:eastAsia="Calibri" w:cs="Calibri"/>
          <w:b w:val="1"/>
          <w:bCs w:val="1"/>
          <w:i w:val="0"/>
          <w:iCs w:val="0"/>
          <w:caps w:val="0"/>
          <w:smallCaps w:val="0"/>
          <w:noProof w:val="0"/>
          <w:color w:val="000000" w:themeColor="text1" w:themeTint="FF" w:themeShade="FF"/>
          <w:sz w:val="32"/>
          <w:szCs w:val="32"/>
          <w:lang w:val="en-US"/>
        </w:rPr>
        <w:t>Steps to generate code coverage report using SonarQube:</w:t>
      </w:r>
    </w:p>
    <w:p w:rsidR="2C634BF2" w:rsidP="5D5FA98E" w:rsidRDefault="2C634BF2" w14:paraId="319B5638" w14:textId="7F97D56D">
      <w:pPr>
        <w:pStyle w:val="Normal"/>
        <w:rPr>
          <w:rFonts w:ascii="Calibri" w:hAnsi="Calibri" w:eastAsia="Calibri" w:cs="Calibri"/>
          <w:b w:val="0"/>
          <w:bCs w:val="0"/>
          <w:i w:val="0"/>
          <w:iCs w:val="0"/>
          <w:caps w:val="0"/>
          <w:smallCaps w:val="0"/>
          <w:noProof w:val="0"/>
          <w:color w:val="212121"/>
          <w:sz w:val="26"/>
          <w:szCs w:val="26"/>
          <w:lang w:val="en-US"/>
        </w:rPr>
      </w:pPr>
      <w:r w:rsidRPr="5D5FA98E" w:rsidR="5D5FA98E">
        <w:rPr>
          <w:b w:val="1"/>
          <w:bCs w:val="1"/>
          <w:sz w:val="26"/>
          <w:szCs w:val="26"/>
        </w:rPr>
        <w:t>Step 1</w:t>
      </w:r>
      <w:r w:rsidRPr="5D5FA98E" w:rsidR="5D5FA98E">
        <w:rPr>
          <w:b w:val="1"/>
          <w:bCs w:val="1"/>
          <w:sz w:val="26"/>
          <w:szCs w:val="26"/>
        </w:rPr>
        <w:t>:</w:t>
      </w:r>
      <w:r w:rsidRPr="5D5FA98E" w:rsidR="5D5FA98E">
        <w:rPr>
          <w:rFonts w:ascii="Calibri" w:hAnsi="Calibri" w:eastAsia="Calibri" w:cs="Calibri"/>
          <w:b w:val="0"/>
          <w:bCs w:val="0"/>
          <w:i w:val="0"/>
          <w:iCs w:val="0"/>
          <w:caps w:val="0"/>
          <w:smallCaps w:val="0"/>
          <w:noProof w:val="0"/>
          <w:color w:val="212121"/>
          <w:sz w:val="26"/>
          <w:szCs w:val="26"/>
          <w:lang w:val="en-US"/>
        </w:rPr>
        <w:t xml:space="preserve"> Before installing and configuring the SonarQube, we need to install Java -JDK, </w:t>
      </w:r>
      <w:r>
        <w:tab/>
      </w:r>
      <w:r w:rsidRPr="5D5FA98E" w:rsidR="5D5FA98E">
        <w:rPr>
          <w:rFonts w:ascii="Calibri" w:hAnsi="Calibri" w:eastAsia="Calibri" w:cs="Calibri"/>
          <w:b w:val="0"/>
          <w:bCs w:val="0"/>
          <w:i w:val="0"/>
          <w:iCs w:val="0"/>
          <w:caps w:val="0"/>
          <w:smallCaps w:val="0"/>
          <w:noProof w:val="0"/>
          <w:color w:val="212121"/>
          <w:sz w:val="26"/>
          <w:szCs w:val="26"/>
          <w:lang w:val="en-US"/>
        </w:rPr>
        <w:t xml:space="preserve"> because the SonarQube scanner requires version 8 or 11 of the JDK.</w:t>
      </w:r>
    </w:p>
    <w:p w:rsidR="5D5FA98E" w:rsidP="5D5FA98E" w:rsidRDefault="5D5FA98E" w14:paraId="0DD86951" w14:textId="41AE0D26">
      <w:pPr>
        <w:pStyle w:val="Normal"/>
        <w:ind w:firstLine="720"/>
      </w:pPr>
      <w:r w:rsidRPr="5D5FA98E" w:rsidR="5D5FA98E">
        <w:rPr>
          <w:rFonts w:ascii="Calibri" w:hAnsi="Calibri" w:eastAsia="Calibri" w:cs="Calibri"/>
          <w:b w:val="0"/>
          <w:bCs w:val="0"/>
          <w:i w:val="0"/>
          <w:iCs w:val="0"/>
          <w:caps w:val="0"/>
          <w:smallCaps w:val="0"/>
          <w:noProof w:val="0"/>
          <w:color w:val="212121"/>
          <w:sz w:val="26"/>
          <w:szCs w:val="26"/>
          <w:lang w:val="en-US"/>
        </w:rPr>
        <w:t>Use the link to download Java:</w:t>
      </w:r>
      <w:hyperlink r:id="R6bd7d0df40d9494e">
        <w:r w:rsidRPr="5D5FA98E" w:rsidR="5D5FA98E">
          <w:rPr>
            <w:rStyle w:val="Hyperlink"/>
            <w:rFonts w:ascii="Calibri" w:hAnsi="Calibri" w:eastAsia="Calibri" w:cs="Calibri"/>
            <w:b w:val="0"/>
            <w:bCs w:val="0"/>
            <w:i w:val="1"/>
            <w:iCs w:val="1"/>
            <w:caps w:val="0"/>
            <w:smallCaps w:val="0"/>
            <w:noProof w:val="0"/>
            <w:sz w:val="24"/>
            <w:szCs w:val="24"/>
            <w:lang w:val="en-US"/>
          </w:rPr>
          <w:t>https://www.java.com/en/download/</w:t>
        </w:r>
      </w:hyperlink>
    </w:p>
    <w:p w:rsidR="5D5FA98E" w:rsidP="5D5FA98E" w:rsidRDefault="5D5FA98E" w14:paraId="11EF6815" w14:textId="4A25C781">
      <w:pPr>
        <w:pStyle w:val="Normal"/>
        <w:rPr>
          <w:sz w:val="26"/>
          <w:szCs w:val="26"/>
        </w:rPr>
      </w:pPr>
      <w:r w:rsidRPr="5D5FA98E" w:rsidR="5D5FA98E">
        <w:rPr>
          <w:rFonts w:ascii="Calibri" w:hAnsi="Calibri" w:eastAsia="Calibri" w:cs="Calibri"/>
          <w:b w:val="1"/>
          <w:bCs w:val="1"/>
          <w:i w:val="0"/>
          <w:iCs w:val="0"/>
          <w:caps w:val="0"/>
          <w:smallCaps w:val="0"/>
          <w:noProof w:val="0"/>
          <w:sz w:val="24"/>
          <w:szCs w:val="24"/>
          <w:lang w:val="en-US"/>
        </w:rPr>
        <w:t>Step 2:</w:t>
      </w:r>
      <w:r w:rsidRPr="5D5FA98E" w:rsidR="5D5FA98E">
        <w:rPr>
          <w:rFonts w:ascii="Calibri" w:hAnsi="Calibri" w:eastAsia="Calibri" w:cs="Calibri"/>
          <w:b w:val="0"/>
          <w:bCs w:val="0"/>
          <w:i w:val="0"/>
          <w:iCs w:val="0"/>
          <w:caps w:val="0"/>
          <w:smallCaps w:val="0"/>
          <w:noProof w:val="0"/>
          <w:sz w:val="26"/>
          <w:szCs w:val="26"/>
          <w:lang w:val="en-US"/>
        </w:rPr>
        <w:t xml:space="preserve"> </w:t>
      </w:r>
      <w:r w:rsidRPr="5D5FA98E" w:rsidR="5D5FA98E">
        <w:rPr>
          <w:rFonts w:ascii="Calibri" w:hAnsi="Calibri" w:eastAsia="Calibri" w:cs="Calibri"/>
          <w:b w:val="0"/>
          <w:bCs w:val="0"/>
          <w:i w:val="0"/>
          <w:iCs w:val="0"/>
          <w:caps w:val="0"/>
          <w:smallCaps w:val="0"/>
          <w:noProof w:val="0"/>
          <w:color w:val="212121"/>
          <w:sz w:val="26"/>
          <w:szCs w:val="26"/>
          <w:lang w:val="en-US"/>
        </w:rPr>
        <w:t>Download SonarQube Community edition using the below link:</w:t>
      </w:r>
      <w:r>
        <w:tab/>
      </w:r>
      <w:r>
        <w:tab/>
      </w:r>
      <w:r>
        <w:tab/>
      </w:r>
      <w:hyperlink r:id="R5f04ac6c6f734fc2">
        <w:r w:rsidRPr="5D5FA98E" w:rsidR="5D5FA98E">
          <w:rPr>
            <w:rStyle w:val="Hyperlink"/>
            <w:rFonts w:ascii="Calibri" w:hAnsi="Calibri" w:eastAsia="Calibri" w:cs="Calibri"/>
            <w:b w:val="0"/>
            <w:bCs w:val="0"/>
            <w:i w:val="1"/>
            <w:iCs w:val="1"/>
            <w:caps w:val="0"/>
            <w:smallCaps w:val="0"/>
            <w:noProof w:val="0"/>
            <w:sz w:val="26"/>
            <w:szCs w:val="26"/>
            <w:lang w:val="en-US"/>
          </w:rPr>
          <w:t>https://www.sonarqube.org/downloads/</w:t>
        </w:r>
      </w:hyperlink>
    </w:p>
    <w:p w:rsidR="5D5FA98E" w:rsidP="5D5FA98E" w:rsidRDefault="5D5FA98E" w14:paraId="0D647541" w14:textId="4B133249">
      <w:pPr>
        <w:ind w:firstLine="72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0"/>
          <w:bCs w:val="0"/>
          <w:i w:val="0"/>
          <w:iCs w:val="0"/>
          <w:caps w:val="0"/>
          <w:smallCaps w:val="0"/>
          <w:noProof w:val="0"/>
          <w:color w:val="212121"/>
          <w:sz w:val="26"/>
          <w:szCs w:val="26"/>
          <w:lang w:val="en-US"/>
        </w:rPr>
        <w:t>Once the download is completed, unzip the file.</w:t>
      </w:r>
      <w:r>
        <w:tab/>
      </w:r>
      <w:r>
        <w:tab/>
      </w:r>
      <w:r>
        <w:tab/>
      </w:r>
      <w:r>
        <w:tab/>
      </w:r>
      <w:r>
        <w:tab/>
      </w:r>
      <w:r>
        <w:tab/>
      </w:r>
      <w:r w:rsidRPr="5D5FA98E" w:rsidR="5D5FA98E">
        <w:rPr>
          <w:rFonts w:ascii="Calibri" w:hAnsi="Calibri" w:eastAsia="Calibri" w:cs="Calibri"/>
          <w:b w:val="0"/>
          <w:bCs w:val="0"/>
          <w:i w:val="0"/>
          <w:iCs w:val="0"/>
          <w:caps w:val="0"/>
          <w:smallCaps w:val="0"/>
          <w:noProof w:val="0"/>
          <w:color w:val="212121"/>
          <w:sz w:val="26"/>
          <w:szCs w:val="26"/>
          <w:lang w:val="en-US"/>
        </w:rPr>
        <w:t xml:space="preserve">Go to </w:t>
      </w:r>
      <w:proofErr w:type="spellStart"/>
      <w:r w:rsidRPr="5D5FA98E" w:rsidR="5D5FA98E">
        <w:rPr>
          <w:rFonts w:ascii="Calibri" w:hAnsi="Calibri" w:eastAsia="Calibri" w:cs="Calibri"/>
          <w:b w:val="0"/>
          <w:bCs w:val="0"/>
          <w:i w:val="0"/>
          <w:iCs w:val="0"/>
          <w:caps w:val="0"/>
          <w:smallCaps w:val="0"/>
          <w:noProof w:val="0"/>
          <w:color w:val="212121"/>
          <w:sz w:val="26"/>
          <w:szCs w:val="26"/>
          <w:lang w:val="en-US"/>
        </w:rPr>
        <w:t>sonarqube</w:t>
      </w:r>
      <w:proofErr w:type="spellEnd"/>
      <w:r w:rsidRPr="5D5FA98E" w:rsidR="5D5FA98E">
        <w:rPr>
          <w:rFonts w:ascii="Calibri" w:hAnsi="Calibri" w:eastAsia="Calibri" w:cs="Calibri"/>
          <w:b w:val="0"/>
          <w:bCs w:val="0"/>
          <w:i w:val="0"/>
          <w:iCs w:val="0"/>
          <w:caps w:val="0"/>
          <w:smallCaps w:val="0"/>
          <w:noProof w:val="0"/>
          <w:color w:val="212121"/>
          <w:sz w:val="26"/>
          <w:szCs w:val="26"/>
          <w:lang w:val="en-US"/>
        </w:rPr>
        <w:t>\bin\windows-x86-64 - &gt;and run StartSonar</w:t>
      </w:r>
    </w:p>
    <w:p w:rsidR="5D5FA98E" w:rsidP="5D5FA98E" w:rsidRDefault="5D5FA98E" w14:paraId="3562F081" w14:textId="232D2A34">
      <w:pPr>
        <w:pStyle w:val="Normal"/>
        <w:ind w:firstLine="720"/>
      </w:pPr>
      <w:r>
        <w:drawing>
          <wp:inline wp14:editId="36D7BEE6" wp14:anchorId="65131A82">
            <wp:extent cx="4572000" cy="1533525"/>
            <wp:effectExtent l="0" t="0" r="0" b="0"/>
            <wp:docPr id="471381064" name="" title=""/>
            <wp:cNvGraphicFramePr>
              <a:graphicFrameLocks noChangeAspect="1"/>
            </wp:cNvGraphicFramePr>
            <a:graphic>
              <a:graphicData uri="http://schemas.openxmlformats.org/drawingml/2006/picture">
                <pic:pic>
                  <pic:nvPicPr>
                    <pic:cNvPr id="0" name=""/>
                    <pic:cNvPicPr/>
                  </pic:nvPicPr>
                  <pic:blipFill>
                    <a:blip r:embed="R37159b22855d4e0a">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p w:rsidR="5D5FA98E" w:rsidP="5D5FA98E" w:rsidRDefault="5D5FA98E" w14:paraId="6DFB360B" w14:textId="6BF9070D">
      <w:pPr>
        <w:pStyle w:val="Normal"/>
        <w:ind w:firstLine="720"/>
      </w:pPr>
      <w:r>
        <w:drawing>
          <wp:inline wp14:editId="7FD3D571" wp14:anchorId="38D36E6A">
            <wp:extent cx="4572000" cy="1038225"/>
            <wp:effectExtent l="0" t="0" r="0" b="0"/>
            <wp:docPr id="1299783060" name="" title=""/>
            <wp:cNvGraphicFramePr>
              <a:graphicFrameLocks noChangeAspect="1"/>
            </wp:cNvGraphicFramePr>
            <a:graphic>
              <a:graphicData uri="http://schemas.openxmlformats.org/drawingml/2006/picture">
                <pic:pic>
                  <pic:nvPicPr>
                    <pic:cNvPr id="0" name=""/>
                    <pic:cNvPicPr/>
                  </pic:nvPicPr>
                  <pic:blipFill>
                    <a:blip r:embed="R83e646c389024d01">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p w:rsidR="5D5FA98E" w:rsidP="5D5FA98E" w:rsidRDefault="5D5FA98E" w14:paraId="774D5A10" w14:textId="204537FD">
      <w:pPr>
        <w:pStyle w:val="Normal"/>
        <w:ind w:firstLine="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1"/>
          <w:bCs w:val="1"/>
          <w:i w:val="0"/>
          <w:iCs w:val="0"/>
          <w:caps w:val="0"/>
          <w:smallCaps w:val="0"/>
          <w:noProof w:val="0"/>
          <w:color w:val="212121"/>
          <w:sz w:val="26"/>
          <w:szCs w:val="26"/>
          <w:lang w:val="en-US"/>
        </w:rPr>
        <w:t>Step 3:</w:t>
      </w:r>
      <w:r w:rsidRPr="5D5FA98E" w:rsidR="5D5FA98E">
        <w:rPr>
          <w:rFonts w:ascii="Calibri" w:hAnsi="Calibri" w:eastAsia="Calibri" w:cs="Calibri"/>
          <w:b w:val="0"/>
          <w:bCs w:val="0"/>
          <w:i w:val="0"/>
          <w:iCs w:val="0"/>
          <w:caps w:val="0"/>
          <w:smallCaps w:val="0"/>
          <w:noProof w:val="0"/>
          <w:color w:val="212121"/>
          <w:sz w:val="26"/>
          <w:szCs w:val="26"/>
          <w:lang w:val="en-US"/>
        </w:rPr>
        <w:t xml:space="preserve"> Open command prompt and run the below command:</w:t>
      </w:r>
    </w:p>
    <w:p w:rsidR="5D5FA98E" w:rsidP="5D5FA98E" w:rsidRDefault="5D5FA98E" w14:paraId="3A5B5765" w14:textId="3F3928AB">
      <w:pPr>
        <w:pStyle w:val="Normal"/>
        <w:ind w:firstLine="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0"/>
          <w:bCs w:val="0"/>
          <w:i w:val="0"/>
          <w:iCs w:val="0"/>
          <w:caps w:val="0"/>
          <w:smallCaps w:val="0"/>
          <w:noProof w:val="0"/>
          <w:color w:val="212121"/>
          <w:sz w:val="26"/>
          <w:szCs w:val="26"/>
          <w:lang w:val="en-US"/>
        </w:rPr>
        <w:t xml:space="preserve">  dotnet tool install –global dotnet-sonarscanner</w:t>
      </w:r>
    </w:p>
    <w:p w:rsidR="5D5FA98E" w:rsidP="5D5FA98E" w:rsidRDefault="5D5FA98E" w14:paraId="7B93BE59" w14:textId="2B790C20">
      <w:pPr>
        <w:pStyle w:val="Normal"/>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1"/>
          <w:bCs w:val="1"/>
          <w:i w:val="0"/>
          <w:iCs w:val="0"/>
          <w:caps w:val="0"/>
          <w:smallCaps w:val="0"/>
          <w:noProof w:val="0"/>
          <w:color w:val="212121"/>
          <w:sz w:val="26"/>
          <w:szCs w:val="26"/>
          <w:lang w:val="en-US"/>
        </w:rPr>
        <w:t>Step 4:</w:t>
      </w:r>
      <w:r w:rsidRPr="5D5FA98E" w:rsidR="5D5FA98E">
        <w:rPr>
          <w:rFonts w:ascii="Calibri" w:hAnsi="Calibri" w:eastAsia="Calibri" w:cs="Calibri"/>
          <w:b w:val="0"/>
          <w:bCs w:val="0"/>
          <w:i w:val="0"/>
          <w:iCs w:val="0"/>
          <w:caps w:val="0"/>
          <w:smallCaps w:val="0"/>
          <w:noProof w:val="0"/>
          <w:color w:val="212121"/>
          <w:sz w:val="26"/>
          <w:szCs w:val="26"/>
          <w:lang w:val="en-US"/>
        </w:rPr>
        <w:t xml:space="preserve"> Once the SonarQube is up and running, open the dashboard in the browser </w:t>
      </w:r>
      <w:r>
        <w:tab/>
      </w:r>
      <w:r w:rsidRPr="5D5FA98E" w:rsidR="5D5FA98E">
        <w:rPr>
          <w:rFonts w:ascii="Calibri" w:hAnsi="Calibri" w:eastAsia="Calibri" w:cs="Calibri"/>
          <w:b w:val="0"/>
          <w:bCs w:val="0"/>
          <w:i w:val="0"/>
          <w:iCs w:val="0"/>
          <w:caps w:val="0"/>
          <w:smallCaps w:val="0"/>
          <w:noProof w:val="0"/>
          <w:color w:val="212121"/>
          <w:sz w:val="26"/>
          <w:szCs w:val="26"/>
          <w:lang w:val="en-US"/>
        </w:rPr>
        <w:t xml:space="preserve"> using </w:t>
      </w:r>
      <w:hyperlink r:id="R36423cf8b803429d">
        <w:r w:rsidRPr="5D5FA98E" w:rsidR="5D5FA98E">
          <w:rPr>
            <w:rStyle w:val="Hyperlink"/>
            <w:rFonts w:ascii="Calibri" w:hAnsi="Calibri" w:eastAsia="Calibri" w:cs="Calibri"/>
            <w:b w:val="0"/>
            <w:bCs w:val="0"/>
            <w:i w:val="0"/>
            <w:iCs w:val="0"/>
            <w:caps w:val="0"/>
            <w:smallCaps w:val="0"/>
            <w:noProof w:val="0"/>
            <w:sz w:val="26"/>
            <w:szCs w:val="26"/>
            <w:lang w:val="en-US"/>
          </w:rPr>
          <w:t>http://localhost:9000/</w:t>
        </w:r>
      </w:hyperlink>
      <w:r w:rsidRPr="5D5FA98E" w:rsidR="5D5FA98E">
        <w:rPr>
          <w:rFonts w:ascii="Calibri" w:hAnsi="Calibri" w:eastAsia="Calibri" w:cs="Calibri"/>
          <w:b w:val="0"/>
          <w:bCs w:val="0"/>
          <w:i w:val="0"/>
          <w:iCs w:val="0"/>
          <w:caps w:val="0"/>
          <w:smallCaps w:val="0"/>
          <w:noProof w:val="0"/>
          <w:color w:val="212121"/>
          <w:sz w:val="26"/>
          <w:szCs w:val="26"/>
          <w:lang w:val="en-US"/>
        </w:rPr>
        <w:t>, and login as admin.</w:t>
      </w:r>
    </w:p>
    <w:p w:rsidR="5D5FA98E" w:rsidP="5D5FA98E" w:rsidRDefault="5D5FA98E" w14:paraId="3500B085" w14:textId="3C83A680">
      <w:pPr>
        <w:pStyle w:val="Normal"/>
        <w:ind w:firstLine="72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0"/>
          <w:bCs w:val="0"/>
          <w:i w:val="0"/>
          <w:iCs w:val="0"/>
          <w:caps w:val="0"/>
          <w:smallCaps w:val="0"/>
          <w:noProof w:val="0"/>
          <w:color w:val="212121"/>
          <w:sz w:val="26"/>
          <w:szCs w:val="26"/>
          <w:lang w:val="en-US"/>
        </w:rPr>
        <w:t xml:space="preserve"> By default, the username: admin password: admin</w:t>
      </w:r>
    </w:p>
    <w:p w:rsidR="5D5FA98E" w:rsidP="5D5FA98E" w:rsidRDefault="5D5FA98E" w14:paraId="5727966D" w14:textId="72A48AA5">
      <w:pPr>
        <w:pStyle w:val="Normal"/>
        <w:ind w:firstLine="72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0"/>
          <w:bCs w:val="0"/>
          <w:i w:val="0"/>
          <w:iCs w:val="0"/>
          <w:caps w:val="0"/>
          <w:smallCaps w:val="0"/>
          <w:noProof w:val="0"/>
          <w:color w:val="212121"/>
          <w:sz w:val="26"/>
          <w:szCs w:val="26"/>
          <w:lang w:val="en-US"/>
        </w:rPr>
        <w:t xml:space="preserve"> Click on New Project in SonarQube running in browser.</w:t>
      </w:r>
    </w:p>
    <w:p w:rsidR="5D5FA98E" w:rsidP="5D5FA98E" w:rsidRDefault="5D5FA98E" w14:paraId="79AACD91" w14:textId="22AB0133">
      <w:pPr>
        <w:pStyle w:val="Normal"/>
        <w:ind w:firstLine="720"/>
      </w:pPr>
      <w:r>
        <w:drawing>
          <wp:inline wp14:editId="73DBCECF" wp14:anchorId="47BAEB5E">
            <wp:extent cx="3876675" cy="685800"/>
            <wp:effectExtent l="0" t="0" r="0" b="0"/>
            <wp:docPr id="1086235852" name="" title=""/>
            <wp:cNvGraphicFramePr>
              <a:graphicFrameLocks noChangeAspect="1"/>
            </wp:cNvGraphicFramePr>
            <a:graphic>
              <a:graphicData uri="http://schemas.openxmlformats.org/drawingml/2006/picture">
                <pic:pic>
                  <pic:nvPicPr>
                    <pic:cNvPr id="0" name=""/>
                    <pic:cNvPicPr/>
                  </pic:nvPicPr>
                  <pic:blipFill>
                    <a:blip r:embed="R5a3d492980674a1f">
                      <a:extLst>
                        <a:ext xmlns:a="http://schemas.openxmlformats.org/drawingml/2006/main" uri="{28A0092B-C50C-407E-A947-70E740481C1C}">
                          <a14:useLocalDpi val="0"/>
                        </a:ext>
                      </a:extLst>
                    </a:blip>
                    <a:stretch>
                      <a:fillRect/>
                    </a:stretch>
                  </pic:blipFill>
                  <pic:spPr>
                    <a:xfrm>
                      <a:off x="0" y="0"/>
                      <a:ext cx="3876675" cy="685800"/>
                    </a:xfrm>
                    <a:prstGeom prst="rect">
                      <a:avLst/>
                    </a:prstGeom>
                  </pic:spPr>
                </pic:pic>
              </a:graphicData>
            </a:graphic>
          </wp:inline>
        </w:drawing>
      </w:r>
    </w:p>
    <w:p w:rsidR="5D5FA98E" w:rsidP="5D5FA98E" w:rsidRDefault="5D5FA98E" w14:paraId="6500FF41" w14:textId="4063D676">
      <w:pPr>
        <w:pStyle w:val="Normal"/>
        <w:ind w:firstLine="72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0"/>
          <w:bCs w:val="0"/>
          <w:i w:val="0"/>
          <w:iCs w:val="0"/>
          <w:caps w:val="0"/>
          <w:smallCaps w:val="0"/>
          <w:noProof w:val="0"/>
          <w:color w:val="212121"/>
          <w:sz w:val="26"/>
          <w:szCs w:val="26"/>
          <w:lang w:val="en-US"/>
        </w:rPr>
        <w:t>Enter the Project key and Display name</w:t>
      </w:r>
    </w:p>
    <w:p w:rsidR="5D5FA98E" w:rsidP="5D5FA98E" w:rsidRDefault="5D5FA98E" w14:paraId="0C038562" w14:textId="60BC2D51">
      <w:pPr>
        <w:pStyle w:val="Normal"/>
        <w:ind w:firstLine="720"/>
      </w:pPr>
      <w:r>
        <w:drawing>
          <wp:inline wp14:editId="2860C88A" wp14:anchorId="3FC5EF19">
            <wp:extent cx="4076700" cy="3038475"/>
            <wp:effectExtent l="0" t="0" r="0" b="0"/>
            <wp:docPr id="483081970" name="" title=""/>
            <wp:cNvGraphicFramePr>
              <a:graphicFrameLocks noChangeAspect="1"/>
            </wp:cNvGraphicFramePr>
            <a:graphic>
              <a:graphicData uri="http://schemas.openxmlformats.org/drawingml/2006/picture">
                <pic:pic>
                  <pic:nvPicPr>
                    <pic:cNvPr id="0" name=""/>
                    <pic:cNvPicPr/>
                  </pic:nvPicPr>
                  <pic:blipFill>
                    <a:blip r:embed="R5c47c236a2ab437a">
                      <a:extLst>
                        <a:ext xmlns:a="http://schemas.openxmlformats.org/drawingml/2006/main" uri="{28A0092B-C50C-407E-A947-70E740481C1C}">
                          <a14:useLocalDpi val="0"/>
                        </a:ext>
                      </a:extLst>
                    </a:blip>
                    <a:stretch>
                      <a:fillRect/>
                    </a:stretch>
                  </pic:blipFill>
                  <pic:spPr>
                    <a:xfrm>
                      <a:off x="0" y="0"/>
                      <a:ext cx="4076700" cy="3038475"/>
                    </a:xfrm>
                    <a:prstGeom prst="rect">
                      <a:avLst/>
                    </a:prstGeom>
                  </pic:spPr>
                </pic:pic>
              </a:graphicData>
            </a:graphic>
          </wp:inline>
        </w:drawing>
      </w:r>
    </w:p>
    <w:p w:rsidR="5D5FA98E" w:rsidP="5D5FA98E" w:rsidRDefault="5D5FA98E" w14:paraId="62E5346B" w14:textId="4BAC3628">
      <w:pPr>
        <w:pStyle w:val="Normal"/>
        <w:ind w:firstLine="72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0"/>
          <w:bCs w:val="0"/>
          <w:i w:val="0"/>
          <w:iCs w:val="0"/>
          <w:caps w:val="0"/>
          <w:smallCaps w:val="0"/>
          <w:noProof w:val="0"/>
          <w:color w:val="212121"/>
          <w:sz w:val="26"/>
          <w:szCs w:val="26"/>
          <w:lang w:val="en-US"/>
        </w:rPr>
        <w:t>Click on Setup and provide a token</w:t>
      </w:r>
    </w:p>
    <w:p w:rsidR="5D5FA98E" w:rsidP="5D5FA98E" w:rsidRDefault="5D5FA98E" w14:paraId="41110E69" w14:textId="44C84333">
      <w:pPr>
        <w:pStyle w:val="Normal"/>
        <w:ind w:firstLine="720"/>
      </w:pPr>
      <w:r>
        <w:drawing>
          <wp:inline wp14:editId="79D35FE6" wp14:anchorId="72165608">
            <wp:extent cx="4572000" cy="2581275"/>
            <wp:effectExtent l="0" t="0" r="0" b="0"/>
            <wp:docPr id="2139015210" name="" title=""/>
            <wp:cNvGraphicFramePr>
              <a:graphicFrameLocks noChangeAspect="1"/>
            </wp:cNvGraphicFramePr>
            <a:graphic>
              <a:graphicData uri="http://schemas.openxmlformats.org/drawingml/2006/picture">
                <pic:pic>
                  <pic:nvPicPr>
                    <pic:cNvPr id="0" name=""/>
                    <pic:cNvPicPr/>
                  </pic:nvPicPr>
                  <pic:blipFill>
                    <a:blip r:embed="Ra3c81e38e5da4daa">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5D5FA98E" w:rsidP="5D5FA98E" w:rsidRDefault="5D5FA98E" w14:paraId="762A0477" w14:textId="30A355C7">
      <w:pPr>
        <w:pStyle w:val="Normal"/>
        <w:ind w:firstLine="72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0"/>
          <w:bCs w:val="0"/>
          <w:i w:val="0"/>
          <w:iCs w:val="0"/>
          <w:caps w:val="0"/>
          <w:smallCaps w:val="0"/>
          <w:noProof w:val="0"/>
          <w:color w:val="212121"/>
          <w:sz w:val="26"/>
          <w:szCs w:val="26"/>
          <w:lang w:val="en-US"/>
        </w:rPr>
        <w:t>After successful generation of token below window pops up</w:t>
      </w:r>
    </w:p>
    <w:p w:rsidR="5D5FA98E" w:rsidP="5D5FA98E" w:rsidRDefault="5D5FA98E" w14:paraId="4BB6DD67" w14:textId="78FAA351">
      <w:pPr>
        <w:pStyle w:val="Normal"/>
        <w:ind w:firstLine="0"/>
      </w:pPr>
      <w:r>
        <w:drawing>
          <wp:inline wp14:editId="1522C7C8" wp14:anchorId="02B8A353">
            <wp:extent cx="6772275" cy="2281698"/>
            <wp:effectExtent l="0" t="0" r="0" b="0"/>
            <wp:docPr id="1822735740" name="" title=""/>
            <wp:cNvGraphicFramePr>
              <a:graphicFrameLocks noChangeAspect="1"/>
            </wp:cNvGraphicFramePr>
            <a:graphic>
              <a:graphicData uri="http://schemas.openxmlformats.org/drawingml/2006/picture">
                <pic:pic>
                  <pic:nvPicPr>
                    <pic:cNvPr id="0" name=""/>
                    <pic:cNvPicPr/>
                  </pic:nvPicPr>
                  <pic:blipFill>
                    <a:blip r:embed="R58a6fc04929d4851">
                      <a:extLst>
                        <a:ext xmlns:a="http://schemas.openxmlformats.org/drawingml/2006/main" uri="{28A0092B-C50C-407E-A947-70E740481C1C}">
                          <a14:useLocalDpi val="0"/>
                        </a:ext>
                      </a:extLst>
                    </a:blip>
                    <a:stretch>
                      <a:fillRect/>
                    </a:stretch>
                  </pic:blipFill>
                  <pic:spPr>
                    <a:xfrm>
                      <a:off x="0" y="0"/>
                      <a:ext cx="6772275" cy="2281698"/>
                    </a:xfrm>
                    <a:prstGeom prst="rect">
                      <a:avLst/>
                    </a:prstGeom>
                  </pic:spPr>
                </pic:pic>
              </a:graphicData>
            </a:graphic>
          </wp:inline>
        </w:drawing>
      </w:r>
    </w:p>
    <w:p w:rsidR="5D5FA98E" w:rsidP="5D5FA98E" w:rsidRDefault="5D5FA98E" w14:paraId="5F19E3FA" w14:textId="5BAE6213">
      <w:pPr>
        <w:pStyle w:val="Normal"/>
        <w:ind w:firstLine="0"/>
        <w:rPr>
          <w:rFonts w:ascii="Calibri" w:hAnsi="Calibri" w:eastAsia="Calibri" w:cs="Calibri"/>
          <w:noProof w:val="0"/>
          <w:sz w:val="26"/>
          <w:szCs w:val="26"/>
          <w:lang w:val="en-US"/>
        </w:rPr>
      </w:pPr>
      <w:r w:rsidRPr="5D5FA98E" w:rsidR="5D5FA98E">
        <w:rPr>
          <w:rFonts w:ascii="Calibri" w:hAnsi="Calibri" w:eastAsia="Calibri" w:cs="Calibri"/>
          <w:b w:val="1"/>
          <w:bCs w:val="1"/>
          <w:i w:val="0"/>
          <w:iCs w:val="0"/>
          <w:caps w:val="0"/>
          <w:smallCaps w:val="0"/>
          <w:noProof w:val="0"/>
          <w:color w:val="212121"/>
          <w:sz w:val="26"/>
          <w:szCs w:val="26"/>
          <w:lang w:val="en-US"/>
        </w:rPr>
        <w:t xml:space="preserve">Step 5: </w:t>
      </w:r>
      <w:r w:rsidRPr="5D5FA98E" w:rsidR="5D5FA98E">
        <w:rPr>
          <w:rFonts w:ascii="Calibri" w:hAnsi="Calibri" w:eastAsia="Calibri" w:cs="Calibri"/>
          <w:b w:val="0"/>
          <w:bCs w:val="0"/>
          <w:i w:val="0"/>
          <w:iCs w:val="0"/>
          <w:caps w:val="0"/>
          <w:smallCaps w:val="0"/>
          <w:noProof w:val="0"/>
          <w:color w:val="212121"/>
          <w:sz w:val="26"/>
          <w:szCs w:val="26"/>
          <w:lang w:val="en-US"/>
        </w:rPr>
        <w:t xml:space="preserve">Open Visual Studio command prompt, switch to project path and provide the </w:t>
      </w:r>
      <w:r>
        <w:tab/>
      </w:r>
      <w:r w:rsidRPr="5D5FA98E" w:rsidR="5D5FA98E">
        <w:rPr>
          <w:rFonts w:ascii="Calibri" w:hAnsi="Calibri" w:eastAsia="Calibri" w:cs="Calibri"/>
          <w:b w:val="0"/>
          <w:bCs w:val="0"/>
          <w:i w:val="0"/>
          <w:iCs w:val="0"/>
          <w:caps w:val="0"/>
          <w:smallCaps w:val="0"/>
          <w:noProof w:val="0"/>
          <w:color w:val="212121"/>
          <w:sz w:val="26"/>
          <w:szCs w:val="26"/>
          <w:lang w:val="en-US"/>
        </w:rPr>
        <w:t xml:space="preserve"> above listed commands sequentially</w:t>
      </w:r>
    </w:p>
    <w:p w:rsidR="5D5FA98E" w:rsidP="5D5FA98E" w:rsidRDefault="5D5FA98E" w14:paraId="449DEA00" w14:textId="6018BAEE">
      <w:pPr>
        <w:pStyle w:val="Normal"/>
        <w:ind w:firstLine="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0"/>
          <w:bCs w:val="0"/>
          <w:i w:val="0"/>
          <w:iCs w:val="0"/>
          <w:caps w:val="0"/>
          <w:smallCaps w:val="0"/>
          <w:noProof w:val="0"/>
          <w:color w:val="212121"/>
          <w:sz w:val="26"/>
          <w:szCs w:val="26"/>
          <w:lang w:val="en-US"/>
        </w:rPr>
        <w:t xml:space="preserve"> </w:t>
      </w:r>
      <w:r>
        <w:drawing>
          <wp:inline wp14:editId="338FB802" wp14:anchorId="28FE65C6">
            <wp:extent cx="5219700" cy="2543175"/>
            <wp:effectExtent l="0" t="0" r="0" b="0"/>
            <wp:docPr id="120564795" name="" title=""/>
            <wp:cNvGraphicFramePr>
              <a:graphicFrameLocks noChangeAspect="1"/>
            </wp:cNvGraphicFramePr>
            <a:graphic>
              <a:graphicData uri="http://schemas.openxmlformats.org/drawingml/2006/picture">
                <pic:pic>
                  <pic:nvPicPr>
                    <pic:cNvPr id="0" name=""/>
                    <pic:cNvPicPr/>
                  </pic:nvPicPr>
                  <pic:blipFill>
                    <a:blip r:embed="Rd3752dbf6d7e4470">
                      <a:extLst>
                        <a:ext xmlns:a="http://schemas.openxmlformats.org/drawingml/2006/main" uri="{28A0092B-C50C-407E-A947-70E740481C1C}">
                          <a14:useLocalDpi val="0"/>
                        </a:ext>
                      </a:extLst>
                    </a:blip>
                    <a:stretch>
                      <a:fillRect/>
                    </a:stretch>
                  </pic:blipFill>
                  <pic:spPr>
                    <a:xfrm>
                      <a:off x="0" y="0"/>
                      <a:ext cx="5219700" cy="2543175"/>
                    </a:xfrm>
                    <a:prstGeom prst="rect">
                      <a:avLst/>
                    </a:prstGeom>
                  </pic:spPr>
                </pic:pic>
              </a:graphicData>
            </a:graphic>
          </wp:inline>
        </w:drawing>
      </w:r>
    </w:p>
    <w:p w:rsidR="5D5FA98E" w:rsidP="5D5FA98E" w:rsidRDefault="5D5FA98E" w14:paraId="14272A42" w14:textId="28374EC2">
      <w:pPr>
        <w:pStyle w:val="Normal"/>
        <w:ind w:firstLine="0"/>
        <w:rPr>
          <w:rFonts w:ascii="Calibri" w:hAnsi="Calibri" w:eastAsia="Calibri" w:cs="Calibri"/>
          <w:b w:val="0"/>
          <w:bCs w:val="0"/>
          <w:i w:val="0"/>
          <w:iCs w:val="0"/>
          <w:caps w:val="0"/>
          <w:smallCaps w:val="0"/>
          <w:noProof w:val="0"/>
          <w:color w:val="212121"/>
          <w:sz w:val="26"/>
          <w:szCs w:val="26"/>
          <w:lang w:val="en-US"/>
        </w:rPr>
      </w:pPr>
      <w:r w:rsidRPr="5D5FA98E" w:rsidR="5D5FA98E">
        <w:rPr>
          <w:rFonts w:ascii="Calibri" w:hAnsi="Calibri" w:eastAsia="Calibri" w:cs="Calibri"/>
          <w:b w:val="1"/>
          <w:bCs w:val="1"/>
          <w:i w:val="0"/>
          <w:iCs w:val="0"/>
          <w:caps w:val="0"/>
          <w:smallCaps w:val="0"/>
          <w:noProof w:val="0"/>
          <w:color w:val="212121"/>
          <w:sz w:val="26"/>
          <w:szCs w:val="26"/>
          <w:lang w:val="en-US"/>
        </w:rPr>
        <w:t>Step 6:</w:t>
      </w:r>
      <w:r w:rsidRPr="5D5FA98E" w:rsidR="5D5FA98E">
        <w:rPr>
          <w:rFonts w:ascii="Calibri" w:hAnsi="Calibri" w:eastAsia="Calibri" w:cs="Calibri"/>
          <w:b w:val="0"/>
          <w:bCs w:val="0"/>
          <w:i w:val="0"/>
          <w:iCs w:val="0"/>
          <w:caps w:val="0"/>
          <w:smallCaps w:val="0"/>
          <w:noProof w:val="0"/>
          <w:color w:val="212121"/>
          <w:sz w:val="26"/>
          <w:szCs w:val="26"/>
          <w:lang w:val="en-US"/>
        </w:rPr>
        <w:t xml:space="preserve"> Switch back to the browser where SonarQube is already running. Click on </w:t>
      </w:r>
      <w:r>
        <w:tab/>
      </w:r>
      <w:r>
        <w:tab/>
      </w:r>
      <w:r w:rsidRPr="5D5FA98E" w:rsidR="5D5FA98E">
        <w:rPr>
          <w:rFonts w:ascii="Calibri" w:hAnsi="Calibri" w:eastAsia="Calibri" w:cs="Calibri"/>
          <w:b w:val="0"/>
          <w:bCs w:val="0"/>
          <w:i w:val="0"/>
          <w:iCs w:val="0"/>
          <w:caps w:val="0"/>
          <w:smallCaps w:val="0"/>
          <w:noProof w:val="0"/>
          <w:color w:val="212121"/>
          <w:sz w:val="26"/>
          <w:szCs w:val="26"/>
          <w:lang w:val="en-US"/>
        </w:rPr>
        <w:t>overview where you can see the overall code coverage report of your project.</w:t>
      </w:r>
    </w:p>
    <w:p w:rsidR="5D5FA98E" w:rsidP="5D5FA98E" w:rsidRDefault="5D5FA98E" w14:paraId="5222A495" w14:textId="2B4EC0C7">
      <w:pPr>
        <w:pStyle w:val="Normal"/>
        <w:ind w:firstLine="0"/>
        <w:rPr>
          <w:rFonts w:ascii="Calibri" w:hAnsi="Calibri" w:eastAsia="Calibri" w:cs="Calibri"/>
          <w:b w:val="0"/>
          <w:bCs w:val="0"/>
          <w:i w:val="0"/>
          <w:iCs w:val="0"/>
          <w:caps w:val="0"/>
          <w:smallCaps w:val="0"/>
          <w:noProof w:val="0"/>
          <w:color w:val="212121"/>
          <w:sz w:val="26"/>
          <w:szCs w:val="26"/>
          <w:lang w:val="en-US"/>
        </w:rPr>
      </w:pPr>
      <w:r>
        <w:drawing>
          <wp:inline wp14:editId="23679A45" wp14:anchorId="110F8874">
            <wp:extent cx="5257800" cy="2543175"/>
            <wp:effectExtent l="0" t="0" r="0" b="0"/>
            <wp:docPr id="861026263" name="" title=""/>
            <wp:cNvGraphicFramePr>
              <a:graphicFrameLocks noChangeAspect="1"/>
            </wp:cNvGraphicFramePr>
            <a:graphic>
              <a:graphicData uri="http://schemas.openxmlformats.org/drawingml/2006/picture">
                <pic:pic>
                  <pic:nvPicPr>
                    <pic:cNvPr id="0" name=""/>
                    <pic:cNvPicPr/>
                  </pic:nvPicPr>
                  <pic:blipFill>
                    <a:blip r:embed="R7d4a3fa640784afd">
                      <a:extLst>
                        <a:ext xmlns:a="http://schemas.openxmlformats.org/drawingml/2006/main" uri="{28A0092B-C50C-407E-A947-70E740481C1C}">
                          <a14:useLocalDpi val="0"/>
                        </a:ext>
                      </a:extLst>
                    </a:blip>
                    <a:stretch>
                      <a:fillRect/>
                    </a:stretch>
                  </pic:blipFill>
                  <pic:spPr>
                    <a:xfrm>
                      <a:off x="0" y="0"/>
                      <a:ext cx="5257800" cy="2543175"/>
                    </a:xfrm>
                    <a:prstGeom prst="rect">
                      <a:avLst/>
                    </a:prstGeom>
                  </pic:spPr>
                </pic:pic>
              </a:graphicData>
            </a:graphic>
          </wp:inline>
        </w:drawing>
      </w:r>
    </w:p>
    <w:p w:rsidR="5D5FA98E" w:rsidP="5D5FA98E" w:rsidRDefault="5D5FA98E" w14:paraId="66598530" w14:textId="63044515">
      <w:pPr>
        <w:pStyle w:val="Normal"/>
        <w:ind w:firstLine="0"/>
        <w:rPr>
          <w:rFonts w:ascii="Calibri" w:hAnsi="Calibri" w:eastAsia="Calibri" w:cs="Calibri"/>
          <w:b w:val="0"/>
          <w:bCs w:val="0"/>
          <w:i w:val="0"/>
          <w:iCs w:val="0"/>
          <w:caps w:val="0"/>
          <w:smallCaps w:val="0"/>
          <w:noProof w:val="0"/>
          <w:color w:val="212121"/>
          <w:sz w:val="26"/>
          <w:szCs w:val="26"/>
          <w:lang w:val="en-US"/>
        </w:rPr>
      </w:pPr>
    </w:p>
    <w:p w:rsidR="5D5FA98E" w:rsidP="5D5FA98E" w:rsidRDefault="5D5FA98E" w14:paraId="500F05D7" w14:textId="2AEEE4E5">
      <w:pPr>
        <w:pStyle w:val="Normal"/>
        <w:ind w:firstLine="0"/>
        <w:rPr>
          <w:rFonts w:ascii="Calibri" w:hAnsi="Calibri" w:eastAsia="Calibri" w:cs="Calibri"/>
          <w:b w:val="0"/>
          <w:bCs w:val="0"/>
          <w:i w:val="0"/>
          <w:iCs w:val="0"/>
          <w:caps w:val="0"/>
          <w:smallCaps w:val="0"/>
          <w:noProof w:val="0"/>
          <w:sz w:val="26"/>
          <w:szCs w:val="26"/>
          <w:lang w:val="en-US"/>
        </w:rPr>
      </w:pPr>
    </w:p>
    <w:p w:rsidR="2C634BF2" w:rsidP="4C973883" w:rsidRDefault="2C634BF2" w14:paraId="0CCA5459" w14:textId="4C110F2C">
      <w:pPr>
        <w:pStyle w:val="Normal"/>
        <w:ind w:firstLine="720"/>
        <w:rPr>
          <w:rFonts w:ascii="Calibri" w:hAnsi="Calibri" w:eastAsia="Calibri" w:cs="Calibri"/>
          <w:b w:val="0"/>
          <w:bCs w:val="0"/>
          <w:i w:val="1"/>
          <w:iCs w:val="1"/>
          <w:caps w:val="0"/>
          <w:smallCaps w:val="0"/>
          <w:noProof w:val="0"/>
          <w:sz w:val="24"/>
          <w:szCs w:val="24"/>
          <w:lang w:val="en-US"/>
        </w:rPr>
      </w:pPr>
    </w:p>
    <w:p w:rsidR="2C634BF2" w:rsidP="2C634BF2" w:rsidRDefault="2C634BF2" w14:paraId="52F35FE2" w14:textId="0FCC620E">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E19D5F"/>
    <w:rsid w:val="2C634BF2"/>
    <w:rsid w:val="4C973883"/>
    <w:rsid w:val="5D5FA98E"/>
    <w:rsid w:val="72E19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9D5F"/>
  <w15:chartTrackingRefBased/>
  <w15:docId w15:val="{578b4813-2a1f-45f3-a057-dd690ea6b1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95648b7160f42ab" /><Relationship Type="http://schemas.openxmlformats.org/officeDocument/2006/relationships/hyperlink" Target="https://www.java.com/en/download/" TargetMode="External" Id="R6bd7d0df40d9494e" /><Relationship Type="http://schemas.openxmlformats.org/officeDocument/2006/relationships/hyperlink" Target="https://www.sonarqube.org/downloads/" TargetMode="External" Id="R5f04ac6c6f734fc2" /><Relationship Type="http://schemas.openxmlformats.org/officeDocument/2006/relationships/image" Target="/media/image.png" Id="R37159b22855d4e0a" /><Relationship Type="http://schemas.openxmlformats.org/officeDocument/2006/relationships/image" Target="/media/image2.png" Id="R83e646c389024d01" /><Relationship Type="http://schemas.openxmlformats.org/officeDocument/2006/relationships/hyperlink" Target="http://localhost:9000/" TargetMode="External" Id="R36423cf8b803429d" /><Relationship Type="http://schemas.openxmlformats.org/officeDocument/2006/relationships/image" Target="/media/image3.png" Id="R5a3d492980674a1f" /><Relationship Type="http://schemas.openxmlformats.org/officeDocument/2006/relationships/image" Target="/media/image4.png" Id="R5c47c236a2ab437a" /><Relationship Type="http://schemas.openxmlformats.org/officeDocument/2006/relationships/image" Target="/media/image5.png" Id="Ra3c81e38e5da4daa" /><Relationship Type="http://schemas.openxmlformats.org/officeDocument/2006/relationships/image" Target="/media/image6.png" Id="R58a6fc04929d4851" /><Relationship Type="http://schemas.openxmlformats.org/officeDocument/2006/relationships/image" Target="/media/image7.png" Id="Rd3752dbf6d7e4470" /><Relationship Type="http://schemas.openxmlformats.org/officeDocument/2006/relationships/image" Target="/media/image8.png" Id="R7d4a3fa640784a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2021-06-08T09:26:12.5454963Z</dcterms:created>
  <dcterms:modified xsi:type="dcterms:W3CDTF">2021-06-09T05:34:12.0317551Z</dcterms:modified>
  <dc:creator>Suraj Kumar Lochar</dc:creator>
  <lastModifiedBy>Suraj Kumar Lochar</lastModifiedBy>
</coreProperties>
</file>