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9645" w14:textId="77777777" w:rsidR="00663314" w:rsidRPr="00400C84" w:rsidRDefault="00042EA9" w:rsidP="00400C84">
      <w:pPr>
        <w:rPr>
          <w:sz w:val="18"/>
          <w:szCs w:val="18"/>
        </w:rPr>
      </w:pPr>
      <w:r w:rsidRPr="00400C84">
        <w:rPr>
          <w:b/>
          <w:bCs/>
          <w:sz w:val="18"/>
          <w:szCs w:val="18"/>
        </w:rPr>
        <w:t>1. Spring Microservices Design Pattern</w:t>
      </w:r>
      <w:r w:rsidRPr="00400C84">
        <w:rPr>
          <w:b/>
          <w:bCs/>
          <w:sz w:val="18"/>
          <w:szCs w:val="18"/>
        </w:rPr>
        <w:br/>
      </w:r>
      <w:r w:rsidRPr="00400C84">
        <w:rPr>
          <w:sz w:val="18"/>
          <w:szCs w:val="18"/>
        </w:rPr>
        <w:br/>
      </w:r>
      <w:r w:rsidRPr="00400C84">
        <w:rPr>
          <w:rStyle w:val="Heading2Char"/>
          <w:sz w:val="18"/>
          <w:szCs w:val="18"/>
        </w:rPr>
        <w:t>1. Circuit Breaker -&gt;</w:t>
      </w:r>
      <w:r w:rsidRPr="00400C84">
        <w:rPr>
          <w:sz w:val="18"/>
          <w:szCs w:val="18"/>
        </w:rPr>
        <w:br/>
        <w:t xml:space="preserve">       &gt; The Circuit Breaker Pattern is a resilience pattern that prevents a system from repeatedly calling a failing service, which could cause cascading failures.</w:t>
      </w:r>
      <w:r w:rsidRPr="00400C84">
        <w:rPr>
          <w:sz w:val="18"/>
          <w:szCs w:val="18"/>
        </w:rPr>
        <w:br/>
        <w:t xml:space="preserve">         It works like an electrical circuit breaker: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 &gt; Closed → All requests pass through normally.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 &gt; Open → Requests are blocked immediately (fail fast) after a threshold of failures.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 &gt; Half-Open → Allows limited test requests to check if the service has recovered.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 Example Scenario -&gt;</w:t>
      </w:r>
      <w:r w:rsidRPr="00400C84">
        <w:rPr>
          <w:sz w:val="18"/>
          <w:szCs w:val="18"/>
        </w:rPr>
        <w:br/>
        <w:t xml:space="preserve">       &gt; Imagine an Order Service calling a Payment Service</w:t>
      </w:r>
      <w:r w:rsidRPr="00400C84">
        <w:rPr>
          <w:sz w:val="18"/>
          <w:szCs w:val="18"/>
        </w:rPr>
        <w:br/>
        <w:t xml:space="preserve">         If Payment Service is down, without a circuit breaker, Order Service keeps retrying → threads pile up → system crash.</w:t>
      </w:r>
      <w:r w:rsidRPr="00400C84">
        <w:rPr>
          <w:sz w:val="18"/>
          <w:szCs w:val="18"/>
        </w:rPr>
        <w:br/>
        <w:t xml:space="preserve">         With Circuit Breaker → after, say, 5 failures, the breaker opens → further calls fail fast → system stays healthy.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 ----------Spring Boot Integration----------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&gt;  Circuit Breaker Dependency in Spring Boot (Resilience4j)</w:t>
      </w:r>
      <w:r w:rsidRPr="00400C84">
        <w:rPr>
          <w:sz w:val="18"/>
          <w:szCs w:val="18"/>
        </w:rPr>
        <w:br/>
        <w:t xml:space="preserve">             &lt;dependency&gt;</w:t>
      </w:r>
      <w:r w:rsidRPr="00400C84">
        <w:rPr>
          <w:sz w:val="18"/>
          <w:szCs w:val="18"/>
        </w:rPr>
        <w:br/>
        <w:t xml:space="preserve">                 &lt;groupId&gt;io.github.resilience4j&lt;/groupId&gt;</w:t>
      </w:r>
      <w:r w:rsidRPr="00400C84">
        <w:rPr>
          <w:sz w:val="18"/>
          <w:szCs w:val="18"/>
        </w:rPr>
        <w:br/>
        <w:t xml:space="preserve">                 &lt;artifactId&gt;resilience4j-spring-boot3&lt;/artifactId&gt;</w:t>
      </w:r>
      <w:r w:rsidRPr="00400C84">
        <w:rPr>
          <w:sz w:val="18"/>
          <w:szCs w:val="18"/>
        </w:rPr>
        <w:br/>
        <w:t xml:space="preserve">                 &lt;version&gt;2.2.0&lt;/version&gt; &lt;!-- or latest --&gt;</w:t>
      </w:r>
      <w:r w:rsidRPr="00400C84">
        <w:rPr>
          <w:sz w:val="18"/>
          <w:szCs w:val="18"/>
        </w:rPr>
        <w:br/>
        <w:t xml:space="preserve">             &lt;/dependency&gt;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&gt; In Spring Boot + Resilience4j, you just annotate: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  @CircuitBreaker(name = "</w:t>
      </w:r>
      <w:proofErr w:type="spellStart"/>
      <w:r w:rsidRPr="00400C84">
        <w:rPr>
          <w:sz w:val="18"/>
          <w:szCs w:val="18"/>
        </w:rPr>
        <w:t>paymentService</w:t>
      </w:r>
      <w:proofErr w:type="spellEnd"/>
      <w:r w:rsidRPr="00400C84">
        <w:rPr>
          <w:sz w:val="18"/>
          <w:szCs w:val="18"/>
        </w:rPr>
        <w:t xml:space="preserve">", </w:t>
      </w:r>
      <w:proofErr w:type="spellStart"/>
      <w:r w:rsidRPr="00400C84">
        <w:rPr>
          <w:sz w:val="18"/>
          <w:szCs w:val="18"/>
        </w:rPr>
        <w:t>fallbackMethod</w:t>
      </w:r>
      <w:proofErr w:type="spellEnd"/>
      <w:r w:rsidRPr="00400C84">
        <w:rPr>
          <w:sz w:val="18"/>
          <w:szCs w:val="18"/>
        </w:rPr>
        <w:t xml:space="preserve"> = "</w:t>
      </w:r>
      <w:proofErr w:type="spellStart"/>
      <w:r w:rsidRPr="00400C84">
        <w:rPr>
          <w:sz w:val="18"/>
          <w:szCs w:val="18"/>
        </w:rPr>
        <w:t>fallbackPayment</w:t>
      </w:r>
      <w:proofErr w:type="spellEnd"/>
      <w:r w:rsidRPr="00400C84">
        <w:rPr>
          <w:sz w:val="18"/>
          <w:szCs w:val="18"/>
        </w:rPr>
        <w:t>")</w:t>
      </w:r>
      <w:r w:rsidRPr="00400C84">
        <w:rPr>
          <w:sz w:val="18"/>
          <w:szCs w:val="18"/>
        </w:rPr>
        <w:br/>
        <w:t xml:space="preserve">         public String </w:t>
      </w:r>
      <w:proofErr w:type="spellStart"/>
      <w:r w:rsidRPr="00400C84">
        <w:rPr>
          <w:sz w:val="18"/>
          <w:szCs w:val="18"/>
        </w:rPr>
        <w:t>callPayment</w:t>
      </w:r>
      <w:proofErr w:type="spellEnd"/>
      <w:r w:rsidRPr="00400C84">
        <w:rPr>
          <w:sz w:val="18"/>
          <w:szCs w:val="18"/>
        </w:rPr>
        <w:t>() {</w:t>
      </w:r>
      <w:r w:rsidRPr="00400C84">
        <w:rPr>
          <w:sz w:val="18"/>
          <w:szCs w:val="18"/>
        </w:rPr>
        <w:br/>
        <w:t xml:space="preserve">             // </w:t>
      </w:r>
      <w:proofErr w:type="spellStart"/>
      <w:r w:rsidRPr="00400C84">
        <w:rPr>
          <w:sz w:val="18"/>
          <w:szCs w:val="18"/>
        </w:rPr>
        <w:t>RestTemplate</w:t>
      </w:r>
      <w:proofErr w:type="spellEnd"/>
      <w:r w:rsidRPr="00400C84">
        <w:rPr>
          <w:sz w:val="18"/>
          <w:szCs w:val="18"/>
        </w:rPr>
        <w:t xml:space="preserve"> or </w:t>
      </w:r>
      <w:proofErr w:type="spellStart"/>
      <w:r w:rsidRPr="00400C84">
        <w:rPr>
          <w:sz w:val="18"/>
          <w:szCs w:val="18"/>
        </w:rPr>
        <w:t>WebClient</w:t>
      </w:r>
      <w:proofErr w:type="spellEnd"/>
      <w:r w:rsidRPr="00400C84">
        <w:rPr>
          <w:sz w:val="18"/>
          <w:szCs w:val="18"/>
        </w:rPr>
        <w:t xml:space="preserve"> call to Payment Service</w:t>
      </w:r>
      <w:r w:rsidRPr="00400C84">
        <w:rPr>
          <w:sz w:val="18"/>
          <w:szCs w:val="18"/>
        </w:rPr>
        <w:br/>
        <w:t xml:space="preserve">             return </w:t>
      </w:r>
      <w:proofErr w:type="spellStart"/>
      <w:r w:rsidRPr="00400C84">
        <w:rPr>
          <w:sz w:val="18"/>
          <w:szCs w:val="18"/>
        </w:rPr>
        <w:t>restTemplate.getForObject</w:t>
      </w:r>
      <w:proofErr w:type="spellEnd"/>
      <w:r w:rsidRPr="00400C84">
        <w:rPr>
          <w:sz w:val="18"/>
          <w:szCs w:val="18"/>
        </w:rPr>
        <w:t xml:space="preserve">("http://payment-service/pay", </w:t>
      </w:r>
      <w:proofErr w:type="spellStart"/>
      <w:r w:rsidRPr="00400C84">
        <w:rPr>
          <w:sz w:val="18"/>
          <w:szCs w:val="18"/>
        </w:rPr>
        <w:t>String.class</w:t>
      </w:r>
      <w:proofErr w:type="spellEnd"/>
      <w:r w:rsidRPr="00400C84">
        <w:rPr>
          <w:sz w:val="18"/>
          <w:szCs w:val="18"/>
        </w:rPr>
        <w:t>);</w:t>
      </w:r>
      <w:r w:rsidRPr="00400C84">
        <w:rPr>
          <w:sz w:val="18"/>
          <w:szCs w:val="18"/>
        </w:rPr>
        <w:br/>
        <w:t xml:space="preserve">         }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  public String </w:t>
      </w:r>
      <w:proofErr w:type="spellStart"/>
      <w:r w:rsidRPr="00400C84">
        <w:rPr>
          <w:sz w:val="18"/>
          <w:szCs w:val="18"/>
        </w:rPr>
        <w:t>fallbackPayment</w:t>
      </w:r>
      <w:proofErr w:type="spellEnd"/>
      <w:r w:rsidRPr="00400C84">
        <w:rPr>
          <w:sz w:val="18"/>
          <w:szCs w:val="18"/>
        </w:rPr>
        <w:t>(Exception ex) {</w:t>
      </w:r>
      <w:r w:rsidRPr="00400C84">
        <w:rPr>
          <w:sz w:val="18"/>
          <w:szCs w:val="18"/>
        </w:rPr>
        <w:br/>
        <w:t xml:space="preserve">             return "Payment temporarily unavailable. Please try later.";</w:t>
      </w:r>
      <w:r w:rsidRPr="00400C84">
        <w:rPr>
          <w:sz w:val="18"/>
          <w:szCs w:val="18"/>
        </w:rPr>
        <w:br/>
        <w:t xml:space="preserve">       </w:t>
      </w:r>
      <w:proofErr w:type="gramStart"/>
      <w:r w:rsidRPr="00400C84">
        <w:rPr>
          <w:sz w:val="18"/>
          <w:szCs w:val="18"/>
        </w:rPr>
        <w:t xml:space="preserve">  }</w:t>
      </w:r>
      <w:proofErr w:type="gramEnd"/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</w:r>
      <w:r w:rsidRPr="00400C84">
        <w:rPr>
          <w:rStyle w:val="Heading2Char"/>
          <w:sz w:val="18"/>
          <w:szCs w:val="18"/>
        </w:rPr>
        <w:t>2. Saga Design Pattern -&gt;</w:t>
      </w:r>
      <w:r w:rsidRPr="00400C84">
        <w:rPr>
          <w:sz w:val="18"/>
          <w:szCs w:val="18"/>
        </w:rPr>
        <w:br/>
        <w:t xml:space="preserve">     - Problem it Solves</w:t>
      </w:r>
      <w:r w:rsidRPr="00400C84">
        <w:rPr>
          <w:sz w:val="18"/>
          <w:szCs w:val="18"/>
        </w:rPr>
        <w:br/>
        <w:t xml:space="preserve">       In microservices, each service has its own database (Database per Service pattern).</w:t>
      </w:r>
      <w:r w:rsidRPr="00400C84">
        <w:rPr>
          <w:sz w:val="18"/>
          <w:szCs w:val="18"/>
        </w:rPr>
        <w:br/>
        <w:t xml:space="preserve">       A business transaction often spans multiple services (e.g., Order → Payment → Inventory).</w:t>
      </w:r>
      <w:r w:rsidRPr="00400C84">
        <w:rPr>
          <w:sz w:val="18"/>
          <w:szCs w:val="18"/>
        </w:rPr>
        <w:br/>
        <w:t xml:space="preserve">       Traditional 2-phase commit (XA transactions) is not practical → high coupling, poor scalability</w:t>
      </w:r>
      <w:r w:rsidRPr="00400C84">
        <w:rPr>
          <w:sz w:val="18"/>
          <w:szCs w:val="18"/>
        </w:rPr>
        <w:br/>
        <w:t xml:space="preserve">       </w:t>
      </w:r>
      <w:r w:rsidRPr="00400C84">
        <w:rPr>
          <w:rFonts w:ascii="Segoe UI Emoji" w:hAnsi="Segoe UI Emoji" w:cs="Segoe UI Emoji"/>
          <w:sz w:val="18"/>
          <w:szCs w:val="18"/>
        </w:rPr>
        <w:t>👉</w:t>
      </w:r>
      <w:r w:rsidRPr="00400C84">
        <w:rPr>
          <w:sz w:val="18"/>
          <w:szCs w:val="18"/>
        </w:rPr>
        <w:t xml:space="preserve"> The Saga Pattern ensures data consistency across multiple microservices using a series of local transactions + compensating transactions (rollbacks).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- How It Works</w:t>
      </w:r>
      <w:r w:rsidRPr="00400C84">
        <w:rPr>
          <w:sz w:val="18"/>
          <w:szCs w:val="18"/>
        </w:rPr>
        <w:br/>
        <w:t xml:space="preserve">       A Saga = a sequence of local transactions.</w:t>
      </w:r>
      <w:r w:rsidRPr="00400C84">
        <w:rPr>
          <w:sz w:val="18"/>
          <w:szCs w:val="18"/>
        </w:rPr>
        <w:br/>
        <w:t xml:space="preserve">       Each local transaction updates its service’s DB and publishes an event.</w:t>
      </w:r>
      <w:r w:rsidRPr="00400C84">
        <w:rPr>
          <w:sz w:val="18"/>
          <w:szCs w:val="18"/>
        </w:rPr>
        <w:br/>
        <w:t xml:space="preserve">       If one transaction fails, compensating transactions undo the previous steps.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Two Saga Approaches</w:t>
      </w:r>
      <w:r w:rsidRPr="00400C84">
        <w:rPr>
          <w:sz w:val="18"/>
          <w:szCs w:val="18"/>
        </w:rPr>
        <w:br/>
        <w:t xml:space="preserve">     &gt; A. Choreography (Event-Driven)</w:t>
      </w:r>
      <w:r w:rsidRPr="00400C84">
        <w:rPr>
          <w:sz w:val="18"/>
          <w:szCs w:val="18"/>
        </w:rPr>
        <w:br/>
        <w:t xml:space="preserve">       Each service listens to events and reacts</w:t>
      </w:r>
      <w:r w:rsidRPr="00400C84">
        <w:rPr>
          <w:sz w:val="18"/>
          <w:szCs w:val="18"/>
        </w:rPr>
        <w:br/>
        <w:t xml:space="preserve">       No central coordinator.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lastRenderedPageBreak/>
        <w:br/>
        <w:t xml:space="preserve">       Example: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Order Service → creates order, publishes </w:t>
      </w:r>
      <w:proofErr w:type="spellStart"/>
      <w:r w:rsidRPr="00400C84">
        <w:rPr>
          <w:sz w:val="18"/>
          <w:szCs w:val="18"/>
        </w:rPr>
        <w:t>OrderCreated</w:t>
      </w:r>
      <w:proofErr w:type="spellEnd"/>
      <w:r w:rsidRPr="00400C84">
        <w:rPr>
          <w:sz w:val="18"/>
          <w:szCs w:val="18"/>
        </w:rPr>
        <w:t xml:space="preserve"> event</w:t>
      </w:r>
      <w:r w:rsidRPr="00400C84">
        <w:rPr>
          <w:sz w:val="18"/>
          <w:szCs w:val="18"/>
        </w:rPr>
        <w:br/>
        <w:t xml:space="preserve">       Payment Service → listens, charges user, publishes </w:t>
      </w:r>
      <w:proofErr w:type="spellStart"/>
      <w:r w:rsidRPr="00400C84">
        <w:rPr>
          <w:sz w:val="18"/>
          <w:szCs w:val="18"/>
        </w:rPr>
        <w:t>PaymentSuccessful</w:t>
      </w:r>
      <w:proofErr w:type="spellEnd"/>
      <w:r w:rsidRPr="00400C84">
        <w:rPr>
          <w:sz w:val="18"/>
          <w:szCs w:val="18"/>
        </w:rPr>
        <w:t xml:space="preserve"> event.</w:t>
      </w:r>
      <w:r w:rsidRPr="00400C84">
        <w:rPr>
          <w:sz w:val="18"/>
          <w:szCs w:val="18"/>
        </w:rPr>
        <w:br/>
        <w:t xml:space="preserve">       Inventory Service → reserves items, publishes </w:t>
      </w:r>
      <w:proofErr w:type="spellStart"/>
      <w:r w:rsidRPr="00400C84">
        <w:rPr>
          <w:sz w:val="18"/>
          <w:szCs w:val="18"/>
        </w:rPr>
        <w:t>InventoryReserved</w:t>
      </w:r>
      <w:proofErr w:type="spellEnd"/>
      <w:r w:rsidRPr="00400C84">
        <w:rPr>
          <w:sz w:val="18"/>
          <w:szCs w:val="18"/>
        </w:rPr>
        <w:t>.</w:t>
      </w:r>
      <w:r w:rsidRPr="00400C84">
        <w:rPr>
          <w:sz w:val="18"/>
          <w:szCs w:val="18"/>
        </w:rPr>
        <w:br/>
        <w:t xml:space="preserve">       If failure occurs, publishes rollback events (e.g., </w:t>
      </w:r>
      <w:proofErr w:type="spellStart"/>
      <w:r w:rsidRPr="00400C84">
        <w:rPr>
          <w:sz w:val="18"/>
          <w:szCs w:val="18"/>
        </w:rPr>
        <w:t>PaymentFailed</w:t>
      </w:r>
      <w:proofErr w:type="spellEnd"/>
      <w:r w:rsidRPr="00400C84">
        <w:rPr>
          <w:sz w:val="18"/>
          <w:szCs w:val="18"/>
        </w:rPr>
        <w:t xml:space="preserve"> → Order cancels).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Pros:</w:t>
      </w:r>
      <w:r w:rsidRPr="00400C84">
        <w:rPr>
          <w:sz w:val="18"/>
          <w:szCs w:val="18"/>
        </w:rPr>
        <w:br/>
        <w:t xml:space="preserve">       Simple, no central coordinator.</w:t>
      </w:r>
      <w:r w:rsidRPr="00400C84">
        <w:rPr>
          <w:sz w:val="18"/>
          <w:szCs w:val="18"/>
        </w:rPr>
        <w:br/>
        <w:t xml:space="preserve">       Works well with Kafka, RabbitMQ.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Cons:</w:t>
      </w:r>
      <w:r w:rsidRPr="00400C84">
        <w:rPr>
          <w:sz w:val="18"/>
          <w:szCs w:val="18"/>
        </w:rPr>
        <w:br/>
        <w:t xml:space="preserve">       Hard to manage as flow grows.</w:t>
      </w:r>
      <w:r w:rsidRPr="00400C84">
        <w:rPr>
          <w:sz w:val="18"/>
          <w:szCs w:val="18"/>
        </w:rPr>
        <w:br/>
        <w:t xml:space="preserve">       Possible cyclic dependencies.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&gt; B. Orchestration (Central Coordinator)</w:t>
      </w:r>
      <w:r w:rsidRPr="00400C84">
        <w:rPr>
          <w:sz w:val="18"/>
          <w:szCs w:val="18"/>
        </w:rPr>
        <w:br/>
        <w:t xml:space="preserve">       A Saga Orchestrator tells each service what to do.</w:t>
      </w:r>
      <w:r w:rsidRPr="00400C84">
        <w:rPr>
          <w:sz w:val="18"/>
          <w:szCs w:val="18"/>
        </w:rPr>
        <w:br/>
        <w:t xml:space="preserve">       Services don’t talk to each other directly.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Example:</w:t>
      </w:r>
      <w:r w:rsidRPr="00400C84">
        <w:rPr>
          <w:sz w:val="18"/>
          <w:szCs w:val="18"/>
        </w:rPr>
        <w:br/>
        <w:t xml:space="preserve">       Orchestrator → tells Order Service to create order.</w:t>
      </w:r>
      <w:r w:rsidRPr="00400C84">
        <w:rPr>
          <w:sz w:val="18"/>
          <w:szCs w:val="18"/>
        </w:rPr>
        <w:br/>
        <w:t xml:space="preserve">       Then calls Payment Service → charge customer.</w:t>
      </w:r>
      <w:r w:rsidRPr="00400C84">
        <w:rPr>
          <w:sz w:val="18"/>
          <w:szCs w:val="18"/>
        </w:rPr>
        <w:br/>
        <w:t xml:space="preserve">       Then Inventory Service → reserve items.</w:t>
      </w:r>
      <w:r w:rsidRPr="00400C84">
        <w:rPr>
          <w:sz w:val="18"/>
          <w:szCs w:val="18"/>
        </w:rPr>
        <w:br/>
        <w:t xml:space="preserve">       If one fails, orchestrator triggers compensating actions.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Pros:</w:t>
      </w:r>
      <w:r w:rsidRPr="00400C84">
        <w:rPr>
          <w:sz w:val="18"/>
          <w:szCs w:val="18"/>
        </w:rPr>
        <w:br/>
        <w:t xml:space="preserve">       Central control, easy to understand.</w:t>
      </w:r>
      <w:r w:rsidRPr="00400C84">
        <w:rPr>
          <w:sz w:val="18"/>
          <w:szCs w:val="18"/>
        </w:rPr>
        <w:br/>
        <w:t xml:space="preserve">       Clear flow.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Cons:</w:t>
      </w:r>
      <w:r w:rsidRPr="00400C84">
        <w:rPr>
          <w:sz w:val="18"/>
          <w:szCs w:val="18"/>
        </w:rPr>
        <w:br/>
        <w:t xml:space="preserve">       Orchestrator becomes a single point of control.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</w:t>
      </w:r>
      <w:r w:rsidRPr="00400C84">
        <w:rPr>
          <w:b/>
          <w:bCs/>
          <w:sz w:val="18"/>
          <w:szCs w:val="18"/>
        </w:rPr>
        <w:t>Example (Java with Spring Boot &amp; Kafka)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</w:r>
      <w:r w:rsidRPr="00400C84">
        <w:rPr>
          <w:b/>
          <w:bCs/>
          <w:sz w:val="18"/>
          <w:szCs w:val="18"/>
        </w:rPr>
        <w:t xml:space="preserve">       Choreography Saga using Kafka: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 xml:space="preserve">       // Order Service publishes event</w:t>
      </w:r>
      <w:r w:rsidRPr="00400C84">
        <w:rPr>
          <w:sz w:val="18"/>
          <w:szCs w:val="18"/>
        </w:rPr>
        <w:br/>
        <w:t xml:space="preserve">       public void </w:t>
      </w:r>
      <w:proofErr w:type="spellStart"/>
      <w:r w:rsidRPr="00400C84">
        <w:rPr>
          <w:sz w:val="18"/>
          <w:szCs w:val="18"/>
        </w:rPr>
        <w:t>createOrder</w:t>
      </w:r>
      <w:proofErr w:type="spellEnd"/>
      <w:r w:rsidRPr="00400C84">
        <w:rPr>
          <w:sz w:val="18"/>
          <w:szCs w:val="18"/>
        </w:rPr>
        <w:t>(Order order) {</w:t>
      </w:r>
      <w:r w:rsidRPr="00400C84">
        <w:rPr>
          <w:sz w:val="18"/>
          <w:szCs w:val="18"/>
        </w:rPr>
        <w:br/>
        <w:t xml:space="preserve">           </w:t>
      </w:r>
      <w:proofErr w:type="spellStart"/>
      <w:r w:rsidRPr="00400C84">
        <w:rPr>
          <w:sz w:val="18"/>
          <w:szCs w:val="18"/>
        </w:rPr>
        <w:t>orderRepository.save</w:t>
      </w:r>
      <w:proofErr w:type="spellEnd"/>
      <w:r w:rsidRPr="00400C84">
        <w:rPr>
          <w:sz w:val="18"/>
          <w:szCs w:val="18"/>
        </w:rPr>
        <w:t>(order);</w:t>
      </w:r>
      <w:r w:rsidRPr="00400C84">
        <w:rPr>
          <w:sz w:val="18"/>
          <w:szCs w:val="18"/>
        </w:rPr>
        <w:br/>
        <w:t xml:space="preserve">           </w:t>
      </w:r>
      <w:proofErr w:type="spellStart"/>
      <w:r w:rsidRPr="00400C84">
        <w:rPr>
          <w:sz w:val="18"/>
          <w:szCs w:val="18"/>
        </w:rPr>
        <w:t>kafkaTemplate.send</w:t>
      </w:r>
      <w:proofErr w:type="spellEnd"/>
      <w:r w:rsidRPr="00400C84">
        <w:rPr>
          <w:sz w:val="18"/>
          <w:szCs w:val="18"/>
        </w:rPr>
        <w:t xml:space="preserve">("order-events", new </w:t>
      </w:r>
      <w:proofErr w:type="spellStart"/>
      <w:r w:rsidRPr="00400C84">
        <w:rPr>
          <w:sz w:val="18"/>
          <w:szCs w:val="18"/>
        </w:rPr>
        <w:t>OrderCreatedEvent</w:t>
      </w:r>
      <w:proofErr w:type="spellEnd"/>
      <w:r w:rsidRPr="00400C84">
        <w:rPr>
          <w:sz w:val="18"/>
          <w:szCs w:val="18"/>
        </w:rPr>
        <w:t>(</w:t>
      </w:r>
      <w:proofErr w:type="spellStart"/>
      <w:r w:rsidRPr="00400C84">
        <w:rPr>
          <w:sz w:val="18"/>
          <w:szCs w:val="18"/>
        </w:rPr>
        <w:t>order.getId</w:t>
      </w:r>
      <w:proofErr w:type="spellEnd"/>
      <w:r w:rsidRPr="00400C84">
        <w:rPr>
          <w:sz w:val="18"/>
          <w:szCs w:val="18"/>
        </w:rPr>
        <w:t>()));</w:t>
      </w:r>
      <w:r w:rsidRPr="00400C84">
        <w:rPr>
          <w:sz w:val="18"/>
          <w:szCs w:val="18"/>
        </w:rPr>
        <w:br/>
        <w:t xml:space="preserve">       }</w:t>
      </w:r>
    </w:p>
    <w:p w14:paraId="316630C0" w14:textId="77777777" w:rsidR="00663314" w:rsidRPr="00400C84" w:rsidRDefault="00042EA9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br/>
      </w:r>
      <w:r w:rsidRPr="00400C84">
        <w:rPr>
          <w:b/>
          <w:bCs/>
          <w:sz w:val="18"/>
          <w:szCs w:val="18"/>
        </w:rPr>
        <w:t xml:space="preserve">      </w:t>
      </w:r>
    </w:p>
    <w:p w14:paraId="1B10A310" w14:textId="10809F26" w:rsidR="00042EA9" w:rsidRPr="00400C84" w:rsidRDefault="00042EA9" w:rsidP="00400C84">
      <w:pPr>
        <w:rPr>
          <w:sz w:val="18"/>
          <w:szCs w:val="18"/>
        </w:rPr>
      </w:pPr>
      <w:r w:rsidRPr="00400C84">
        <w:rPr>
          <w:b/>
          <w:bCs/>
          <w:sz w:val="18"/>
          <w:szCs w:val="18"/>
        </w:rPr>
        <w:t xml:space="preserve"> Payment Service listens:</w:t>
      </w:r>
      <w:r w:rsidRPr="00400C84">
        <w:rPr>
          <w:sz w:val="18"/>
          <w:szCs w:val="18"/>
        </w:rPr>
        <w:br/>
        <w:t xml:space="preserve">        </w:t>
      </w:r>
      <w:r w:rsidRPr="00400C84">
        <w:rPr>
          <w:sz w:val="18"/>
          <w:szCs w:val="18"/>
        </w:rPr>
        <w:br/>
        <w:t xml:space="preserve">        @</w:t>
      </w:r>
      <w:r w:rsidR="00663314" w:rsidRPr="00400C84">
        <w:rPr>
          <w:sz w:val="18"/>
          <w:szCs w:val="18"/>
        </w:rPr>
        <w:t>KafkaListener (</w:t>
      </w:r>
      <w:r w:rsidRPr="00400C84">
        <w:rPr>
          <w:sz w:val="18"/>
          <w:szCs w:val="18"/>
        </w:rPr>
        <w:t>topics = "order-events")</w:t>
      </w:r>
      <w:r w:rsidRPr="00400C84">
        <w:rPr>
          <w:sz w:val="18"/>
          <w:szCs w:val="18"/>
        </w:rPr>
        <w:br/>
        <w:t xml:space="preserve">        public void </w:t>
      </w:r>
      <w:proofErr w:type="spellStart"/>
      <w:proofErr w:type="gramStart"/>
      <w:r w:rsidRPr="00400C84">
        <w:rPr>
          <w:sz w:val="18"/>
          <w:szCs w:val="18"/>
        </w:rPr>
        <w:t>handleOrderCreated</w:t>
      </w:r>
      <w:proofErr w:type="spellEnd"/>
      <w:r w:rsidRPr="00400C84">
        <w:rPr>
          <w:sz w:val="18"/>
          <w:szCs w:val="18"/>
        </w:rPr>
        <w:t>(</w:t>
      </w:r>
      <w:proofErr w:type="spellStart"/>
      <w:proofErr w:type="gramEnd"/>
      <w:r w:rsidRPr="00400C84">
        <w:rPr>
          <w:sz w:val="18"/>
          <w:szCs w:val="18"/>
        </w:rPr>
        <w:t>OrderCreatedEvent</w:t>
      </w:r>
      <w:proofErr w:type="spellEnd"/>
      <w:r w:rsidRPr="00400C84">
        <w:rPr>
          <w:sz w:val="18"/>
          <w:szCs w:val="18"/>
        </w:rPr>
        <w:t xml:space="preserve"> event) {</w:t>
      </w:r>
      <w:r w:rsidRPr="00400C84">
        <w:rPr>
          <w:sz w:val="18"/>
          <w:szCs w:val="18"/>
        </w:rPr>
        <w:br/>
        <w:t xml:space="preserve">            try {</w:t>
      </w:r>
      <w:r w:rsidRPr="00400C84">
        <w:rPr>
          <w:sz w:val="18"/>
          <w:szCs w:val="18"/>
        </w:rPr>
        <w:br/>
        <w:t xml:space="preserve">                </w:t>
      </w:r>
      <w:proofErr w:type="spellStart"/>
      <w:r w:rsidRPr="00400C84">
        <w:rPr>
          <w:sz w:val="18"/>
          <w:szCs w:val="18"/>
        </w:rPr>
        <w:t>paymentRepository.charge</w:t>
      </w:r>
      <w:proofErr w:type="spellEnd"/>
      <w:r w:rsidRPr="00400C84">
        <w:rPr>
          <w:sz w:val="18"/>
          <w:szCs w:val="18"/>
        </w:rPr>
        <w:t>(</w:t>
      </w:r>
      <w:proofErr w:type="spellStart"/>
      <w:proofErr w:type="gramStart"/>
      <w:r w:rsidRPr="00400C84">
        <w:rPr>
          <w:sz w:val="18"/>
          <w:szCs w:val="18"/>
        </w:rPr>
        <w:t>event.getOrderId</w:t>
      </w:r>
      <w:proofErr w:type="spellEnd"/>
      <w:proofErr w:type="gramEnd"/>
      <w:r w:rsidRPr="00400C84">
        <w:rPr>
          <w:sz w:val="18"/>
          <w:szCs w:val="18"/>
        </w:rPr>
        <w:t>());</w:t>
      </w:r>
      <w:r w:rsidRPr="00400C84">
        <w:rPr>
          <w:sz w:val="18"/>
          <w:szCs w:val="18"/>
        </w:rPr>
        <w:br/>
        <w:t xml:space="preserve">                </w:t>
      </w:r>
      <w:proofErr w:type="spellStart"/>
      <w:r w:rsidRPr="00400C84">
        <w:rPr>
          <w:sz w:val="18"/>
          <w:szCs w:val="18"/>
        </w:rPr>
        <w:t>kafkaTemplate.send</w:t>
      </w:r>
      <w:proofErr w:type="spellEnd"/>
      <w:r w:rsidRPr="00400C84">
        <w:rPr>
          <w:sz w:val="18"/>
          <w:szCs w:val="18"/>
        </w:rPr>
        <w:t xml:space="preserve">("payment-events", new </w:t>
      </w:r>
      <w:proofErr w:type="spellStart"/>
      <w:r w:rsidRPr="00400C84">
        <w:rPr>
          <w:sz w:val="18"/>
          <w:szCs w:val="18"/>
        </w:rPr>
        <w:t>PaymentSuccessEvent</w:t>
      </w:r>
      <w:proofErr w:type="spellEnd"/>
      <w:r w:rsidRPr="00400C84">
        <w:rPr>
          <w:sz w:val="18"/>
          <w:szCs w:val="18"/>
        </w:rPr>
        <w:t>(</w:t>
      </w:r>
      <w:proofErr w:type="spellStart"/>
      <w:proofErr w:type="gramStart"/>
      <w:r w:rsidRPr="00400C84">
        <w:rPr>
          <w:sz w:val="18"/>
          <w:szCs w:val="18"/>
        </w:rPr>
        <w:t>event.getOrderId</w:t>
      </w:r>
      <w:proofErr w:type="spellEnd"/>
      <w:proofErr w:type="gramEnd"/>
      <w:r w:rsidRPr="00400C84">
        <w:rPr>
          <w:sz w:val="18"/>
          <w:szCs w:val="18"/>
        </w:rPr>
        <w:t>()));</w:t>
      </w:r>
      <w:r w:rsidRPr="00400C84">
        <w:rPr>
          <w:sz w:val="18"/>
          <w:szCs w:val="18"/>
        </w:rPr>
        <w:br/>
        <w:t xml:space="preserve">          </w:t>
      </w:r>
      <w:proofErr w:type="gramStart"/>
      <w:r w:rsidRPr="00400C84">
        <w:rPr>
          <w:sz w:val="18"/>
          <w:szCs w:val="18"/>
        </w:rPr>
        <w:t xml:space="preserve">  }</w:t>
      </w:r>
      <w:proofErr w:type="gramEnd"/>
      <w:r w:rsidRPr="00400C84">
        <w:rPr>
          <w:sz w:val="18"/>
          <w:szCs w:val="18"/>
        </w:rPr>
        <w:t xml:space="preserve"> catch (Exception ex) {</w:t>
      </w:r>
      <w:r w:rsidRPr="00400C84">
        <w:rPr>
          <w:sz w:val="18"/>
          <w:szCs w:val="18"/>
        </w:rPr>
        <w:br/>
        <w:t xml:space="preserve">                </w:t>
      </w:r>
      <w:proofErr w:type="spellStart"/>
      <w:r w:rsidRPr="00400C84">
        <w:rPr>
          <w:sz w:val="18"/>
          <w:szCs w:val="18"/>
        </w:rPr>
        <w:t>kafkaTemplate.send</w:t>
      </w:r>
      <w:proofErr w:type="spellEnd"/>
      <w:r w:rsidRPr="00400C84">
        <w:rPr>
          <w:sz w:val="18"/>
          <w:szCs w:val="18"/>
        </w:rPr>
        <w:t xml:space="preserve">("payment-events", new </w:t>
      </w:r>
      <w:proofErr w:type="spellStart"/>
      <w:r w:rsidRPr="00400C84">
        <w:rPr>
          <w:sz w:val="18"/>
          <w:szCs w:val="18"/>
        </w:rPr>
        <w:t>PaymentFailedEvent</w:t>
      </w:r>
      <w:proofErr w:type="spellEnd"/>
      <w:r w:rsidRPr="00400C84">
        <w:rPr>
          <w:sz w:val="18"/>
          <w:szCs w:val="18"/>
        </w:rPr>
        <w:t>(</w:t>
      </w:r>
      <w:proofErr w:type="spellStart"/>
      <w:proofErr w:type="gramStart"/>
      <w:r w:rsidRPr="00400C84">
        <w:rPr>
          <w:sz w:val="18"/>
          <w:szCs w:val="18"/>
        </w:rPr>
        <w:t>event.getOrderId</w:t>
      </w:r>
      <w:proofErr w:type="spellEnd"/>
      <w:proofErr w:type="gramEnd"/>
      <w:r w:rsidRPr="00400C84">
        <w:rPr>
          <w:sz w:val="18"/>
          <w:szCs w:val="18"/>
        </w:rPr>
        <w:t>()));</w:t>
      </w:r>
      <w:r w:rsidRPr="00400C84">
        <w:rPr>
          <w:sz w:val="18"/>
          <w:szCs w:val="18"/>
        </w:rPr>
        <w:br/>
        <w:t xml:space="preserve">          </w:t>
      </w:r>
      <w:proofErr w:type="gramStart"/>
      <w:r w:rsidRPr="00400C84">
        <w:rPr>
          <w:sz w:val="18"/>
          <w:szCs w:val="18"/>
        </w:rPr>
        <w:t xml:space="preserve">  }</w:t>
      </w:r>
      <w:proofErr w:type="gramEnd"/>
      <w:r w:rsidRPr="00400C84">
        <w:rPr>
          <w:sz w:val="18"/>
          <w:szCs w:val="18"/>
        </w:rPr>
        <w:br/>
        <w:t xml:space="preserve">      </w:t>
      </w:r>
      <w:proofErr w:type="gramStart"/>
      <w:r w:rsidRPr="00400C84">
        <w:rPr>
          <w:sz w:val="18"/>
          <w:szCs w:val="18"/>
        </w:rPr>
        <w:t xml:space="preserve">  }</w:t>
      </w:r>
      <w:proofErr w:type="gramEnd"/>
    </w:p>
    <w:p w14:paraId="41F270DF" w14:textId="38BE4341" w:rsidR="00663314" w:rsidRPr="00400C84" w:rsidRDefault="00663314" w:rsidP="00400C84">
      <w:pPr>
        <w:rPr>
          <w:sz w:val="18"/>
          <w:szCs w:val="18"/>
        </w:rPr>
      </w:pPr>
      <w:r w:rsidRPr="00400C84">
        <w:rPr>
          <w:b/>
          <w:bCs/>
          <w:sz w:val="18"/>
          <w:szCs w:val="18"/>
        </w:rPr>
        <w:lastRenderedPageBreak/>
        <w:t>Order Service listens to rollback:</w:t>
      </w:r>
      <w:r w:rsidRPr="00400C84">
        <w:rPr>
          <w:b/>
          <w:bCs/>
          <w:sz w:val="18"/>
          <w:szCs w:val="18"/>
        </w:rPr>
        <w:br/>
      </w:r>
      <w:r w:rsidRPr="00400C84">
        <w:rPr>
          <w:sz w:val="18"/>
          <w:szCs w:val="18"/>
        </w:rPr>
        <w:br/>
        <w:t>@KafkaListener (topics = "payment-events")</w:t>
      </w:r>
    </w:p>
    <w:p w14:paraId="0CE0FD52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public void </w:t>
      </w:r>
      <w:proofErr w:type="spellStart"/>
      <w:proofErr w:type="gramStart"/>
      <w:r w:rsidRPr="00400C84">
        <w:rPr>
          <w:sz w:val="18"/>
          <w:szCs w:val="18"/>
        </w:rPr>
        <w:t>handlePaymentFailure</w:t>
      </w:r>
      <w:proofErr w:type="spellEnd"/>
      <w:r w:rsidRPr="00400C84">
        <w:rPr>
          <w:sz w:val="18"/>
          <w:szCs w:val="18"/>
        </w:rPr>
        <w:t>(</w:t>
      </w:r>
      <w:proofErr w:type="spellStart"/>
      <w:proofErr w:type="gramEnd"/>
      <w:r w:rsidRPr="00400C84">
        <w:rPr>
          <w:sz w:val="18"/>
          <w:szCs w:val="18"/>
        </w:rPr>
        <w:t>PaymentFailedEvent</w:t>
      </w:r>
      <w:proofErr w:type="spellEnd"/>
      <w:r w:rsidRPr="00400C84">
        <w:rPr>
          <w:sz w:val="18"/>
          <w:szCs w:val="18"/>
        </w:rPr>
        <w:t xml:space="preserve"> event) {</w:t>
      </w:r>
    </w:p>
    <w:p w14:paraId="2E62F241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    </w:t>
      </w:r>
      <w:proofErr w:type="spellStart"/>
      <w:r w:rsidRPr="00400C84">
        <w:rPr>
          <w:sz w:val="18"/>
          <w:szCs w:val="18"/>
        </w:rPr>
        <w:t>orderRepository.cancel</w:t>
      </w:r>
      <w:proofErr w:type="spellEnd"/>
      <w:r w:rsidRPr="00400C84">
        <w:rPr>
          <w:sz w:val="18"/>
          <w:szCs w:val="18"/>
        </w:rPr>
        <w:t>(</w:t>
      </w:r>
      <w:proofErr w:type="spellStart"/>
      <w:proofErr w:type="gramStart"/>
      <w:r w:rsidRPr="00400C84">
        <w:rPr>
          <w:sz w:val="18"/>
          <w:szCs w:val="18"/>
        </w:rPr>
        <w:t>event.getOrderId</w:t>
      </w:r>
      <w:proofErr w:type="spellEnd"/>
      <w:proofErr w:type="gramEnd"/>
      <w:r w:rsidRPr="00400C84">
        <w:rPr>
          <w:sz w:val="18"/>
          <w:szCs w:val="18"/>
        </w:rPr>
        <w:t>());</w:t>
      </w:r>
    </w:p>
    <w:p w14:paraId="1BE01B00" w14:textId="24F47BAF" w:rsidR="007C1E13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}</w:t>
      </w:r>
    </w:p>
    <w:p w14:paraId="02733264" w14:textId="77777777" w:rsidR="00663314" w:rsidRPr="00400C84" w:rsidRDefault="00663314" w:rsidP="00400C84">
      <w:pPr>
        <w:rPr>
          <w:sz w:val="18"/>
          <w:szCs w:val="18"/>
        </w:rPr>
      </w:pPr>
    </w:p>
    <w:p w14:paraId="1AE233E9" w14:textId="77777777" w:rsidR="00663314" w:rsidRPr="00400C84" w:rsidRDefault="00663314" w:rsidP="00400C84">
      <w:pPr>
        <w:rPr>
          <w:b/>
          <w:bCs/>
          <w:sz w:val="18"/>
          <w:szCs w:val="18"/>
        </w:rPr>
      </w:pPr>
      <w:r w:rsidRPr="00400C84">
        <w:rPr>
          <w:b/>
          <w:bCs/>
          <w:sz w:val="18"/>
          <w:szCs w:val="18"/>
        </w:rPr>
        <w:t>API Gateway Design Pattern – Interview Ready</w:t>
      </w:r>
    </w:p>
    <w:p w14:paraId="72EE44BD" w14:textId="77777777" w:rsidR="00663314" w:rsidRPr="00400C84" w:rsidRDefault="00663314" w:rsidP="00400C84">
      <w:pPr>
        <w:rPr>
          <w:b/>
          <w:bCs/>
          <w:sz w:val="18"/>
          <w:szCs w:val="18"/>
        </w:rPr>
      </w:pPr>
      <w:r w:rsidRPr="00400C84">
        <w:rPr>
          <w:b/>
          <w:bCs/>
          <w:sz w:val="18"/>
          <w:szCs w:val="18"/>
        </w:rPr>
        <w:t>1. Problem It Solves</w:t>
      </w:r>
    </w:p>
    <w:p w14:paraId="39CFF15C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In microservices, clients (web/mobile) would otherwise call many services directly:</w:t>
      </w:r>
    </w:p>
    <w:p w14:paraId="796B2312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Different URLs</w:t>
      </w:r>
    </w:p>
    <w:p w14:paraId="1E2D62C7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Different protocols (REST, </w:t>
      </w:r>
      <w:proofErr w:type="spellStart"/>
      <w:r w:rsidRPr="00400C84">
        <w:rPr>
          <w:sz w:val="18"/>
          <w:szCs w:val="18"/>
        </w:rPr>
        <w:t>gRPC</w:t>
      </w:r>
      <w:proofErr w:type="spellEnd"/>
      <w:r w:rsidRPr="00400C84">
        <w:rPr>
          <w:sz w:val="18"/>
          <w:szCs w:val="18"/>
        </w:rPr>
        <w:t xml:space="preserve">, </w:t>
      </w:r>
      <w:proofErr w:type="spellStart"/>
      <w:r w:rsidRPr="00400C84">
        <w:rPr>
          <w:sz w:val="18"/>
          <w:szCs w:val="18"/>
        </w:rPr>
        <w:t>WebSockets</w:t>
      </w:r>
      <w:proofErr w:type="spellEnd"/>
      <w:r w:rsidRPr="00400C84">
        <w:rPr>
          <w:sz w:val="18"/>
          <w:szCs w:val="18"/>
        </w:rPr>
        <w:t>)</w:t>
      </w:r>
    </w:p>
    <w:p w14:paraId="4E331BDF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Handle security, retries, logging separately</w:t>
      </w:r>
    </w:p>
    <w:p w14:paraId="19C120F7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This creates </w:t>
      </w:r>
      <w:r w:rsidRPr="00400C84">
        <w:rPr>
          <w:b/>
          <w:bCs/>
          <w:sz w:val="18"/>
          <w:szCs w:val="18"/>
        </w:rPr>
        <w:t>tight coupling</w:t>
      </w:r>
      <w:r w:rsidRPr="00400C84">
        <w:rPr>
          <w:sz w:val="18"/>
          <w:szCs w:val="18"/>
        </w:rPr>
        <w:t xml:space="preserve"> between client and backend services.</w:t>
      </w:r>
    </w:p>
    <w:p w14:paraId="211A6D3D" w14:textId="20D6E8E5" w:rsidR="00663314" w:rsidRPr="00400C84" w:rsidRDefault="00663314" w:rsidP="00400C84">
      <w:pPr>
        <w:rPr>
          <w:sz w:val="18"/>
          <w:szCs w:val="18"/>
        </w:rPr>
      </w:pPr>
      <w:r w:rsidRPr="00400C84">
        <w:rPr>
          <w:rFonts w:ascii="Segoe UI Emoji" w:hAnsi="Segoe UI Emoji" w:cs="Segoe UI Emoji"/>
          <w:sz w:val="18"/>
          <w:szCs w:val="18"/>
        </w:rPr>
        <w:t>👉</w:t>
      </w:r>
      <w:r w:rsidRPr="00400C84">
        <w:rPr>
          <w:sz w:val="18"/>
          <w:szCs w:val="18"/>
        </w:rPr>
        <w:t xml:space="preserve"> The </w:t>
      </w:r>
      <w:r w:rsidRPr="00400C84">
        <w:rPr>
          <w:b/>
          <w:bCs/>
          <w:sz w:val="18"/>
          <w:szCs w:val="18"/>
        </w:rPr>
        <w:t>API Gateway Pattern</w:t>
      </w:r>
      <w:r w:rsidRPr="00400C84">
        <w:rPr>
          <w:sz w:val="18"/>
          <w:szCs w:val="18"/>
        </w:rPr>
        <w:t xml:space="preserve"> introduces a </w:t>
      </w:r>
      <w:r w:rsidRPr="00400C84">
        <w:rPr>
          <w:b/>
          <w:bCs/>
          <w:sz w:val="18"/>
          <w:szCs w:val="18"/>
        </w:rPr>
        <w:t>single-entry point</w:t>
      </w:r>
      <w:r w:rsidRPr="00400C84">
        <w:rPr>
          <w:sz w:val="18"/>
          <w:szCs w:val="18"/>
        </w:rPr>
        <w:t xml:space="preserve"> for all clients.</w:t>
      </w:r>
      <w:r w:rsidRPr="00400C84">
        <w:rPr>
          <w:sz w:val="18"/>
          <w:szCs w:val="18"/>
        </w:rPr>
        <w:br/>
        <w:t xml:space="preserve">The gateway handles </w:t>
      </w:r>
      <w:r w:rsidRPr="00400C84">
        <w:rPr>
          <w:b/>
          <w:bCs/>
          <w:sz w:val="18"/>
          <w:szCs w:val="18"/>
        </w:rPr>
        <w:t>routing, aggregation, and cross-cutting concerns</w:t>
      </w:r>
      <w:r w:rsidRPr="00400C84">
        <w:rPr>
          <w:sz w:val="18"/>
          <w:szCs w:val="18"/>
        </w:rPr>
        <w:t>, and then forwards requests to the right microservice(s).</w:t>
      </w:r>
    </w:p>
    <w:p w14:paraId="2E5ADE1E" w14:textId="77777777" w:rsidR="00663314" w:rsidRPr="00400C84" w:rsidRDefault="00663314" w:rsidP="00400C84">
      <w:pPr>
        <w:rPr>
          <w:b/>
          <w:bCs/>
          <w:sz w:val="18"/>
          <w:szCs w:val="18"/>
        </w:rPr>
      </w:pPr>
      <w:r w:rsidRPr="00400C84">
        <w:rPr>
          <w:b/>
          <w:bCs/>
          <w:sz w:val="18"/>
          <w:szCs w:val="18"/>
        </w:rPr>
        <w:t>2. Key Responsibilities</w:t>
      </w:r>
    </w:p>
    <w:p w14:paraId="6F08015B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b/>
          <w:bCs/>
          <w:sz w:val="18"/>
          <w:szCs w:val="18"/>
        </w:rPr>
        <w:t>Request Routing</w:t>
      </w:r>
      <w:r w:rsidRPr="00400C84">
        <w:rPr>
          <w:sz w:val="18"/>
          <w:szCs w:val="18"/>
        </w:rPr>
        <w:t xml:space="preserve"> → Maps client request to correct microservice.</w:t>
      </w:r>
    </w:p>
    <w:p w14:paraId="212905CF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b/>
          <w:bCs/>
          <w:sz w:val="18"/>
          <w:szCs w:val="18"/>
        </w:rPr>
        <w:t>Response Aggregation</w:t>
      </w:r>
      <w:r w:rsidRPr="00400C84">
        <w:rPr>
          <w:sz w:val="18"/>
          <w:szCs w:val="18"/>
        </w:rPr>
        <w:t xml:space="preserve"> → Combines responses from multiple services.</w:t>
      </w:r>
    </w:p>
    <w:p w14:paraId="3DD09284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b/>
          <w:bCs/>
          <w:sz w:val="18"/>
          <w:szCs w:val="18"/>
        </w:rPr>
        <w:t>Cross-Cutting Concerns</w:t>
      </w:r>
    </w:p>
    <w:p w14:paraId="0591B443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Authentication / Authorization</w:t>
      </w:r>
    </w:p>
    <w:p w14:paraId="41BD2DCE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Rate limiting</w:t>
      </w:r>
    </w:p>
    <w:p w14:paraId="11930BE9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Logging &amp; Monitoring</w:t>
      </w:r>
    </w:p>
    <w:p w14:paraId="513C957A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Caching</w:t>
      </w:r>
    </w:p>
    <w:p w14:paraId="1C3F4D21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b/>
          <w:bCs/>
          <w:sz w:val="18"/>
          <w:szCs w:val="18"/>
        </w:rPr>
        <w:t>Protocol Translation</w:t>
      </w:r>
      <w:r w:rsidRPr="00400C84">
        <w:rPr>
          <w:sz w:val="18"/>
          <w:szCs w:val="18"/>
        </w:rPr>
        <w:t xml:space="preserve"> → REST ↔ </w:t>
      </w:r>
      <w:proofErr w:type="spellStart"/>
      <w:r w:rsidRPr="00400C84">
        <w:rPr>
          <w:sz w:val="18"/>
          <w:szCs w:val="18"/>
        </w:rPr>
        <w:t>gRPC</w:t>
      </w:r>
      <w:proofErr w:type="spellEnd"/>
      <w:r w:rsidRPr="00400C84">
        <w:rPr>
          <w:sz w:val="18"/>
          <w:szCs w:val="18"/>
        </w:rPr>
        <w:t xml:space="preserve"> ↔ </w:t>
      </w:r>
      <w:proofErr w:type="spellStart"/>
      <w:r w:rsidRPr="00400C84">
        <w:rPr>
          <w:sz w:val="18"/>
          <w:szCs w:val="18"/>
        </w:rPr>
        <w:t>WebSockets</w:t>
      </w:r>
      <w:proofErr w:type="spellEnd"/>
      <w:r w:rsidRPr="00400C84">
        <w:rPr>
          <w:sz w:val="18"/>
          <w:szCs w:val="18"/>
        </w:rPr>
        <w:t>.</w:t>
      </w:r>
    </w:p>
    <w:p w14:paraId="01FDCD69" w14:textId="77777777" w:rsidR="00663314" w:rsidRPr="00400C84" w:rsidRDefault="00663314" w:rsidP="00400C84">
      <w:pPr>
        <w:rPr>
          <w:b/>
          <w:bCs/>
          <w:sz w:val="18"/>
          <w:szCs w:val="18"/>
        </w:rPr>
      </w:pPr>
      <w:r w:rsidRPr="00400C84">
        <w:rPr>
          <w:b/>
          <w:bCs/>
          <w:sz w:val="18"/>
          <w:szCs w:val="18"/>
        </w:rPr>
        <w:t>3. Example Scenario</w:t>
      </w:r>
    </w:p>
    <w:p w14:paraId="00BDD658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In an </w:t>
      </w:r>
      <w:r w:rsidRPr="00400C84">
        <w:rPr>
          <w:b/>
          <w:bCs/>
          <w:sz w:val="18"/>
          <w:szCs w:val="18"/>
        </w:rPr>
        <w:t>e-commerce app</w:t>
      </w:r>
      <w:r w:rsidRPr="00400C84">
        <w:rPr>
          <w:sz w:val="18"/>
          <w:szCs w:val="18"/>
        </w:rPr>
        <w:t>:</w:t>
      </w:r>
    </w:p>
    <w:p w14:paraId="0DD48CFF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Client needs </w:t>
      </w:r>
      <w:r w:rsidRPr="00400C84">
        <w:rPr>
          <w:b/>
          <w:bCs/>
          <w:sz w:val="18"/>
          <w:szCs w:val="18"/>
        </w:rPr>
        <w:t>Order + Payment + Inventory</w:t>
      </w:r>
      <w:r w:rsidRPr="00400C84">
        <w:rPr>
          <w:sz w:val="18"/>
          <w:szCs w:val="18"/>
        </w:rPr>
        <w:t xml:space="preserve"> data for an order summary.</w:t>
      </w:r>
    </w:p>
    <w:p w14:paraId="2E31BE64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Without Gateway → 3 separate calls.</w:t>
      </w:r>
    </w:p>
    <w:p w14:paraId="4561CC0A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With Gateway → 1 call → gateway orchestrates → aggregates → returns a single response.</w:t>
      </w:r>
    </w:p>
    <w:p w14:paraId="57896D6D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Example in Spring Cloud Gateway</w:t>
      </w:r>
    </w:p>
    <w:p w14:paraId="33104E05" w14:textId="5F818616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br/>
      </w:r>
      <w:r w:rsidRPr="00400C84">
        <w:rPr>
          <w:b/>
          <w:bCs/>
          <w:sz w:val="18"/>
          <w:szCs w:val="18"/>
        </w:rPr>
        <w:t>Dependency (Maven):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  <w:t>&lt;dependency&gt;</w:t>
      </w:r>
    </w:p>
    <w:p w14:paraId="138DEC5D" w14:textId="73E2FBBD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    &lt;groupId&gt;</w:t>
      </w:r>
      <w:proofErr w:type="spellStart"/>
      <w:r w:rsidRPr="00400C84">
        <w:rPr>
          <w:sz w:val="18"/>
          <w:szCs w:val="18"/>
        </w:rPr>
        <w:t>org.springframework</w:t>
      </w:r>
      <w:proofErr w:type="spellEnd"/>
      <w:r w:rsidRPr="00400C84">
        <w:rPr>
          <w:sz w:val="18"/>
          <w:szCs w:val="18"/>
        </w:rPr>
        <w:t>. cloud&lt;/groupId&gt;</w:t>
      </w:r>
    </w:p>
    <w:p w14:paraId="46B15765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    &lt;artifactId&gt;spring-cloud-starter-gateway&lt;/artifactId&gt;</w:t>
      </w:r>
    </w:p>
    <w:p w14:paraId="66CF1EB0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lastRenderedPageBreak/>
        <w:t>&lt;/dependency&gt;</w:t>
      </w:r>
      <w:r w:rsidRPr="00400C84">
        <w:rPr>
          <w:sz w:val="18"/>
          <w:szCs w:val="18"/>
        </w:rPr>
        <w:br/>
      </w:r>
      <w:r w:rsidRPr="00400C84">
        <w:rPr>
          <w:sz w:val="18"/>
          <w:szCs w:val="18"/>
        </w:rPr>
        <w:br/>
      </w:r>
      <w:r w:rsidRPr="00400C84">
        <w:rPr>
          <w:b/>
          <w:bCs/>
          <w:sz w:val="18"/>
          <w:szCs w:val="18"/>
        </w:rPr>
        <w:t>Route Configuration:</w:t>
      </w:r>
    </w:p>
    <w:p w14:paraId="32D926F9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@Bean</w:t>
      </w:r>
    </w:p>
    <w:p w14:paraId="4FB8DA8D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public </w:t>
      </w:r>
      <w:proofErr w:type="spellStart"/>
      <w:r w:rsidRPr="00400C84">
        <w:rPr>
          <w:sz w:val="18"/>
          <w:szCs w:val="18"/>
        </w:rPr>
        <w:t>RouteLocator</w:t>
      </w:r>
      <w:proofErr w:type="spellEnd"/>
      <w:r w:rsidRPr="00400C84">
        <w:rPr>
          <w:sz w:val="18"/>
          <w:szCs w:val="18"/>
        </w:rPr>
        <w:t xml:space="preserve"> </w:t>
      </w:r>
      <w:proofErr w:type="spellStart"/>
      <w:proofErr w:type="gramStart"/>
      <w:r w:rsidRPr="00400C84">
        <w:rPr>
          <w:sz w:val="18"/>
          <w:szCs w:val="18"/>
        </w:rPr>
        <w:t>customRoutes</w:t>
      </w:r>
      <w:proofErr w:type="spellEnd"/>
      <w:r w:rsidRPr="00400C84">
        <w:rPr>
          <w:sz w:val="18"/>
          <w:szCs w:val="18"/>
        </w:rPr>
        <w:t>(</w:t>
      </w:r>
      <w:proofErr w:type="spellStart"/>
      <w:proofErr w:type="gramEnd"/>
      <w:r w:rsidRPr="00400C84">
        <w:rPr>
          <w:sz w:val="18"/>
          <w:szCs w:val="18"/>
        </w:rPr>
        <w:t>RouteLocatorBuilder</w:t>
      </w:r>
      <w:proofErr w:type="spellEnd"/>
      <w:r w:rsidRPr="00400C84">
        <w:rPr>
          <w:sz w:val="18"/>
          <w:szCs w:val="18"/>
        </w:rPr>
        <w:t xml:space="preserve"> builder) {</w:t>
      </w:r>
    </w:p>
    <w:p w14:paraId="01A520A1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    return </w:t>
      </w:r>
      <w:proofErr w:type="spellStart"/>
      <w:proofErr w:type="gramStart"/>
      <w:r w:rsidRPr="00400C84">
        <w:rPr>
          <w:sz w:val="18"/>
          <w:szCs w:val="18"/>
        </w:rPr>
        <w:t>builder.routes</w:t>
      </w:r>
      <w:proofErr w:type="spellEnd"/>
      <w:proofErr w:type="gramEnd"/>
      <w:r w:rsidRPr="00400C84">
        <w:rPr>
          <w:sz w:val="18"/>
          <w:szCs w:val="18"/>
        </w:rPr>
        <w:t>()</w:t>
      </w:r>
    </w:p>
    <w:p w14:paraId="36E165F4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        </w:t>
      </w:r>
      <w:proofErr w:type="gramStart"/>
      <w:r w:rsidRPr="00400C84">
        <w:rPr>
          <w:sz w:val="18"/>
          <w:szCs w:val="18"/>
        </w:rPr>
        <w:t>.route</w:t>
      </w:r>
      <w:proofErr w:type="gramEnd"/>
      <w:r w:rsidRPr="00400C84">
        <w:rPr>
          <w:sz w:val="18"/>
          <w:szCs w:val="18"/>
        </w:rPr>
        <w:t xml:space="preserve">("order-service", r -&gt; </w:t>
      </w:r>
      <w:proofErr w:type="spellStart"/>
      <w:proofErr w:type="gramStart"/>
      <w:r w:rsidRPr="00400C84">
        <w:rPr>
          <w:sz w:val="18"/>
          <w:szCs w:val="18"/>
        </w:rPr>
        <w:t>r.path</w:t>
      </w:r>
      <w:proofErr w:type="spellEnd"/>
      <w:proofErr w:type="gramEnd"/>
      <w:r w:rsidRPr="00400C84">
        <w:rPr>
          <w:sz w:val="18"/>
          <w:szCs w:val="18"/>
        </w:rPr>
        <w:t>("/orders/**")</w:t>
      </w:r>
    </w:p>
    <w:p w14:paraId="00111497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            </w:t>
      </w:r>
      <w:proofErr w:type="gramStart"/>
      <w:r w:rsidRPr="00400C84">
        <w:rPr>
          <w:sz w:val="18"/>
          <w:szCs w:val="18"/>
        </w:rPr>
        <w:t>.</w:t>
      </w:r>
      <w:proofErr w:type="spellStart"/>
      <w:r w:rsidRPr="00400C84">
        <w:rPr>
          <w:sz w:val="18"/>
          <w:szCs w:val="18"/>
        </w:rPr>
        <w:t>uri</w:t>
      </w:r>
      <w:proofErr w:type="spellEnd"/>
      <w:proofErr w:type="gramEnd"/>
      <w:r w:rsidRPr="00400C84">
        <w:rPr>
          <w:sz w:val="18"/>
          <w:szCs w:val="18"/>
        </w:rPr>
        <w:t>("</w:t>
      </w:r>
      <w:proofErr w:type="spellStart"/>
      <w:r w:rsidRPr="00400C84">
        <w:rPr>
          <w:sz w:val="18"/>
          <w:szCs w:val="18"/>
        </w:rPr>
        <w:t>lb</w:t>
      </w:r>
      <w:proofErr w:type="spellEnd"/>
      <w:r w:rsidRPr="00400C84">
        <w:rPr>
          <w:sz w:val="18"/>
          <w:szCs w:val="18"/>
        </w:rPr>
        <w:t>://order-service"))</w:t>
      </w:r>
    </w:p>
    <w:p w14:paraId="2A4FA6B8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        </w:t>
      </w:r>
      <w:proofErr w:type="gramStart"/>
      <w:r w:rsidRPr="00400C84">
        <w:rPr>
          <w:sz w:val="18"/>
          <w:szCs w:val="18"/>
        </w:rPr>
        <w:t>.route</w:t>
      </w:r>
      <w:proofErr w:type="gramEnd"/>
      <w:r w:rsidRPr="00400C84">
        <w:rPr>
          <w:sz w:val="18"/>
          <w:szCs w:val="18"/>
        </w:rPr>
        <w:t xml:space="preserve">("payment-service", r -&gt; </w:t>
      </w:r>
      <w:proofErr w:type="spellStart"/>
      <w:proofErr w:type="gramStart"/>
      <w:r w:rsidRPr="00400C84">
        <w:rPr>
          <w:sz w:val="18"/>
          <w:szCs w:val="18"/>
        </w:rPr>
        <w:t>r.path</w:t>
      </w:r>
      <w:proofErr w:type="spellEnd"/>
      <w:proofErr w:type="gramEnd"/>
      <w:r w:rsidRPr="00400C84">
        <w:rPr>
          <w:sz w:val="18"/>
          <w:szCs w:val="18"/>
        </w:rPr>
        <w:t>("/payments/**")</w:t>
      </w:r>
    </w:p>
    <w:p w14:paraId="4CBBADB9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            </w:t>
      </w:r>
      <w:proofErr w:type="gramStart"/>
      <w:r w:rsidRPr="00400C84">
        <w:rPr>
          <w:sz w:val="18"/>
          <w:szCs w:val="18"/>
        </w:rPr>
        <w:t>.</w:t>
      </w:r>
      <w:proofErr w:type="spellStart"/>
      <w:r w:rsidRPr="00400C84">
        <w:rPr>
          <w:sz w:val="18"/>
          <w:szCs w:val="18"/>
        </w:rPr>
        <w:t>uri</w:t>
      </w:r>
      <w:proofErr w:type="spellEnd"/>
      <w:proofErr w:type="gramEnd"/>
      <w:r w:rsidRPr="00400C84">
        <w:rPr>
          <w:sz w:val="18"/>
          <w:szCs w:val="18"/>
        </w:rPr>
        <w:t>("</w:t>
      </w:r>
      <w:proofErr w:type="spellStart"/>
      <w:r w:rsidRPr="00400C84">
        <w:rPr>
          <w:sz w:val="18"/>
          <w:szCs w:val="18"/>
        </w:rPr>
        <w:t>lb</w:t>
      </w:r>
      <w:proofErr w:type="spellEnd"/>
      <w:r w:rsidRPr="00400C84">
        <w:rPr>
          <w:sz w:val="18"/>
          <w:szCs w:val="18"/>
        </w:rPr>
        <w:t>://payment-service"))</w:t>
      </w:r>
    </w:p>
    <w:p w14:paraId="57046141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        </w:t>
      </w:r>
      <w:proofErr w:type="gramStart"/>
      <w:r w:rsidRPr="00400C84">
        <w:rPr>
          <w:sz w:val="18"/>
          <w:szCs w:val="18"/>
        </w:rPr>
        <w:t>.build</w:t>
      </w:r>
      <w:proofErr w:type="gramEnd"/>
      <w:r w:rsidRPr="00400C84">
        <w:rPr>
          <w:sz w:val="18"/>
          <w:szCs w:val="18"/>
        </w:rPr>
        <w:t>();</w:t>
      </w:r>
    </w:p>
    <w:p w14:paraId="5E13ECA7" w14:textId="77777777" w:rsidR="00663314" w:rsidRPr="00400C84" w:rsidRDefault="00663314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>}</w:t>
      </w:r>
    </w:p>
    <w:p w14:paraId="4724662A" w14:textId="77777777" w:rsidR="002E3F08" w:rsidRPr="00400C84" w:rsidRDefault="002E3F08" w:rsidP="00400C84">
      <w:pPr>
        <w:rPr>
          <w:b/>
          <w:bCs/>
          <w:sz w:val="18"/>
          <w:szCs w:val="18"/>
        </w:rPr>
      </w:pPr>
      <w:r w:rsidRPr="00400C84">
        <w:rPr>
          <w:rFonts w:ascii="Segoe UI Emoji" w:hAnsi="Segoe UI Emoji" w:cs="Segoe UI Emoji"/>
          <w:b/>
          <w:bCs/>
          <w:sz w:val="18"/>
          <w:szCs w:val="18"/>
        </w:rPr>
        <w:t>🔎</w:t>
      </w:r>
      <w:r w:rsidRPr="00400C84">
        <w:rPr>
          <w:b/>
          <w:bCs/>
          <w:sz w:val="18"/>
          <w:szCs w:val="18"/>
        </w:rPr>
        <w:t xml:space="preserve"> What does lb:// mean in Spring Cloud Gateway?</w:t>
      </w:r>
    </w:p>
    <w:p w14:paraId="5A7025E8" w14:textId="77777777" w:rsidR="002E3F08" w:rsidRPr="00400C84" w:rsidRDefault="002E3F08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lb:// is a </w:t>
      </w:r>
      <w:r w:rsidRPr="00400C84">
        <w:rPr>
          <w:b/>
          <w:bCs/>
          <w:sz w:val="18"/>
          <w:szCs w:val="18"/>
        </w:rPr>
        <w:t>URI scheme</w:t>
      </w:r>
      <w:r w:rsidRPr="00400C84">
        <w:rPr>
          <w:sz w:val="18"/>
          <w:szCs w:val="18"/>
        </w:rPr>
        <w:t xml:space="preserve"> that stands for </w:t>
      </w:r>
      <w:r w:rsidRPr="00400C84">
        <w:rPr>
          <w:b/>
          <w:bCs/>
          <w:sz w:val="18"/>
          <w:szCs w:val="18"/>
        </w:rPr>
        <w:t>Load Balancer</w:t>
      </w:r>
      <w:r w:rsidRPr="00400C84">
        <w:rPr>
          <w:sz w:val="18"/>
          <w:szCs w:val="18"/>
        </w:rPr>
        <w:t>.</w:t>
      </w:r>
    </w:p>
    <w:p w14:paraId="1B6B2E85" w14:textId="77777777" w:rsidR="002E3F08" w:rsidRPr="00400C84" w:rsidRDefault="002E3F08" w:rsidP="00400C84">
      <w:pPr>
        <w:rPr>
          <w:sz w:val="18"/>
          <w:szCs w:val="18"/>
        </w:rPr>
      </w:pPr>
      <w:r w:rsidRPr="00400C84">
        <w:rPr>
          <w:sz w:val="18"/>
          <w:szCs w:val="18"/>
        </w:rPr>
        <w:t xml:space="preserve">Instead of giving a </w:t>
      </w:r>
      <w:r w:rsidRPr="00400C84">
        <w:rPr>
          <w:b/>
          <w:bCs/>
          <w:sz w:val="18"/>
          <w:szCs w:val="18"/>
        </w:rPr>
        <w:t xml:space="preserve">hardcoded </w:t>
      </w:r>
      <w:proofErr w:type="spellStart"/>
      <w:proofErr w:type="gramStart"/>
      <w:r w:rsidRPr="00400C84">
        <w:rPr>
          <w:b/>
          <w:bCs/>
          <w:sz w:val="18"/>
          <w:szCs w:val="18"/>
        </w:rPr>
        <w:t>host:port</w:t>
      </w:r>
      <w:proofErr w:type="spellEnd"/>
      <w:proofErr w:type="gramEnd"/>
      <w:r w:rsidRPr="00400C84">
        <w:rPr>
          <w:sz w:val="18"/>
          <w:szCs w:val="18"/>
        </w:rPr>
        <w:t xml:space="preserve">, Spring Cloud Gateway (or Spring Cloud in general) uses lb://&lt;service-name&gt; to </w:t>
      </w:r>
      <w:r w:rsidRPr="00400C84">
        <w:rPr>
          <w:b/>
          <w:bCs/>
          <w:sz w:val="18"/>
          <w:szCs w:val="18"/>
        </w:rPr>
        <w:t>look up the service dynamically</w:t>
      </w:r>
      <w:r w:rsidRPr="00400C84">
        <w:rPr>
          <w:sz w:val="18"/>
          <w:szCs w:val="18"/>
        </w:rPr>
        <w:t xml:space="preserve"> from the </w:t>
      </w:r>
      <w:r w:rsidRPr="00400C84">
        <w:rPr>
          <w:b/>
          <w:bCs/>
          <w:sz w:val="18"/>
          <w:szCs w:val="18"/>
        </w:rPr>
        <w:t>Service Registry</w:t>
      </w:r>
      <w:r w:rsidRPr="00400C84">
        <w:rPr>
          <w:sz w:val="18"/>
          <w:szCs w:val="18"/>
        </w:rPr>
        <w:t xml:space="preserve"> (Eureka, Consul, or Kubernetes DNS).</w:t>
      </w:r>
    </w:p>
    <w:p w14:paraId="07D8BD31" w14:textId="77777777" w:rsidR="002E3F08" w:rsidRPr="00400C84" w:rsidRDefault="002E3F08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⚡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Without Service Discovery</w:t>
      </w:r>
    </w:p>
    <w:p w14:paraId="20DEB960" w14:textId="77777777" w:rsidR="002E3F08" w:rsidRPr="00400C84" w:rsidRDefault="002E3F08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gram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.route</w:t>
      </w:r>
      <w:proofErr w:type="gram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("order-service", r -&gt; </w:t>
      </w:r>
      <w:proofErr w:type="spellStart"/>
      <w:proofErr w:type="gram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r.path</w:t>
      </w:r>
      <w:proofErr w:type="spellEnd"/>
      <w:proofErr w:type="gram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("/orders/**")</w:t>
      </w:r>
    </w:p>
    <w:p w14:paraId="1B7A50AC" w14:textId="77777777" w:rsidR="002E3F08" w:rsidRPr="00400C84" w:rsidRDefault="002E3F08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</w:t>
      </w:r>
      <w:proofErr w:type="gram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.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uri</w:t>
      </w:r>
      <w:proofErr w:type="spellEnd"/>
      <w:proofErr w:type="gram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("http://localhost:8081"))</w:t>
      </w:r>
    </w:p>
    <w:p w14:paraId="3E75A42F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👉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Here, the gateway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always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calls </w:t>
      </w: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localhost:8081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If Order Service moves or scales to new pods/instances, this breaks.</w:t>
      </w:r>
    </w:p>
    <w:p w14:paraId="7A75A05E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B06515F" w14:textId="77777777" w:rsidR="002E3F08" w:rsidRPr="00400C84" w:rsidRDefault="002E3F08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With Service Discovery (lb://)</w:t>
      </w:r>
    </w:p>
    <w:p w14:paraId="0C6C5590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gramStart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.route</w:t>
      </w:r>
      <w:proofErr w:type="gramEnd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("order-service", r -&gt; </w:t>
      </w:r>
      <w:proofErr w:type="spellStart"/>
      <w:proofErr w:type="gramStart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r.path</w:t>
      </w:r>
      <w:proofErr w:type="spellEnd"/>
      <w:proofErr w:type="gramEnd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("/orders/**")</w:t>
      </w:r>
    </w:p>
    <w:p w14:paraId="331B3867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</w:t>
      </w:r>
      <w:proofErr w:type="gramStart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  <w:proofErr w:type="spellStart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uri</w:t>
      </w:r>
      <w:proofErr w:type="spellEnd"/>
      <w:proofErr w:type="gramEnd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("</w:t>
      </w:r>
      <w:proofErr w:type="spellStart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lb</w:t>
      </w:r>
      <w:proofErr w:type="spellEnd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://order-service"))</w:t>
      </w:r>
    </w:p>
    <w:p w14:paraId="7572FE57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Here:</w:t>
      </w:r>
    </w:p>
    <w:p w14:paraId="57943A01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order-service = service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name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registered in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Eureka / Consul / K8s Service DNS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6C820F81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lb:// = tells Spring Cloud to use the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Spring Cloud </w:t>
      </w:r>
      <w:proofErr w:type="spellStart"/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LoadBalancer</w:t>
      </w:r>
      <w:proofErr w:type="spellEnd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499AB38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LoadBalancer</w:t>
      </w:r>
      <w:proofErr w:type="spellEnd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queries the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Service Registry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→ finds available instances (say 10.0.0.5:8081, 10.0.0.6:8081) → applies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Round Robin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or another strategy → forwards the request.</w:t>
      </w:r>
    </w:p>
    <w:p w14:paraId="0A54A360" w14:textId="77777777" w:rsidR="002E3F08" w:rsidRPr="00400C84" w:rsidRDefault="002E3F08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proofErr w:type="gramStart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So</w:t>
      </w:r>
      <w:proofErr w:type="gramEnd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you don’t care about IPs/ports — it’s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automatic load balancing + discovery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</w:r>
      <w:r w:rsidRPr="00400C84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Example Flow</w:t>
      </w:r>
    </w:p>
    <w:p w14:paraId="6C0C5823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Order Service registers itself with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Eureka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as ORDER-SERVICE.</w:t>
      </w:r>
    </w:p>
    <w:p w14:paraId="309E34BF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Gateway route is defined with lb://order-service.</w:t>
      </w:r>
    </w:p>
    <w:p w14:paraId="405A4AF2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Client calls Gateway → /orders/123.</w:t>
      </w:r>
    </w:p>
    <w:p w14:paraId="62F9EB4C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Gateway asks Eureka: </w:t>
      </w:r>
      <w:r w:rsidRPr="00400C84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“Hey, where is ORDER-SERVICE?”</w:t>
      </w:r>
    </w:p>
    <w:p w14:paraId="28C4A418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Eureka responds with list of instances → Gateway load balances → </w:t>
      </w:r>
      <w:proofErr w:type="gramStart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forwards</w:t>
      </w:r>
      <w:proofErr w:type="gramEnd"/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request.</w:t>
      </w:r>
    </w:p>
    <w:p w14:paraId="1B6DF0D9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CF1F933" w14:textId="77777777" w:rsidR="002E3F08" w:rsidRPr="00400C84" w:rsidRDefault="002E3F08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1. What is a Service Registry?</w:t>
      </w:r>
    </w:p>
    <w:p w14:paraId="39F1BEC4" w14:textId="77777777" w:rsidR="002E3F08" w:rsidRPr="00400C84" w:rsidRDefault="002E3F08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Concept</w:t>
      </w:r>
    </w:p>
    <w:p w14:paraId="0A30499C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Service Registry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is like a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dynamic directory for microservices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984A86E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It keeps track of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all running service instances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including:</w:t>
      </w:r>
    </w:p>
    <w:p w14:paraId="713E7E17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Service name (e.g., order-service)</w:t>
      </w:r>
    </w:p>
    <w:p w14:paraId="05783B8F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IP address &amp; port</w:t>
      </w:r>
    </w:p>
    <w:p w14:paraId="70919285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Health status (alive or not)</w:t>
      </w:r>
    </w:p>
    <w:p w14:paraId="1BAEF3A7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Without a registry, microservices would have to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hardcode service locations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which breaks when services scale or redeploy.</w:t>
      </w:r>
    </w:p>
    <w:p w14:paraId="051450C4" w14:textId="77777777" w:rsidR="002E3F08" w:rsidRPr="00400C84" w:rsidRDefault="002E3F08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How it Works</w:t>
      </w:r>
    </w:p>
    <w:p w14:paraId="776B0FB8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Registration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Services register themselves when they start.</w:t>
      </w:r>
    </w:p>
    <w:p w14:paraId="6146FF9A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Heartbeat / Health Checks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Services send periodic signals to confirm they are alive.</w:t>
      </w:r>
    </w:p>
    <w:p w14:paraId="7BC8973A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Discovery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Other services query the registry to locate service instances.</w:t>
      </w:r>
    </w:p>
    <w:p w14:paraId="595E7591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Load Balancing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If multiple instances exist, the registry returns a list for load balancing.</w:t>
      </w:r>
    </w:p>
    <w:p w14:paraId="27A8F8B0" w14:textId="77777777" w:rsidR="002E3F08" w:rsidRPr="00400C84" w:rsidRDefault="002E3F08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Benefits</w:t>
      </w:r>
    </w:p>
    <w:p w14:paraId="185943EB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Dynamic service discovery (no hardcoded URLs)</w:t>
      </w:r>
    </w:p>
    <w:p w14:paraId="338F48E4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Scales automatically with service instances</w:t>
      </w:r>
    </w:p>
    <w:p w14:paraId="1AEC275A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Enables client-side or server-side load balancing</w:t>
      </w:r>
    </w:p>
    <w:p w14:paraId="6E8495B8" w14:textId="77777777" w:rsidR="002E3F08" w:rsidRPr="00400C84" w:rsidRDefault="002E3F08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Pitfalls</w:t>
      </w:r>
    </w:p>
    <w:p w14:paraId="6F709E50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Single point of failure if registry isn’t HA</w:t>
      </w:r>
    </w:p>
    <w:p w14:paraId="4E76679C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Extra infrastructure and heartbeat traffic</w:t>
      </w:r>
    </w:p>
    <w:p w14:paraId="2F71B1F3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If the registry goes down → discovery fails</w:t>
      </w:r>
    </w:p>
    <w:p w14:paraId="0E3988CE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EF4E246" w14:textId="77777777" w:rsidR="000459B3" w:rsidRPr="00400C84" w:rsidRDefault="000459B3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What is Eureka?</w:t>
      </w:r>
    </w:p>
    <w:p w14:paraId="0399710C" w14:textId="77777777" w:rsidR="000459B3" w:rsidRPr="00400C84" w:rsidRDefault="000459B3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Concept</w:t>
      </w:r>
    </w:p>
    <w:p w14:paraId="30929621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Eureka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is a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service registry implementation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created by Netflix.</w:t>
      </w:r>
    </w:p>
    <w:p w14:paraId="02962F62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Often used with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Spring Boot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 the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Netflix OSS stack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6A46957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Provides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service registration, discovery, and health checks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D01D891" w14:textId="77777777" w:rsidR="000459B3" w:rsidRPr="00400C84" w:rsidRDefault="000459B3" w:rsidP="00400C84">
      <w:pP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Key Components</w:t>
      </w:r>
    </w:p>
    <w:p w14:paraId="4ADE2158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Eureka Server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The registry where services register themselves.</w:t>
      </w:r>
    </w:p>
    <w:p w14:paraId="46B211BF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Eureka Client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Microservices that register with the server and query for other services.</w:t>
      </w:r>
    </w:p>
    <w:p w14:paraId="05B07E61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Eureka Server (Registry)</w:t>
      </w:r>
    </w:p>
    <w:p w14:paraId="5EECFEBE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@EnableEurekaServer</w:t>
      </w:r>
    </w:p>
    <w:p w14:paraId="44F59F02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@SpringBootApplication</w:t>
      </w:r>
    </w:p>
    <w:p w14:paraId="1DE1DD5B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public class 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ServiceRegistryApplication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{</w:t>
      </w:r>
    </w:p>
    <w:p w14:paraId="7CF5A66D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public static void </w:t>
      </w:r>
      <w:proofErr w:type="gram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main(String[</w:t>
      </w:r>
      <w:proofErr w:type="gram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] 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args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 {</w:t>
      </w:r>
    </w:p>
    <w:p w14:paraId="76FE908A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proofErr w:type="gram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SpringApplication.run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ServiceRegistryApplication.class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, 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args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);</w:t>
      </w:r>
    </w:p>
    <w:p w14:paraId="1EFC0289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}</w:t>
      </w:r>
    </w:p>
    <w:p w14:paraId="44F9F3BF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}</w:t>
      </w:r>
    </w:p>
    <w:p w14:paraId="4408C625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Service Registration (Order Service)</w:t>
      </w:r>
    </w:p>
    <w:p w14:paraId="1FA65887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spring:</w:t>
      </w:r>
    </w:p>
    <w:p w14:paraId="4B9EF9C6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application:</w:t>
      </w:r>
    </w:p>
    <w:p w14:paraId="2CE10CC1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name: order-service</w:t>
      </w:r>
    </w:p>
    <w:p w14:paraId="50B30A33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eureka:</w:t>
      </w:r>
    </w:p>
    <w:p w14:paraId="7F9B284E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client:</w:t>
      </w:r>
    </w:p>
    <w:p w14:paraId="7E663A1C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service-url:</w:t>
      </w:r>
    </w:p>
    <w:p w14:paraId="32D03517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defaultZone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: http://localhost:8761/eureka</w:t>
      </w:r>
    </w:p>
    <w:p w14:paraId="78918300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When Order Service starts → registers itself as </w:t>
      </w: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order-service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54BC560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64A57CA" w14:textId="1AD7EC43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6F97A86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Service Discovery (Payment Service calls Order Service)</w:t>
      </w:r>
    </w:p>
    <w:p w14:paraId="4BDE2DF0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@LoadBalanced</w:t>
      </w:r>
    </w:p>
    <w:p w14:paraId="25952010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@Bean</w:t>
      </w:r>
    </w:p>
    <w:p w14:paraId="64FBD16A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public 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RestTemplate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restTemplate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</w:t>
      </w:r>
      <w:proofErr w:type="gram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 {</w:t>
      </w:r>
    </w:p>
    <w:p w14:paraId="2B9DB3EA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return new </w:t>
      </w:r>
      <w:proofErr w:type="spellStart"/>
      <w:proofErr w:type="gram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RestTemplate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</w:t>
      </w:r>
      <w:proofErr w:type="gram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);</w:t>
      </w:r>
    </w:p>
    <w:p w14:paraId="5C0BDAC4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}</w:t>
      </w:r>
    </w:p>
    <w:p w14:paraId="4DD48B56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6DF23EED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@Autowired</w:t>
      </w:r>
    </w:p>
    <w:p w14:paraId="0164FE64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private 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RestTemplate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restTemplate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;</w:t>
      </w:r>
    </w:p>
    <w:p w14:paraId="1A7FF236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397BB7B8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public String </w:t>
      </w:r>
      <w:proofErr w:type="spellStart"/>
      <w:proofErr w:type="gram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callOrderService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</w:t>
      </w:r>
      <w:proofErr w:type="gram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 {</w:t>
      </w:r>
    </w:p>
    <w:p w14:paraId="5A43D25D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return 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restTemplate.getForObject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("http://order-service/orders/1", </w:t>
      </w:r>
      <w:proofErr w:type="spellStart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String.class</w:t>
      </w:r>
      <w:proofErr w:type="spellEnd"/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);</w:t>
      </w:r>
    </w:p>
    <w:p w14:paraId="76EA2B13" w14:textId="77777777" w:rsidR="000459B3" w:rsidRPr="00400C84" w:rsidRDefault="000459B3" w:rsidP="00400C84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}</w:t>
      </w:r>
    </w:p>
    <w:p w14:paraId="10836A52" w14:textId="77777777" w:rsidR="000459B3" w:rsidRPr="00400C84" w:rsidRDefault="000459B3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http://order-service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is resolved via </w:t>
      </w:r>
      <w:r w:rsidRPr="00400C8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Eureka registry</w:t>
      </w: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4F436E67" w14:textId="77777777" w:rsidR="00E830DA" w:rsidRPr="00400C84" w:rsidRDefault="00E830DA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1AAD2CF" w14:textId="796EDD36" w:rsidR="00E830DA" w:rsidRPr="00400C84" w:rsidRDefault="00E830DA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400C84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@LoadBalanced –</w:t>
      </w:r>
    </w:p>
    <w:p w14:paraId="62EDA08C" w14:textId="4DB98832" w:rsidR="00E830DA" w:rsidRPr="00400C84" w:rsidRDefault="00E830DA" w:rsidP="00400C84">
      <w:pPr>
        <w:rPr>
          <w:sz w:val="18"/>
          <w:szCs w:val="18"/>
        </w:rPr>
      </w:pPr>
      <w:r w:rsidRPr="00400C84">
        <w:rPr>
          <w:rFonts w:ascii="Courier New" w:hAnsi="Courier New" w:cs="Courier New"/>
          <w:sz w:val="18"/>
          <w:szCs w:val="18"/>
        </w:rPr>
        <w:t>@LoadBalanced</w:t>
      </w:r>
      <w:r w:rsidRPr="00400C84">
        <w:rPr>
          <w:sz w:val="18"/>
          <w:szCs w:val="18"/>
        </w:rPr>
        <w:t xml:space="preserve"> tells Spring’s </w:t>
      </w:r>
      <w:proofErr w:type="spellStart"/>
      <w:r w:rsidRPr="00400C84">
        <w:rPr>
          <w:sz w:val="18"/>
          <w:szCs w:val="18"/>
        </w:rPr>
        <w:t>RestTemplate</w:t>
      </w:r>
      <w:proofErr w:type="spellEnd"/>
      <w:r w:rsidRPr="00400C84">
        <w:rPr>
          <w:sz w:val="18"/>
          <w:szCs w:val="18"/>
        </w:rPr>
        <w:t xml:space="preserve"> or </w:t>
      </w:r>
      <w:proofErr w:type="spellStart"/>
      <w:r w:rsidRPr="00400C84">
        <w:rPr>
          <w:sz w:val="18"/>
          <w:szCs w:val="18"/>
        </w:rPr>
        <w:t>WebClient</w:t>
      </w:r>
      <w:proofErr w:type="spellEnd"/>
      <w:r w:rsidRPr="00400C84">
        <w:rPr>
          <w:sz w:val="18"/>
          <w:szCs w:val="18"/>
        </w:rPr>
        <w:t xml:space="preserve"> to use </w:t>
      </w:r>
      <w:r w:rsidRPr="00400C84">
        <w:rPr>
          <w:b/>
          <w:bCs/>
          <w:sz w:val="18"/>
          <w:szCs w:val="18"/>
        </w:rPr>
        <w:t>service names with client-side load balancing</w:t>
      </w:r>
      <w:r w:rsidRPr="00400C84">
        <w:rPr>
          <w:sz w:val="18"/>
          <w:szCs w:val="18"/>
        </w:rPr>
        <w:t>, automatically resolving instances from a service registry like Eureka.</w:t>
      </w:r>
    </w:p>
    <w:p w14:paraId="56C9CB34" w14:textId="77777777" w:rsidR="002E3F08" w:rsidRPr="00400C84" w:rsidRDefault="002E3F08" w:rsidP="00400C84">
      <w:pP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7C6F78B" w14:textId="3D6AAE0A" w:rsidR="00663314" w:rsidRPr="00400C84" w:rsidRDefault="00663314" w:rsidP="00400C84">
      <w:pPr>
        <w:rPr>
          <w:sz w:val="18"/>
          <w:szCs w:val="18"/>
        </w:rPr>
      </w:pPr>
    </w:p>
    <w:sectPr w:rsidR="00663314" w:rsidRPr="00400C84" w:rsidSect="00042E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9B1"/>
    <w:multiLevelType w:val="multilevel"/>
    <w:tmpl w:val="33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17D"/>
    <w:multiLevelType w:val="multilevel"/>
    <w:tmpl w:val="3878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C44D6"/>
    <w:multiLevelType w:val="multilevel"/>
    <w:tmpl w:val="2CEE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E5A1B"/>
    <w:multiLevelType w:val="multilevel"/>
    <w:tmpl w:val="F2A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85ADF"/>
    <w:multiLevelType w:val="multilevel"/>
    <w:tmpl w:val="33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34012"/>
    <w:multiLevelType w:val="multilevel"/>
    <w:tmpl w:val="33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62E1A"/>
    <w:multiLevelType w:val="multilevel"/>
    <w:tmpl w:val="33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32CBE"/>
    <w:multiLevelType w:val="multilevel"/>
    <w:tmpl w:val="33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E2E30"/>
    <w:multiLevelType w:val="multilevel"/>
    <w:tmpl w:val="33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A684F"/>
    <w:multiLevelType w:val="multilevel"/>
    <w:tmpl w:val="33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A558C"/>
    <w:multiLevelType w:val="multilevel"/>
    <w:tmpl w:val="33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E489C"/>
    <w:multiLevelType w:val="multilevel"/>
    <w:tmpl w:val="B120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E2F2C"/>
    <w:multiLevelType w:val="hybridMultilevel"/>
    <w:tmpl w:val="F32C8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A14D7"/>
    <w:multiLevelType w:val="multilevel"/>
    <w:tmpl w:val="4130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2C1E7B"/>
    <w:multiLevelType w:val="multilevel"/>
    <w:tmpl w:val="338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A0DF2"/>
    <w:multiLevelType w:val="hybridMultilevel"/>
    <w:tmpl w:val="4364B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967021">
    <w:abstractNumId w:val="3"/>
  </w:num>
  <w:num w:numId="2" w16cid:durableId="819228180">
    <w:abstractNumId w:val="11"/>
  </w:num>
  <w:num w:numId="3" w16cid:durableId="1981110685">
    <w:abstractNumId w:val="14"/>
  </w:num>
  <w:num w:numId="4" w16cid:durableId="1313832097">
    <w:abstractNumId w:val="15"/>
  </w:num>
  <w:num w:numId="5" w16cid:durableId="2055496793">
    <w:abstractNumId w:val="12"/>
  </w:num>
  <w:num w:numId="6" w16cid:durableId="2130512928">
    <w:abstractNumId w:val="9"/>
  </w:num>
  <w:num w:numId="7" w16cid:durableId="1606113258">
    <w:abstractNumId w:val="4"/>
  </w:num>
  <w:num w:numId="8" w16cid:durableId="1679961569">
    <w:abstractNumId w:val="13"/>
  </w:num>
  <w:num w:numId="9" w16cid:durableId="1988822253">
    <w:abstractNumId w:val="0"/>
  </w:num>
  <w:num w:numId="10" w16cid:durableId="1732852231">
    <w:abstractNumId w:val="1"/>
  </w:num>
  <w:num w:numId="11" w16cid:durableId="1445615500">
    <w:abstractNumId w:val="6"/>
  </w:num>
  <w:num w:numId="12" w16cid:durableId="958924073">
    <w:abstractNumId w:val="5"/>
  </w:num>
  <w:num w:numId="13" w16cid:durableId="971402586">
    <w:abstractNumId w:val="7"/>
  </w:num>
  <w:num w:numId="14" w16cid:durableId="425155074">
    <w:abstractNumId w:val="2"/>
  </w:num>
  <w:num w:numId="15" w16cid:durableId="817107961">
    <w:abstractNumId w:val="10"/>
  </w:num>
  <w:num w:numId="16" w16cid:durableId="868565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A9"/>
    <w:rsid w:val="00042EA9"/>
    <w:rsid w:val="000459B3"/>
    <w:rsid w:val="002E3F08"/>
    <w:rsid w:val="00305290"/>
    <w:rsid w:val="00400C84"/>
    <w:rsid w:val="00663314"/>
    <w:rsid w:val="00721F83"/>
    <w:rsid w:val="007C1E13"/>
    <w:rsid w:val="00875C93"/>
    <w:rsid w:val="00B75A5D"/>
    <w:rsid w:val="00C62932"/>
    <w:rsid w:val="00E8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66EA"/>
  <w15:chartTrackingRefBased/>
  <w15:docId w15:val="{A9D342BE-B841-4075-9E03-75EE3A28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2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E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3314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F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3F0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E3F08"/>
  </w:style>
  <w:style w:type="character" w:styleId="Strong">
    <w:name w:val="Strong"/>
    <w:basedOn w:val="DefaultParagraphFont"/>
    <w:uiPriority w:val="22"/>
    <w:qFormat/>
    <w:rsid w:val="002E3F08"/>
    <w:rPr>
      <w:b/>
      <w:bCs/>
    </w:rPr>
  </w:style>
  <w:style w:type="character" w:customStyle="1" w:styleId="hljs-meta">
    <w:name w:val="hljs-meta"/>
    <w:basedOn w:val="DefaultParagraphFont"/>
    <w:rsid w:val="000459B3"/>
  </w:style>
  <w:style w:type="character" w:customStyle="1" w:styleId="hljs-keyword">
    <w:name w:val="hljs-keyword"/>
    <w:basedOn w:val="DefaultParagraphFont"/>
    <w:rsid w:val="000459B3"/>
  </w:style>
  <w:style w:type="character" w:customStyle="1" w:styleId="hljs-title">
    <w:name w:val="hljs-title"/>
    <w:basedOn w:val="DefaultParagraphFont"/>
    <w:rsid w:val="000459B3"/>
  </w:style>
  <w:style w:type="character" w:customStyle="1" w:styleId="hljs-params">
    <w:name w:val="hljs-params"/>
    <w:basedOn w:val="DefaultParagraphFont"/>
    <w:rsid w:val="000459B3"/>
  </w:style>
  <w:style w:type="character" w:customStyle="1" w:styleId="hljs-attr">
    <w:name w:val="hljs-attr"/>
    <w:basedOn w:val="DefaultParagraphFont"/>
    <w:rsid w:val="00045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1491</Words>
  <Characters>8504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Garje</dc:creator>
  <cp:keywords/>
  <dc:description/>
  <cp:lastModifiedBy>Aniket Garje</cp:lastModifiedBy>
  <cp:revision>3</cp:revision>
  <dcterms:created xsi:type="dcterms:W3CDTF">2025-09-23T18:59:00Z</dcterms:created>
  <dcterms:modified xsi:type="dcterms:W3CDTF">2025-09-23T19:36:00Z</dcterms:modified>
</cp:coreProperties>
</file>