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36"/>
          <w:szCs w:val="36"/>
        </w:rPr>
        <w:t xml:space="preserve">Multimodal Crime / Incident Report Analyzer</w:t>
      </w:r>
    </w:p>
    <w:p>
      <w:pPr>
        <w:spacing w:before="60" w:after="60"/>
        <w:jc w:val="center"/>
      </w:pPr>
      <w:r>
        <w:rPr>
          <w:rFonts w:ascii="Arial" w:cs="Arial" w:eastAsia="Arial" w:hAnsi="Arial"/>
          <w:color w:val="2E75B6"/>
          <w:sz w:val="26"/>
          <w:szCs w:val="26"/>
        </w:rPr>
        <w:t xml:space="preserve">3 Modalities: PDF · Audio · Text NLP</w:t>
      </w:r>
    </w:p>
    <w:p>
      <w:pPr>
        <w:spacing w:before="120" w:after="480"/>
        <w:jc w:val="center"/>
      </w:pPr>
      <w:r>
        <w:rPr>
          <w:rFonts w:ascii="Arial" w:cs="Arial" w:eastAsia="Arial" w:hAnsi="Arial"/>
          <w:color w:val="666666"/>
          <w:sz w:val="22"/>
          <w:szCs w:val="22"/>
        </w:rPr>
        <w:t xml:space="preserve">COMP 4XXX — Final Assignment  |  Group of 2</w:t>
      </w:r>
    </w:p>
    <w:p>
      <w:pPr>
        <w:pBdr>
          <w:bottom w:val="single" w:color="2E75B6" w:sz="4" w:space="1"/>
        </w:pBdr>
        <w:spacing w:before="160" w:after="160"/>
      </w:pPr>
    </w:p>
    <w:p>
      <w:pPr>
        <w:pStyle w:val="Heading1"/>
        <w:spacing w:before="320" w:after="160"/>
      </w:pPr>
      <w:r>
        <w:rPr>
          <w:rFonts w:ascii="Arial" w:cs="Arial" w:eastAsia="Arial" w:hAnsi="Arial"/>
          <w:b/>
          <w:bCs/>
          <w:color w:val="1F3864"/>
          <w:sz w:val="28"/>
          <w:szCs w:val="28"/>
        </w:rPr>
        <w:t xml:space="preserve">1. Project Overview</w:t>
      </w:r>
    </w:p>
    <w:p>
      <w:pPr>
        <w:spacing w:before="60" w:after="80"/>
      </w:pPr>
      <w:r>
        <w:rPr>
          <w:rFonts w:ascii="Arial" w:cs="Arial" w:eastAsia="Arial" w:hAnsi="Arial"/>
          <w:sz w:val="22"/>
          <w:szCs w:val="22"/>
        </w:rPr>
        <w:t xml:space="preserve">This project implements a Multimodal Crime / Incident Report Analyzer: an end-to-end AI pipeline that ingests unstructured data from three distinct modalities and produces a single unified, structured incident report dataset.</w:t>
      </w:r>
    </w:p>
    <w:p>
      <w:pPr>
        <w:spacing w:before="60" w:after="80"/>
      </w:pPr>
      <w:r>
        <w:rPr>
          <w:rFonts w:ascii="Arial" w:cs="Arial" w:eastAsia="Arial" w:hAnsi="Arial"/>
          <w:sz w:val="22"/>
          <w:szCs w:val="22"/>
        </w:rPr>
        <w:t xml:space="preserve">As a group of two, we selected three modalities per the course guideline (section 7) that states groups smaller than three members may work on any three roles. We chose PDF, Audio, and Text NLP because they cover the three most information-rich data types in real-world law enforcement workflows, and because each modality requires a genuinely different set of AI techniques.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Course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COMP 4XXX — Final Assignment</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Group Size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 students (3 modalities per guideline section 7)</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Modalities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PDF · Audio · Text NLP</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Main Output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structured_incidents_latest.csv + .json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Dashboard</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Streamlit web app (dashboard/app.py)</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Demo Command</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python run_pipeline.py --demo</w:t>
            </w:r>
          </w:p>
        </w:tc>
      </w:tr>
    </w:tbl>
    <w:p>
      <w:pPr>
        <w:spacing w:before="240" w:after="0"/>
      </w:pPr>
    </w:p>
    <w:p>
      <w:pPr>
        <w:pBdr>
          <w:bottom w:val="single" w:color="2E75B6" w:sz="4" w:space="1"/>
        </w:pBdr>
        <w:spacing w:before="160" w:after="160"/>
      </w:pPr>
    </w:p>
    <w:p>
      <w:pPr>
        <w:pStyle w:val="Heading1"/>
        <w:spacing w:before="320" w:after="160"/>
      </w:pPr>
      <w:r>
        <w:rPr>
          <w:rFonts w:ascii="Arial" w:cs="Arial" w:eastAsia="Arial" w:hAnsi="Arial"/>
          <w:b/>
          <w:bCs/>
          <w:color w:val="1F3864"/>
          <w:sz w:val="28"/>
          <w:szCs w:val="28"/>
        </w:rPr>
        <w:t xml:space="preserve">2. System Architecture</w:t>
      </w:r>
    </w:p>
    <w:p>
      <w:pPr>
        <w:spacing w:before="60" w:after="80"/>
      </w:pPr>
      <w:r>
        <w:rPr>
          <w:rFonts w:ascii="Arial" w:cs="Arial" w:eastAsia="Arial" w:hAnsi="Arial"/>
          <w:sz w:val="22"/>
          <w:szCs w:val="22"/>
        </w:rPr>
        <w:t xml:space="preserve">The pipeline is organised into four layers: ingestion, AI processing, integration, and output. Each modality is processed by a dedicated Python module in src/, and the Integrator fuses all outputs into a single structured dataset.</w:t>
      </w:r>
    </w:p>
    <w:p>
      <w:pPr>
        <w:spacing w:before="120" w:after="0"/>
      </w:pPr>
    </w:p>
    <w:p>
      <w:pPr>
        <w:spacing w:before="80" w:after="80"/>
      </w:pPr>
      <w:r>
        <w:rPr>
          <w:rFonts w:ascii="Arial" w:cs="Arial" w:eastAsia="Arial" w:hAnsi="Arial"/>
          <w:b/>
          <w:bCs/>
          <w:sz w:val="22"/>
          <w:szCs w:val="22"/>
        </w:rPr>
        <w:t xml:space="preserve">Pipeline layers:</w:t>
      </w:r>
    </w:p>
    <w:p>
      <w:pPr>
        <w:pStyle w:val="ListParagraph"/>
        <w:numPr>
          <w:ilvl w:val="0"/>
          <w:numId w:val="2"/>
        </w:numPr>
        <w:spacing w:before="40" w:after="40"/>
      </w:pPr>
      <w:r>
        <w:rPr>
          <w:rFonts w:ascii="Arial" w:cs="Arial" w:eastAsia="Arial" w:hAnsi="Arial"/>
          <w:sz w:val="22"/>
          <w:szCs w:val="22"/>
        </w:rPr>
        <w:t xml:space="preserve">Input Layer: raw unstructured files (PDF reports, audio recordings, text documents)</w:t>
      </w:r>
    </w:p>
    <w:p>
      <w:pPr>
        <w:pStyle w:val="ListParagraph"/>
        <w:numPr>
          <w:ilvl w:val="0"/>
          <w:numId w:val="2"/>
        </w:numPr>
        <w:spacing w:before="40" w:after="40"/>
      </w:pPr>
      <w:r>
        <w:rPr>
          <w:rFonts w:ascii="Arial" w:cs="Arial" w:eastAsia="Arial" w:hAnsi="Arial"/>
          <w:sz w:val="22"/>
          <w:szCs w:val="22"/>
        </w:rPr>
        <w:t xml:space="preserve">AI Processing Layer: three independent modality modules, each using purpose-built models</w:t>
      </w:r>
    </w:p>
    <w:p>
      <w:pPr>
        <w:pStyle w:val="ListParagraph"/>
        <w:numPr>
          <w:ilvl w:val="0"/>
          <w:numId w:val="2"/>
        </w:numPr>
        <w:spacing w:before="40" w:after="40"/>
      </w:pPr>
      <w:r>
        <w:rPr>
          <w:rFonts w:ascii="Arial" w:cs="Arial" w:eastAsia="Arial" w:hAnsi="Arial"/>
          <w:sz w:val="22"/>
          <w:szCs w:val="22"/>
        </w:rPr>
        <w:t xml:space="preserve">Integration Layer: merge.py groups records by incident, pivots to one row per incident, computes combined severity</w:t>
      </w:r>
    </w:p>
    <w:p>
      <w:pPr>
        <w:pStyle w:val="ListParagraph"/>
        <w:numPr>
          <w:ilvl w:val="0"/>
          <w:numId w:val="2"/>
        </w:numPr>
        <w:spacing w:before="40" w:after="40"/>
      </w:pPr>
      <w:r>
        <w:rPr>
          <w:rFonts w:ascii="Arial" w:cs="Arial" w:eastAsia="Arial" w:hAnsi="Arial"/>
          <w:sz w:val="22"/>
          <w:szCs w:val="22"/>
        </w:rPr>
        <w:t xml:space="preserve">Output Layer: CSV + JSON dataset, Streamlit dashboard</w:t>
      </w:r>
    </w:p>
    <w:p>
      <w:pPr>
        <w:spacing w:before="120" w:after="0"/>
      </w:pPr>
    </w:p>
    <w:p>
      <w:pPr>
        <w:spacing w:before="60" w:after="80"/>
      </w:pPr>
      <w:r>
        <w:rPr>
          <w:rFonts w:ascii="Arial" w:cs="Arial" w:eastAsia="Arial" w:hAnsi="Arial"/>
          <w:sz w:val="22"/>
          <w:szCs w:val="22"/>
        </w:rPr>
        <w:t xml:space="preserve">The architecture diagram (docs/architecture_diagram.svg) illustrates the full data flow from raw input to structured output.</w:t>
      </w:r>
    </w:p>
    <w:p>
      <w:pPr>
        <w:spacing w:before="240" w:after="0"/>
      </w:pPr>
    </w:p>
    <w:p>
      <w:pPr>
        <w:pBdr>
          <w:bottom w:val="single" w:color="2E75B6" w:sz="4" w:space="1"/>
        </w:pBdr>
        <w:spacing w:before="160" w:after="160"/>
      </w:pPr>
    </w:p>
    <w:p>
      <w:pPr>
        <w:pStyle w:val="Heading1"/>
        <w:spacing w:before="320" w:after="160"/>
      </w:pPr>
      <w:r>
        <w:rPr>
          <w:rFonts w:ascii="Arial" w:cs="Arial" w:eastAsia="Arial" w:hAnsi="Arial"/>
          <w:b/>
          <w:bCs/>
          <w:color w:val="1F3864"/>
          <w:sz w:val="28"/>
          <w:szCs w:val="28"/>
        </w:rPr>
        <w:t xml:space="preserve">3. AI Models and Datasets</w:t>
      </w:r>
    </w:p>
    <w:p>
      <w:pPr>
        <w:pStyle w:val="Heading2"/>
        <w:spacing w:before="240" w:after="120"/>
      </w:pPr>
      <w:r>
        <w:rPr>
          <w:rFonts w:ascii="Arial" w:cs="Arial" w:eastAsia="Arial" w:hAnsi="Arial"/>
          <w:b/>
          <w:bCs/>
          <w:color w:val="2E75B6"/>
          <w:sz w:val="24"/>
          <w:szCs w:val="24"/>
        </w:rPr>
        <w:t xml:space="preserve">3.1 Modality 1 — PDF Processor (src/pdf_processor/processor.py)</w:t>
      </w:r>
    </w:p>
    <w:p>
      <w:pPr>
        <w:spacing w:before="60" w:after="80"/>
      </w:pPr>
      <w:r>
        <w:rPr>
          <w:rFonts w:ascii="Arial" w:cs="Arial" w:eastAsia="Arial" w:hAnsi="Arial"/>
          <w:sz w:val="22"/>
          <w:szCs w:val="22"/>
        </w:rPr>
        <w:t xml:space="preserve">The PDF module handles both digital and scanned incident report PDFs using a smart two-path architecture.</w:t>
      </w:r>
    </w:p>
    <w:p>
      <w:pPr>
        <w:pStyle w:val="Heading3"/>
        <w:spacing w:before="180" w:after="80"/>
      </w:pPr>
      <w:r>
        <w:rPr>
          <w:rFonts w:ascii="Arial" w:cs="Arial" w:eastAsia="Arial" w:hAnsi="Arial"/>
          <w:b/>
          <w:bCs/>
          <w:color w:val="444444"/>
          <w:sz w:val="22"/>
          <w:szCs w:val="22"/>
        </w:rPr>
        <w:t xml:space="preserve">Models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32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Model / Tool</w:t>
            </w:r>
          </w:p>
        </w:tc>
        <w:tc>
          <w:tcPr>
            <w:tcW w:type="dxa" w:w="376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 Text extraction</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pdfplumber</w:t>
            </w:r>
          </w:p>
        </w:tc>
        <w:tc>
          <w:tcPr>
            <w:tcW w:type="dxa" w:w="3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Layout-aware text + table extraction from digital PDFs</w:t>
            </w:r>
          </w:p>
        </w:tc>
      </w:tr>
      <w:tr>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2. Scanned detection</w:t>
            </w:r>
          </w:p>
        </w:tc>
        <w:tc>
          <w:tcPr>
            <w:tcW w:type="dxa" w:w="3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Heuristic (avg chars/page &lt; 50)</w:t>
            </w:r>
          </w:p>
        </w:tc>
        <w:tc>
          <w:tcPr>
            <w:tcW w:type="dxa" w:w="37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Routes scanned PDFs to the OCR path</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 Page conversion</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pdf2image (Poppler)</w:t>
            </w:r>
          </w:p>
        </w:tc>
        <w:tc>
          <w:tcPr>
            <w:tcW w:type="dxa" w:w="3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Converts each PDF page to a 300 DPI PIL Image</w:t>
            </w:r>
          </w:p>
        </w:tc>
      </w:tr>
      <w:tr>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4. Image pre-process</w:t>
            </w:r>
          </w:p>
        </w:tc>
        <w:tc>
          <w:tcPr>
            <w:tcW w:type="dxa" w:w="3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Pillow (greyscale + binarise + sharpen)</w:t>
            </w:r>
          </w:p>
        </w:tc>
        <w:tc>
          <w:tcPr>
            <w:tcW w:type="dxa" w:w="37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Improves OCR accuracy on noisy scans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 OCR</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Tesseract (pytesseract, PSM 6)</w:t>
            </w:r>
          </w:p>
        </w:tc>
        <w:tc>
          <w:tcPr>
            <w:tcW w:type="dxa" w:w="3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Extracts text from each pre-processed page image</w:t>
            </w:r>
          </w:p>
        </w:tc>
      </w:tr>
      <w:tr>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6. Structured extract</w:t>
            </w:r>
          </w:p>
        </w:tc>
        <w:tc>
          <w:tcPr>
            <w:tcW w:type="dxa" w:w="3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GPT-4o (temperature=0.1)</w:t>
            </w:r>
          </w:p>
        </w:tc>
        <w:tc>
          <w:tcPr>
            <w:tcW w:type="dxa" w:w="37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Parses raw text into JSON incident record</w:t>
            </w:r>
          </w:p>
        </w:tc>
      </w:tr>
    </w:tbl>
    <w:p>
      <w:pPr>
        <w:spacing w:before="120" w:after="0"/>
      </w:pPr>
    </w:p>
    <w:p>
      <w:pPr>
        <w:spacing w:before="60" w:after="80"/>
      </w:pPr>
      <w:r>
        <w:rPr>
          <w:rFonts w:ascii="Arial" w:cs="Arial" w:eastAsia="Arial" w:hAnsi="Arial"/>
          <w:sz w:val="22"/>
          <w:szCs w:val="22"/>
        </w:rPr>
        <w:t xml:space="preserve">Dataset: police incident report text files in data/samples/pdf_samples/ (HPD_report_burglary.txt, HPD_report_vandalism.txt). The module is tested with both text-extractable and OCR-path inputs.</w:t>
      </w:r>
    </w:p>
    <w:p>
      <w:pPr>
        <w:spacing w:before="160" w:after="0"/>
      </w:pPr>
    </w:p>
    <w:p>
      <w:pPr>
        <w:pStyle w:val="Heading2"/>
        <w:spacing w:before="240" w:after="120"/>
      </w:pPr>
      <w:r>
        <w:rPr>
          <w:rFonts w:ascii="Arial" w:cs="Arial" w:eastAsia="Arial" w:hAnsi="Arial"/>
          <w:b/>
          <w:bCs/>
          <w:color w:val="2E75B6"/>
          <w:sz w:val="24"/>
          <w:szCs w:val="24"/>
        </w:rPr>
        <w:t xml:space="preserve">3.2 Modality 2 — Audio Transcriber (src/audio_transcriber/transcriber.py)</w:t>
      </w:r>
    </w:p>
    <w:p>
      <w:pPr>
        <w:spacing w:before="60" w:after="80"/>
      </w:pPr>
      <w:r>
        <w:rPr>
          <w:rFonts w:ascii="Arial" w:cs="Arial" w:eastAsia="Arial" w:hAnsi="Arial"/>
          <w:sz w:val="22"/>
          <w:szCs w:val="22"/>
        </w:rPr>
        <w:t xml:space="preserve">The audio module transcribes speech from 911 calls, officer field recordings, and witness interview audio, then extracts structured fields.</w:t>
      </w:r>
    </w:p>
    <w:p>
      <w:pPr>
        <w:pStyle w:val="Heading3"/>
        <w:spacing w:before="180" w:after="80"/>
      </w:pPr>
      <w:r>
        <w:rPr>
          <w:rFonts w:ascii="Arial" w:cs="Arial" w:eastAsia="Arial" w:hAnsi="Arial"/>
          <w:b/>
          <w:bCs/>
          <w:color w:val="444444"/>
          <w:sz w:val="22"/>
          <w:szCs w:val="22"/>
        </w:rPr>
        <w:t xml:space="preserve">Models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32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Model / Tool</w:t>
            </w:r>
          </w:p>
        </w:tc>
        <w:tc>
          <w:tcPr>
            <w:tcW w:type="dxa" w:w="376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 Speech-to-text (API)</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OpenAI Whisper (whisper-1)</w:t>
            </w:r>
          </w:p>
        </w:tc>
        <w:tc>
          <w:tcPr>
            <w:tcW w:type="dxa" w:w="3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Cloud-based transcription; supports mp3, wav, m4a, ogg, flac</w:t>
            </w:r>
          </w:p>
        </w:tc>
      </w:tr>
      <w:tr>
        <w:tc>
          <w:tcPr>
            <w:tcW w:type="dxa" w:w="24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2. Speech-to-text (local)</w:t>
            </w:r>
          </w:p>
        </w:tc>
        <w:tc>
          <w:tcPr>
            <w:tcW w:type="dxa" w:w="3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openai-whisper base model</w:t>
            </w:r>
          </w:p>
        </w:tc>
        <w:tc>
          <w:tcPr>
            <w:tcW w:type="dxa" w:w="37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Offline fallback; activated via --local-whisper flag</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 Structured extract</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GPT-4o (temperature=0.1)</w:t>
            </w:r>
          </w:p>
        </w:tc>
        <w:tc>
          <w:tcPr>
            <w:tcW w:type="dxa" w:w="3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Parses transcript into JSON: date, location, suspects, urgency</w:t>
            </w:r>
          </w:p>
        </w:tc>
      </w:tr>
    </w:tbl>
    <w:p>
      <w:pPr>
        <w:spacing w:before="120" w:after="0"/>
      </w:pPr>
    </w:p>
    <w:p>
      <w:pPr>
        <w:spacing w:before="60" w:after="80"/>
      </w:pPr>
      <w:r>
        <w:rPr>
          <w:rFonts w:ascii="Arial" w:cs="Arial" w:eastAsia="Arial" w:hAnsi="Arial"/>
          <w:sz w:val="22"/>
          <w:szCs w:val="22"/>
        </w:rPr>
        <w:t xml:space="preserve">Dataset: audio files placed in data/samples/audio_samples/. The audio README provides instructions for generating sample 911-style audio using gTTS or ElevenLabs. Demo mode uses pre-written transcripts to demonstrate the extraction pipeline without requiring an audio file.</w:t>
      </w:r>
    </w:p>
    <w:p>
      <w:pPr>
        <w:spacing w:before="160" w:after="0"/>
      </w:pPr>
    </w:p>
    <w:p>
      <w:pPr>
        <w:pStyle w:val="Heading2"/>
        <w:spacing w:before="240" w:after="120"/>
      </w:pPr>
      <w:r>
        <w:rPr>
          <w:rFonts w:ascii="Arial" w:cs="Arial" w:eastAsia="Arial" w:hAnsi="Arial"/>
          <w:b/>
          <w:bCs/>
          <w:color w:val="2E75B6"/>
          <w:sz w:val="24"/>
          <w:szCs w:val="24"/>
        </w:rPr>
        <w:t xml:space="preserve">3.3 Modality 3 — Text NLP Analyzer (src/text_nlp/analyzer.py)</w:t>
      </w:r>
    </w:p>
    <w:p>
      <w:pPr>
        <w:spacing w:before="60" w:after="80"/>
      </w:pPr>
      <w:r>
        <w:rPr>
          <w:rFonts w:ascii="Arial" w:cs="Arial" w:eastAsia="Arial" w:hAnsi="Arial"/>
          <w:sz w:val="22"/>
          <w:szCs w:val="22"/>
        </w:rPr>
        <w:t xml:space="preserve">The text NLP module applies four distinct AI techniques in sequence, combining traditional NLP models with a large language model for final extraction.</w:t>
      </w:r>
    </w:p>
    <w:p>
      <w:pPr>
        <w:pStyle w:val="Heading3"/>
        <w:spacing w:before="180" w:after="80"/>
      </w:pPr>
      <w:r>
        <w:rPr>
          <w:rFonts w:ascii="Arial" w:cs="Arial" w:eastAsia="Arial" w:hAnsi="Arial"/>
          <w:b/>
          <w:bCs/>
          <w:color w:val="444444"/>
          <w:sz w:val="22"/>
          <w:szCs w:val="22"/>
        </w:rPr>
        <w:t xml:space="preserve">Models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38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Model / Tool</w:t>
            </w:r>
          </w:p>
        </w:tc>
        <w:tc>
          <w:tcPr>
            <w:tcW w:type="dxa" w:w="296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 Named Entity Recognition</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spaCy en_core_web_sm</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Extracts PERSON, LOC, ORG, DATE, TIME entities</w:t>
            </w:r>
          </w:p>
        </w:tc>
      </w:tr>
      <w:tr>
        <w:tc>
          <w:tcPr>
            <w:tcW w:type="dxa" w:w="26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2. Sentiment analysis</w:t>
            </w:r>
          </w:p>
        </w:tc>
        <w:tc>
          <w:tcPr>
            <w:tcW w:type="dxa" w:w="3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DistilBERT (distilbert-base-uncased-finetuned-sst-2-english)</w:t>
            </w:r>
          </w:p>
        </w:tc>
        <w:tc>
          <w:tcPr>
            <w:tcW w:type="dxa" w:w="29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Maps tone to: high_distress / distressed / neutral / calm</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3. Topic classification</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Keyword scoring (10 crime categories)</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Scores Assault, Robbery, Drug, Burglary, etc. by keyword match</w:t>
            </w:r>
          </w:p>
        </w:tc>
      </w:tr>
      <w:tr>
        <w:tc>
          <w:tcPr>
            <w:tcW w:type="dxa" w:w="26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4. Structured extract</w:t>
            </w:r>
          </w:p>
        </w:tc>
        <w:tc>
          <w:tcPr>
            <w:tcW w:type="dxa" w:w="3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GPT-4o (temperature=0.1)</w:t>
            </w:r>
          </w:p>
        </w:tc>
        <w:tc>
          <w:tcPr>
            <w:tcW w:type="dxa" w:w="29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Final structured JSON using NER + sentiment + topic as context</w:t>
            </w:r>
          </w:p>
        </w:tc>
      </w:tr>
    </w:tbl>
    <w:p>
      <w:pPr>
        <w:spacing w:before="120" w:after="0"/>
      </w:pPr>
    </w:p>
    <w:p>
      <w:pPr>
        <w:spacing w:before="60" w:after="80"/>
      </w:pPr>
      <w:r>
        <w:rPr>
          <w:rFonts w:ascii="Arial" w:cs="Arial" w:eastAsia="Arial" w:hAnsi="Arial"/>
          <w:sz w:val="22"/>
          <w:szCs w:val="22"/>
        </w:rPr>
        <w:t xml:space="preserve">Dataset: three text files in data/samples/text_samples/ covering a witness statement, a 911 call transcript, and an anonymous tipline message — representing the three most common text-based incident data sources.</w:t>
      </w:r>
    </w:p>
    <w:p>
      <w:pPr>
        <w:spacing w:before="240" w:after="0"/>
      </w:pPr>
    </w:p>
    <w:p>
      <w:pPr>
        <w:pBdr>
          <w:bottom w:val="single" w:color="2E75B6" w:sz="4" w:space="1"/>
        </w:pBdr>
        <w:spacing w:before="160" w:after="160"/>
      </w:pPr>
    </w:p>
    <w:p>
      <w:pPr>
        <w:pStyle w:val="Heading1"/>
        <w:spacing w:before="320" w:after="160"/>
      </w:pPr>
      <w:r>
        <w:rPr>
          <w:rFonts w:ascii="Arial" w:cs="Arial" w:eastAsia="Arial" w:hAnsi="Arial"/>
          <w:b/>
          <w:bCs/>
          <w:color w:val="1F3864"/>
          <w:sz w:val="28"/>
          <w:szCs w:val="28"/>
        </w:rPr>
        <w:t xml:space="preserve">4. Integration and Dataset Fusion</w:t>
      </w:r>
    </w:p>
    <w:p>
      <w:pPr>
        <w:spacing w:before="60" w:after="80"/>
      </w:pPr>
      <w:r>
        <w:rPr>
          <w:rFonts w:ascii="Arial" w:cs="Arial" w:eastAsia="Arial" w:hAnsi="Arial"/>
          <w:sz w:val="22"/>
          <w:szCs w:val="22"/>
        </w:rPr>
        <w:t xml:space="preserve">The Integrator (src/integrator/merge.py) fuses all modality outputs into a single structured dataset. It is the core differentiator of the system: rather than producing one row per modality record, it produces one unified row per real-world incident.</w:t>
      </w:r>
    </w:p>
    <w:p>
      <w:pPr>
        <w:pStyle w:val="Heading2"/>
        <w:spacing w:before="240" w:after="120"/>
      </w:pPr>
      <w:r>
        <w:rPr>
          <w:rFonts w:ascii="Arial" w:cs="Arial" w:eastAsia="Arial" w:hAnsi="Arial"/>
          <w:b/>
          <w:bCs/>
          <w:color w:val="2E75B6"/>
          <w:sz w:val="24"/>
          <w:szCs w:val="24"/>
        </w:rPr>
        <w:t xml:space="preserve">4.1 Incident ID Assignment</w:t>
      </w:r>
    </w:p>
    <w:p>
      <w:pPr>
        <w:spacing w:before="60" w:after="80"/>
      </w:pPr>
      <w:r>
        <w:rPr>
          <w:rFonts w:ascii="Arial" w:cs="Arial" w:eastAsia="Arial" w:hAnsi="Arial"/>
          <w:sz w:val="22"/>
          <w:szCs w:val="22"/>
        </w:rPr>
        <w:t xml:space="preserve">Every record receives an explicit Incident_ID (INC-XXXXXX). Records are grouped by matching date + incident_type + at least one shared location keyword. This means a PDF report, a 911 audio call, and a witness text statement about the same assault are merged into a single row.</w:t>
      </w:r>
    </w:p>
    <w:p>
      <w:pPr>
        <w:pStyle w:val="Heading2"/>
        <w:spacing w:before="240" w:after="120"/>
      </w:pPr>
      <w:r>
        <w:rPr>
          <w:rFonts w:ascii="Arial" w:cs="Arial" w:eastAsia="Arial" w:hAnsi="Arial"/>
          <w:b/>
          <w:bCs/>
          <w:color w:val="2E75B6"/>
          <w:sz w:val="24"/>
          <w:szCs w:val="24"/>
        </w:rPr>
        <w:t xml:space="preserve">4.2 Cross-Modality Severity Scoring</w:t>
      </w:r>
    </w:p>
    <w:p>
      <w:pPr>
        <w:spacing w:before="60" w:after="80"/>
      </w:pPr>
      <w:r>
        <w:rPr>
          <w:rFonts w:ascii="Arial" w:cs="Arial" w:eastAsia="Arial" w:hAnsi="Arial"/>
          <w:sz w:val="22"/>
          <w:szCs w:val="22"/>
        </w:rPr>
        <w:t xml:space="preserve">The combined_severity field is computed from signals across all three modalities:</w:t>
      </w:r>
    </w:p>
    <w:p>
      <w:pPr>
        <w:pStyle w:val="ListParagraph"/>
        <w:numPr>
          <w:ilvl w:val="0"/>
          <w:numId w:val="2"/>
        </w:numPr>
        <w:spacing w:before="40" w:after="40"/>
      </w:pPr>
      <w:r>
        <w:rPr>
          <w:rFonts w:ascii="Arial" w:cs="Arial" w:eastAsia="Arial" w:hAnsi="Arial"/>
          <w:sz w:val="22"/>
          <w:szCs w:val="22"/>
        </w:rPr>
        <w:t xml:space="preserve">Audio: urgency field (low=1, medium=2, high=3, critical=4)</w:t>
      </w:r>
    </w:p>
    <w:p>
      <w:pPr>
        <w:pStyle w:val="ListParagraph"/>
        <w:numPr>
          <w:ilvl w:val="0"/>
          <w:numId w:val="2"/>
        </w:numPr>
        <w:spacing w:before="40" w:after="40"/>
      </w:pPr>
      <w:r>
        <w:rPr>
          <w:rFonts w:ascii="Arial" w:cs="Arial" w:eastAsia="Arial" w:hAnsi="Arial"/>
          <w:sz w:val="22"/>
          <w:szCs w:val="22"/>
        </w:rPr>
        <w:t xml:space="preserve">Text: sentiment_tone (calm=0, neutral=1, distressed=2, high_distress=3)</w:t>
      </w:r>
    </w:p>
    <w:p>
      <w:pPr>
        <w:pStyle w:val="ListParagraph"/>
        <w:numPr>
          <w:ilvl w:val="0"/>
          <w:numId w:val="2"/>
        </w:numPr>
        <w:spacing w:before="40" w:after="40"/>
      </w:pPr>
      <w:r>
        <w:rPr>
          <w:rFonts w:ascii="Arial" w:cs="Arial" w:eastAsia="Arial" w:hAnsi="Arial"/>
          <w:sz w:val="22"/>
          <w:szCs w:val="22"/>
        </w:rPr>
        <w:t xml:space="preserve">PDF: confidence_score proxy (high-confidence report = medium signal)</w:t>
      </w:r>
    </w:p>
    <w:p>
      <w:pPr>
        <w:spacing w:before="60" w:after="80"/>
      </w:pPr>
      <w:r>
        <w:rPr>
          <w:rFonts w:ascii="Arial" w:cs="Arial" w:eastAsia="Arial" w:hAnsi="Arial"/>
          <w:sz w:val="22"/>
          <w:szCs w:val="22"/>
        </w:rPr>
        <w:t xml:space="preserve">The average score maps to: low (&lt;1.5) / medium (1.5–2.5) / high (&gt;2.5). The Assault incident in the demo dataset correctly scores HIGH because its audio urgency is high (3) and its text sentiment is high_distress (3).</w:t>
      </w:r>
    </w:p>
    <w:p>
      <w:pPr>
        <w:pStyle w:val="Heading2"/>
        <w:spacing w:before="240" w:after="120"/>
      </w:pPr>
      <w:r>
        <w:rPr>
          <w:rFonts w:ascii="Arial" w:cs="Arial" w:eastAsia="Arial" w:hAnsi="Arial"/>
          <w:b/>
          <w:bCs/>
          <w:color w:val="2E75B6"/>
          <w:sz w:val="24"/>
          <w:szCs w:val="24"/>
        </w:rPr>
        <w:t xml:space="preserve">4.3 Output Schema</w:t>
      </w:r>
    </w:p>
    <w:p>
      <w:pPr>
        <w:spacing w:before="60" w:after="80"/>
      </w:pPr>
      <w:r>
        <w:rPr>
          <w:rFonts w:ascii="Arial" w:cs="Arial" w:eastAsia="Arial" w:hAnsi="Arial"/>
          <w:sz w:val="22"/>
          <w:szCs w:val="22"/>
        </w:rPr>
        <w:t xml:space="preserve">The final dataset has 32 columns organised into five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Column Group</w:t>
            </w:r>
          </w:p>
        </w:tc>
        <w:tc>
          <w:tcPr>
            <w:tcW w:type="dxa" w:w="36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Columns</w:t>
            </w:r>
          </w:p>
        </w:tc>
        <w:tc>
          <w:tcPr>
            <w:tcW w:type="dxa" w:w="356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Incident Identity</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incident_id, date, time, location, incident_type</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Shared across all modalities</w:t>
            </w:r>
          </w:p>
        </w:tc>
      </w:tr>
      <w:tr>
        <w:tc>
          <w:tcPr>
            <w:tcW w:type="dxa" w:w="2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Cross-Modality Fused</w:t>
            </w:r>
          </w:p>
        </w:tc>
        <w:tc>
          <w:tcPr>
            <w:tcW w:type="dxa" w:w="36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all_suspects, all_victims, all_evidence, combined_severity, combined_confidence</w:t>
            </w:r>
          </w:p>
        </w:tc>
        <w:tc>
          <w:tcPr>
            <w:tcW w:type="dxa" w:w="35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Deduplicated and merged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PDF Modality</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pdf_info, pdf_suspects, pdf_evidence, pdf_officer, pdf_extraction_method, pdf_confidence</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PDF-specific fields</w:t>
            </w:r>
          </w:p>
        </w:tc>
      </w:tr>
      <w:tr>
        <w:tc>
          <w:tcPr>
            <w:tcW w:type="dxa" w:w="2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Audio Modality</w:t>
            </w:r>
          </w:p>
        </w:tc>
        <w:tc>
          <w:tcPr>
            <w:tcW w:type="dxa" w:w="36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audio_event, audio_transcript, audio_urgency, audio_caller_type, audio_confidence</w:t>
            </w:r>
          </w:p>
        </w:tc>
        <w:tc>
          <w:tcPr>
            <w:tcW w:type="dxa" w:w="35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Audio-specific fields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Text NLP Modality</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text_crime_type, text_sentiment, text_sentiment_score, text_ner_persons, text_ner_locations, text_ner_dates, text_topic_scores, text_confidence</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NLP-specific fields</w:t>
            </w:r>
          </w:p>
        </w:tc>
      </w:tr>
    </w:tbl>
    <w:p>
      <w:pPr>
        <w:spacing w:before="240" w:after="0"/>
      </w:pPr>
    </w:p>
    <w:p>
      <w:pPr>
        <w:pBdr>
          <w:bottom w:val="single" w:color="2E75B6" w:sz="4" w:space="1"/>
        </w:pBdr>
        <w:spacing w:before="160" w:after="160"/>
      </w:pPr>
    </w:p>
    <w:p>
      <w:pPr>
        <w:pStyle w:val="Heading1"/>
        <w:spacing w:before="320" w:after="160"/>
      </w:pPr>
      <w:r>
        <w:rPr>
          <w:rFonts w:ascii="Arial" w:cs="Arial" w:eastAsia="Arial" w:hAnsi="Arial"/>
          <w:b/>
          <w:bCs/>
          <w:color w:val="1F3864"/>
          <w:sz w:val="28"/>
          <w:szCs w:val="28"/>
        </w:rPr>
        <w:t xml:space="preserve">5. Results</w:t>
      </w:r>
    </w:p>
    <w:p>
      <w:pPr>
        <w:spacing w:before="60" w:after="80"/>
      </w:pPr>
      <w:r>
        <w:rPr>
          <w:rFonts w:ascii="Arial" w:cs="Arial" w:eastAsia="Arial" w:hAnsi="Arial"/>
          <w:sz w:val="22"/>
          <w:szCs w:val="22"/>
        </w:rPr>
        <w:t xml:space="preserve">Running python run_pipeline.py --demo produces the following fused dataset from 7 modality records: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c>
          <w:tcPr>
            <w:tcW w:type="dxa" w:w="18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Incident ID</w:t>
            </w:r>
          </w:p>
        </w:tc>
        <w:tc>
          <w:tcPr>
            <w:tcW w:type="dxa" w:w="16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Date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276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Sources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INC-XXXXXX</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2024-11-19</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Vandalism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medium</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audio; pdf</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INC-XXXXXX</w:t>
            </w:r>
          </w:p>
        </w:tc>
        <w:tc>
          <w:tcPr>
            <w:tcW w:type="dxa" w:w="16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2024-11-20</w:t>
            </w:r>
          </w:p>
        </w:tc>
        <w:tc>
          <w:tcPr>
            <w:tcW w:type="dxa" w:w="16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Burglary</w:t>
            </w:r>
          </w:p>
        </w:tc>
        <w:tc>
          <w:tcPr>
            <w:tcW w:type="dxa" w:w="16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medium</w:t>
            </w:r>
          </w:p>
        </w:tc>
        <w:tc>
          <w:tcPr>
            <w:tcW w:type="dxa" w:w="27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pdf</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INC-XXXXXX</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2024-11-20</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Assault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high</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audio; pdf; text</w:t>
            </w:r>
          </w:p>
        </w:tc>
      </w:tr>
      <w:tr>
        <w:tc>
          <w:tcPr>
            <w:tcW w:type="dxa" w:w="18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INC-XXXXXX</w:t>
            </w:r>
          </w:p>
        </w:tc>
        <w:tc>
          <w:tcPr>
            <w:tcW w:type="dxa" w:w="16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2024-11-21</w:t>
            </w:r>
          </w:p>
        </w:tc>
        <w:tc>
          <w:tcPr>
            <w:tcW w:type="dxa" w:w="16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Drug</w:t>
            </w:r>
          </w:p>
        </w:tc>
        <w:tc>
          <w:tcPr>
            <w:tcW w:type="dxa" w:w="16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low</w:t>
            </w:r>
          </w:p>
        </w:tc>
        <w:tc>
          <w:tcPr>
            <w:tcW w:type="dxa" w:w="276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sz w:val="18"/>
                <w:szCs w:val="18"/>
              </w:rPr>
              <w:t xml:space="preserve">text</w:t>
            </w:r>
          </w:p>
        </w:tc>
      </w:tr>
    </w:tbl>
    <w:p>
      <w:pPr>
        <w:spacing w:before="120" w:after="0"/>
      </w:pPr>
    </w:p>
    <w:p>
      <w:pPr>
        <w:spacing w:before="60" w:after="80"/>
      </w:pPr>
      <w:r>
        <w:rPr>
          <w:rFonts w:ascii="Arial" w:cs="Arial" w:eastAsia="Arial" w:hAnsi="Arial"/>
          <w:sz w:val="22"/>
          <w:szCs w:val="22"/>
        </w:rPr>
        <w:t xml:space="preserve">The Assault incident correctly fuses three modality records into one row. The combined_severity of HIGH is computed from audio urgency=high (score 3) and text sentiment=high_distress (score 3), averaging 3.0 &gt; 2.5 threshold.</w:t>
      </w:r>
    </w:p>
    <w:p>
      <w:pPr>
        <w:spacing w:before="60" w:after="80"/>
      </w:pPr>
      <w:r>
        <w:rPr>
          <w:rFonts w:ascii="Arial" w:cs="Arial" w:eastAsia="Arial" w:hAnsi="Arial"/>
          <w:sz w:val="22"/>
          <w:szCs w:val="22"/>
        </w:rPr>
        <w:t xml:space="preserve">Average combined confidence across all incidents: 0.83. Output files: structured_incidents_latest.csv (32 columns) and structured_incidents_latest.json.</w:t>
      </w:r>
    </w:p>
    <w:p>
      <w:pPr>
        <w:spacing w:before="240" w:after="0"/>
      </w:pPr>
    </w:p>
    <w:p>
      <w:pPr>
        <w:pBdr>
          <w:bottom w:val="single" w:color="2E75B6" w:sz="4" w:space="1"/>
        </w:pBdr>
        <w:spacing w:before="160" w:after="160"/>
      </w:pPr>
    </w:p>
    <w:p>
      <w:pPr>
        <w:pStyle w:val="Heading1"/>
        <w:spacing w:before="320" w:after="160"/>
      </w:pPr>
      <w:r>
        <w:rPr>
          <w:rFonts w:ascii="Arial" w:cs="Arial" w:eastAsia="Arial" w:hAnsi="Arial"/>
          <w:b/>
          <w:bCs/>
          <w:color w:val="1F3864"/>
          <w:sz w:val="28"/>
          <w:szCs w:val="28"/>
        </w:rPr>
        <w:t xml:space="preserve">6. Dashboard</w:t>
      </w:r>
    </w:p>
    <w:p>
      <w:pPr>
        <w:spacing w:before="60" w:after="80"/>
      </w:pPr>
      <w:r>
        <w:rPr>
          <w:rFonts w:ascii="Arial" w:cs="Arial" w:eastAsia="Arial" w:hAnsi="Arial"/>
          <w:sz w:val="22"/>
          <w:szCs w:val="22"/>
        </w:rPr>
        <w:t xml:space="preserve">The Streamlit dashboard (dashboard/app.py) provides an interactive web interface for exploring the fused dataset. Launch with: streamlit run dashboard/app.py</w:t>
      </w:r>
    </w:p>
    <w:p>
      <w:pPr>
        <w:spacing w:before="120" w:after="0"/>
      </w:pPr>
    </w:p>
    <w:p>
      <w:pPr>
        <w:pStyle w:val="ListParagraph"/>
        <w:numPr>
          <w:ilvl w:val="0"/>
          <w:numId w:val="2"/>
        </w:numPr>
        <w:spacing w:before="40" w:after="40"/>
      </w:pPr>
      <w:r>
        <w:rPr>
          <w:rFonts w:ascii="Arial" w:cs="Arial" w:eastAsia="Arial" w:hAnsi="Arial"/>
          <w:sz w:val="22"/>
          <w:szCs w:val="22"/>
        </w:rPr>
        <w:t xml:space="preserve">KPI cards: total incidents, open cases, active modalities, average confidence</w:t>
      </w:r>
    </w:p>
    <w:p>
      <w:pPr>
        <w:pStyle w:val="ListParagraph"/>
        <w:numPr>
          <w:ilvl w:val="0"/>
          <w:numId w:val="2"/>
        </w:numPr>
        <w:spacing w:before="40" w:after="40"/>
      </w:pPr>
      <w:r>
        <w:rPr>
          <w:rFonts w:ascii="Arial" w:cs="Arial" w:eastAsia="Arial" w:hAnsi="Arial"/>
          <w:sz w:val="22"/>
          <w:szCs w:val="22"/>
        </w:rPr>
        <w:t xml:space="preserve">Incident type bar chart and modality distribution pie chart</w:t>
      </w:r>
    </w:p>
    <w:p>
      <w:pPr>
        <w:pStyle w:val="ListParagraph"/>
        <w:numPr>
          <w:ilvl w:val="0"/>
          <w:numId w:val="2"/>
        </w:numPr>
        <w:spacing w:before="40" w:after="40"/>
      </w:pPr>
      <w:r>
        <w:rPr>
          <w:rFonts w:ascii="Arial" w:cs="Arial" w:eastAsia="Arial" w:hAnsi="Arial"/>
          <w:sz w:val="22"/>
          <w:szCs w:val="22"/>
        </w:rPr>
        <w:t xml:space="preserve">Combined confidence histogram and severity distribution bar chart</w:t>
      </w:r>
    </w:p>
    <w:p>
      <w:pPr>
        <w:pStyle w:val="ListParagraph"/>
        <w:numPr>
          <w:ilvl w:val="0"/>
          <w:numId w:val="2"/>
        </w:numPr>
        <w:spacing w:before="40" w:after="40"/>
      </w:pPr>
      <w:r>
        <w:rPr>
          <w:rFonts w:ascii="Arial" w:cs="Arial" w:eastAsia="Arial" w:hAnsi="Arial"/>
          <w:sz w:val="22"/>
          <w:szCs w:val="22"/>
        </w:rPr>
        <w:t xml:space="preserve">Sortable records table with all 32 columns</w:t>
      </w:r>
    </w:p>
    <w:p>
      <w:pPr>
        <w:pStyle w:val="ListParagraph"/>
        <w:numPr>
          <w:ilvl w:val="0"/>
          <w:numId w:val="2"/>
        </w:numPr>
        <w:spacing w:before="40" w:after="40"/>
      </w:pPr>
      <w:r>
        <w:rPr>
          <w:rFonts w:ascii="Arial" w:cs="Arial" w:eastAsia="Arial" w:hAnsi="Arial"/>
          <w:sz w:val="22"/>
          <w:szCs w:val="22"/>
        </w:rPr>
        <w:t xml:space="preserve">Detail view panel with modality tabs (PDF / Audio / Text NLP) for each incident</w:t>
      </w:r>
    </w:p>
    <w:p>
      <w:pPr>
        <w:pStyle w:val="ListParagraph"/>
        <w:numPr>
          <w:ilvl w:val="0"/>
          <w:numId w:val="2"/>
        </w:numPr>
        <w:spacing w:before="40" w:after="40"/>
      </w:pPr>
      <w:r>
        <w:rPr>
          <w:rFonts w:ascii="Arial" w:cs="Arial" w:eastAsia="Arial" w:hAnsi="Arial"/>
          <w:sz w:val="22"/>
          <w:szCs w:val="22"/>
        </w:rPr>
        <w:t xml:space="preserve">Sidebar filters: severity, type, status, modality source, confidence, text search</w:t>
      </w:r>
    </w:p>
    <w:p>
      <w:pPr>
        <w:pStyle w:val="ListParagraph"/>
        <w:numPr>
          <w:ilvl w:val="0"/>
          <w:numId w:val="2"/>
        </w:numPr>
        <w:spacing w:before="40" w:after="40"/>
      </w:pPr>
      <w:r>
        <w:rPr>
          <w:rFonts w:ascii="Arial" w:cs="Arial" w:eastAsia="Arial" w:hAnsi="Arial"/>
          <w:sz w:val="22"/>
          <w:szCs w:val="22"/>
        </w:rPr>
        <w:t xml:space="preserve">Export: download filtered results as CSV</w:t>
      </w:r>
    </w:p>
    <w:p>
      <w:pPr>
        <w:spacing w:before="240" w:after="0"/>
      </w:pPr>
    </w:p>
    <w:p>
      <w:pPr>
        <w:pBdr>
          <w:bottom w:val="single" w:color="2E75B6" w:sz="4" w:space="1"/>
        </w:pBdr>
        <w:spacing w:before="160" w:after="160"/>
      </w:pPr>
    </w:p>
    <w:p>
      <w:pPr>
        <w:pStyle w:val="Heading1"/>
        <w:spacing w:before="320" w:after="160"/>
      </w:pPr>
      <w:r>
        <w:rPr>
          <w:rFonts w:ascii="Arial" w:cs="Arial" w:eastAsia="Arial" w:hAnsi="Arial"/>
          <w:b/>
          <w:bCs/>
          <w:color w:val="1F3864"/>
          <w:sz w:val="28"/>
          <w:szCs w:val="28"/>
        </w:rPr>
        <w:t xml:space="preserve">7. Conclusion</w:t>
      </w:r>
    </w:p>
    <w:p>
      <w:pPr>
        <w:spacing w:before="60" w:after="80"/>
      </w:pPr>
      <w:r>
        <w:rPr>
          <w:rFonts w:ascii="Arial" w:cs="Arial" w:eastAsia="Arial" w:hAnsi="Arial"/>
          <w:sz w:val="22"/>
          <w:szCs w:val="22"/>
        </w:rPr>
        <w:t xml:space="preserve">This project demonstrates a complete multimodal AI pipeline for crime incident data. Each of the three modalities uses purpose-built AI models appropriate to its data type: Tesseract OCR for scanned documents, Whisper for speech, spaCy and DistilBERT for text — with GPT-4o serving as the final structured extraction layer across all three.</w:t>
      </w:r>
    </w:p>
    <w:p>
      <w:pPr>
        <w:spacing w:before="60" w:after="80"/>
      </w:pPr>
      <w:r>
        <w:rPr>
          <w:rFonts w:ascii="Arial" w:cs="Arial" w:eastAsia="Arial" w:hAnsi="Arial"/>
          <w:sz w:val="22"/>
          <w:szCs w:val="22"/>
        </w:rPr>
        <w:t xml:space="preserve">The key contribution is the integrator: by grouping records into real-world incidents and computing cross-modality severity, the system produces a dataset that is more informative than the sum of its parts. A single assault can now be described by a PDF officer report, a 911 audio call, and a witness text statement — all in one structured row, with a combined severity score derived from all three sources.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999999"/>
        <w:sz w:val="16"/>
        <w:szCs w:val="16"/>
      </w:rPr>
      <w:t xml:space="preserve">Confidential — Course Submission</w:t>
    </w:r>
    <w:r>
      <w:rPr>
        <w:rFonts w:ascii="Arial" w:cs="Arial" w:eastAsia="Arial" w:hAnsi="Arial"/>
        <w:color w:val="999999"/>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Multimodal Crime / Incident Report Analyzer  |  COMP 4XXX Final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2026-03-29T14:25:17.236Z</dcterms:created>
  <dcterms:modified xsi:type="dcterms:W3CDTF">2026-03-29T14:25:17.236Z</dcterms:modified>
</cp:coreProperties>
</file>

<file path=docProps/custom.xml><?xml version="1.0" encoding="utf-8"?>
<Properties xmlns="http://schemas.openxmlformats.org/officeDocument/2006/custom-properties" xmlns:vt="http://schemas.openxmlformats.org/officeDocument/2006/docPropsVTypes"/>
</file>