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jc w:val="center"/>
        <w:rPr>
          <w:color w:val="16191f"/>
        </w:rPr>
      </w:pPr>
      <w:bookmarkStart w:colFirst="0" w:colLast="0" w:name="_ugsh1xb2nqj9" w:id="0"/>
      <w:bookmarkEnd w:id="0"/>
      <w:r w:rsidDel="00000000" w:rsidR="00000000" w:rsidRPr="00000000">
        <w:rPr>
          <w:color w:val="16191f"/>
          <w:rtl w:val="0"/>
        </w:rPr>
        <w:t xml:space="preserve">Build a CRUD API with Lambda and DynamoDB</w:t>
      </w:r>
    </w:p>
    <w:p w:rsidR="00000000" w:rsidDel="00000000" w:rsidP="00000000" w:rsidRDefault="00000000" w:rsidRPr="00000000" w14:paraId="00000002">
      <w:pPr>
        <w:keepLines w:val="0"/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Lines w:val="0"/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Lines w:val="0"/>
        <w:widowControl w:val="0"/>
        <w:spacing w:after="0" w:before="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color w:val="16191f"/>
          <w:sz w:val="26"/>
          <w:szCs w:val="26"/>
          <w:rtl w:val="0"/>
        </w:rPr>
        <w:t xml:space="preserve">Lifecycle of the Serverless API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Lines w:val="0"/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Lines w:val="0"/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Lines w:val="0"/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In this project, we  create a serverless API that creates, reads, updates, and deletes items from a DynamoDB table we have created.</w:t>
      </w:r>
    </w:p>
    <w:p w:rsidR="00000000" w:rsidDel="00000000" w:rsidP="00000000" w:rsidRDefault="00000000" w:rsidRPr="00000000" w14:paraId="00000009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First, We create a DynamoDB table using the AWS DynamoDB console. Then you create a Lambda function using the AWS Lambda console. Next, we create an HTTP API using the API Gateway console. Lastly, we test the API we have created.</w:t>
      </w:r>
    </w:p>
    <w:p w:rsidR="00000000" w:rsidDel="00000000" w:rsidP="00000000" w:rsidRDefault="00000000" w:rsidRPr="00000000" w14:paraId="0000000A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When we invoke the HTTP API, the API Gateway routes the request to our Lambda function. The Lambda function then interacts with DynamoDB, and returns a response to the API Gateway. The API Gateway then returns a response to the client/customer.</w:t>
      </w:r>
    </w:p>
    <w:p w:rsidR="00000000" w:rsidDel="00000000" w:rsidP="00000000" w:rsidRDefault="00000000" w:rsidRPr="00000000" w14:paraId="0000000B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6"/>
          <w:szCs w:val="26"/>
        </w:rPr>
      </w:pPr>
      <w:r w:rsidDel="00000000" w:rsidR="00000000" w:rsidRPr="00000000">
        <w:rPr>
          <w:b w:val="1"/>
          <w:color w:val="16191f"/>
          <w:sz w:val="26"/>
          <w:szCs w:val="26"/>
          <w:rtl w:val="0"/>
        </w:rPr>
        <w:t xml:space="preserve">Step 1 : Create a DynamoDB table</w:t>
      </w:r>
    </w:p>
    <w:p w:rsidR="00000000" w:rsidDel="00000000" w:rsidP="00000000" w:rsidRDefault="00000000" w:rsidRPr="00000000" w14:paraId="0000000D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Lines w:val="0"/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/>
        <w:rPr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You use a </w:t>
      </w:r>
      <w:hyperlink r:id="rId7">
        <w:r w:rsidDel="00000000" w:rsidR="00000000" w:rsidRPr="00000000">
          <w:rPr>
            <w:b w:val="1"/>
            <w:color w:val="16191f"/>
            <w:sz w:val="24"/>
            <w:szCs w:val="24"/>
            <w:rtl w:val="0"/>
          </w:rPr>
          <w:t xml:space="preserve">DynamoDB</w:t>
        </w:r>
      </w:hyperlink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table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to store/retrieve data for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API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Lines w:val="0"/>
        <w:widowControl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/>
        <w:rPr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Each item has a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unique ID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, which we use as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partition key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for the table.</w:t>
      </w:r>
    </w:p>
    <w:p w:rsidR="00000000" w:rsidDel="00000000" w:rsidP="00000000" w:rsidRDefault="00000000" w:rsidRPr="00000000" w14:paraId="00000011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Steps to create table-</w:t>
      </w:r>
    </w:p>
    <w:p w:rsidR="00000000" w:rsidDel="00000000" w:rsidP="00000000" w:rsidRDefault="00000000" w:rsidRPr="00000000" w14:paraId="00000013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Lines w:val="0"/>
        <w:widowControl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Login to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AWS DynamoDB console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and click on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Create table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5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</w:rPr>
        <w:drawing>
          <wp:inline distB="114300" distT="114300" distL="114300" distR="114300">
            <wp:extent cx="5943600" cy="1428403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Lines w:val="0"/>
        <w:widowControl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Enter the details for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DynamoDB table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as mentioned in the below image.</w:t>
      </w:r>
    </w:p>
    <w:p w:rsidR="00000000" w:rsidDel="00000000" w:rsidP="00000000" w:rsidRDefault="00000000" w:rsidRPr="00000000" w14:paraId="00000019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</w:rPr>
        <w:drawing>
          <wp:inline distB="114300" distT="114300" distL="114300" distR="114300">
            <wp:extent cx="5943600" cy="44069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Lines w:val="0"/>
        <w:widowControl w:val="0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Once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DynamoDB table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has been created we can see the overview of the table as seen in the below image.</w:t>
      </w:r>
    </w:p>
    <w:p w:rsidR="00000000" w:rsidDel="00000000" w:rsidP="00000000" w:rsidRDefault="00000000" w:rsidRPr="00000000" w14:paraId="0000001D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6"/>
          <w:szCs w:val="26"/>
        </w:rPr>
      </w:pPr>
      <w:r w:rsidDel="00000000" w:rsidR="00000000" w:rsidRPr="00000000">
        <w:rPr>
          <w:b w:val="1"/>
          <w:color w:val="16191f"/>
          <w:sz w:val="26"/>
          <w:szCs w:val="26"/>
          <w:rtl w:val="0"/>
        </w:rPr>
        <w:t xml:space="preserve">Step 2: Create a Lambda function</w:t>
      </w:r>
    </w:p>
    <w:p w:rsidR="00000000" w:rsidDel="00000000" w:rsidP="00000000" w:rsidRDefault="00000000" w:rsidRPr="00000000" w14:paraId="00000021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We create a Lambda function for the backend of our API. This Lambda function creates, reads, updates, and deletes items from the DynamoDB table.</w:t>
      </w:r>
    </w:p>
    <w:p w:rsidR="00000000" w:rsidDel="00000000" w:rsidP="00000000" w:rsidRDefault="00000000" w:rsidRPr="00000000" w14:paraId="00000023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Steps to create Lambda function -</w:t>
      </w:r>
    </w:p>
    <w:p w:rsidR="00000000" w:rsidDel="00000000" w:rsidP="00000000" w:rsidRDefault="00000000" w:rsidRPr="00000000" w14:paraId="00000025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Lines w:val="0"/>
        <w:widowControl w:val="0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Sign in to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Lambda console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and 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Create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function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7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rPr>
          <w:color w:val="16191f"/>
          <w:sz w:val="18"/>
          <w:szCs w:val="18"/>
        </w:rPr>
      </w:pPr>
      <w:r w:rsidDel="00000000" w:rsidR="00000000" w:rsidRPr="00000000">
        <w:rPr>
          <w:color w:val="16191f"/>
          <w:sz w:val="24"/>
          <w:szCs w:val="24"/>
        </w:rPr>
        <w:drawing>
          <wp:inline distB="114300" distT="114300" distL="114300" distR="114300">
            <wp:extent cx="5943600" cy="1977237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Lines w:val="0"/>
        <w:widowControl w:val="0"/>
        <w:numPr>
          <w:ilvl w:val="0"/>
          <w:numId w:val="5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For Function name, enter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students_grade_sheet_function</w:t>
      </w:r>
    </w:p>
    <w:p w:rsidR="00000000" w:rsidDel="00000000" w:rsidP="00000000" w:rsidRDefault="00000000" w:rsidRPr="00000000" w14:paraId="0000002B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Lines w:val="0"/>
        <w:widowControl w:val="0"/>
        <w:numPr>
          <w:ilvl w:val="0"/>
          <w:numId w:val="5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Permissions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Change default execution role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D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Lines w:val="0"/>
        <w:widowControl w:val="0"/>
        <w:numPr>
          <w:ilvl w:val="0"/>
          <w:numId w:val="5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Select Create a new role from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AWS policy templates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F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Lines w:val="0"/>
        <w:widowControl w:val="0"/>
        <w:numPr>
          <w:ilvl w:val="0"/>
          <w:numId w:val="5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For Role name, enter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students_grade_sheet_role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1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Lines w:val="0"/>
        <w:widowControl w:val="0"/>
        <w:numPr>
          <w:ilvl w:val="0"/>
          <w:numId w:val="5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For Policy templates, 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Simple microservice permissions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 This policy grants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Lambda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function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permission to interact with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DynamoDB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3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Lines w:val="0"/>
        <w:widowControl w:val="0"/>
        <w:numPr>
          <w:ilvl w:val="0"/>
          <w:numId w:val="5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Create function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6376988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Lines w:val="0"/>
        <w:widowControl w:val="0"/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Below image we can see our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Lambda function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we have just created.</w:t>
      </w:r>
    </w:p>
    <w:p w:rsidR="00000000" w:rsidDel="00000000" w:rsidP="00000000" w:rsidRDefault="00000000" w:rsidRPr="00000000" w14:paraId="0000003A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23241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Lines w:val="0"/>
        <w:widowControl w:val="0"/>
        <w:numPr>
          <w:ilvl w:val="0"/>
          <w:numId w:val="5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Open </w:t>
      </w:r>
      <w:r w:rsidDel="00000000" w:rsidR="00000000" w:rsidRPr="00000000">
        <w:rPr>
          <w:rFonts w:ascii="Courier New" w:cs="Courier New" w:eastAsia="Courier New" w:hAnsi="Courier New"/>
          <w:b w:val="1"/>
          <w:color w:val="16191f"/>
          <w:sz w:val="24"/>
          <w:szCs w:val="24"/>
          <w:rtl w:val="0"/>
        </w:rPr>
        <w:t xml:space="preserve">index.mjs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in the Lambda function’s Code source, and replace its contents with the following code. 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Deploy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to update the function.</w:t>
      </w:r>
    </w:p>
    <w:p w:rsidR="00000000" w:rsidDel="00000000" w:rsidP="00000000" w:rsidRDefault="00000000" w:rsidRPr="00000000" w14:paraId="0000003E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</w:rPr>
        <w:drawing>
          <wp:inline distB="114300" distT="114300" distL="114300" distR="114300">
            <wp:extent cx="5934075" cy="4677742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77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Test Result of the Lambda Code -</w:t>
      </w:r>
    </w:p>
    <w:p w:rsidR="00000000" w:rsidDel="00000000" w:rsidP="00000000" w:rsidRDefault="00000000" w:rsidRPr="00000000" w14:paraId="00000042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</w:rPr>
        <w:drawing>
          <wp:inline distB="114300" distT="114300" distL="114300" distR="114300">
            <wp:extent cx="5781675" cy="1648792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48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2914650" cy="5746552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746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2867025" cy="574655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746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Above code is to be put into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index.mjs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file of the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lambda code source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Lines w:val="0"/>
        <w:widowControl w:val="0"/>
        <w:spacing w:after="0" w:before="0" w:line="240" w:lineRule="auto"/>
        <w:rPr>
          <w:b w:val="1"/>
          <w:color w:val="16191f"/>
          <w:sz w:val="26"/>
          <w:szCs w:val="26"/>
        </w:rPr>
      </w:pPr>
      <w:r w:rsidDel="00000000" w:rsidR="00000000" w:rsidRPr="00000000">
        <w:rPr>
          <w:b w:val="1"/>
          <w:color w:val="16191f"/>
          <w:sz w:val="26"/>
          <w:szCs w:val="26"/>
          <w:rtl w:val="0"/>
        </w:rPr>
        <w:t xml:space="preserve">Step 3: Create a HTTP API</w:t>
      </w:r>
    </w:p>
    <w:p w:rsidR="00000000" w:rsidDel="00000000" w:rsidP="00000000" w:rsidRDefault="00000000" w:rsidRPr="00000000" w14:paraId="00000049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Lines w:val="0"/>
        <w:widowControl w:val="0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The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HTTP API provides a HTTP endpoint for your Lambda function.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In this step, we create an empty API. </w:t>
      </w:r>
    </w:p>
    <w:p w:rsidR="00000000" w:rsidDel="00000000" w:rsidP="00000000" w:rsidRDefault="00000000" w:rsidRPr="00000000" w14:paraId="0000004B">
      <w:pPr>
        <w:keepLines w:val="0"/>
        <w:widowControl w:val="0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Lines w:val="0"/>
        <w:widowControl w:val="0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To create an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HTTP API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-</w:t>
      </w:r>
    </w:p>
    <w:p w:rsidR="00000000" w:rsidDel="00000000" w:rsidP="00000000" w:rsidRDefault="00000000" w:rsidRPr="00000000" w14:paraId="0000004D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Lines w:val="0"/>
        <w:widowControl w:val="0"/>
        <w:numPr>
          <w:ilvl w:val="0"/>
          <w:numId w:val="3"/>
        </w:numPr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Go to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API Gateway</w:t>
      </w:r>
    </w:p>
    <w:p w:rsidR="00000000" w:rsidDel="00000000" w:rsidP="00000000" w:rsidRDefault="00000000" w:rsidRPr="00000000" w14:paraId="0000004F">
      <w:pPr>
        <w:keepLines w:val="0"/>
        <w:widowControl w:val="0"/>
        <w:spacing w:after="0" w:before="0" w:line="240" w:lineRule="auto"/>
        <w:ind w:left="720" w:firstLine="0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Lines w:val="0"/>
        <w:widowControl w:val="0"/>
        <w:numPr>
          <w:ilvl w:val="0"/>
          <w:numId w:val="3"/>
        </w:numPr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Create API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, and then for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HTTP API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, 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Build.</w:t>
      </w:r>
    </w:p>
    <w:p w:rsidR="00000000" w:rsidDel="00000000" w:rsidP="00000000" w:rsidRDefault="00000000" w:rsidRPr="00000000" w14:paraId="00000051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34075" cy="2024862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024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Lines w:val="0"/>
        <w:widowControl w:val="0"/>
        <w:numPr>
          <w:ilvl w:val="0"/>
          <w:numId w:val="3"/>
        </w:numPr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For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API name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, enter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students_grade_sheet_api.</w:t>
      </w:r>
    </w:p>
    <w:p w:rsidR="00000000" w:rsidDel="00000000" w:rsidP="00000000" w:rsidRDefault="00000000" w:rsidRPr="00000000" w14:paraId="00000054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15025" cy="3718527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718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Lines w:val="0"/>
        <w:widowControl w:val="0"/>
        <w:numPr>
          <w:ilvl w:val="0"/>
          <w:numId w:val="3"/>
        </w:numPr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Next.</w:t>
      </w:r>
    </w:p>
    <w:p w:rsidR="00000000" w:rsidDel="00000000" w:rsidP="00000000" w:rsidRDefault="00000000" w:rsidRPr="00000000" w14:paraId="00000058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Lines w:val="0"/>
        <w:widowControl w:val="0"/>
        <w:numPr>
          <w:ilvl w:val="0"/>
          <w:numId w:val="3"/>
        </w:numPr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For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Configure routes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, choose Next to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skip route creation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You create routes later.</w:t>
      </w:r>
    </w:p>
    <w:p w:rsidR="00000000" w:rsidDel="00000000" w:rsidP="00000000" w:rsidRDefault="00000000" w:rsidRPr="00000000" w14:paraId="0000005A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Lines w:val="0"/>
        <w:widowControl w:val="0"/>
        <w:numPr>
          <w:ilvl w:val="0"/>
          <w:numId w:val="3"/>
        </w:numPr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Review the stage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that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API Gateway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creates for you, and then choose Next.</w:t>
      </w:r>
    </w:p>
    <w:p w:rsidR="00000000" w:rsidDel="00000000" w:rsidP="00000000" w:rsidRDefault="00000000" w:rsidRPr="00000000" w14:paraId="0000005C">
      <w:pPr>
        <w:keepLines w:val="0"/>
        <w:widowControl w:val="0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Lines w:val="0"/>
        <w:widowControl w:val="0"/>
        <w:numPr>
          <w:ilvl w:val="0"/>
          <w:numId w:val="3"/>
        </w:numPr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Create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0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1791891"/>
            <wp:effectExtent b="0" l="0" r="0" t="0"/>
            <wp:docPr id="2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8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Lines w:val="0"/>
        <w:widowControl w:val="0"/>
        <w:numPr>
          <w:ilvl w:val="0"/>
          <w:numId w:val="3"/>
        </w:numPr>
        <w:spacing w:after="0" w:before="0" w:line="240" w:lineRule="auto"/>
        <w:ind w:left="36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Above image shows our successful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HTTP API Creation.</w:t>
      </w:r>
    </w:p>
    <w:p w:rsidR="00000000" w:rsidDel="00000000" w:rsidP="00000000" w:rsidRDefault="00000000" w:rsidRPr="00000000" w14:paraId="00000064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Lines w:val="0"/>
        <w:widowControl w:val="0"/>
        <w:spacing w:after="0" w:before="0" w:line="240" w:lineRule="auto"/>
        <w:rPr>
          <w:b w:val="1"/>
          <w:color w:val="16191f"/>
          <w:sz w:val="26"/>
          <w:szCs w:val="26"/>
        </w:rPr>
      </w:pPr>
      <w:r w:rsidDel="00000000" w:rsidR="00000000" w:rsidRPr="00000000">
        <w:rPr>
          <w:b w:val="1"/>
          <w:color w:val="16191f"/>
          <w:sz w:val="26"/>
          <w:szCs w:val="26"/>
          <w:rtl w:val="0"/>
        </w:rPr>
        <w:t xml:space="preserve">Step 4: Create routes</w:t>
      </w:r>
    </w:p>
    <w:p w:rsidR="00000000" w:rsidDel="00000000" w:rsidP="00000000" w:rsidRDefault="00000000" w:rsidRPr="00000000" w14:paraId="00000066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Routes are a way to send incoming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API requests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to backend resources.</w:t>
      </w:r>
    </w:p>
    <w:p w:rsidR="00000000" w:rsidDel="00000000" w:rsidP="00000000" w:rsidRDefault="00000000" w:rsidRPr="00000000" w14:paraId="00000068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Routes consist of two parts: an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HTTP method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and a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resource path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9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To create Routes -</w:t>
      </w:r>
    </w:p>
    <w:p w:rsidR="00000000" w:rsidDel="00000000" w:rsidP="00000000" w:rsidRDefault="00000000" w:rsidRPr="00000000" w14:paraId="0000006B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Lines w:val="0"/>
        <w:widowControl w:val="0"/>
        <w:numPr>
          <w:ilvl w:val="0"/>
          <w:numId w:val="6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API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we have created.</w:t>
      </w:r>
    </w:p>
    <w:p w:rsidR="00000000" w:rsidDel="00000000" w:rsidP="00000000" w:rsidRDefault="00000000" w:rsidRPr="00000000" w14:paraId="0000006D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Lines w:val="0"/>
        <w:widowControl w:val="0"/>
        <w:numPr>
          <w:ilvl w:val="0"/>
          <w:numId w:val="6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Routes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F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Lines w:val="0"/>
        <w:widowControl w:val="0"/>
        <w:numPr>
          <w:ilvl w:val="0"/>
          <w:numId w:val="6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Create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1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3543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Lines w:val="0"/>
        <w:widowControl w:val="0"/>
        <w:numPr>
          <w:ilvl w:val="0"/>
          <w:numId w:val="6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For Method, choose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5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Lines w:val="0"/>
        <w:widowControl w:val="0"/>
        <w:numPr>
          <w:ilvl w:val="0"/>
          <w:numId w:val="6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For the path, enter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/items/{id}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 The </w:t>
      </w:r>
      <w:r w:rsidDel="00000000" w:rsidR="00000000" w:rsidRPr="00000000">
        <w:rPr>
          <w:rFonts w:ascii="Courier New" w:cs="Courier New" w:eastAsia="Courier New" w:hAnsi="Courier New"/>
          <w:b w:val="1"/>
          <w:color w:val="16191f"/>
          <w:sz w:val="24"/>
          <w:szCs w:val="24"/>
          <w:rtl w:val="0"/>
        </w:rPr>
        <w:t xml:space="preserve">{id}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at the end of the path is a path parameter that API Gateway retrieves from the request path when a client makes a request.</w:t>
      </w:r>
    </w:p>
    <w:p w:rsidR="00000000" w:rsidDel="00000000" w:rsidP="00000000" w:rsidRDefault="00000000" w:rsidRPr="00000000" w14:paraId="00000077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Lines w:val="0"/>
        <w:widowControl w:val="0"/>
        <w:numPr>
          <w:ilvl w:val="0"/>
          <w:numId w:val="6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Create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9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872163" cy="15621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720" w:firstLine="0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4210050" cy="3420442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420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Lines w:val="0"/>
        <w:widowControl w:val="0"/>
        <w:numPr>
          <w:ilvl w:val="0"/>
          <w:numId w:val="6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Repeat steps 3-6 for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6191f"/>
          <w:sz w:val="24"/>
          <w:szCs w:val="24"/>
          <w:rtl w:val="0"/>
        </w:rPr>
        <w:t xml:space="preserve">GET /items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16191f"/>
          <w:sz w:val="24"/>
          <w:szCs w:val="24"/>
          <w:rtl w:val="0"/>
        </w:rPr>
        <w:t xml:space="preserve">DELETE /items/{id}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and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16191f"/>
          <w:sz w:val="24"/>
          <w:szCs w:val="24"/>
          <w:rtl w:val="0"/>
        </w:rPr>
        <w:t xml:space="preserve">PUT /items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0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1814513"/>
            <wp:effectExtent b="0" l="0" r="0" t="0"/>
            <wp:docPr id="1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1877467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1739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10263" cy="357187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Lines w:val="0"/>
        <w:widowControl w:val="0"/>
        <w:numPr>
          <w:ilvl w:val="0"/>
          <w:numId w:val="6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Above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Routes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have been created by us inside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HTTP API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7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6"/>
          <w:szCs w:val="26"/>
        </w:rPr>
      </w:pPr>
      <w:r w:rsidDel="00000000" w:rsidR="00000000" w:rsidRPr="00000000">
        <w:rPr>
          <w:b w:val="1"/>
          <w:color w:val="16191f"/>
          <w:sz w:val="26"/>
          <w:szCs w:val="26"/>
          <w:rtl w:val="0"/>
        </w:rPr>
        <w:t xml:space="preserve">Step 5: Create an integration</w:t>
      </w:r>
    </w:p>
    <w:p w:rsidR="00000000" w:rsidDel="00000000" w:rsidP="00000000" w:rsidRDefault="00000000" w:rsidRPr="00000000" w14:paraId="00000089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We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create an integration to connect a route to the backend resources. For our API, we create one Lambda integration that we use for all routes.</w:t>
      </w:r>
    </w:p>
    <w:p w:rsidR="00000000" w:rsidDel="00000000" w:rsidP="00000000" w:rsidRDefault="00000000" w:rsidRPr="00000000" w14:paraId="0000008B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6"/>
        <w:keepNext w:val="0"/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i w:val="0"/>
          <w:color w:val="16191f"/>
          <w:sz w:val="24"/>
          <w:szCs w:val="24"/>
        </w:rPr>
      </w:pPr>
      <w:bookmarkStart w:colFirst="0" w:colLast="0" w:name="_k6mz36t3nuhx" w:id="1"/>
      <w:bookmarkEnd w:id="1"/>
      <w:r w:rsidDel="00000000" w:rsidR="00000000" w:rsidRPr="00000000">
        <w:rPr>
          <w:i w:val="0"/>
          <w:color w:val="16191f"/>
          <w:sz w:val="24"/>
          <w:szCs w:val="24"/>
          <w:rtl w:val="0"/>
        </w:rPr>
        <w:t xml:space="preserve">To create an integration -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Lines w:val="0"/>
        <w:widowControl w:val="0"/>
        <w:numPr>
          <w:ilvl w:val="0"/>
          <w:numId w:val="2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your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API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F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Lines w:val="0"/>
        <w:widowControl w:val="0"/>
        <w:numPr>
          <w:ilvl w:val="0"/>
          <w:numId w:val="2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On the left side pane, under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Develop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dropdown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-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Choose Integrations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1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00738" cy="37338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Lines w:val="0"/>
        <w:widowControl w:val="0"/>
        <w:numPr>
          <w:ilvl w:val="0"/>
          <w:numId w:val="2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Manage integrations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and then choose Create.</w:t>
      </w:r>
    </w:p>
    <w:p w:rsidR="00000000" w:rsidDel="00000000" w:rsidP="00000000" w:rsidRDefault="00000000" w:rsidRPr="00000000" w14:paraId="00000095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00738" cy="21336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Lines w:val="0"/>
        <w:widowControl w:val="0"/>
        <w:numPr>
          <w:ilvl w:val="0"/>
          <w:numId w:val="2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Skip Attach this integration to a route. We will perform this in a later step.</w:t>
      </w:r>
    </w:p>
    <w:p w:rsidR="00000000" w:rsidDel="00000000" w:rsidP="00000000" w:rsidRDefault="00000000" w:rsidRPr="00000000" w14:paraId="00000099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Lines w:val="0"/>
        <w:widowControl w:val="0"/>
        <w:numPr>
          <w:ilvl w:val="0"/>
          <w:numId w:val="2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For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Integration type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, 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Lambda function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B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Lines w:val="0"/>
        <w:widowControl w:val="0"/>
        <w:numPr>
          <w:ilvl w:val="0"/>
          <w:numId w:val="2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For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Lambda function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, enter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students_grade_sheet_function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D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45212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Lines w:val="0"/>
        <w:widowControl w:val="0"/>
        <w:numPr>
          <w:ilvl w:val="0"/>
          <w:numId w:val="2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 Create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1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3075756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6"/>
          <w:szCs w:val="26"/>
        </w:rPr>
      </w:pPr>
      <w:r w:rsidDel="00000000" w:rsidR="00000000" w:rsidRPr="00000000">
        <w:rPr>
          <w:b w:val="1"/>
          <w:color w:val="16191f"/>
          <w:sz w:val="26"/>
          <w:szCs w:val="26"/>
          <w:rtl w:val="0"/>
        </w:rPr>
        <w:t xml:space="preserve">Step 6: Attach your integration to routes</w:t>
      </w:r>
    </w:p>
    <w:p w:rsidR="00000000" w:rsidDel="00000000" w:rsidP="00000000" w:rsidRDefault="00000000" w:rsidRPr="00000000" w14:paraId="000000A5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For our HTTP API, we use the same Lambda integration for all routes. After we attach the integration to all of the API's routes, our Lambda function is invoked whenever a client calls any of our routes.</w:t>
      </w:r>
    </w:p>
    <w:p w:rsidR="00000000" w:rsidDel="00000000" w:rsidP="00000000" w:rsidRDefault="00000000" w:rsidRPr="00000000" w14:paraId="000000A7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6"/>
        <w:keepNext w:val="0"/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i w:val="0"/>
          <w:color w:val="16191f"/>
          <w:sz w:val="24"/>
          <w:szCs w:val="24"/>
        </w:rPr>
      </w:pPr>
      <w:bookmarkStart w:colFirst="0" w:colLast="0" w:name="_b1modfjfwjfr" w:id="2"/>
      <w:bookmarkEnd w:id="2"/>
      <w:r w:rsidDel="00000000" w:rsidR="00000000" w:rsidRPr="00000000">
        <w:rPr>
          <w:i w:val="0"/>
          <w:color w:val="16191f"/>
          <w:sz w:val="24"/>
          <w:szCs w:val="24"/>
          <w:rtl w:val="0"/>
        </w:rPr>
        <w:t xml:space="preserve">To attach </w:t>
      </w:r>
      <w:r w:rsidDel="00000000" w:rsidR="00000000" w:rsidRPr="00000000">
        <w:rPr>
          <w:b w:val="1"/>
          <w:i w:val="0"/>
          <w:color w:val="16191f"/>
          <w:sz w:val="24"/>
          <w:szCs w:val="24"/>
          <w:rtl w:val="0"/>
        </w:rPr>
        <w:t xml:space="preserve">Integrations to routes</w:t>
      </w:r>
      <w:r w:rsidDel="00000000" w:rsidR="00000000" w:rsidRPr="00000000">
        <w:rPr>
          <w:i w:val="0"/>
          <w:color w:val="16191f"/>
          <w:sz w:val="24"/>
          <w:szCs w:val="24"/>
          <w:rtl w:val="0"/>
        </w:rPr>
        <w:t xml:space="preserve"> -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Lines w:val="0"/>
        <w:widowControl w:val="0"/>
        <w:numPr>
          <w:ilvl w:val="0"/>
          <w:numId w:val="8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On the left side pane, under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Develop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dropdown - 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Integrations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AB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Lines w:val="0"/>
        <w:widowControl w:val="0"/>
        <w:numPr>
          <w:ilvl w:val="0"/>
          <w:numId w:val="8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route (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PUT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AD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Lines w:val="0"/>
        <w:widowControl w:val="0"/>
        <w:numPr>
          <w:ilvl w:val="0"/>
          <w:numId w:val="8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Under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Choose an existing integration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, choose -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students_grade_sheet_function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( the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Lambda function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we have previously created)</w:t>
      </w:r>
    </w:p>
    <w:p w:rsidR="00000000" w:rsidDel="00000000" w:rsidP="00000000" w:rsidRDefault="00000000" w:rsidRPr="00000000" w14:paraId="000000AF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Lines w:val="0"/>
        <w:widowControl w:val="0"/>
        <w:numPr>
          <w:ilvl w:val="0"/>
          <w:numId w:val="8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Choose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Attach integration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B1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Lines w:val="0"/>
        <w:widowControl w:val="0"/>
        <w:numPr>
          <w:ilvl w:val="0"/>
          <w:numId w:val="8"/>
        </w:numPr>
        <w:pBdr>
          <w:top w:color="auto" w:space="3" w:sz="0" w:val="none"/>
        </w:pBdr>
        <w:spacing w:after="0" w:before="0" w:line="240" w:lineRule="auto"/>
        <w:ind w:left="360"/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Repeat steps 2-4 for all routes.</w:t>
      </w:r>
    </w:p>
    <w:p w:rsidR="00000000" w:rsidDel="00000000" w:rsidP="00000000" w:rsidRDefault="00000000" w:rsidRPr="00000000" w14:paraId="000000B3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All above routes are now integrated into our AWS Lambda function.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  <w:highlight w:val="white"/>
        </w:rPr>
      </w:pPr>
      <w:r w:rsidDel="00000000" w:rsidR="00000000" w:rsidRPr="00000000">
        <w:rPr>
          <w:color w:val="16191f"/>
          <w:sz w:val="24"/>
          <w:szCs w:val="24"/>
          <w:highlight w:val="white"/>
          <w:rtl w:val="0"/>
        </w:rPr>
        <w:t xml:space="preserve">Now that we have a </w:t>
      </w:r>
      <w:r w:rsidDel="00000000" w:rsidR="00000000" w:rsidRPr="00000000">
        <w:rPr>
          <w:b w:val="1"/>
          <w:color w:val="16191f"/>
          <w:sz w:val="24"/>
          <w:szCs w:val="24"/>
          <w:highlight w:val="white"/>
          <w:rtl w:val="0"/>
        </w:rPr>
        <w:t xml:space="preserve">HTTP API</w:t>
      </w:r>
      <w:r w:rsidDel="00000000" w:rsidR="00000000" w:rsidRPr="00000000">
        <w:rPr>
          <w:color w:val="16191f"/>
          <w:sz w:val="24"/>
          <w:szCs w:val="24"/>
          <w:highlight w:val="white"/>
          <w:rtl w:val="0"/>
        </w:rPr>
        <w:t xml:space="preserve"> with proper routes and integrations, we can finally  test our CRUD API.</w:t>
      </w:r>
    </w:p>
    <w:p w:rsidR="00000000" w:rsidDel="00000000" w:rsidP="00000000" w:rsidRDefault="00000000" w:rsidRPr="00000000" w14:paraId="000000B8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6"/>
          <w:szCs w:val="26"/>
          <w:highlight w:val="white"/>
        </w:rPr>
      </w:pPr>
      <w:r w:rsidDel="00000000" w:rsidR="00000000" w:rsidRPr="00000000">
        <w:rPr>
          <w:b w:val="1"/>
          <w:color w:val="16191f"/>
          <w:sz w:val="26"/>
          <w:szCs w:val="26"/>
          <w:highlight w:val="white"/>
          <w:rtl w:val="0"/>
        </w:rPr>
        <w:t xml:space="preserve">Step 7: Test your API</w:t>
      </w:r>
    </w:p>
    <w:p w:rsidR="00000000" w:rsidDel="00000000" w:rsidP="00000000" w:rsidRDefault="00000000" w:rsidRPr="00000000" w14:paraId="000000BB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  <w:highlight w:val="white"/>
        </w:rPr>
      </w:pPr>
      <w:r w:rsidDel="00000000" w:rsidR="00000000" w:rsidRPr="00000000">
        <w:rPr>
          <w:color w:val="16191f"/>
          <w:sz w:val="24"/>
          <w:szCs w:val="24"/>
          <w:highlight w:val="white"/>
          <w:rtl w:val="0"/>
        </w:rPr>
        <w:t xml:space="preserve">Create an EC2 instance in AWS and login into the instance through MobaXterm software.</w:t>
      </w:r>
    </w:p>
    <w:p w:rsidR="00000000" w:rsidDel="00000000" w:rsidP="00000000" w:rsidRDefault="00000000" w:rsidRPr="00000000" w14:paraId="000000BD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6191f"/>
          <w:sz w:val="24"/>
          <w:szCs w:val="24"/>
          <w:highlight w:val="white"/>
        </w:rPr>
        <w:drawing>
          <wp:inline distB="114300" distT="114300" distL="114300" distR="114300">
            <wp:extent cx="5943600" cy="24765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  <w:highlight w:val="white"/>
        </w:rPr>
      </w:pPr>
      <w:r w:rsidDel="00000000" w:rsidR="00000000" w:rsidRPr="00000000">
        <w:rPr>
          <w:color w:val="16191f"/>
          <w:sz w:val="24"/>
          <w:szCs w:val="24"/>
          <w:highlight w:val="white"/>
          <w:rtl w:val="0"/>
        </w:rPr>
        <w:t xml:space="preserve">To make sure that our API is working, use </w:t>
      </w:r>
      <w:r w:rsidDel="00000000" w:rsidR="00000000" w:rsidRPr="00000000">
        <w:rPr>
          <w:b w:val="1"/>
          <w:color w:val="16191f"/>
          <w:sz w:val="24"/>
          <w:szCs w:val="24"/>
          <w:highlight w:val="white"/>
          <w:rtl w:val="0"/>
        </w:rPr>
        <w:t xml:space="preserve">Curl</w:t>
      </w:r>
      <w:r w:rsidDel="00000000" w:rsidR="00000000" w:rsidRPr="00000000">
        <w:rPr>
          <w:color w:val="16191f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C1">
      <w:pPr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6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i w:val="0"/>
          <w:color w:val="16191f"/>
          <w:sz w:val="24"/>
          <w:szCs w:val="24"/>
          <w:highlight w:val="white"/>
        </w:rPr>
      </w:pPr>
      <w:bookmarkStart w:colFirst="0" w:colLast="0" w:name="_plf4lxi9dzx8" w:id="3"/>
      <w:bookmarkEnd w:id="3"/>
      <w:r w:rsidDel="00000000" w:rsidR="00000000" w:rsidRPr="00000000">
        <w:rPr>
          <w:i w:val="0"/>
          <w:color w:val="16191f"/>
          <w:sz w:val="24"/>
          <w:szCs w:val="24"/>
          <w:highlight w:val="white"/>
          <w:rtl w:val="0"/>
        </w:rPr>
        <w:t xml:space="preserve">To get the URL to invoke our API -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Lines w:val="0"/>
        <w:widowControl w:val="0"/>
        <w:numPr>
          <w:ilvl w:val="0"/>
          <w:numId w:val="7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/>
        <w:rPr>
          <w:highlight w:val="white"/>
        </w:rPr>
      </w:pPr>
      <w:r w:rsidDel="00000000" w:rsidR="00000000" w:rsidRPr="00000000">
        <w:rPr>
          <w:color w:val="16191f"/>
          <w:sz w:val="24"/>
          <w:szCs w:val="24"/>
          <w:highlight w:val="white"/>
          <w:rtl w:val="0"/>
        </w:rPr>
        <w:t xml:space="preserve">Choose the </w:t>
      </w:r>
      <w:r w:rsidDel="00000000" w:rsidR="00000000" w:rsidRPr="00000000">
        <w:rPr>
          <w:b w:val="1"/>
          <w:color w:val="16191f"/>
          <w:sz w:val="24"/>
          <w:szCs w:val="24"/>
          <w:highlight w:val="white"/>
          <w:rtl w:val="0"/>
        </w:rPr>
        <w:t xml:space="preserve">API</w:t>
      </w:r>
      <w:r w:rsidDel="00000000" w:rsidR="00000000" w:rsidRPr="00000000">
        <w:rPr>
          <w:color w:val="16191f"/>
          <w:sz w:val="24"/>
          <w:szCs w:val="24"/>
          <w:highlight w:val="white"/>
          <w:rtl w:val="0"/>
        </w:rPr>
        <w:t xml:space="preserve"> we have created.</w:t>
      </w:r>
    </w:p>
    <w:p w:rsidR="00000000" w:rsidDel="00000000" w:rsidP="00000000" w:rsidRDefault="00000000" w:rsidRPr="00000000" w14:paraId="000000C5">
      <w:pPr>
        <w:keepLines w:val="0"/>
        <w:widowControl w:val="0"/>
        <w:numPr>
          <w:ilvl w:val="0"/>
          <w:numId w:val="7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/>
        <w:rPr>
          <w:highlight w:val="white"/>
        </w:rPr>
      </w:pPr>
      <w:r w:rsidDel="00000000" w:rsidR="00000000" w:rsidRPr="00000000">
        <w:rPr>
          <w:color w:val="16191f"/>
          <w:sz w:val="24"/>
          <w:szCs w:val="24"/>
          <w:highlight w:val="white"/>
          <w:rtl w:val="0"/>
        </w:rPr>
        <w:t xml:space="preserve">Note your API's </w:t>
      </w:r>
      <w:r w:rsidDel="00000000" w:rsidR="00000000" w:rsidRPr="00000000">
        <w:rPr>
          <w:b w:val="1"/>
          <w:color w:val="16191f"/>
          <w:sz w:val="24"/>
          <w:szCs w:val="24"/>
          <w:highlight w:val="white"/>
          <w:rtl w:val="0"/>
        </w:rPr>
        <w:t xml:space="preserve">Invoke URL</w:t>
      </w:r>
      <w:r w:rsidDel="00000000" w:rsidR="00000000" w:rsidRPr="00000000">
        <w:rPr>
          <w:color w:val="16191f"/>
          <w:sz w:val="24"/>
          <w:szCs w:val="24"/>
          <w:highlight w:val="white"/>
          <w:rtl w:val="0"/>
        </w:rPr>
        <w:t xml:space="preserve">. (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On left side pane, Under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Deploy- Stages - 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Select our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default stage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and copy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Invoke URL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C6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72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b w:val="1"/>
          <w:color w:val="16191f"/>
          <w:rtl w:val="0"/>
        </w:rPr>
        <w:t xml:space="preserve">https://c5b0971ljg.execute-api.us-east-1.amazonaws.com/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sz w:val="21"/>
          <w:szCs w:val="21"/>
          <w:rtl w:val="0"/>
        </w:rPr>
        <w:t xml:space="preserve">(our API Invoke URL)</w:t>
      </w:r>
    </w:p>
    <w:p w:rsidR="00000000" w:rsidDel="00000000" w:rsidP="00000000" w:rsidRDefault="00000000" w:rsidRPr="00000000" w14:paraId="000000C8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Lines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rPr>
          <w:rFonts w:ascii="Roboto" w:cs="Roboto" w:eastAsia="Roboto" w:hAnsi="Roboto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2505746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Lines w:val="0"/>
        <w:widowControl w:val="0"/>
        <w:pBdr>
          <w:top w:color="auto" w:space="3" w:sz="0" w:val="none"/>
        </w:pBdr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3886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 w:right="0" w:hanging="360"/>
        <w:jc w:val="left"/>
        <w:rPr>
          <w:highlight w:val="white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We login to our EC2 Instance to test out API calls.</w:t>
      </w:r>
    </w:p>
    <w:p w:rsidR="00000000" w:rsidDel="00000000" w:rsidP="00000000" w:rsidRDefault="00000000" w:rsidRPr="00000000" w14:paraId="000000CE">
      <w:pPr>
        <w:keepLines w:val="0"/>
        <w:widowControl w:val="0"/>
        <w:pBdr>
          <w:top w:color="auto" w:space="3" w:sz="0" w:val="none"/>
        </w:pBdr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 w:right="0" w:hanging="360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i w:val="0"/>
          <w:color w:val="16191f"/>
          <w:sz w:val="26"/>
          <w:szCs w:val="26"/>
          <w:rtl w:val="0"/>
        </w:rPr>
        <w:t xml:space="preserve">To create or update an item -</w:t>
      </w:r>
    </w:p>
    <w:p w:rsidR="00000000" w:rsidDel="00000000" w:rsidP="00000000" w:rsidRDefault="00000000" w:rsidRPr="00000000" w14:paraId="000000D0">
      <w:pPr>
        <w:keepLines w:val="0"/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Use the following command to create or update an item to our DynamoDB table. The command includes a request body with the item's ID, price, and name.</w:t>
      </w:r>
    </w:p>
    <w:p w:rsidR="00000000" w:rsidDel="00000000" w:rsidP="00000000" w:rsidRDefault="00000000" w:rsidRPr="00000000" w14:paraId="000000D2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&gt; curl -X "PUT" -H "Content-Type: application/json" -d "{\"id\": \"124\", \"marks\": 98, \"name\": \"suhas\"}" https://c5b0971ljg.execute-api.us-east-1.amazonaws.com/items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819775" cy="904205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04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&gt; curl -X "PUT" -H "Content-Type: application/json" -d "{\"id\": \"125\", \"marks\":85, \"name\": \"gandhi\"}" https://c5b0971ljg.execute-api.us-east-1.amazonaws.com/items</w:t>
      </w:r>
    </w:p>
    <w:p w:rsidR="00000000" w:rsidDel="00000000" w:rsidP="00000000" w:rsidRDefault="00000000" w:rsidRPr="00000000" w14:paraId="000000DA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991567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 w:right="0" w:hanging="360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i w:val="0"/>
          <w:color w:val="16191f"/>
          <w:sz w:val="26"/>
          <w:szCs w:val="26"/>
          <w:rtl w:val="0"/>
        </w:rPr>
        <w:t xml:space="preserve">To get all items -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right="0" w:firstLine="0"/>
        <w:jc w:val="left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Use the following command to list all items.</w:t>
      </w:r>
    </w:p>
    <w:p w:rsidR="00000000" w:rsidDel="00000000" w:rsidP="00000000" w:rsidRDefault="00000000" w:rsidRPr="00000000" w14:paraId="000000E0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&gt; curl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https://c5b0971ljg.execute-api.us-east-1.amazonaws.com/items</w:t>
      </w:r>
    </w:p>
    <w:p w:rsidR="00000000" w:rsidDel="00000000" w:rsidP="00000000" w:rsidRDefault="00000000" w:rsidRPr="00000000" w14:paraId="000000E2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508456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 w:right="0" w:hanging="360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i w:val="0"/>
          <w:color w:val="16191f"/>
          <w:sz w:val="26"/>
          <w:szCs w:val="26"/>
          <w:rtl w:val="0"/>
        </w:rPr>
        <w:t xml:space="preserve">To delete an item -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right="0" w:firstLine="0"/>
        <w:jc w:val="left"/>
        <w:rPr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Use the following command to delete an item.</w:t>
      </w:r>
    </w:p>
    <w:p w:rsidR="00000000" w:rsidDel="00000000" w:rsidP="00000000" w:rsidRDefault="00000000" w:rsidRPr="00000000" w14:paraId="000000E8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ind w:left="0" w:firstLine="0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&gt; curl -X "DELETE"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https://c5b0971ljg.execute-api.us-east-1.amazonaws.com/items/124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499473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Lines w:val="0"/>
        <w:widowControl w:val="0"/>
        <w:pBdr>
          <w:top w:color="auto" w:space="3" w:sz="0" w:val="none"/>
        </w:pBdr>
        <w:shd w:fill="ffffff" w:val="clear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 w:right="0" w:hanging="360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color w:val="16191f"/>
          <w:sz w:val="26"/>
          <w:szCs w:val="26"/>
          <w:highlight w:val="white"/>
          <w:rtl w:val="0"/>
        </w:rPr>
        <w:t xml:space="preserve">Get all items to verify that the item was deleted -</w:t>
      </w:r>
    </w:p>
    <w:p w:rsidR="00000000" w:rsidDel="00000000" w:rsidP="00000000" w:rsidRDefault="00000000" w:rsidRPr="00000000" w14:paraId="000000EE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  <w:highlight w:val="white"/>
          <w:rtl w:val="0"/>
        </w:rPr>
        <w:t xml:space="preserve">&gt; curl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https://c5b0971ljg.execute-api.us-east-1.amazonaws.com/items/</w:t>
      </w:r>
    </w:p>
    <w:p w:rsidR="00000000" w:rsidDel="00000000" w:rsidP="00000000" w:rsidRDefault="00000000" w:rsidRPr="00000000" w14:paraId="000000F0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292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Lines w:val="0"/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 w:right="0" w:hanging="360"/>
        <w:jc w:val="left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i w:val="0"/>
          <w:color w:val="16191f"/>
          <w:sz w:val="26"/>
          <w:szCs w:val="26"/>
          <w:highlight w:val="white"/>
          <w:rtl w:val="0"/>
        </w:rPr>
        <w:t xml:space="preserve">To get a specific  item -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0" w:right="0" w:firstLine="0"/>
        <w:jc w:val="left"/>
        <w:rPr>
          <w:color w:val="16191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Lines w:val="0"/>
        <w:widowControl w:val="0"/>
        <w:shd w:fill="ffffff" w:val="clear"/>
        <w:spacing w:after="0" w:before="0" w:line="240" w:lineRule="auto"/>
        <w:ind w:left="0" w:firstLine="0"/>
        <w:rPr>
          <w:color w:val="16191f"/>
          <w:sz w:val="24"/>
          <w:szCs w:val="24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Use the following command to get an item by its ID.</w:t>
      </w:r>
    </w:p>
    <w:p w:rsidR="00000000" w:rsidDel="00000000" w:rsidP="00000000" w:rsidRDefault="00000000" w:rsidRPr="00000000" w14:paraId="000000F6">
      <w:pPr>
        <w:keepLines w:val="0"/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&gt; curl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https://c5b0971ljg.execute-api.us-east-1.amazonaws.com/items/125</w:t>
      </w:r>
    </w:p>
    <w:p w:rsidR="00000000" w:rsidDel="00000000" w:rsidP="00000000" w:rsidRDefault="00000000" w:rsidRPr="00000000" w14:paraId="000000F8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480797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240" w:lineRule="auto"/>
        <w:ind w:left="360" w:right="0" w:hanging="360"/>
        <w:jc w:val="left"/>
        <w:rPr>
          <w:highlight w:val="white"/>
        </w:rPr>
      </w:pPr>
      <w:r w:rsidDel="00000000" w:rsidR="00000000" w:rsidRPr="00000000">
        <w:rPr>
          <w:color w:val="16191f"/>
          <w:sz w:val="24"/>
          <w:szCs w:val="24"/>
          <w:rtl w:val="0"/>
        </w:rPr>
        <w:t xml:space="preserve">We can see the contents of our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DynamoDB table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through the </w:t>
      </w:r>
      <w:r w:rsidDel="00000000" w:rsidR="00000000" w:rsidRPr="00000000">
        <w:rPr>
          <w:b w:val="1"/>
          <w:color w:val="16191f"/>
          <w:sz w:val="24"/>
          <w:szCs w:val="24"/>
          <w:rtl w:val="0"/>
        </w:rPr>
        <w:t xml:space="preserve">API invoke URL</w:t>
      </w:r>
      <w:r w:rsidDel="00000000" w:rsidR="00000000" w:rsidRPr="00000000">
        <w:rPr>
          <w:color w:val="16191f"/>
          <w:sz w:val="24"/>
          <w:szCs w:val="24"/>
          <w:rtl w:val="0"/>
        </w:rPr>
        <w:t xml:space="preserve"> entered into Browser.</w:t>
      </w:r>
    </w:p>
    <w:p w:rsidR="00000000" w:rsidDel="00000000" w:rsidP="00000000" w:rsidRDefault="00000000" w:rsidRPr="00000000" w14:paraId="000000FD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Lines w:val="0"/>
        <w:widowControl w:val="0"/>
        <w:spacing w:after="0" w:before="0" w:line="240" w:lineRule="auto"/>
        <w:rPr>
          <w:b w:val="1"/>
          <w:color w:val="16191f"/>
          <w:sz w:val="24"/>
          <w:szCs w:val="24"/>
        </w:rPr>
      </w:pPr>
      <w:r w:rsidDel="00000000" w:rsidR="00000000" w:rsidRPr="00000000">
        <w:rPr>
          <w:b w:val="1"/>
          <w:color w:val="16191f"/>
          <w:sz w:val="24"/>
          <w:szCs w:val="24"/>
        </w:rPr>
        <w:drawing>
          <wp:inline distB="114300" distT="114300" distL="114300" distR="114300">
            <wp:extent cx="5943600" cy="20447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color w:val="1619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1619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color w:val="1619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color w:val="1619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color w:val="16191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5.png"/><Relationship Id="rId20" Type="http://schemas.openxmlformats.org/officeDocument/2006/relationships/image" Target="media/image5.png"/><Relationship Id="rId42" Type="http://schemas.openxmlformats.org/officeDocument/2006/relationships/image" Target="media/image36.png"/><Relationship Id="rId41" Type="http://schemas.openxmlformats.org/officeDocument/2006/relationships/image" Target="media/image1.png"/><Relationship Id="rId22" Type="http://schemas.openxmlformats.org/officeDocument/2006/relationships/image" Target="media/image18.png"/><Relationship Id="rId21" Type="http://schemas.openxmlformats.org/officeDocument/2006/relationships/image" Target="media/image33.png"/><Relationship Id="rId43" Type="http://schemas.openxmlformats.org/officeDocument/2006/relationships/image" Target="media/image15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11.png"/><Relationship Id="rId25" Type="http://schemas.openxmlformats.org/officeDocument/2006/relationships/image" Target="media/image28.png"/><Relationship Id="rId28" Type="http://schemas.openxmlformats.org/officeDocument/2006/relationships/image" Target="media/image2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29" Type="http://schemas.openxmlformats.org/officeDocument/2006/relationships/image" Target="media/image16.png"/><Relationship Id="rId7" Type="http://schemas.openxmlformats.org/officeDocument/2006/relationships/hyperlink" Target="https://docs.aws.amazon.com/amazondynamodb/latest/developerguide/Introduction.html" TargetMode="External"/><Relationship Id="rId8" Type="http://schemas.openxmlformats.org/officeDocument/2006/relationships/image" Target="media/image4.png"/><Relationship Id="rId31" Type="http://schemas.openxmlformats.org/officeDocument/2006/relationships/image" Target="media/image29.png"/><Relationship Id="rId30" Type="http://schemas.openxmlformats.org/officeDocument/2006/relationships/image" Target="media/image25.png"/><Relationship Id="rId11" Type="http://schemas.openxmlformats.org/officeDocument/2006/relationships/image" Target="media/image17.png"/><Relationship Id="rId33" Type="http://schemas.openxmlformats.org/officeDocument/2006/relationships/image" Target="media/image3.png"/><Relationship Id="rId10" Type="http://schemas.openxmlformats.org/officeDocument/2006/relationships/image" Target="media/image31.png"/><Relationship Id="rId32" Type="http://schemas.openxmlformats.org/officeDocument/2006/relationships/image" Target="media/image12.png"/><Relationship Id="rId13" Type="http://schemas.openxmlformats.org/officeDocument/2006/relationships/image" Target="media/image13.png"/><Relationship Id="rId35" Type="http://schemas.openxmlformats.org/officeDocument/2006/relationships/image" Target="media/image24.png"/><Relationship Id="rId12" Type="http://schemas.openxmlformats.org/officeDocument/2006/relationships/image" Target="media/image19.png"/><Relationship Id="rId34" Type="http://schemas.openxmlformats.org/officeDocument/2006/relationships/image" Target="media/image26.png"/><Relationship Id="rId15" Type="http://schemas.openxmlformats.org/officeDocument/2006/relationships/image" Target="media/image23.png"/><Relationship Id="rId37" Type="http://schemas.openxmlformats.org/officeDocument/2006/relationships/image" Target="media/image32.png"/><Relationship Id="rId14" Type="http://schemas.openxmlformats.org/officeDocument/2006/relationships/image" Target="media/image34.png"/><Relationship Id="rId36" Type="http://schemas.openxmlformats.org/officeDocument/2006/relationships/image" Target="media/image7.png"/><Relationship Id="rId17" Type="http://schemas.openxmlformats.org/officeDocument/2006/relationships/image" Target="media/image6.png"/><Relationship Id="rId39" Type="http://schemas.openxmlformats.org/officeDocument/2006/relationships/image" Target="media/image37.png"/><Relationship Id="rId16" Type="http://schemas.openxmlformats.org/officeDocument/2006/relationships/image" Target="media/image8.png"/><Relationship Id="rId38" Type="http://schemas.openxmlformats.org/officeDocument/2006/relationships/image" Target="media/image9.png"/><Relationship Id="rId19" Type="http://schemas.openxmlformats.org/officeDocument/2006/relationships/image" Target="media/image14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