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4252" w14:textId="3261A9EC" w:rsidR="00AC6550" w:rsidRDefault="00AC6550" w:rsidP="00AC6550">
      <w:pPr>
        <w:jc w:val="center"/>
        <w:rPr>
          <w:b/>
          <w:bCs/>
          <w:sz w:val="32"/>
          <w:szCs w:val="32"/>
        </w:rPr>
      </w:pPr>
      <w:r w:rsidRPr="00AC6550">
        <w:rPr>
          <w:b/>
          <w:bCs/>
          <w:sz w:val="32"/>
          <w:szCs w:val="32"/>
        </w:rPr>
        <w:t>Sales and Profit Analysis Project</w:t>
      </w:r>
    </w:p>
    <w:p w14:paraId="67C08DE3" w14:textId="77777777" w:rsidR="00AC6550" w:rsidRPr="00AC6550" w:rsidRDefault="00AC6550" w:rsidP="00AC6550">
      <w:pPr>
        <w:jc w:val="center"/>
        <w:rPr>
          <w:b/>
          <w:bCs/>
          <w:sz w:val="32"/>
          <w:szCs w:val="32"/>
        </w:rPr>
      </w:pPr>
    </w:p>
    <w:p w14:paraId="7C5C098B" w14:textId="77777777" w:rsidR="00AC6550" w:rsidRDefault="00AC6550" w:rsidP="00AC6550"/>
    <w:p w14:paraId="71E71DD1" w14:textId="77777777" w:rsidR="00AC6550" w:rsidRPr="00AC6550" w:rsidRDefault="00AC6550" w:rsidP="00AC6550">
      <w:pPr>
        <w:rPr>
          <w:b/>
          <w:bCs/>
          <w:sz w:val="28"/>
          <w:szCs w:val="28"/>
        </w:rPr>
      </w:pPr>
      <w:r w:rsidRPr="00AC6550">
        <w:rPr>
          <w:b/>
          <w:bCs/>
          <w:sz w:val="28"/>
          <w:szCs w:val="28"/>
        </w:rPr>
        <w:t>Overview:</w:t>
      </w:r>
    </w:p>
    <w:p w14:paraId="4A6FD2BC" w14:textId="77777777" w:rsidR="00AC6550" w:rsidRPr="00AC6550" w:rsidRDefault="00AC6550" w:rsidP="00AC6550">
      <w:pPr>
        <w:rPr>
          <w:sz w:val="24"/>
          <w:szCs w:val="24"/>
        </w:rPr>
      </w:pPr>
      <w:r w:rsidRPr="00AC6550">
        <w:rPr>
          <w:sz w:val="24"/>
          <w:szCs w:val="24"/>
        </w:rPr>
        <w:t>This project involves analyzing a comprehensive dataset containing 10,000 rows of sales data to derive actionable insights. The analysis focuses on sales performance, profitability, regional trends, product performance, and customer behavior. Using SQL as the primary analytical tool, the project demonstrates skills in data extraction, manipulation, and reporting.</w:t>
      </w:r>
    </w:p>
    <w:p w14:paraId="3EF46138" w14:textId="77777777" w:rsidR="00AC6550" w:rsidRPr="00AC6550" w:rsidRDefault="00AC6550" w:rsidP="00AC6550">
      <w:pPr>
        <w:rPr>
          <w:sz w:val="28"/>
          <w:szCs w:val="28"/>
        </w:rPr>
      </w:pPr>
    </w:p>
    <w:p w14:paraId="404282E7" w14:textId="77777777" w:rsidR="00AC6550" w:rsidRPr="00AC6550" w:rsidRDefault="00AC6550" w:rsidP="00AC6550">
      <w:pPr>
        <w:rPr>
          <w:b/>
          <w:bCs/>
          <w:sz w:val="28"/>
          <w:szCs w:val="28"/>
        </w:rPr>
      </w:pPr>
      <w:r w:rsidRPr="00AC6550">
        <w:rPr>
          <w:b/>
          <w:bCs/>
          <w:sz w:val="28"/>
          <w:szCs w:val="28"/>
        </w:rPr>
        <w:t>Dataset Details:</w:t>
      </w:r>
    </w:p>
    <w:p w14:paraId="105E9285" w14:textId="47445480" w:rsidR="00AC6550" w:rsidRPr="00AC6550" w:rsidRDefault="00AC6550" w:rsidP="00AC6550">
      <w:pPr>
        <w:rPr>
          <w:sz w:val="24"/>
          <w:szCs w:val="24"/>
        </w:rPr>
      </w:pPr>
      <w:r w:rsidRPr="00AC6550">
        <w:rPr>
          <w:sz w:val="24"/>
          <w:szCs w:val="24"/>
        </w:rPr>
        <w:t>The dataset includes the following key columns:</w:t>
      </w:r>
    </w:p>
    <w:p w14:paraId="1727A068" w14:textId="77777777" w:rsidR="00AC6550" w:rsidRPr="00AC6550" w:rsidRDefault="00AC6550" w:rsidP="00AC6550">
      <w:pPr>
        <w:rPr>
          <w:sz w:val="24"/>
          <w:szCs w:val="24"/>
        </w:rPr>
      </w:pPr>
      <w:r w:rsidRPr="00AC6550">
        <w:rPr>
          <w:sz w:val="24"/>
          <w:szCs w:val="24"/>
        </w:rPr>
        <w:t>Region: Geographic segmentation of sales.</w:t>
      </w:r>
    </w:p>
    <w:p w14:paraId="66417013" w14:textId="77777777" w:rsidR="00AC6550" w:rsidRPr="00AC6550" w:rsidRDefault="00AC6550" w:rsidP="00AC6550">
      <w:pPr>
        <w:rPr>
          <w:sz w:val="24"/>
          <w:szCs w:val="24"/>
        </w:rPr>
      </w:pPr>
      <w:r w:rsidRPr="00AC6550">
        <w:rPr>
          <w:sz w:val="24"/>
          <w:szCs w:val="24"/>
        </w:rPr>
        <w:t>Country: Specific country of operation.</w:t>
      </w:r>
    </w:p>
    <w:p w14:paraId="77756EE0" w14:textId="77777777" w:rsidR="00AC6550" w:rsidRPr="00AC6550" w:rsidRDefault="00AC6550" w:rsidP="00AC6550">
      <w:pPr>
        <w:rPr>
          <w:sz w:val="24"/>
          <w:szCs w:val="24"/>
        </w:rPr>
      </w:pPr>
      <w:r w:rsidRPr="00AC6550">
        <w:rPr>
          <w:sz w:val="24"/>
          <w:szCs w:val="24"/>
        </w:rPr>
        <w:t>Product: Item categories such as Electronics, Clothing, and Beauty.</w:t>
      </w:r>
    </w:p>
    <w:p w14:paraId="6F2B8FBE" w14:textId="77777777" w:rsidR="00AC6550" w:rsidRPr="00AC6550" w:rsidRDefault="00AC6550" w:rsidP="00AC6550">
      <w:pPr>
        <w:rPr>
          <w:sz w:val="24"/>
          <w:szCs w:val="24"/>
        </w:rPr>
      </w:pPr>
      <w:r w:rsidRPr="00AC6550">
        <w:rPr>
          <w:sz w:val="24"/>
          <w:szCs w:val="24"/>
        </w:rPr>
        <w:t>Discount Band: Discount levels applied.</w:t>
      </w:r>
    </w:p>
    <w:p w14:paraId="75365C57" w14:textId="77777777" w:rsidR="00AC6550" w:rsidRPr="00AC6550" w:rsidRDefault="00AC6550" w:rsidP="00AC6550">
      <w:pPr>
        <w:rPr>
          <w:sz w:val="24"/>
          <w:szCs w:val="24"/>
        </w:rPr>
      </w:pPr>
      <w:r w:rsidRPr="00AC6550">
        <w:rPr>
          <w:sz w:val="24"/>
          <w:szCs w:val="24"/>
        </w:rPr>
        <w:t>Sales Metrics: Units Sold, Sale Price, Gross Sales, Discounts, Profit.</w:t>
      </w:r>
    </w:p>
    <w:p w14:paraId="41815A3C" w14:textId="2C7CE8AA" w:rsidR="00AC6550" w:rsidRPr="00AC6550" w:rsidRDefault="00AC6550" w:rsidP="00AC6550">
      <w:pPr>
        <w:rPr>
          <w:sz w:val="24"/>
          <w:szCs w:val="24"/>
        </w:rPr>
      </w:pPr>
      <w:r w:rsidRPr="00AC6550">
        <w:rPr>
          <w:sz w:val="24"/>
          <w:szCs w:val="24"/>
        </w:rPr>
        <w:t>Date: Time-based analysis for trends.</w:t>
      </w:r>
    </w:p>
    <w:p w14:paraId="4EF69D65" w14:textId="77777777" w:rsidR="00AC6550" w:rsidRPr="00AC6550" w:rsidRDefault="00AC6550" w:rsidP="00AC6550">
      <w:pPr>
        <w:rPr>
          <w:b/>
          <w:bCs/>
          <w:sz w:val="28"/>
          <w:szCs w:val="28"/>
        </w:rPr>
      </w:pPr>
    </w:p>
    <w:p w14:paraId="1A6F878A" w14:textId="77777777" w:rsidR="00AC6550" w:rsidRPr="00AC6550" w:rsidRDefault="00AC6550" w:rsidP="00AC6550">
      <w:pPr>
        <w:rPr>
          <w:b/>
          <w:bCs/>
          <w:sz w:val="28"/>
          <w:szCs w:val="28"/>
        </w:rPr>
      </w:pPr>
      <w:r w:rsidRPr="00AC6550">
        <w:rPr>
          <w:b/>
          <w:bCs/>
          <w:sz w:val="28"/>
          <w:szCs w:val="28"/>
        </w:rPr>
        <w:t>Key Features:</w:t>
      </w:r>
    </w:p>
    <w:p w14:paraId="3FEE5FEB" w14:textId="66010B26" w:rsidR="00AC6550" w:rsidRPr="00AC6550" w:rsidRDefault="00AC6550" w:rsidP="00AC6550">
      <w:pPr>
        <w:rPr>
          <w:sz w:val="24"/>
          <w:szCs w:val="24"/>
        </w:rPr>
      </w:pPr>
      <w:r w:rsidRPr="00AC6550">
        <w:rPr>
          <w:sz w:val="24"/>
          <w:szCs w:val="24"/>
        </w:rPr>
        <w:t>SQL Query Levels:</w:t>
      </w:r>
    </w:p>
    <w:p w14:paraId="36E27E1B" w14:textId="77777777" w:rsidR="00AC6550" w:rsidRPr="00AC6550" w:rsidRDefault="00AC6550" w:rsidP="00AC6550">
      <w:pPr>
        <w:rPr>
          <w:sz w:val="24"/>
          <w:szCs w:val="24"/>
        </w:rPr>
      </w:pPr>
      <w:r w:rsidRPr="00AC6550">
        <w:rPr>
          <w:sz w:val="24"/>
          <w:szCs w:val="24"/>
        </w:rPr>
        <w:t>Basic Queries: Extracting data and summary statistics.</w:t>
      </w:r>
    </w:p>
    <w:p w14:paraId="2A0CB371" w14:textId="77777777" w:rsidR="00AC6550" w:rsidRPr="00AC6550" w:rsidRDefault="00AC6550" w:rsidP="00AC6550">
      <w:pPr>
        <w:rPr>
          <w:sz w:val="24"/>
          <w:szCs w:val="24"/>
        </w:rPr>
      </w:pPr>
      <w:r w:rsidRPr="00AC6550">
        <w:rPr>
          <w:sz w:val="24"/>
          <w:szCs w:val="24"/>
        </w:rPr>
        <w:t>Intermediate Queries: Aggregations, groupings, and filtering.</w:t>
      </w:r>
    </w:p>
    <w:p w14:paraId="44D05274" w14:textId="2E47A36F" w:rsidR="00AC6550" w:rsidRPr="00FE644D" w:rsidRDefault="00AC6550" w:rsidP="00AC6550">
      <w:pPr>
        <w:rPr>
          <w:sz w:val="24"/>
          <w:szCs w:val="24"/>
        </w:rPr>
      </w:pPr>
      <w:r w:rsidRPr="00AC6550">
        <w:rPr>
          <w:sz w:val="24"/>
          <w:szCs w:val="24"/>
        </w:rPr>
        <w:t>Advanced Queries: Window functions, subqueries, and complex joins.</w:t>
      </w:r>
    </w:p>
    <w:p w14:paraId="2758DAEF" w14:textId="0D55A455" w:rsidR="00AC6550" w:rsidRDefault="00AC6550" w:rsidP="00AC6550">
      <w:pPr>
        <w:rPr>
          <w:b/>
          <w:bCs/>
          <w:sz w:val="28"/>
          <w:szCs w:val="28"/>
        </w:rPr>
      </w:pPr>
      <w:r w:rsidRPr="00AC6550">
        <w:rPr>
          <w:b/>
          <w:bCs/>
          <w:sz w:val="28"/>
          <w:szCs w:val="28"/>
        </w:rPr>
        <w:t>Insights Derived:</w:t>
      </w:r>
    </w:p>
    <w:p w14:paraId="298DFD8A" w14:textId="77777777" w:rsidR="00FE644D" w:rsidRPr="00AC6550" w:rsidRDefault="00FE644D" w:rsidP="00AC6550">
      <w:pPr>
        <w:rPr>
          <w:b/>
          <w:bCs/>
          <w:sz w:val="28"/>
          <w:szCs w:val="28"/>
        </w:rPr>
      </w:pPr>
    </w:p>
    <w:p w14:paraId="16D3B99A" w14:textId="77777777" w:rsidR="00AC6550" w:rsidRPr="00AC6550" w:rsidRDefault="00AC6550" w:rsidP="00AC6550">
      <w:pPr>
        <w:rPr>
          <w:sz w:val="24"/>
          <w:szCs w:val="24"/>
        </w:rPr>
      </w:pPr>
      <w:r w:rsidRPr="00AC6550">
        <w:rPr>
          <w:sz w:val="24"/>
          <w:szCs w:val="24"/>
        </w:rPr>
        <w:t>Identified top-performing regions and products.</w:t>
      </w:r>
    </w:p>
    <w:p w14:paraId="5383F3F4" w14:textId="77777777" w:rsidR="00AC6550" w:rsidRPr="00AC6550" w:rsidRDefault="00AC6550" w:rsidP="00AC6550">
      <w:pPr>
        <w:rPr>
          <w:sz w:val="24"/>
          <w:szCs w:val="24"/>
        </w:rPr>
      </w:pPr>
      <w:r w:rsidRPr="00AC6550">
        <w:rPr>
          <w:sz w:val="24"/>
          <w:szCs w:val="24"/>
        </w:rPr>
        <w:t>Correlated discount levels with profit margins.</w:t>
      </w:r>
    </w:p>
    <w:p w14:paraId="0CC38DE6" w14:textId="236A8346" w:rsidR="00AC6550" w:rsidRPr="00FE644D" w:rsidRDefault="00AC6550" w:rsidP="00AC6550">
      <w:pPr>
        <w:rPr>
          <w:sz w:val="24"/>
          <w:szCs w:val="24"/>
        </w:rPr>
      </w:pPr>
      <w:r w:rsidRPr="00AC6550">
        <w:rPr>
          <w:sz w:val="24"/>
          <w:szCs w:val="24"/>
        </w:rPr>
        <w:t>Highlighted seasonal sales trends and customer preferences.</w:t>
      </w:r>
    </w:p>
    <w:p w14:paraId="7F1D9227" w14:textId="77777777" w:rsidR="00AC6550" w:rsidRDefault="00AC6550" w:rsidP="00AC6550"/>
    <w:p w14:paraId="70C19D56" w14:textId="19CAF843" w:rsidR="00AC6550" w:rsidRDefault="00AC6550" w:rsidP="00AC6550">
      <w:pPr>
        <w:rPr>
          <w:b/>
          <w:bCs/>
        </w:rPr>
      </w:pPr>
      <w:r w:rsidRPr="00AC6550">
        <w:rPr>
          <w:b/>
          <w:bCs/>
          <w:sz w:val="28"/>
          <w:szCs w:val="28"/>
        </w:rPr>
        <w:t>Tech</w:t>
      </w:r>
      <w:r w:rsidRPr="00AC6550">
        <w:rPr>
          <w:b/>
          <w:bCs/>
        </w:rPr>
        <w:t xml:space="preserve"> </w:t>
      </w:r>
      <w:r w:rsidRPr="00AC6550">
        <w:rPr>
          <w:b/>
          <w:bCs/>
          <w:sz w:val="28"/>
          <w:szCs w:val="28"/>
        </w:rPr>
        <w:t>Stack</w:t>
      </w:r>
      <w:r w:rsidRPr="00AC6550">
        <w:rPr>
          <w:b/>
          <w:bCs/>
        </w:rPr>
        <w:t>:</w:t>
      </w:r>
    </w:p>
    <w:p w14:paraId="1AA2F06B" w14:textId="77777777" w:rsidR="00AC6550" w:rsidRPr="00AC6550" w:rsidRDefault="00AC6550" w:rsidP="00AC6550">
      <w:pPr>
        <w:rPr>
          <w:b/>
          <w:bCs/>
        </w:rPr>
      </w:pPr>
    </w:p>
    <w:p w14:paraId="4EBDE1F4" w14:textId="77777777" w:rsidR="00AC6550" w:rsidRPr="00AC6550" w:rsidRDefault="00AC6550" w:rsidP="00AC6550">
      <w:pPr>
        <w:rPr>
          <w:sz w:val="24"/>
          <w:szCs w:val="24"/>
        </w:rPr>
      </w:pPr>
      <w:r w:rsidRPr="00AC6550">
        <w:rPr>
          <w:sz w:val="24"/>
          <w:szCs w:val="24"/>
        </w:rPr>
        <w:t>SQL: Data analysis and querying.</w:t>
      </w:r>
    </w:p>
    <w:p w14:paraId="3512538F" w14:textId="361B3301" w:rsidR="00AC6550" w:rsidRPr="00AC6550" w:rsidRDefault="00AC6550" w:rsidP="00AC6550">
      <w:pPr>
        <w:rPr>
          <w:sz w:val="24"/>
          <w:szCs w:val="24"/>
        </w:rPr>
      </w:pPr>
      <w:r w:rsidRPr="00AC6550">
        <w:rPr>
          <w:sz w:val="24"/>
          <w:szCs w:val="24"/>
        </w:rPr>
        <w:t>Excel/CSV: Data preprocessing and storage.</w:t>
      </w:r>
    </w:p>
    <w:p w14:paraId="4C8072BF" w14:textId="76BEEADE" w:rsidR="00AC6550" w:rsidRDefault="00AC6550" w:rsidP="00AC6550"/>
    <w:p w14:paraId="15452C8E" w14:textId="77777777" w:rsidR="00AC6550" w:rsidRDefault="00AC6550" w:rsidP="00AC6550"/>
    <w:p w14:paraId="1B1C7755" w14:textId="77777777" w:rsidR="00AC6550" w:rsidRPr="00AC6550" w:rsidRDefault="00AC6550" w:rsidP="00AC6550">
      <w:pPr>
        <w:rPr>
          <w:b/>
          <w:bCs/>
        </w:rPr>
      </w:pPr>
      <w:r w:rsidRPr="00AC6550">
        <w:rPr>
          <w:b/>
          <w:bCs/>
          <w:sz w:val="28"/>
          <w:szCs w:val="28"/>
        </w:rPr>
        <w:t>Key</w:t>
      </w:r>
      <w:r w:rsidRPr="00AC6550">
        <w:rPr>
          <w:b/>
          <w:bCs/>
        </w:rPr>
        <w:t xml:space="preserve"> </w:t>
      </w:r>
      <w:r w:rsidRPr="00AC6550">
        <w:rPr>
          <w:b/>
          <w:bCs/>
          <w:sz w:val="28"/>
          <w:szCs w:val="28"/>
        </w:rPr>
        <w:t>Findings</w:t>
      </w:r>
      <w:r w:rsidRPr="00AC6550">
        <w:rPr>
          <w:b/>
          <w:bCs/>
        </w:rPr>
        <w:t>:</w:t>
      </w:r>
    </w:p>
    <w:p w14:paraId="2E1ABE50" w14:textId="77777777" w:rsidR="00AC6550" w:rsidRPr="00AC6550" w:rsidRDefault="00AC6550" w:rsidP="00AC6550">
      <w:pPr>
        <w:rPr>
          <w:sz w:val="24"/>
          <w:szCs w:val="24"/>
        </w:rPr>
      </w:pPr>
      <w:r w:rsidRPr="00AC6550">
        <w:rPr>
          <w:sz w:val="24"/>
          <w:szCs w:val="24"/>
        </w:rPr>
        <w:t>Regional Performance: North America and Europe lead in sales and profit.</w:t>
      </w:r>
    </w:p>
    <w:p w14:paraId="5303D303" w14:textId="77777777" w:rsidR="00AC6550" w:rsidRPr="00AC6550" w:rsidRDefault="00AC6550" w:rsidP="00AC6550">
      <w:pPr>
        <w:rPr>
          <w:sz w:val="24"/>
          <w:szCs w:val="24"/>
        </w:rPr>
      </w:pPr>
      <w:r w:rsidRPr="00AC6550">
        <w:rPr>
          <w:sz w:val="24"/>
          <w:szCs w:val="24"/>
        </w:rPr>
        <w:t>Product Insights: Electronics is the most profitable category, while Beauty products have high repeat purchases.</w:t>
      </w:r>
    </w:p>
    <w:p w14:paraId="54C2ECA9" w14:textId="77777777" w:rsidR="00AC6550" w:rsidRPr="00AC6550" w:rsidRDefault="00AC6550" w:rsidP="00AC6550">
      <w:pPr>
        <w:rPr>
          <w:sz w:val="24"/>
          <w:szCs w:val="24"/>
        </w:rPr>
      </w:pPr>
      <w:r w:rsidRPr="00AC6550">
        <w:rPr>
          <w:sz w:val="24"/>
          <w:szCs w:val="24"/>
        </w:rPr>
        <w:t>Seasonal Trends: Q4 shows significant sales growth due to holiday shopping.</w:t>
      </w:r>
    </w:p>
    <w:p w14:paraId="54FDEFAD" w14:textId="77777777" w:rsidR="00AC6550" w:rsidRPr="00AC6550" w:rsidRDefault="00AC6550" w:rsidP="00AC6550">
      <w:pPr>
        <w:rPr>
          <w:sz w:val="24"/>
          <w:szCs w:val="24"/>
        </w:rPr>
      </w:pPr>
      <w:r w:rsidRPr="00AC6550">
        <w:rPr>
          <w:sz w:val="24"/>
          <w:szCs w:val="24"/>
        </w:rPr>
        <w:t>Discount Analysis: Higher discounts negatively impact profit margins.</w:t>
      </w:r>
    </w:p>
    <w:p w14:paraId="2CE0A959" w14:textId="77777777" w:rsidR="00AC6550" w:rsidRDefault="00AC6550" w:rsidP="00AC6550"/>
    <w:p w14:paraId="41CD8B95" w14:textId="77777777" w:rsidR="00AC6550" w:rsidRDefault="00AC6550" w:rsidP="00AC6550"/>
    <w:p w14:paraId="05709B37" w14:textId="45275E30" w:rsidR="00AC6550" w:rsidRDefault="00AC6550" w:rsidP="00AC6550">
      <w:pPr>
        <w:rPr>
          <w:b/>
          <w:bCs/>
        </w:rPr>
      </w:pPr>
      <w:r w:rsidRPr="00AC6550">
        <w:rPr>
          <w:b/>
          <w:bCs/>
          <w:sz w:val="28"/>
          <w:szCs w:val="28"/>
        </w:rPr>
        <w:t>Conclusion</w:t>
      </w:r>
      <w:r w:rsidRPr="00AC6550">
        <w:rPr>
          <w:b/>
          <w:bCs/>
        </w:rPr>
        <w:t>:</w:t>
      </w:r>
    </w:p>
    <w:p w14:paraId="125522AB" w14:textId="77777777" w:rsidR="00AC6550" w:rsidRPr="00AC6550" w:rsidRDefault="00AC6550" w:rsidP="00AC6550">
      <w:pPr>
        <w:rPr>
          <w:b/>
          <w:bCs/>
        </w:rPr>
      </w:pPr>
    </w:p>
    <w:p w14:paraId="3169D48B" w14:textId="4BFF366A" w:rsidR="00E14B83" w:rsidRPr="00AC6550" w:rsidRDefault="00AC6550" w:rsidP="00AC6550">
      <w:pPr>
        <w:rPr>
          <w:sz w:val="24"/>
          <w:szCs w:val="24"/>
        </w:rPr>
      </w:pPr>
      <w:r w:rsidRPr="00AC6550">
        <w:rPr>
          <w:sz w:val="24"/>
          <w:szCs w:val="24"/>
        </w:rPr>
        <w:t>This project provides actionable insights to optimize sales strategies, enhance profitability, and understand customer behavior. The SQL-driven approach demonstrates expertise in data extraction, analysis, and reporting—valuable for real-world data analytics roles.</w:t>
      </w:r>
    </w:p>
    <w:sectPr w:rsidR="00E14B83" w:rsidRPr="00AC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C8"/>
    <w:rsid w:val="000B0CC8"/>
    <w:rsid w:val="003C4719"/>
    <w:rsid w:val="00AC6550"/>
    <w:rsid w:val="00E14B83"/>
    <w:rsid w:val="00FE6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03E1A"/>
  <w15:chartTrackingRefBased/>
  <w15:docId w15:val="{97187B62-F3C0-4BBE-BB2C-1BEC5424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Patil</dc:creator>
  <cp:keywords/>
  <dc:description/>
  <cp:lastModifiedBy>Aniket Patil</cp:lastModifiedBy>
  <cp:revision>3</cp:revision>
  <dcterms:created xsi:type="dcterms:W3CDTF">2024-12-12T16:53:00Z</dcterms:created>
  <dcterms:modified xsi:type="dcterms:W3CDTF">2024-12-12T16:58:00Z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d4cb20577114189bd5ec885eb8cda6e7242f363fb48be7fe9658acd4a58af2bc</vt:lpwstr>
  </property>
</Properties>
</file>