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A45EC" w14:textId="79E69921" w:rsidR="00996472" w:rsidRDefault="00A95BEB">
      <w:r>
        <w:t>Evacuation video link:</w:t>
      </w:r>
    </w:p>
    <w:p w14:paraId="1E8D8C10" w14:textId="37430C11" w:rsidR="00A95BEB" w:rsidRDefault="00A95BEB"/>
    <w:p w14:paraId="2232C23E" w14:textId="452C042A" w:rsidR="00A95BEB" w:rsidRDefault="008C50ED" w:rsidP="00A95BEB">
      <w:pPr>
        <w:pStyle w:val="ListParagraph"/>
        <w:numPr>
          <w:ilvl w:val="0"/>
          <w:numId w:val="1"/>
        </w:numPr>
      </w:pPr>
      <w:hyperlink r:id="rId5" w:history="1">
        <w:r w:rsidR="00A95BEB" w:rsidRPr="0040112D">
          <w:rPr>
            <w:rStyle w:val="Hyperlink"/>
          </w:rPr>
          <w:t>https://www.youtube.com/watch?v=7p1m4hB6PKA&amp;t=197s</w:t>
        </w:r>
      </w:hyperlink>
    </w:p>
    <w:p w14:paraId="575BB527" w14:textId="7A6E3054" w:rsidR="00A95BEB" w:rsidRDefault="008C50ED" w:rsidP="00A95BEB">
      <w:pPr>
        <w:pStyle w:val="ListParagraph"/>
        <w:numPr>
          <w:ilvl w:val="0"/>
          <w:numId w:val="1"/>
        </w:numPr>
      </w:pPr>
      <w:hyperlink r:id="rId6" w:history="1">
        <w:r w:rsidR="00A95BEB" w:rsidRPr="0040112D">
          <w:rPr>
            <w:rStyle w:val="Hyperlink"/>
          </w:rPr>
          <w:t>https://www.youtube.com/watch?v=sBfm1trLLFE</w:t>
        </w:r>
      </w:hyperlink>
    </w:p>
    <w:p w14:paraId="7E3D82D3" w14:textId="1C10399D" w:rsidR="00A95BEB" w:rsidRDefault="00A95BEB" w:rsidP="00A95BEB">
      <w:pPr>
        <w:pStyle w:val="ListParagraph"/>
        <w:numPr>
          <w:ilvl w:val="0"/>
          <w:numId w:val="1"/>
        </w:numPr>
      </w:pPr>
      <w:r w:rsidRPr="00A95BEB">
        <w:t>youtube.com/watch?v=v1Ll7oLiHLA</w:t>
      </w:r>
    </w:p>
    <w:p w14:paraId="357EF2F5" w14:textId="046405F1" w:rsidR="00A95BEB" w:rsidRDefault="008C50ED" w:rsidP="00A95BEB">
      <w:pPr>
        <w:pStyle w:val="ListParagraph"/>
        <w:numPr>
          <w:ilvl w:val="0"/>
          <w:numId w:val="1"/>
        </w:numPr>
      </w:pPr>
      <w:hyperlink r:id="rId7" w:history="1">
        <w:r w:rsidR="00A95BEB" w:rsidRPr="0040112D">
          <w:rPr>
            <w:rStyle w:val="Hyperlink"/>
          </w:rPr>
          <w:t>https://www.youtube.com/watch?v=4Vmc3ZwW-qM</w:t>
        </w:r>
      </w:hyperlink>
    </w:p>
    <w:p w14:paraId="0C44B104" w14:textId="77777777" w:rsidR="008854B7" w:rsidRDefault="008854B7" w:rsidP="008854B7">
      <w:pPr>
        <w:pStyle w:val="ListParagraph"/>
      </w:pPr>
    </w:p>
    <w:p w14:paraId="3FAA7D2A" w14:textId="60179961" w:rsidR="008854B7" w:rsidRDefault="008854B7" w:rsidP="008854B7">
      <w:r>
        <w:t>Accessibilty:</w:t>
      </w:r>
    </w:p>
    <w:p w14:paraId="776E21EA" w14:textId="5717F9C1" w:rsidR="00A95BEB" w:rsidRDefault="00A95BEB" w:rsidP="00A95BEB"/>
    <w:p w14:paraId="3A73487C" w14:textId="77777777" w:rsidR="008854B7" w:rsidRPr="008854B7" w:rsidRDefault="008854B7" w:rsidP="008854B7">
      <w:pPr>
        <w:rPr>
          <w:rFonts w:ascii="Arial" w:hAnsi="Arial" w:cs="Arial"/>
          <w:color w:val="202122"/>
          <w:sz w:val="21"/>
          <w:szCs w:val="21"/>
          <w:shd w:val="clear" w:color="auto" w:fill="FFFFFF"/>
        </w:rPr>
      </w:pPr>
    </w:p>
    <w:p w14:paraId="15FD8F81" w14:textId="2FFA9001" w:rsidR="00A95BEB" w:rsidRPr="008854B7" w:rsidRDefault="00A95BEB" w:rsidP="008854B7">
      <w:pPr>
        <w:pStyle w:val="ListParagraph"/>
        <w:numPr>
          <w:ilvl w:val="0"/>
          <w:numId w:val="2"/>
        </w:numPr>
        <w:rPr>
          <w:rFonts w:ascii="Arial" w:hAnsi="Arial" w:cs="Arial"/>
          <w:color w:val="202122"/>
          <w:sz w:val="21"/>
          <w:szCs w:val="21"/>
          <w:shd w:val="clear" w:color="auto" w:fill="FFFFFF"/>
        </w:rPr>
      </w:pPr>
      <w:r w:rsidRPr="008854B7">
        <w:rPr>
          <w:rFonts w:ascii="Arial" w:hAnsi="Arial" w:cs="Arial"/>
          <w:color w:val="202122"/>
          <w:sz w:val="21"/>
          <w:szCs w:val="21"/>
          <w:shd w:val="clear" w:color="auto" w:fill="FFFFFF"/>
        </w:rPr>
        <w:t>A wheelchair ramp is an </w:t>
      </w:r>
      <w:hyperlink r:id="rId8" w:tooltip="Inclined plane" w:history="1">
        <w:r w:rsidRPr="008854B7">
          <w:rPr>
            <w:color w:val="202122"/>
          </w:rPr>
          <w:t>inclined plane</w:t>
        </w:r>
      </w:hyperlink>
      <w:r w:rsidRPr="008854B7">
        <w:rPr>
          <w:rFonts w:ascii="Arial" w:hAnsi="Arial" w:cs="Arial"/>
          <w:color w:val="202122"/>
          <w:sz w:val="21"/>
          <w:szCs w:val="21"/>
          <w:shd w:val="clear" w:color="auto" w:fill="FFFFFF"/>
        </w:rPr>
        <w:t> installed in addition to or instead of </w:t>
      </w:r>
      <w:hyperlink r:id="rId9" w:tooltip="Stairway" w:history="1">
        <w:r w:rsidRPr="008854B7">
          <w:rPr>
            <w:color w:val="202122"/>
          </w:rPr>
          <w:t>stairs</w:t>
        </w:r>
      </w:hyperlink>
      <w:r w:rsidRPr="008854B7">
        <w:rPr>
          <w:rFonts w:ascii="Arial" w:hAnsi="Arial" w:cs="Arial"/>
          <w:color w:val="202122"/>
          <w:sz w:val="21"/>
          <w:szCs w:val="21"/>
          <w:shd w:val="clear" w:color="auto" w:fill="FFFFFF"/>
        </w:rPr>
        <w:t>. Ramps permit </w:t>
      </w:r>
      <w:hyperlink r:id="rId10" w:tooltip="Wheelchair" w:history="1">
        <w:r w:rsidRPr="008854B7">
          <w:rPr>
            <w:color w:val="202122"/>
          </w:rPr>
          <w:t>wheelchair</w:t>
        </w:r>
      </w:hyperlink>
      <w:r w:rsidRPr="008854B7">
        <w:rPr>
          <w:rFonts w:ascii="Arial" w:hAnsi="Arial" w:cs="Arial"/>
          <w:color w:val="202122"/>
          <w:sz w:val="21"/>
          <w:szCs w:val="21"/>
          <w:shd w:val="clear" w:color="auto" w:fill="FFFFFF"/>
        </w:rPr>
        <w:t> users, as well as people pushing </w:t>
      </w:r>
      <w:hyperlink r:id="rId11" w:tooltip="Stroller" w:history="1">
        <w:r w:rsidRPr="008854B7">
          <w:rPr>
            <w:color w:val="202122"/>
          </w:rPr>
          <w:t>strollers</w:t>
        </w:r>
      </w:hyperlink>
      <w:r w:rsidRPr="008854B7">
        <w:rPr>
          <w:rFonts w:ascii="Arial" w:hAnsi="Arial" w:cs="Arial"/>
          <w:color w:val="202122"/>
          <w:sz w:val="21"/>
          <w:szCs w:val="21"/>
          <w:shd w:val="clear" w:color="auto" w:fill="FFFFFF"/>
        </w:rPr>
        <w:t>, </w:t>
      </w:r>
      <w:hyperlink r:id="rId12" w:tooltip="Cart" w:history="1">
        <w:r w:rsidRPr="008854B7">
          <w:rPr>
            <w:color w:val="202122"/>
          </w:rPr>
          <w:t>carts</w:t>
        </w:r>
      </w:hyperlink>
      <w:r w:rsidRPr="008854B7">
        <w:rPr>
          <w:rFonts w:ascii="Arial" w:hAnsi="Arial" w:cs="Arial"/>
          <w:color w:val="202122"/>
          <w:sz w:val="21"/>
          <w:szCs w:val="21"/>
          <w:shd w:val="clear" w:color="auto" w:fill="FFFFFF"/>
        </w:rPr>
        <w:t>, or other wheeled objects, to more easily access a building.</w:t>
      </w:r>
    </w:p>
    <w:p w14:paraId="5D4A7926" w14:textId="77777777" w:rsidR="00A95BEB" w:rsidRPr="00A95BEB" w:rsidRDefault="00A95BEB" w:rsidP="00A95BEB">
      <w:pPr>
        <w:rPr>
          <w:rFonts w:ascii="Arial" w:hAnsi="Arial" w:cs="Arial"/>
          <w:color w:val="202122"/>
          <w:sz w:val="21"/>
          <w:szCs w:val="21"/>
          <w:shd w:val="clear" w:color="auto" w:fill="FFFFFF"/>
        </w:rPr>
      </w:pPr>
    </w:p>
    <w:p w14:paraId="4DD542BF" w14:textId="40456258" w:rsidR="00A95BEB" w:rsidRDefault="008854B7" w:rsidP="00A95BEB">
      <w:pPr>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drawing>
          <wp:inline distT="0" distB="0" distL="0" distR="0" wp14:anchorId="019AFAD1" wp14:editId="38124555">
            <wp:extent cx="5397500" cy="2794000"/>
            <wp:effectExtent l="0" t="0" r="0" b="0"/>
            <wp:docPr id="1" name="Picture 1" descr="A picture containing bicycle, outdoor, chair,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icycle, outdoor, chair, c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7500" cy="2794000"/>
                    </a:xfrm>
                    <a:prstGeom prst="rect">
                      <a:avLst/>
                    </a:prstGeom>
                  </pic:spPr>
                </pic:pic>
              </a:graphicData>
            </a:graphic>
          </wp:inline>
        </w:drawing>
      </w:r>
    </w:p>
    <w:p w14:paraId="40DAA6A8" w14:textId="77777777" w:rsidR="0024457E" w:rsidRDefault="0024457E" w:rsidP="00A95BEB">
      <w:pPr>
        <w:rPr>
          <w:rFonts w:ascii="Arial" w:hAnsi="Arial" w:cs="Arial"/>
          <w:color w:val="202122"/>
          <w:sz w:val="21"/>
          <w:szCs w:val="21"/>
          <w:shd w:val="clear" w:color="auto" w:fill="FFFFFF"/>
        </w:rPr>
      </w:pPr>
    </w:p>
    <w:p w14:paraId="7BACE155" w14:textId="77777777" w:rsidR="008854B7" w:rsidRDefault="008854B7" w:rsidP="00A95BEB">
      <w:pPr>
        <w:rPr>
          <w:rFonts w:ascii="Arial" w:hAnsi="Arial" w:cs="Arial"/>
          <w:color w:val="202122"/>
          <w:sz w:val="21"/>
          <w:szCs w:val="21"/>
          <w:shd w:val="clear" w:color="auto" w:fill="FFFFFF"/>
        </w:rPr>
      </w:pPr>
    </w:p>
    <w:p w14:paraId="79EDB96E" w14:textId="40B6E8D3" w:rsidR="0024457E" w:rsidRDefault="0024457E" w:rsidP="0024457E">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Scooter</w:t>
      </w:r>
      <w:r>
        <w:rPr>
          <w:rFonts w:ascii="Arial" w:hAnsi="Arial" w:cs="Arial"/>
          <w:color w:val="202122"/>
          <w:sz w:val="21"/>
          <w:szCs w:val="21"/>
          <w:shd w:val="clear" w:color="auto" w:fill="FFFFFF"/>
        </w:rPr>
        <w:t xml:space="preserve"> : </w:t>
      </w:r>
      <w:hyperlink r:id="rId14" w:history="1">
        <w:r w:rsidRPr="0024457E">
          <w:rPr>
            <w:rStyle w:val="Hyperlink"/>
            <w:rFonts w:ascii="Arial" w:hAnsi="Arial" w:cs="Arial"/>
            <w:sz w:val="21"/>
            <w:szCs w:val="21"/>
            <w:shd w:val="clear" w:color="auto" w:fill="FFFFFF"/>
          </w:rPr>
          <w:t>Disability scooter </w:t>
        </w:r>
      </w:hyperlink>
      <w:r w:rsidRPr="0024457E">
        <w:rPr>
          <w:rFonts w:ascii="Arial" w:hAnsi="Arial" w:cs="Arial"/>
          <w:color w:val="202122"/>
          <w:sz w:val="21"/>
          <w:szCs w:val="21"/>
          <w:shd w:val="clear" w:color="auto" w:fill="FFFFFF"/>
        </w:rPr>
        <w:t>is a mobility aid resembling a wheelchair but built like a motor scooter. It is usually known as an electric scooter or power-operated mobility scooter.</w:t>
      </w:r>
      <w:r>
        <w:rPr>
          <w:rFonts w:ascii="Arial" w:hAnsi="Arial" w:cs="Arial"/>
          <w:color w:val="202122"/>
          <w:sz w:val="21"/>
          <w:szCs w:val="21"/>
          <w:shd w:val="clear" w:color="auto" w:fill="FFFFFF"/>
        </w:rPr>
        <w:t xml:space="preserve"> </w:t>
      </w:r>
    </w:p>
    <w:p w14:paraId="6A6859AE" w14:textId="77777777" w:rsidR="0024457E" w:rsidRDefault="0024457E" w:rsidP="0024457E">
      <w:pPr>
        <w:pStyle w:val="NormalWeb"/>
        <w:spacing w:before="0" w:beforeAutospacing="0" w:after="514" w:afterAutospacing="0" w:line="411" w:lineRule="atLeast"/>
        <w:ind w:left="720"/>
        <w:rPr>
          <w:rFonts w:ascii="Arial" w:eastAsiaTheme="minorHAnsi" w:hAnsi="Arial" w:cs="Arial"/>
          <w:color w:val="202122"/>
          <w:sz w:val="21"/>
          <w:szCs w:val="21"/>
          <w:shd w:val="clear" w:color="auto" w:fill="FFFFFF"/>
          <w:lang w:eastAsia="en-US"/>
        </w:rPr>
      </w:pPr>
      <w:r w:rsidRPr="0024457E">
        <w:rPr>
          <w:rFonts w:ascii="Arial" w:eastAsiaTheme="minorHAnsi" w:hAnsi="Arial" w:cs="Arial"/>
          <w:color w:val="202122"/>
          <w:sz w:val="21"/>
          <w:szCs w:val="21"/>
          <w:shd w:val="clear" w:color="auto" w:fill="FFFFFF"/>
          <w:lang w:eastAsia="en-US"/>
        </w:rPr>
        <w:t>A</w:t>
      </w:r>
      <w:r w:rsidRPr="0024457E">
        <w:rPr>
          <w:rFonts w:ascii="Arial" w:eastAsiaTheme="minorHAnsi" w:hAnsi="Arial" w:cs="Arial"/>
          <w:color w:val="202122"/>
          <w:shd w:val="clear" w:color="auto" w:fill="FFFFFF"/>
          <w:lang w:eastAsia="en-US"/>
        </w:rPr>
        <w:t> </w:t>
      </w:r>
      <w:hyperlink r:id="rId15" w:history="1">
        <w:r w:rsidRPr="0024457E">
          <w:rPr>
            <w:rFonts w:ascii="Arial" w:eastAsiaTheme="minorHAnsi" w:hAnsi="Arial" w:cs="Arial"/>
            <w:color w:val="202122"/>
            <w:shd w:val="clear" w:color="auto" w:fill="FFFFFF"/>
            <w:lang w:eastAsia="en-US"/>
          </w:rPr>
          <w:t>disability scooter</w:t>
        </w:r>
      </w:hyperlink>
      <w:r w:rsidRPr="0024457E">
        <w:rPr>
          <w:rFonts w:ascii="Arial" w:eastAsiaTheme="minorHAnsi" w:hAnsi="Arial" w:cs="Arial"/>
          <w:color w:val="202122"/>
          <w:shd w:val="clear" w:color="auto" w:fill="FFFFFF"/>
          <w:lang w:eastAsia="en-US"/>
        </w:rPr>
        <w:t> </w:t>
      </w:r>
      <w:r w:rsidRPr="0024457E">
        <w:rPr>
          <w:rFonts w:ascii="Arial" w:eastAsiaTheme="minorHAnsi" w:hAnsi="Arial" w:cs="Arial"/>
          <w:color w:val="202122"/>
          <w:sz w:val="21"/>
          <w:szCs w:val="21"/>
          <w:shd w:val="clear" w:color="auto" w:fill="FFFFFF"/>
          <w:lang w:eastAsia="en-US"/>
        </w:rPr>
        <w:t>is ideal for people with precise or whole-body disabling conditions such as some form of arthritis, obesity, coronary or lung issues but still able to stand and walk a few steps, control the steering tiller and sit straight without body support.</w:t>
      </w:r>
    </w:p>
    <w:p w14:paraId="0842F86F" w14:textId="53CCA2A8" w:rsidR="0024457E" w:rsidRPr="0024457E" w:rsidRDefault="0024457E" w:rsidP="0024457E">
      <w:pPr>
        <w:pStyle w:val="NormalWeb"/>
        <w:spacing w:before="0" w:beforeAutospacing="0" w:after="514" w:afterAutospacing="0" w:line="411" w:lineRule="atLeast"/>
        <w:ind w:left="720"/>
        <w:rPr>
          <w:rFonts w:ascii="Arial" w:eastAsiaTheme="minorHAnsi" w:hAnsi="Arial" w:cs="Arial"/>
          <w:color w:val="202122"/>
          <w:sz w:val="21"/>
          <w:szCs w:val="21"/>
          <w:shd w:val="clear" w:color="auto" w:fill="FFFFFF"/>
          <w:lang w:eastAsia="en-US"/>
        </w:rPr>
      </w:pPr>
      <w:r>
        <w:rPr>
          <w:rFonts w:ascii="Arial" w:eastAsiaTheme="minorHAnsi" w:hAnsi="Arial" w:cs="Arial"/>
          <w:noProof/>
          <w:color w:val="202122"/>
          <w:sz w:val="21"/>
          <w:szCs w:val="21"/>
          <w:shd w:val="clear" w:color="auto" w:fill="FFFFFF"/>
          <w:lang w:eastAsia="en-US"/>
        </w:rPr>
        <w:lastRenderedPageBreak/>
        <w:drawing>
          <wp:inline distT="0" distB="0" distL="0" distR="0" wp14:anchorId="1267FE87" wp14:editId="7723A426">
            <wp:extent cx="5727700" cy="3822700"/>
            <wp:effectExtent l="0" t="0" r="0" b="0"/>
            <wp:docPr id="2" name="Picture 2" descr="A close 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otorcy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22700"/>
                    </a:xfrm>
                    <a:prstGeom prst="rect">
                      <a:avLst/>
                    </a:prstGeom>
                  </pic:spPr>
                </pic:pic>
              </a:graphicData>
            </a:graphic>
          </wp:inline>
        </w:drawing>
      </w:r>
    </w:p>
    <w:p w14:paraId="7D00B210" w14:textId="77777777" w:rsidR="00DB5274" w:rsidRDefault="00DB5274" w:rsidP="00DB5274">
      <w:pPr>
        <w:rPr>
          <w:rFonts w:ascii="Arial" w:hAnsi="Arial" w:cs="Arial"/>
          <w:color w:val="202122"/>
          <w:sz w:val="21"/>
          <w:szCs w:val="21"/>
          <w:shd w:val="clear" w:color="auto" w:fill="FFFFFF"/>
        </w:rPr>
      </w:pPr>
    </w:p>
    <w:p w14:paraId="09620A8F" w14:textId="3409259A" w:rsidR="00DB5274" w:rsidRDefault="00DB5274" w:rsidP="00DB5274"/>
    <w:p w14:paraId="1EC72EC5" w14:textId="61D463D7" w:rsidR="0024457E" w:rsidRDefault="00DB5274" w:rsidP="0024457E">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Stairlifts</w:t>
      </w:r>
      <w:r>
        <w:fldChar w:fldCharType="begin"/>
      </w:r>
      <w:r w:rsidR="008C50ED">
        <w:instrText xml:space="preserve"> INCLUDEPICTURE "C:\\var\\folders\\n_\\r9ng1x8x4zn2bwk601_65t8c0000gn\\T\\com.microsoft.Word\\WebArchiveCopyPasteTempFiles\\Best-Stair-Lifts-for-Seniors-and-Disabled.jpg" \* MERGEFORMAT </w:instrText>
      </w:r>
      <w:r>
        <w:fldChar w:fldCharType="separate"/>
      </w:r>
      <w:r>
        <w:rPr>
          <w:noProof/>
        </w:rPr>
        <w:drawing>
          <wp:inline distT="0" distB="0" distL="0" distR="0" wp14:anchorId="00A070D2" wp14:editId="2614CFC7">
            <wp:extent cx="5727700" cy="3671570"/>
            <wp:effectExtent l="0" t="0" r="0" b="0"/>
            <wp:docPr id="4" name="Picture 4" descr="5 Best Stair Lifts for Seniors and Disabled 2020 - Elderly Car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Best Stair Lifts for Seniors and Disabled 2020 - Elderly Care Syste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71570"/>
                    </a:xfrm>
                    <a:prstGeom prst="rect">
                      <a:avLst/>
                    </a:prstGeom>
                    <a:noFill/>
                    <a:ln>
                      <a:noFill/>
                    </a:ln>
                  </pic:spPr>
                </pic:pic>
              </a:graphicData>
            </a:graphic>
          </wp:inline>
        </w:drawing>
      </w:r>
      <w:r>
        <w:fldChar w:fldCharType="end"/>
      </w:r>
    </w:p>
    <w:p w14:paraId="1EA43EFD" w14:textId="77777777" w:rsidR="0024457E" w:rsidRDefault="0024457E" w:rsidP="0024457E">
      <w:pPr>
        <w:pStyle w:val="ListParagraph"/>
        <w:rPr>
          <w:rFonts w:ascii="Arial" w:hAnsi="Arial" w:cs="Arial"/>
          <w:color w:val="202122"/>
          <w:sz w:val="21"/>
          <w:szCs w:val="21"/>
          <w:shd w:val="clear" w:color="auto" w:fill="FFFFFF"/>
        </w:rPr>
      </w:pPr>
    </w:p>
    <w:p w14:paraId="140C1FAF" w14:textId="50F978E4" w:rsidR="00AF6B10" w:rsidRPr="00DB5274" w:rsidRDefault="0024457E" w:rsidP="00DB5274">
      <w:pPr>
        <w:ind w:left="360"/>
        <w:rPr>
          <w:rFonts w:ascii="Arial" w:hAnsi="Arial" w:cs="Arial"/>
          <w:color w:val="474747"/>
          <w:sz w:val="21"/>
          <w:szCs w:val="21"/>
          <w:shd w:val="clear" w:color="auto" w:fill="FFFFFF"/>
        </w:rPr>
      </w:pPr>
      <w:r w:rsidRPr="0024457E">
        <w:rPr>
          <w:rFonts w:ascii="Arial" w:hAnsi="Arial" w:cs="Arial"/>
          <w:b/>
          <w:bCs/>
          <w:color w:val="474747"/>
          <w:sz w:val="21"/>
          <w:szCs w:val="21"/>
          <w:bdr w:val="none" w:sz="0" w:space="0" w:color="auto" w:frame="1"/>
        </w:rPr>
        <w:t xml:space="preserve">The wheelchair stair platform lift is the ideal choice for homes or commercial areas where disabled access along a stairway is required among wheelchair users or </w:t>
      </w:r>
      <w:r w:rsidRPr="0024457E">
        <w:rPr>
          <w:rFonts w:ascii="Arial" w:hAnsi="Arial" w:cs="Arial"/>
          <w:b/>
          <w:bCs/>
          <w:color w:val="474747"/>
          <w:sz w:val="21"/>
          <w:szCs w:val="21"/>
          <w:bdr w:val="none" w:sz="0" w:space="0" w:color="auto" w:frame="1"/>
        </w:rPr>
        <w:lastRenderedPageBreak/>
        <w:t>those who are less mobile, thereby allowing easy access up and down stairs on their own.</w:t>
      </w:r>
      <w:r w:rsidR="00AF6B10">
        <w:rPr>
          <w:rFonts w:ascii="Arial" w:hAnsi="Arial" w:cs="Arial"/>
          <w:b/>
          <w:bCs/>
          <w:color w:val="474747"/>
          <w:sz w:val="21"/>
          <w:szCs w:val="21"/>
          <w:bdr w:val="none" w:sz="0" w:space="0" w:color="auto" w:frame="1"/>
        </w:rPr>
        <w:t xml:space="preserve"> </w:t>
      </w:r>
      <w:r w:rsidR="00AF6B10">
        <w:rPr>
          <w:rFonts w:ascii="Arial" w:hAnsi="Arial" w:cs="Arial"/>
          <w:color w:val="474747"/>
          <w:sz w:val="21"/>
          <w:szCs w:val="21"/>
          <w:shd w:val="clear" w:color="auto" w:fill="FFFFFF"/>
        </w:rPr>
        <w:t>Platform stairlifts provide an accessibility solution for people in wheelchairs or for those who have difficulty climbing stairs. These inclined platform</w:t>
      </w:r>
      <w:r w:rsidR="00AF6B10">
        <w:rPr>
          <w:rStyle w:val="apple-converted-space"/>
          <w:rFonts w:ascii="Arial" w:hAnsi="Arial" w:cs="Arial"/>
          <w:color w:val="474747"/>
          <w:sz w:val="21"/>
          <w:szCs w:val="21"/>
          <w:shd w:val="clear" w:color="auto" w:fill="FFFFFF"/>
        </w:rPr>
        <w:t> </w:t>
      </w:r>
      <w:hyperlink r:id="rId18" w:history="1">
        <w:r w:rsidR="00AF6B10">
          <w:rPr>
            <w:rStyle w:val="Hyperlink"/>
            <w:rFonts w:ascii="Arial" w:hAnsi="Arial" w:cs="Arial"/>
            <w:color w:val="303030"/>
            <w:sz w:val="21"/>
            <w:szCs w:val="21"/>
            <w:bdr w:val="none" w:sz="0" w:space="0" w:color="auto" w:frame="1"/>
          </w:rPr>
          <w:t>wheelchair lifts</w:t>
        </w:r>
      </w:hyperlink>
      <w:r w:rsidR="00AF6B10">
        <w:rPr>
          <w:rFonts w:ascii="Arial" w:hAnsi="Arial" w:cs="Arial"/>
          <w:color w:val="474747"/>
          <w:sz w:val="21"/>
          <w:szCs w:val="21"/>
          <w:shd w:val="clear" w:color="auto" w:fill="FFFFFF"/>
        </w:rPr>
        <w:t>are custom designed and manufactured for each individual project, and are perfect for indoor and outdoor applications.</w:t>
      </w:r>
    </w:p>
    <w:p w14:paraId="5AD1350D" w14:textId="77777777" w:rsidR="0024457E" w:rsidRPr="00DB5274" w:rsidRDefault="0024457E" w:rsidP="00DB5274">
      <w:pPr>
        <w:rPr>
          <w:rFonts w:ascii="Arial" w:hAnsi="Arial" w:cs="Arial"/>
          <w:color w:val="202122"/>
          <w:sz w:val="21"/>
          <w:szCs w:val="21"/>
          <w:shd w:val="clear" w:color="auto" w:fill="FFFFFF"/>
        </w:rPr>
      </w:pPr>
    </w:p>
    <w:p w14:paraId="5A59FC3A" w14:textId="51BB4B2C" w:rsidR="0024457E" w:rsidRDefault="0024457E" w:rsidP="0024457E">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Automated doors</w:t>
      </w:r>
    </w:p>
    <w:p w14:paraId="193FBBC4" w14:textId="3E270958" w:rsidR="00DB5274" w:rsidRDefault="00DB5274" w:rsidP="00DB5274">
      <w:pPr>
        <w:pStyle w:val="ListParagraph"/>
        <w:rPr>
          <w:rFonts w:ascii="Arial" w:hAnsi="Arial" w:cs="Arial"/>
          <w:color w:val="202122"/>
          <w:sz w:val="21"/>
          <w:szCs w:val="21"/>
          <w:shd w:val="clear" w:color="auto" w:fill="FFFFFF"/>
        </w:rPr>
      </w:pPr>
    </w:p>
    <w:p w14:paraId="2A254647" w14:textId="77777777" w:rsidR="00097088" w:rsidRPr="00097088" w:rsidRDefault="00097088" w:rsidP="00097088">
      <w:r w:rsidRPr="00097088">
        <w:rPr>
          <w:rFonts w:ascii="Arial" w:hAnsi="Arial" w:cs="Arial"/>
          <w:color w:val="222222"/>
          <w:shd w:val="clear" w:color="auto" w:fill="FFFFFF"/>
        </w:rPr>
        <w:t>This type of </w:t>
      </w:r>
      <w:r w:rsidRPr="00097088">
        <w:rPr>
          <w:rFonts w:ascii="Arial" w:hAnsi="Arial" w:cs="Arial"/>
          <w:b/>
          <w:bCs/>
          <w:color w:val="222222"/>
        </w:rPr>
        <w:t>automatic door</w:t>
      </w:r>
      <w:r w:rsidRPr="00097088">
        <w:rPr>
          <w:rFonts w:ascii="Arial" w:hAnsi="Arial" w:cs="Arial"/>
          <w:color w:val="222222"/>
          <w:shd w:val="clear" w:color="auto" w:fill="FFFFFF"/>
        </w:rPr>
        <w:t> can be opened without performing any actions, so </w:t>
      </w:r>
      <w:r w:rsidRPr="00097088">
        <w:rPr>
          <w:rFonts w:ascii="Arial" w:hAnsi="Arial" w:cs="Arial"/>
          <w:b/>
          <w:bCs/>
          <w:color w:val="222222"/>
        </w:rPr>
        <w:t>disabled</w:t>
      </w:r>
      <w:r w:rsidRPr="00097088">
        <w:rPr>
          <w:rFonts w:ascii="Arial" w:hAnsi="Arial" w:cs="Arial"/>
          <w:color w:val="222222"/>
          <w:shd w:val="clear" w:color="auto" w:fill="FFFFFF"/>
        </w:rPr>
        <w:t> people do not have to stop moving to pass through the doorway. Thanks to the system's proximity sensors, people can move fluidly and without having to stop to push the handle.</w:t>
      </w:r>
    </w:p>
    <w:p w14:paraId="7A9E50E7" w14:textId="2692A940" w:rsidR="00097088" w:rsidRDefault="00097088" w:rsidP="00DB5274">
      <w:pPr>
        <w:pStyle w:val="ListParagraph"/>
        <w:rPr>
          <w:rFonts w:ascii="Arial" w:hAnsi="Arial" w:cs="Arial"/>
          <w:color w:val="202122"/>
          <w:sz w:val="21"/>
          <w:szCs w:val="21"/>
          <w:shd w:val="clear" w:color="auto" w:fill="FFFFFF"/>
        </w:rPr>
      </w:pPr>
    </w:p>
    <w:p w14:paraId="6373D57D" w14:textId="77777777" w:rsidR="00097088" w:rsidRDefault="00097088" w:rsidP="00DB5274">
      <w:pPr>
        <w:pStyle w:val="ListParagraph"/>
        <w:rPr>
          <w:rFonts w:ascii="Arial" w:hAnsi="Arial" w:cs="Arial"/>
          <w:color w:val="202122"/>
          <w:sz w:val="21"/>
          <w:szCs w:val="21"/>
          <w:shd w:val="clear" w:color="auto" w:fill="FFFFFF"/>
        </w:rPr>
      </w:pPr>
    </w:p>
    <w:p w14:paraId="0243BB14" w14:textId="3B822DFB" w:rsidR="00097088" w:rsidRPr="00097088" w:rsidRDefault="00097088" w:rsidP="00097088">
      <w:r w:rsidRPr="00097088">
        <w:fldChar w:fldCharType="begin"/>
      </w:r>
      <w:r w:rsidR="008C50ED">
        <w:instrText xml:space="preserve"> INCLUDEPICTURE "C:\\var\\folders\\n_\\r9ng1x8x4zn2bwk601_65t8c0000gn\\T\\com.microsoft.Word\\WebArchiveCopyPasteTempFiles\\53b39c_b4d95704a7d4486898fcd911c7ae7940.jpg" \* MERGEFORMAT </w:instrText>
      </w:r>
      <w:r w:rsidRPr="00097088">
        <w:fldChar w:fldCharType="separate"/>
      </w:r>
      <w:r w:rsidRPr="00097088">
        <w:rPr>
          <w:noProof/>
        </w:rPr>
        <w:drawing>
          <wp:inline distT="0" distB="0" distL="0" distR="0" wp14:anchorId="6CCFFDAD" wp14:editId="798815D7">
            <wp:extent cx="5727700" cy="3582670"/>
            <wp:effectExtent l="0" t="0" r="0" b="0"/>
            <wp:docPr id="5" name="Picture 5" descr="Installing an Automatic Door Opener - Paving the way for disabled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ing an Automatic Door Opener - Paving the way for disabled ac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82670"/>
                    </a:xfrm>
                    <a:prstGeom prst="rect">
                      <a:avLst/>
                    </a:prstGeom>
                    <a:noFill/>
                    <a:ln>
                      <a:noFill/>
                    </a:ln>
                  </pic:spPr>
                </pic:pic>
              </a:graphicData>
            </a:graphic>
          </wp:inline>
        </w:drawing>
      </w:r>
      <w:r w:rsidRPr="00097088">
        <w:fldChar w:fldCharType="end"/>
      </w:r>
    </w:p>
    <w:p w14:paraId="1EF78D95" w14:textId="19FF4554" w:rsidR="00DB5274" w:rsidRDefault="00DB5274" w:rsidP="00DB5274">
      <w:pPr>
        <w:pStyle w:val="ListParagraph"/>
        <w:rPr>
          <w:rFonts w:ascii="Arial" w:hAnsi="Arial" w:cs="Arial"/>
          <w:color w:val="202122"/>
          <w:sz w:val="21"/>
          <w:szCs w:val="21"/>
          <w:shd w:val="clear" w:color="auto" w:fill="FFFFFF"/>
        </w:rPr>
      </w:pPr>
    </w:p>
    <w:p w14:paraId="711363D5" w14:textId="0FE9C4B0" w:rsidR="00DB5274" w:rsidRDefault="00DB5274" w:rsidP="00DB5274">
      <w:pPr>
        <w:pStyle w:val="ListParagraph"/>
        <w:rPr>
          <w:rFonts w:ascii="Arial" w:hAnsi="Arial" w:cs="Arial"/>
          <w:color w:val="202122"/>
          <w:sz w:val="21"/>
          <w:szCs w:val="21"/>
          <w:shd w:val="clear" w:color="auto" w:fill="FFFFFF"/>
        </w:rPr>
      </w:pPr>
    </w:p>
    <w:p w14:paraId="162B5368" w14:textId="77777777" w:rsidR="00DB5274" w:rsidRPr="0024457E" w:rsidRDefault="00DB5274" w:rsidP="00DB5274">
      <w:pPr>
        <w:pStyle w:val="ListParagraph"/>
        <w:rPr>
          <w:rFonts w:ascii="Arial" w:hAnsi="Arial" w:cs="Arial"/>
          <w:color w:val="202122"/>
          <w:sz w:val="21"/>
          <w:szCs w:val="21"/>
          <w:shd w:val="clear" w:color="auto" w:fill="FFFFFF"/>
        </w:rPr>
      </w:pPr>
    </w:p>
    <w:p w14:paraId="197B9BBA" w14:textId="65F8F6EF" w:rsidR="00097088" w:rsidRDefault="0024457E" w:rsidP="00097088">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Height-adjustable work stations</w:t>
      </w:r>
    </w:p>
    <w:p w14:paraId="1B260C7D" w14:textId="2EA3B8A6" w:rsidR="003B3217" w:rsidRDefault="003B3217" w:rsidP="003B3217">
      <w:pPr>
        <w:pStyle w:val="ListParagraph"/>
        <w:rPr>
          <w:rFonts w:ascii="Arial" w:hAnsi="Arial" w:cs="Arial"/>
          <w:color w:val="202122"/>
          <w:sz w:val="21"/>
          <w:szCs w:val="21"/>
          <w:shd w:val="clear" w:color="auto" w:fill="FFFFFF"/>
        </w:rPr>
      </w:pPr>
    </w:p>
    <w:p w14:paraId="75892256" w14:textId="77777777" w:rsidR="001F41DD" w:rsidRDefault="001F41DD" w:rsidP="001F41DD">
      <w:r>
        <w:rPr>
          <w:rFonts w:ascii="Arial" w:hAnsi="Arial" w:cs="Arial"/>
          <w:b/>
          <w:bCs/>
          <w:color w:val="222222"/>
        </w:rPr>
        <w:t>Adjustable height desks</w:t>
      </w:r>
      <w:r>
        <w:rPr>
          <w:rStyle w:val="apple-converted-space"/>
          <w:rFonts w:ascii="Arial" w:hAnsi="Arial" w:cs="Arial"/>
          <w:color w:val="222222"/>
          <w:shd w:val="clear" w:color="auto" w:fill="FFFFFF"/>
        </w:rPr>
        <w:t> </w:t>
      </w:r>
      <w:r>
        <w:rPr>
          <w:rFonts w:ascii="Arial" w:hAnsi="Arial" w:cs="Arial"/>
          <w:color w:val="222222"/>
          <w:shd w:val="clear" w:color="auto" w:fill="FFFFFF"/>
        </w:rPr>
        <w:t>allow the user to select a</w:t>
      </w:r>
      <w:r>
        <w:rPr>
          <w:rStyle w:val="apple-converted-space"/>
          <w:rFonts w:ascii="Arial" w:hAnsi="Arial" w:cs="Arial"/>
          <w:color w:val="222222"/>
          <w:shd w:val="clear" w:color="auto" w:fill="FFFFFF"/>
        </w:rPr>
        <w:t> </w:t>
      </w:r>
      <w:r>
        <w:rPr>
          <w:rFonts w:ascii="Arial" w:hAnsi="Arial" w:cs="Arial"/>
          <w:b/>
          <w:bCs/>
          <w:color w:val="222222"/>
        </w:rPr>
        <w:t>working</w:t>
      </w:r>
      <w:r>
        <w:rPr>
          <w:rStyle w:val="apple-converted-space"/>
          <w:rFonts w:ascii="Arial" w:hAnsi="Arial" w:cs="Arial"/>
          <w:color w:val="222222"/>
          <w:shd w:val="clear" w:color="auto" w:fill="FFFFFF"/>
        </w:rPr>
        <w:t> </w:t>
      </w:r>
      <w:r>
        <w:rPr>
          <w:rFonts w:ascii="Arial" w:hAnsi="Arial" w:cs="Arial"/>
          <w:color w:val="222222"/>
          <w:shd w:val="clear" w:color="auto" w:fill="FFFFFF"/>
        </w:rPr>
        <w:t>position that is ideal for their body. Employees who alternate between a sitting and standing positions will have more energy, experience reduced fatigue levels, and reduce their risk of injury caused by</w:t>
      </w:r>
      <w:r>
        <w:rPr>
          <w:rStyle w:val="apple-converted-space"/>
          <w:rFonts w:ascii="Arial" w:hAnsi="Arial" w:cs="Arial"/>
          <w:color w:val="222222"/>
          <w:shd w:val="clear" w:color="auto" w:fill="FFFFFF"/>
        </w:rPr>
        <w:t> </w:t>
      </w:r>
      <w:r>
        <w:rPr>
          <w:rFonts w:ascii="Arial" w:hAnsi="Arial" w:cs="Arial"/>
          <w:b/>
          <w:bCs/>
          <w:color w:val="222222"/>
        </w:rPr>
        <w:t>working</w:t>
      </w:r>
      <w:r>
        <w:rPr>
          <w:rStyle w:val="apple-converted-space"/>
          <w:rFonts w:ascii="Arial" w:hAnsi="Arial" w:cs="Arial"/>
          <w:color w:val="222222"/>
          <w:shd w:val="clear" w:color="auto" w:fill="FFFFFF"/>
        </w:rPr>
        <w:t> </w:t>
      </w:r>
      <w:r>
        <w:rPr>
          <w:rFonts w:ascii="Arial" w:hAnsi="Arial" w:cs="Arial"/>
          <w:color w:val="222222"/>
          <w:shd w:val="clear" w:color="auto" w:fill="FFFFFF"/>
        </w:rPr>
        <w:t>in one body position too long.</w:t>
      </w:r>
    </w:p>
    <w:p w14:paraId="59EF9451" w14:textId="77777777" w:rsidR="001F41DD" w:rsidRDefault="001F41DD" w:rsidP="003B3217">
      <w:pPr>
        <w:pStyle w:val="ListParagraph"/>
        <w:rPr>
          <w:rFonts w:ascii="Arial" w:hAnsi="Arial" w:cs="Arial"/>
          <w:color w:val="202122"/>
          <w:sz w:val="21"/>
          <w:szCs w:val="21"/>
          <w:shd w:val="clear" w:color="auto" w:fill="FFFFFF"/>
        </w:rPr>
      </w:pPr>
    </w:p>
    <w:p w14:paraId="4428AF61" w14:textId="12824666" w:rsidR="003B3217" w:rsidRDefault="003B3217" w:rsidP="003B3217">
      <w:pPr>
        <w:pStyle w:val="ListParagraph"/>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lastRenderedPageBreak/>
        <w:drawing>
          <wp:inline distT="0" distB="0" distL="0" distR="0" wp14:anchorId="2AD37ED6" wp14:editId="03697736">
            <wp:extent cx="5727700" cy="5727700"/>
            <wp:effectExtent l="0" t="0" r="0" b="0"/>
            <wp:docPr id="6" name="Picture 6" descr="A desk with a computer in an office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esk with a computer in an office chai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EAD19DE" w14:textId="2523A58B" w:rsidR="00097088" w:rsidRDefault="00097088" w:rsidP="00097088">
      <w:pPr>
        <w:rPr>
          <w:rFonts w:ascii="Arial" w:hAnsi="Arial" w:cs="Arial"/>
          <w:color w:val="202122"/>
          <w:sz w:val="21"/>
          <w:szCs w:val="21"/>
          <w:shd w:val="clear" w:color="auto" w:fill="FFFFFF"/>
        </w:rPr>
      </w:pPr>
    </w:p>
    <w:p w14:paraId="63929E49" w14:textId="77777777" w:rsidR="00097088" w:rsidRPr="00097088" w:rsidRDefault="00097088" w:rsidP="00097088">
      <w:pPr>
        <w:rPr>
          <w:rFonts w:ascii="Arial" w:hAnsi="Arial" w:cs="Arial"/>
          <w:color w:val="202122"/>
          <w:sz w:val="21"/>
          <w:szCs w:val="21"/>
          <w:shd w:val="clear" w:color="auto" w:fill="FFFFFF"/>
        </w:rPr>
      </w:pPr>
    </w:p>
    <w:p w14:paraId="019044C3" w14:textId="77777777" w:rsidR="00097088" w:rsidRPr="00097088" w:rsidRDefault="00097088" w:rsidP="00097088">
      <w:pPr>
        <w:pStyle w:val="ListParagraph"/>
        <w:rPr>
          <w:rFonts w:ascii="Arial" w:hAnsi="Arial" w:cs="Arial"/>
          <w:color w:val="202122"/>
          <w:sz w:val="21"/>
          <w:szCs w:val="21"/>
          <w:shd w:val="clear" w:color="auto" w:fill="FFFFFF"/>
        </w:rPr>
      </w:pPr>
    </w:p>
    <w:p w14:paraId="0C8A2845" w14:textId="1D3F0B8D" w:rsidR="0024457E" w:rsidRDefault="0024457E" w:rsidP="0024457E">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Vehicle modifications (work-related)</w:t>
      </w:r>
    </w:p>
    <w:p w14:paraId="36E02F6B" w14:textId="77777777" w:rsidR="00E74274" w:rsidRPr="00E74274" w:rsidRDefault="00E74274" w:rsidP="00E74274">
      <w:pPr>
        <w:spacing w:before="210" w:after="210"/>
        <w:rPr>
          <w:rFonts w:ascii="Verdana" w:hAnsi="Verdana"/>
          <w:color w:val="666666"/>
          <w:sz w:val="21"/>
          <w:szCs w:val="21"/>
        </w:rPr>
      </w:pPr>
      <w:r w:rsidRPr="00E74274">
        <w:rPr>
          <w:rFonts w:ascii="Verdana" w:hAnsi="Verdana"/>
          <w:color w:val="666666"/>
          <w:sz w:val="21"/>
          <w:szCs w:val="21"/>
        </w:rPr>
        <w:t>A vehicle modification is a change or addition to your vehicle. Modifications can be minor (like a grab bar, or a simple steering aid that’s attached to the steering wheel) or major (like a ramp or alternative steering/braking systems). Common vehicle modifications to help driving with a disability include:</w:t>
      </w:r>
    </w:p>
    <w:p w14:paraId="5187EB98" w14:textId="77777777" w:rsidR="00E74274" w:rsidRPr="00E74274" w:rsidRDefault="00E74274" w:rsidP="00E74274">
      <w:pPr>
        <w:numPr>
          <w:ilvl w:val="0"/>
          <w:numId w:val="3"/>
        </w:numPr>
        <w:spacing w:after="100" w:afterAutospacing="1"/>
        <w:rPr>
          <w:rFonts w:ascii="Verdana" w:hAnsi="Verdana"/>
          <w:color w:val="666666"/>
          <w:sz w:val="21"/>
          <w:szCs w:val="21"/>
        </w:rPr>
      </w:pPr>
      <w:r w:rsidRPr="00E74274">
        <w:rPr>
          <w:rFonts w:ascii="Verdana" w:hAnsi="Verdana"/>
          <w:color w:val="666666"/>
          <w:sz w:val="21"/>
          <w:szCs w:val="21"/>
        </w:rPr>
        <w:t>steering aids </w:t>
      </w:r>
    </w:p>
    <w:p w14:paraId="66660A3F" w14:textId="77777777" w:rsidR="00E74274" w:rsidRPr="00E74274" w:rsidRDefault="00E74274" w:rsidP="00E74274">
      <w:pPr>
        <w:numPr>
          <w:ilvl w:val="0"/>
          <w:numId w:val="3"/>
        </w:numPr>
        <w:spacing w:before="105" w:after="100" w:afterAutospacing="1"/>
        <w:rPr>
          <w:rFonts w:ascii="Verdana" w:hAnsi="Verdana"/>
          <w:color w:val="666666"/>
          <w:sz w:val="21"/>
          <w:szCs w:val="21"/>
        </w:rPr>
      </w:pPr>
      <w:r w:rsidRPr="00E74274">
        <w:rPr>
          <w:rFonts w:ascii="Verdana" w:hAnsi="Verdana"/>
          <w:color w:val="666666"/>
          <w:sz w:val="21"/>
          <w:szCs w:val="21"/>
        </w:rPr>
        <w:t>left-foot accelerators</w:t>
      </w:r>
    </w:p>
    <w:p w14:paraId="73A3FF88" w14:textId="77777777" w:rsidR="00E74274" w:rsidRPr="00E74274" w:rsidRDefault="00E74274" w:rsidP="00E74274">
      <w:pPr>
        <w:numPr>
          <w:ilvl w:val="0"/>
          <w:numId w:val="3"/>
        </w:numPr>
        <w:spacing w:before="105" w:after="100" w:afterAutospacing="1"/>
        <w:rPr>
          <w:rFonts w:ascii="Verdana" w:hAnsi="Verdana"/>
          <w:color w:val="666666"/>
          <w:sz w:val="21"/>
          <w:szCs w:val="21"/>
        </w:rPr>
      </w:pPr>
      <w:r w:rsidRPr="00E74274">
        <w:rPr>
          <w:rFonts w:ascii="Verdana" w:hAnsi="Verdana"/>
          <w:color w:val="666666"/>
          <w:sz w:val="21"/>
          <w:szCs w:val="21"/>
        </w:rPr>
        <w:t>custom hand controls</w:t>
      </w:r>
    </w:p>
    <w:p w14:paraId="758EECC7" w14:textId="77777777" w:rsidR="00E74274" w:rsidRPr="00E74274" w:rsidRDefault="00E74274" w:rsidP="00E74274">
      <w:pPr>
        <w:numPr>
          <w:ilvl w:val="0"/>
          <w:numId w:val="3"/>
        </w:numPr>
        <w:spacing w:before="105" w:after="100" w:afterAutospacing="1"/>
        <w:rPr>
          <w:rFonts w:ascii="Verdana" w:hAnsi="Verdana"/>
          <w:color w:val="666666"/>
          <w:sz w:val="21"/>
          <w:szCs w:val="21"/>
        </w:rPr>
      </w:pPr>
      <w:r w:rsidRPr="00E74274">
        <w:rPr>
          <w:rFonts w:ascii="Verdana" w:hAnsi="Verdana"/>
          <w:color w:val="666666"/>
          <w:sz w:val="21"/>
          <w:szCs w:val="21"/>
        </w:rPr>
        <w:t>extended or additional mirrors. </w:t>
      </w:r>
    </w:p>
    <w:p w14:paraId="16AAE383" w14:textId="77777777" w:rsidR="00E74274" w:rsidRDefault="00E74274" w:rsidP="00E74274">
      <w:pPr>
        <w:pStyle w:val="ListParagraph"/>
        <w:rPr>
          <w:rFonts w:ascii="Arial" w:hAnsi="Arial" w:cs="Arial"/>
          <w:color w:val="202122"/>
          <w:sz w:val="21"/>
          <w:szCs w:val="21"/>
          <w:shd w:val="clear" w:color="auto" w:fill="FFFFFF"/>
        </w:rPr>
      </w:pPr>
    </w:p>
    <w:p w14:paraId="5A05286D" w14:textId="132EC700" w:rsidR="003B3217" w:rsidRDefault="003B3217" w:rsidP="003B3217">
      <w:pPr>
        <w:pStyle w:val="ListParagraph"/>
        <w:rPr>
          <w:rFonts w:ascii="Arial" w:hAnsi="Arial" w:cs="Arial"/>
          <w:color w:val="202122"/>
          <w:sz w:val="21"/>
          <w:szCs w:val="21"/>
          <w:shd w:val="clear" w:color="auto" w:fill="FFFFFF"/>
        </w:rPr>
      </w:pPr>
    </w:p>
    <w:p w14:paraId="102CC96D" w14:textId="6B54EFCC" w:rsidR="00F97F9F" w:rsidRDefault="00F97F9F" w:rsidP="00F97F9F">
      <w:r w:rsidRPr="00F97F9F">
        <w:lastRenderedPageBreak/>
        <w:fldChar w:fldCharType="begin"/>
      </w:r>
      <w:r w:rsidR="008C50ED">
        <w:instrText xml:space="preserve"> INCLUDEPICTURE "C:\\var\\folders\\n_\\r9ng1x8x4zn2bwk601_65t8c0000gn\\T\\com.microsoft.Word\\WebArchiveCopyPasteTempFiles\\Jenna-in-Conversion-Van.jpg" \* MERGEFORMAT </w:instrText>
      </w:r>
      <w:r w:rsidRPr="00F97F9F">
        <w:fldChar w:fldCharType="separate"/>
      </w:r>
      <w:r w:rsidRPr="00F97F9F">
        <w:rPr>
          <w:noProof/>
        </w:rPr>
        <w:drawing>
          <wp:inline distT="0" distB="0" distL="0" distR="0" wp14:anchorId="51F07106" wp14:editId="385C5112">
            <wp:extent cx="5727700" cy="4704715"/>
            <wp:effectExtent l="0" t="0" r="0" b="0"/>
            <wp:docPr id="7" name="Picture 7" descr="Putting a Stop to Accessible Parking Abuse with the Parking Mobility App -  Articles &amp;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tting a Stop to Accessible Parking Abuse with the Parking Mobility App -  Articles &amp; Vide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704715"/>
                    </a:xfrm>
                    <a:prstGeom prst="rect">
                      <a:avLst/>
                    </a:prstGeom>
                    <a:noFill/>
                    <a:ln>
                      <a:noFill/>
                    </a:ln>
                  </pic:spPr>
                </pic:pic>
              </a:graphicData>
            </a:graphic>
          </wp:inline>
        </w:drawing>
      </w:r>
      <w:r w:rsidRPr="00F97F9F">
        <w:fldChar w:fldCharType="end"/>
      </w:r>
    </w:p>
    <w:p w14:paraId="049518EE" w14:textId="7EF6CE07" w:rsidR="003B3217" w:rsidRDefault="008C50ED" w:rsidP="003B3217">
      <w:pPr>
        <w:pStyle w:val="ListParagraph"/>
        <w:rPr>
          <w:rFonts w:ascii="Arial" w:hAnsi="Arial" w:cs="Arial"/>
          <w:color w:val="202122"/>
          <w:sz w:val="21"/>
          <w:szCs w:val="21"/>
          <w:shd w:val="clear" w:color="auto" w:fill="FFFFFF"/>
        </w:rPr>
      </w:pPr>
      <w:hyperlink r:id="rId22" w:history="1">
        <w:r w:rsidR="001F41DD" w:rsidRPr="00A600F9">
          <w:rPr>
            <w:rStyle w:val="Hyperlink"/>
            <w:rFonts w:ascii="Arial" w:hAnsi="Arial" w:cs="Arial"/>
            <w:sz w:val="21"/>
            <w:szCs w:val="21"/>
            <w:shd w:val="clear" w:color="auto" w:fill="FFFFFF"/>
          </w:rPr>
          <w:t>https://tech4impact.com/articlesandvideos/putting-a-stop-to-accessible-parking-abuse-with-the-parking-mobility-app</w:t>
        </w:r>
      </w:hyperlink>
    </w:p>
    <w:p w14:paraId="2F78D61C" w14:textId="77777777" w:rsidR="001F41DD" w:rsidRPr="0024457E" w:rsidRDefault="001F41DD" w:rsidP="003B3217">
      <w:pPr>
        <w:pStyle w:val="ListParagraph"/>
        <w:rPr>
          <w:rFonts w:ascii="Arial" w:hAnsi="Arial" w:cs="Arial"/>
          <w:color w:val="202122"/>
          <w:sz w:val="21"/>
          <w:szCs w:val="21"/>
          <w:shd w:val="clear" w:color="auto" w:fill="FFFFFF"/>
        </w:rPr>
      </w:pPr>
    </w:p>
    <w:p w14:paraId="2B37A281" w14:textId="507DCB24" w:rsidR="0024457E" w:rsidRDefault="0024457E" w:rsidP="0024457E">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 xml:space="preserve">Accessible </w:t>
      </w:r>
      <w:r w:rsidR="00F97F9F">
        <w:rPr>
          <w:rFonts w:ascii="Arial" w:hAnsi="Arial" w:cs="Arial"/>
          <w:color w:val="202122"/>
          <w:sz w:val="21"/>
          <w:szCs w:val="21"/>
          <w:shd w:val="clear" w:color="auto" w:fill="FFFFFF"/>
        </w:rPr>
        <w:t>toilet</w:t>
      </w:r>
    </w:p>
    <w:p w14:paraId="04E6F561" w14:textId="77777777" w:rsidR="00F97F9F" w:rsidRDefault="00F97F9F" w:rsidP="00F97F9F">
      <w:pPr>
        <w:pStyle w:val="ListParagraph"/>
        <w:rPr>
          <w:rFonts w:ascii="Arial" w:hAnsi="Arial" w:cs="Arial"/>
          <w:color w:val="202122"/>
          <w:sz w:val="21"/>
          <w:szCs w:val="21"/>
          <w:shd w:val="clear" w:color="auto" w:fill="FFFFFF"/>
        </w:rPr>
      </w:pPr>
    </w:p>
    <w:p w14:paraId="2EB17D2F" w14:textId="748883A9" w:rsidR="00F97F9F" w:rsidRDefault="00F97F9F" w:rsidP="00F97F9F">
      <w:pPr>
        <w:pStyle w:val="ListParagraph"/>
      </w:pPr>
      <w:r w:rsidRPr="00F97F9F">
        <w:rPr>
          <w:rFonts w:ascii="Arial" w:hAnsi="Arial" w:cs="Arial"/>
          <w:color w:val="202122"/>
          <w:sz w:val="21"/>
          <w:szCs w:val="21"/>
          <w:shd w:val="clear" w:color="auto" w:fill="FFFFFF"/>
        </w:rPr>
        <w:t>An</w:t>
      </w:r>
      <w:r w:rsidRPr="00F97F9F">
        <w:rPr>
          <w:rStyle w:val="apple-converted-space"/>
          <w:rFonts w:ascii="Arial" w:hAnsi="Arial" w:cs="Arial"/>
          <w:color w:val="202122"/>
          <w:sz w:val="21"/>
          <w:szCs w:val="21"/>
          <w:shd w:val="clear" w:color="auto" w:fill="FFFFFF"/>
        </w:rPr>
        <w:t> </w:t>
      </w:r>
      <w:r w:rsidRPr="00F97F9F">
        <w:rPr>
          <w:rFonts w:ascii="Arial" w:hAnsi="Arial" w:cs="Arial"/>
          <w:b/>
          <w:bCs/>
          <w:color w:val="202122"/>
          <w:sz w:val="21"/>
          <w:szCs w:val="21"/>
        </w:rPr>
        <w:t>accessible toilet</w:t>
      </w:r>
      <w:r w:rsidRPr="00F97F9F">
        <w:rPr>
          <w:rStyle w:val="apple-converted-space"/>
          <w:rFonts w:ascii="Arial" w:hAnsi="Arial" w:cs="Arial"/>
          <w:color w:val="202122"/>
          <w:sz w:val="21"/>
          <w:szCs w:val="21"/>
          <w:shd w:val="clear" w:color="auto" w:fill="FFFFFF"/>
        </w:rPr>
        <w:t> </w:t>
      </w:r>
      <w:r w:rsidRPr="00F97F9F">
        <w:rPr>
          <w:rFonts w:ascii="Arial" w:hAnsi="Arial" w:cs="Arial"/>
          <w:color w:val="202122"/>
          <w:sz w:val="21"/>
          <w:szCs w:val="21"/>
          <w:shd w:val="clear" w:color="auto" w:fill="FFFFFF"/>
        </w:rPr>
        <w:t>is designed to accommodate people with</w:t>
      </w:r>
      <w:r w:rsidRPr="00F97F9F">
        <w:rPr>
          <w:rStyle w:val="apple-converted-space"/>
          <w:rFonts w:ascii="Arial" w:hAnsi="Arial" w:cs="Arial"/>
          <w:color w:val="202122"/>
          <w:sz w:val="21"/>
          <w:szCs w:val="21"/>
          <w:shd w:val="clear" w:color="auto" w:fill="FFFFFF"/>
        </w:rPr>
        <w:t> </w:t>
      </w:r>
      <w:hyperlink r:id="rId23" w:tooltip="Physical disability" w:history="1">
        <w:r w:rsidRPr="00F97F9F">
          <w:rPr>
            <w:rStyle w:val="Hyperlink"/>
            <w:rFonts w:ascii="Arial" w:hAnsi="Arial" w:cs="Arial"/>
            <w:color w:val="0B0080"/>
            <w:sz w:val="21"/>
            <w:szCs w:val="21"/>
          </w:rPr>
          <w:t>physical disabilities</w:t>
        </w:r>
      </w:hyperlink>
      <w:r w:rsidRPr="00F97F9F">
        <w:rPr>
          <w:rFonts w:ascii="Arial" w:hAnsi="Arial" w:cs="Arial"/>
          <w:color w:val="202122"/>
          <w:sz w:val="21"/>
          <w:szCs w:val="21"/>
          <w:shd w:val="clear" w:color="auto" w:fill="FFFFFF"/>
        </w:rPr>
        <w:t>.</w:t>
      </w:r>
      <w:r w:rsidRPr="00F97F9F">
        <w:rPr>
          <w:rStyle w:val="apple-converted-space"/>
          <w:rFonts w:ascii="Arial" w:hAnsi="Arial" w:cs="Arial"/>
          <w:color w:val="202122"/>
          <w:sz w:val="21"/>
          <w:szCs w:val="21"/>
          <w:shd w:val="clear" w:color="auto" w:fill="FFFFFF"/>
        </w:rPr>
        <w:t> </w:t>
      </w:r>
      <w:hyperlink r:id="rId24" w:tooltip="Persons with reduced mobility" w:history="1">
        <w:r w:rsidRPr="00F97F9F">
          <w:rPr>
            <w:rStyle w:val="Hyperlink"/>
            <w:rFonts w:ascii="Arial" w:hAnsi="Arial" w:cs="Arial"/>
            <w:color w:val="0B0080"/>
            <w:sz w:val="21"/>
            <w:szCs w:val="21"/>
          </w:rPr>
          <w:t>Persons with reduced mobility</w:t>
        </w:r>
      </w:hyperlink>
      <w:r w:rsidRPr="00F97F9F">
        <w:rPr>
          <w:rStyle w:val="apple-converted-space"/>
          <w:rFonts w:ascii="Arial" w:hAnsi="Arial" w:cs="Arial"/>
          <w:color w:val="202122"/>
          <w:sz w:val="21"/>
          <w:szCs w:val="21"/>
          <w:shd w:val="clear" w:color="auto" w:fill="FFFFFF"/>
        </w:rPr>
        <w:t> </w:t>
      </w:r>
      <w:r w:rsidRPr="00F97F9F">
        <w:rPr>
          <w:rFonts w:ascii="Arial" w:hAnsi="Arial" w:cs="Arial"/>
          <w:color w:val="202122"/>
          <w:sz w:val="21"/>
          <w:szCs w:val="21"/>
          <w:shd w:val="clear" w:color="auto" w:fill="FFFFFF"/>
        </w:rPr>
        <w:t>find them useful, as do those with weak legs, as a higher toilet bowl makes it easier for them to stand up. Additional measures to add accessibility are providing more space and</w:t>
      </w:r>
      <w:r w:rsidRPr="00F97F9F">
        <w:rPr>
          <w:rStyle w:val="apple-converted-space"/>
          <w:rFonts w:ascii="Arial" w:hAnsi="Arial" w:cs="Arial"/>
          <w:color w:val="202122"/>
          <w:sz w:val="21"/>
          <w:szCs w:val="21"/>
          <w:shd w:val="clear" w:color="auto" w:fill="FFFFFF"/>
        </w:rPr>
        <w:t> </w:t>
      </w:r>
      <w:hyperlink r:id="rId25" w:tooltip="Grab bar" w:history="1">
        <w:r w:rsidRPr="00F97F9F">
          <w:rPr>
            <w:rStyle w:val="Hyperlink"/>
            <w:rFonts w:ascii="Arial" w:hAnsi="Arial" w:cs="Arial"/>
            <w:color w:val="0B0080"/>
            <w:sz w:val="21"/>
            <w:szCs w:val="21"/>
          </w:rPr>
          <w:t>grab bars</w:t>
        </w:r>
      </w:hyperlink>
      <w:r w:rsidRPr="00F97F9F">
        <w:rPr>
          <w:rStyle w:val="apple-converted-space"/>
          <w:rFonts w:ascii="Arial" w:hAnsi="Arial" w:cs="Arial"/>
          <w:color w:val="202122"/>
          <w:sz w:val="21"/>
          <w:szCs w:val="21"/>
          <w:shd w:val="clear" w:color="auto" w:fill="FFFFFF"/>
        </w:rPr>
        <w:t> </w:t>
      </w:r>
      <w:r w:rsidRPr="00F97F9F">
        <w:rPr>
          <w:rFonts w:ascii="Arial" w:hAnsi="Arial" w:cs="Arial"/>
          <w:color w:val="202122"/>
          <w:sz w:val="21"/>
          <w:szCs w:val="21"/>
          <w:shd w:val="clear" w:color="auto" w:fill="FFFFFF"/>
        </w:rPr>
        <w:t>to ease transfer to and from the</w:t>
      </w:r>
      <w:r w:rsidRPr="00F97F9F">
        <w:rPr>
          <w:rStyle w:val="apple-converted-space"/>
          <w:rFonts w:ascii="Arial" w:hAnsi="Arial" w:cs="Arial"/>
          <w:color w:val="202122"/>
          <w:sz w:val="21"/>
          <w:szCs w:val="21"/>
          <w:shd w:val="clear" w:color="auto" w:fill="FFFFFF"/>
        </w:rPr>
        <w:t> </w:t>
      </w:r>
      <w:hyperlink r:id="rId26" w:tooltip="Toilet seat" w:history="1">
        <w:r w:rsidRPr="00F97F9F">
          <w:rPr>
            <w:rStyle w:val="Hyperlink"/>
            <w:rFonts w:ascii="Arial" w:hAnsi="Arial" w:cs="Arial"/>
            <w:color w:val="0B0080"/>
            <w:sz w:val="21"/>
            <w:szCs w:val="21"/>
          </w:rPr>
          <w:t>toilet seat</w:t>
        </w:r>
      </w:hyperlink>
      <w:r w:rsidRPr="00F97F9F">
        <w:rPr>
          <w:rFonts w:ascii="Arial" w:hAnsi="Arial" w:cs="Arial"/>
          <w:color w:val="202122"/>
          <w:sz w:val="21"/>
          <w:szCs w:val="21"/>
          <w:shd w:val="clear" w:color="auto" w:fill="FFFFFF"/>
        </w:rPr>
        <w:t>, and including enough room for a</w:t>
      </w:r>
      <w:r w:rsidRPr="00F97F9F">
        <w:rPr>
          <w:rStyle w:val="apple-converted-space"/>
          <w:rFonts w:ascii="Arial" w:hAnsi="Arial" w:cs="Arial"/>
          <w:color w:val="202122"/>
          <w:sz w:val="21"/>
          <w:szCs w:val="21"/>
          <w:shd w:val="clear" w:color="auto" w:fill="FFFFFF"/>
        </w:rPr>
        <w:t> </w:t>
      </w:r>
      <w:hyperlink r:id="rId27" w:tooltip="Caregiver" w:history="1">
        <w:r w:rsidRPr="00F97F9F">
          <w:rPr>
            <w:rStyle w:val="Hyperlink"/>
            <w:rFonts w:ascii="Arial" w:hAnsi="Arial" w:cs="Arial"/>
            <w:color w:val="0B0080"/>
            <w:sz w:val="21"/>
            <w:szCs w:val="21"/>
          </w:rPr>
          <w:t>caregiver</w:t>
        </w:r>
      </w:hyperlink>
      <w:r w:rsidRPr="00F97F9F">
        <w:rPr>
          <w:rStyle w:val="apple-converted-space"/>
          <w:rFonts w:ascii="Arial" w:hAnsi="Arial" w:cs="Arial"/>
          <w:color w:val="202122"/>
          <w:sz w:val="21"/>
          <w:szCs w:val="21"/>
          <w:shd w:val="clear" w:color="auto" w:fill="FFFFFF"/>
        </w:rPr>
        <w:t> </w:t>
      </w:r>
      <w:r w:rsidRPr="00F97F9F">
        <w:rPr>
          <w:rFonts w:ascii="Arial" w:hAnsi="Arial" w:cs="Arial"/>
          <w:color w:val="202122"/>
          <w:sz w:val="21"/>
          <w:szCs w:val="21"/>
          <w:shd w:val="clear" w:color="auto" w:fill="FFFFFF"/>
        </w:rPr>
        <w:t>if necessary. Some countries have requirements concerning the</w:t>
      </w:r>
      <w:r w:rsidRPr="00F97F9F">
        <w:rPr>
          <w:rStyle w:val="apple-converted-space"/>
          <w:rFonts w:ascii="Arial" w:hAnsi="Arial" w:cs="Arial"/>
          <w:color w:val="202122"/>
          <w:sz w:val="21"/>
          <w:szCs w:val="21"/>
          <w:shd w:val="clear" w:color="auto" w:fill="FFFFFF"/>
        </w:rPr>
        <w:t> </w:t>
      </w:r>
      <w:hyperlink r:id="rId28" w:tooltip="Accessibility" w:history="1">
        <w:r w:rsidRPr="00F97F9F">
          <w:rPr>
            <w:rStyle w:val="Hyperlink"/>
            <w:rFonts w:ascii="Arial" w:hAnsi="Arial" w:cs="Arial"/>
            <w:color w:val="0B0080"/>
            <w:sz w:val="21"/>
            <w:szCs w:val="21"/>
          </w:rPr>
          <w:t>accessibility</w:t>
        </w:r>
      </w:hyperlink>
      <w:r w:rsidR="00134D3D">
        <w:t xml:space="preserve"> </w:t>
      </w:r>
      <w:r w:rsidRPr="00F97F9F">
        <w:rPr>
          <w:rFonts w:ascii="Arial" w:hAnsi="Arial" w:cs="Arial"/>
          <w:color w:val="202122"/>
          <w:sz w:val="21"/>
          <w:szCs w:val="21"/>
          <w:shd w:val="clear" w:color="auto" w:fill="FFFFFF"/>
        </w:rPr>
        <w:t>of</w:t>
      </w:r>
      <w:r w:rsidRPr="00F97F9F">
        <w:rPr>
          <w:rStyle w:val="apple-converted-space"/>
          <w:rFonts w:ascii="Arial" w:hAnsi="Arial" w:cs="Arial"/>
          <w:color w:val="202122"/>
          <w:sz w:val="21"/>
          <w:szCs w:val="21"/>
          <w:shd w:val="clear" w:color="auto" w:fill="FFFFFF"/>
        </w:rPr>
        <w:t> </w:t>
      </w:r>
      <w:hyperlink r:id="rId29" w:tooltip="Public toilet" w:history="1">
        <w:r w:rsidRPr="00F97F9F">
          <w:rPr>
            <w:rStyle w:val="Hyperlink"/>
            <w:rFonts w:ascii="Arial" w:hAnsi="Arial" w:cs="Arial"/>
            <w:color w:val="0B0080"/>
            <w:sz w:val="21"/>
            <w:szCs w:val="21"/>
          </w:rPr>
          <w:t>public toilets</w:t>
        </w:r>
      </w:hyperlink>
      <w:r w:rsidRPr="00F97F9F">
        <w:rPr>
          <w:rFonts w:ascii="Arial" w:hAnsi="Arial" w:cs="Arial"/>
          <w:color w:val="202122"/>
          <w:sz w:val="21"/>
          <w:szCs w:val="21"/>
          <w:shd w:val="clear" w:color="auto" w:fill="FFFFFF"/>
        </w:rPr>
        <w:t>.</w:t>
      </w:r>
      <w:r w:rsidRPr="00F97F9F">
        <w:rPr>
          <w:rStyle w:val="apple-converted-space"/>
          <w:rFonts w:ascii="Arial" w:hAnsi="Arial" w:cs="Arial"/>
          <w:color w:val="202122"/>
          <w:sz w:val="21"/>
          <w:szCs w:val="21"/>
          <w:shd w:val="clear" w:color="auto" w:fill="FFFFFF"/>
        </w:rPr>
        <w:t> </w:t>
      </w:r>
      <w:hyperlink r:id="rId30" w:tooltip="Toilet (room)" w:history="1">
        <w:r w:rsidRPr="00F97F9F">
          <w:rPr>
            <w:rStyle w:val="Hyperlink"/>
            <w:rFonts w:ascii="Arial" w:hAnsi="Arial" w:cs="Arial"/>
            <w:color w:val="0B0080"/>
            <w:sz w:val="21"/>
            <w:szCs w:val="21"/>
          </w:rPr>
          <w:t>Toilets in private homes</w:t>
        </w:r>
      </w:hyperlink>
      <w:r w:rsidRPr="00F97F9F">
        <w:rPr>
          <w:rStyle w:val="apple-converted-space"/>
          <w:rFonts w:ascii="Arial" w:hAnsi="Arial" w:cs="Arial"/>
          <w:color w:val="202122"/>
          <w:sz w:val="21"/>
          <w:szCs w:val="21"/>
          <w:shd w:val="clear" w:color="auto" w:fill="FFFFFF"/>
        </w:rPr>
        <w:t> </w:t>
      </w:r>
      <w:r w:rsidRPr="00F97F9F">
        <w:rPr>
          <w:rFonts w:ascii="Arial" w:hAnsi="Arial" w:cs="Arial"/>
          <w:color w:val="202122"/>
          <w:sz w:val="21"/>
          <w:szCs w:val="21"/>
          <w:shd w:val="clear" w:color="auto" w:fill="FFFFFF"/>
        </w:rPr>
        <w:t>can be modified (</w:t>
      </w:r>
      <w:hyperlink r:id="rId31" w:tooltip="Retrofit" w:history="1">
        <w:r w:rsidRPr="00F97F9F">
          <w:rPr>
            <w:rStyle w:val="Hyperlink"/>
            <w:rFonts w:ascii="Arial" w:hAnsi="Arial" w:cs="Arial"/>
            <w:color w:val="0B0080"/>
            <w:sz w:val="21"/>
            <w:szCs w:val="21"/>
          </w:rPr>
          <w:t>retrofitted</w:t>
        </w:r>
      </w:hyperlink>
      <w:r w:rsidRPr="00F97F9F">
        <w:rPr>
          <w:rFonts w:ascii="Arial" w:hAnsi="Arial" w:cs="Arial"/>
          <w:color w:val="202122"/>
          <w:sz w:val="21"/>
          <w:szCs w:val="21"/>
          <w:shd w:val="clear" w:color="auto" w:fill="FFFFFF"/>
        </w:rPr>
        <w:t>) to increase accessibility.</w:t>
      </w:r>
    </w:p>
    <w:p w14:paraId="4DEFD8C5" w14:textId="77777777" w:rsidR="00F97F9F" w:rsidRPr="00F97F9F" w:rsidRDefault="00F97F9F" w:rsidP="00F97F9F">
      <w:pPr>
        <w:ind w:left="360"/>
        <w:rPr>
          <w:rFonts w:ascii="Arial" w:hAnsi="Arial" w:cs="Arial"/>
          <w:color w:val="202122"/>
          <w:sz w:val="21"/>
          <w:szCs w:val="21"/>
          <w:shd w:val="clear" w:color="auto" w:fill="FFFFFF"/>
        </w:rPr>
      </w:pPr>
    </w:p>
    <w:p w14:paraId="0B255523" w14:textId="2DD6A944" w:rsidR="00F97F9F" w:rsidRDefault="00F97F9F" w:rsidP="00F97F9F">
      <w:r>
        <w:lastRenderedPageBreak/>
        <w:fldChar w:fldCharType="begin"/>
      </w:r>
      <w:r w:rsidR="008C50ED">
        <w:instrText xml:space="preserve"> INCLUDEPICTURE "C:\\var\\folders\\n_\\r9ng1x8x4zn2bwk601_65t8c0000gn\\T\\com.microsoft.Word\\WebArchiveCopyPasteTempFiles\\accessible-toilet-680x288.jpg" \* MERGEFORMAT </w:instrText>
      </w:r>
      <w:r>
        <w:fldChar w:fldCharType="separate"/>
      </w:r>
      <w:r>
        <w:rPr>
          <w:noProof/>
        </w:rPr>
        <w:drawing>
          <wp:inline distT="0" distB="0" distL="0" distR="0" wp14:anchorId="20C6F157" wp14:editId="516053BB">
            <wp:extent cx="5727700" cy="2426335"/>
            <wp:effectExtent l="0" t="0" r="0" b="0"/>
            <wp:docPr id="9" name="Picture 9" descr="An Interview with Margaret Ellis on Accessible Toilets - Disabled L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nterview with Margaret Ellis on Accessible Toilets - Disabled Li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426335"/>
                    </a:xfrm>
                    <a:prstGeom prst="rect">
                      <a:avLst/>
                    </a:prstGeom>
                    <a:noFill/>
                    <a:ln>
                      <a:noFill/>
                    </a:ln>
                  </pic:spPr>
                </pic:pic>
              </a:graphicData>
            </a:graphic>
          </wp:inline>
        </w:drawing>
      </w:r>
      <w:r>
        <w:fldChar w:fldCharType="end"/>
      </w:r>
    </w:p>
    <w:p w14:paraId="3D711D82" w14:textId="3785D646" w:rsidR="00F97F9F" w:rsidRDefault="00F97F9F" w:rsidP="00F97F9F">
      <w:pPr>
        <w:pStyle w:val="ListParagraph"/>
        <w:rPr>
          <w:rFonts w:ascii="Arial" w:hAnsi="Arial" w:cs="Arial"/>
          <w:color w:val="202122"/>
          <w:sz w:val="21"/>
          <w:szCs w:val="21"/>
          <w:shd w:val="clear" w:color="auto" w:fill="FFFFFF"/>
        </w:rPr>
      </w:pPr>
    </w:p>
    <w:p w14:paraId="649FA542" w14:textId="7E679DB5" w:rsidR="00F97F9F" w:rsidRDefault="00F97F9F" w:rsidP="00F97F9F"/>
    <w:p w14:paraId="247A114D" w14:textId="77777777" w:rsidR="00F97F9F" w:rsidRPr="0024457E" w:rsidRDefault="00F97F9F" w:rsidP="00F97F9F">
      <w:pPr>
        <w:pStyle w:val="ListParagraph"/>
        <w:rPr>
          <w:rFonts w:ascii="Arial" w:hAnsi="Arial" w:cs="Arial"/>
          <w:color w:val="202122"/>
          <w:sz w:val="21"/>
          <w:szCs w:val="21"/>
          <w:shd w:val="clear" w:color="auto" w:fill="FFFFFF"/>
        </w:rPr>
      </w:pPr>
    </w:p>
    <w:p w14:paraId="455DE36C" w14:textId="143AC877" w:rsidR="00117B85" w:rsidRDefault="0024457E" w:rsidP="00134D3D">
      <w:pPr>
        <w:pStyle w:val="ListParagraph"/>
        <w:numPr>
          <w:ilvl w:val="0"/>
          <w:numId w:val="2"/>
        </w:numPr>
      </w:pPr>
      <w:r w:rsidRPr="00134D3D">
        <w:rPr>
          <w:rFonts w:ascii="Arial" w:hAnsi="Arial" w:cs="Arial"/>
          <w:color w:val="202122"/>
          <w:sz w:val="21"/>
          <w:szCs w:val="21"/>
          <w:shd w:val="clear" w:color="auto" w:fill="FFFFFF"/>
        </w:rPr>
        <w:t>Accessible lift</w:t>
      </w:r>
      <w:r w:rsidR="00117B85" w:rsidRPr="00117B85">
        <w:t xml:space="preserve"> </w:t>
      </w:r>
    </w:p>
    <w:p w14:paraId="4FA3DBEE" w14:textId="5C3908CF" w:rsidR="00E74274" w:rsidRDefault="00E74274" w:rsidP="00117B85"/>
    <w:p w14:paraId="64C75E60" w14:textId="4CFFB594" w:rsidR="00E74274" w:rsidRDefault="00E74274" w:rsidP="00E74274">
      <w:r>
        <w:rPr>
          <w:rFonts w:ascii="Arial" w:hAnsi="Arial" w:cs="Arial"/>
          <w:color w:val="474747"/>
          <w:sz w:val="21"/>
          <w:szCs w:val="21"/>
          <w:shd w:val="clear" w:color="auto" w:fill="FFFFFF"/>
        </w:rPr>
        <w:t>Platform stairlifts provide an accessibility solution for people in wheelchairs or for those who have difficulty climbing stairs. These inclined platform</w:t>
      </w:r>
      <w:r>
        <w:rPr>
          <w:rStyle w:val="apple-converted-space"/>
          <w:rFonts w:ascii="Arial" w:hAnsi="Arial" w:cs="Arial"/>
          <w:color w:val="474747"/>
          <w:sz w:val="21"/>
          <w:szCs w:val="21"/>
          <w:shd w:val="clear" w:color="auto" w:fill="FFFFFF"/>
        </w:rPr>
        <w:t> </w:t>
      </w:r>
      <w:hyperlink r:id="rId33" w:history="1">
        <w:r>
          <w:rPr>
            <w:rStyle w:val="Hyperlink"/>
            <w:rFonts w:ascii="Arial" w:hAnsi="Arial" w:cs="Arial"/>
            <w:color w:val="303030"/>
            <w:sz w:val="21"/>
            <w:szCs w:val="21"/>
            <w:bdr w:val="none" w:sz="0" w:space="0" w:color="auto" w:frame="1"/>
          </w:rPr>
          <w:t>wheelchair lifts</w:t>
        </w:r>
      </w:hyperlink>
      <w:r w:rsidR="00134D3D">
        <w:rPr>
          <w:rStyle w:val="Hyperlink"/>
          <w:rFonts w:ascii="Arial" w:hAnsi="Arial" w:cs="Arial"/>
          <w:color w:val="303030"/>
          <w:sz w:val="21"/>
          <w:szCs w:val="21"/>
          <w:bdr w:val="none" w:sz="0" w:space="0" w:color="auto" w:frame="1"/>
        </w:rPr>
        <w:t xml:space="preserve"> </w:t>
      </w:r>
      <w:r>
        <w:rPr>
          <w:rFonts w:ascii="Arial" w:hAnsi="Arial" w:cs="Arial"/>
          <w:color w:val="474747"/>
          <w:sz w:val="21"/>
          <w:szCs w:val="21"/>
          <w:shd w:val="clear" w:color="auto" w:fill="FFFFFF"/>
        </w:rPr>
        <w:t>are custom designed and manufactured for each individual project, and are perfect for indoor and outdoor applications.</w:t>
      </w:r>
    </w:p>
    <w:p w14:paraId="1313D4C1" w14:textId="77777777" w:rsidR="00E74274" w:rsidRDefault="00E74274" w:rsidP="00117B85"/>
    <w:p w14:paraId="22AE232E" w14:textId="418C8E07" w:rsidR="00117B85" w:rsidRDefault="00117B85" w:rsidP="00117B85">
      <w:r>
        <w:lastRenderedPageBreak/>
        <w:fldChar w:fldCharType="begin"/>
      </w:r>
      <w:r w:rsidR="008C50ED">
        <w:instrText xml:space="preserve"> INCLUDEPICTURE "C:\\var\\folders\\n_\\r9ng1x8x4zn2bwk601_65t8c0000gn\\T\\com.microsoft.Word\\WebArchiveCopyPasteTempFiles\\9fb8feb5a6fa5feb3036ea0ec2dea788.jpg" \* MERGEFORMAT </w:instrText>
      </w:r>
      <w:r>
        <w:fldChar w:fldCharType="separate"/>
      </w:r>
      <w:r>
        <w:rPr>
          <w:noProof/>
        </w:rPr>
        <w:drawing>
          <wp:inline distT="0" distB="0" distL="0" distR="0" wp14:anchorId="7BFFE2D6" wp14:editId="12AE19F2">
            <wp:extent cx="5727700" cy="7636510"/>
            <wp:effectExtent l="0" t="0" r="0" b="0"/>
            <wp:docPr id="10" name="Picture 10" descr="Melody 2 Platform Lift - Terry Lifts | Elevator design, House lift, Stair  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lody 2 Platform Lift - Terry Lifts | Elevator design, House lift, Stair  li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7636510"/>
                    </a:xfrm>
                    <a:prstGeom prst="rect">
                      <a:avLst/>
                    </a:prstGeom>
                    <a:noFill/>
                    <a:ln>
                      <a:noFill/>
                    </a:ln>
                  </pic:spPr>
                </pic:pic>
              </a:graphicData>
            </a:graphic>
          </wp:inline>
        </w:drawing>
      </w:r>
      <w:r>
        <w:fldChar w:fldCharType="end"/>
      </w:r>
    </w:p>
    <w:p w14:paraId="1061F4A0" w14:textId="66E17A5A" w:rsidR="0024457E" w:rsidRPr="0024457E" w:rsidRDefault="00117B85" w:rsidP="00117B85">
      <w:pPr>
        <w:pStyle w:val="ListParagraph"/>
        <w:rPr>
          <w:rFonts w:ascii="Arial" w:hAnsi="Arial" w:cs="Arial"/>
          <w:color w:val="202122"/>
          <w:sz w:val="21"/>
          <w:szCs w:val="21"/>
          <w:shd w:val="clear" w:color="auto" w:fill="FFFFFF"/>
        </w:rPr>
      </w:pPr>
      <w:r w:rsidRPr="00117B85">
        <w:rPr>
          <w:rFonts w:ascii="Arial" w:hAnsi="Arial" w:cs="Arial"/>
          <w:color w:val="202122"/>
          <w:sz w:val="21"/>
          <w:szCs w:val="21"/>
          <w:shd w:val="clear" w:color="auto" w:fill="FFFFFF"/>
        </w:rPr>
        <w:t>https://www.pinterest.co.uk/pin/10414642865057456/</w:t>
      </w:r>
    </w:p>
    <w:p w14:paraId="28C2E10E" w14:textId="77777777" w:rsidR="00E74274" w:rsidRDefault="00E74274" w:rsidP="00117B85">
      <w:pPr>
        <w:rPr>
          <w:rFonts w:ascii="Arial" w:hAnsi="Arial" w:cs="Arial"/>
          <w:color w:val="202122"/>
          <w:sz w:val="21"/>
          <w:szCs w:val="21"/>
          <w:shd w:val="clear" w:color="auto" w:fill="FFFFFF"/>
        </w:rPr>
      </w:pPr>
    </w:p>
    <w:p w14:paraId="6251A654" w14:textId="77777777" w:rsidR="00E74274" w:rsidRDefault="00E74274" w:rsidP="00117B85">
      <w:pPr>
        <w:rPr>
          <w:rFonts w:ascii="Arial" w:hAnsi="Arial" w:cs="Arial"/>
          <w:color w:val="202122"/>
          <w:sz w:val="21"/>
          <w:szCs w:val="21"/>
          <w:shd w:val="clear" w:color="auto" w:fill="FFFFFF"/>
        </w:rPr>
      </w:pPr>
    </w:p>
    <w:p w14:paraId="0E53B2B7" w14:textId="77777777" w:rsidR="00E74274" w:rsidRDefault="00E74274" w:rsidP="00117B85">
      <w:pPr>
        <w:rPr>
          <w:rFonts w:ascii="Arial" w:hAnsi="Arial" w:cs="Arial"/>
          <w:color w:val="202122"/>
          <w:sz w:val="21"/>
          <w:szCs w:val="21"/>
          <w:shd w:val="clear" w:color="auto" w:fill="FFFFFF"/>
        </w:rPr>
      </w:pPr>
    </w:p>
    <w:p w14:paraId="2217D07C" w14:textId="64FB1AB1" w:rsidR="00E74274" w:rsidRDefault="0024457E" w:rsidP="00134D3D">
      <w:pPr>
        <w:pStyle w:val="ListParagraph"/>
        <w:numPr>
          <w:ilvl w:val="0"/>
          <w:numId w:val="2"/>
        </w:numPr>
      </w:pPr>
      <w:r w:rsidRPr="00134D3D">
        <w:rPr>
          <w:rFonts w:ascii="Arial" w:hAnsi="Arial" w:cs="Arial"/>
          <w:color w:val="202122"/>
          <w:sz w:val="21"/>
          <w:szCs w:val="21"/>
          <w:shd w:val="clear" w:color="auto" w:fill="FFFFFF"/>
        </w:rPr>
        <w:t>Handrails</w:t>
      </w:r>
      <w:r w:rsidR="00117B85" w:rsidRPr="00117B85">
        <w:t xml:space="preserve"> </w:t>
      </w:r>
    </w:p>
    <w:p w14:paraId="476277F3" w14:textId="27A07CDF" w:rsidR="00E74274" w:rsidRDefault="00E74274" w:rsidP="00117B85"/>
    <w:p w14:paraId="4B0BA6F7" w14:textId="77777777" w:rsidR="00E74274" w:rsidRDefault="00E74274" w:rsidP="00E74274">
      <w:r>
        <w:rPr>
          <w:rFonts w:ascii="Arial" w:hAnsi="Arial" w:cs="Arial"/>
          <w:color w:val="222222"/>
          <w:shd w:val="clear" w:color="auto" w:fill="FFFFFF"/>
        </w:rPr>
        <w:lastRenderedPageBreak/>
        <w:t>Having</w:t>
      </w:r>
      <w:r>
        <w:rPr>
          <w:rStyle w:val="apple-converted-space"/>
          <w:rFonts w:ascii="Arial" w:hAnsi="Arial" w:cs="Arial"/>
          <w:color w:val="222222"/>
          <w:shd w:val="clear" w:color="auto" w:fill="FFFFFF"/>
        </w:rPr>
        <w:t> </w:t>
      </w:r>
      <w:r>
        <w:rPr>
          <w:rFonts w:ascii="Arial" w:hAnsi="Arial" w:cs="Arial"/>
          <w:b/>
          <w:bCs/>
          <w:color w:val="222222"/>
        </w:rPr>
        <w:t>handrails</w:t>
      </w:r>
      <w:r>
        <w:rPr>
          <w:rStyle w:val="apple-converted-space"/>
          <w:rFonts w:ascii="Arial" w:hAnsi="Arial" w:cs="Arial"/>
          <w:color w:val="222222"/>
          <w:shd w:val="clear" w:color="auto" w:fill="FFFFFF"/>
        </w:rPr>
        <w:t> </w:t>
      </w:r>
      <w:r>
        <w:rPr>
          <w:rFonts w:ascii="Arial" w:hAnsi="Arial" w:cs="Arial"/>
          <w:color w:val="222222"/>
          <w:shd w:val="clear" w:color="auto" w:fill="FFFFFF"/>
        </w:rPr>
        <w:t>installed in specific areas of your home can potentially prevent or significantly reduce the chances of an accident, such as a fall or slip, from occurring– as high-quality</w:t>
      </w:r>
      <w:r>
        <w:rPr>
          <w:rStyle w:val="apple-converted-space"/>
          <w:rFonts w:ascii="Arial" w:hAnsi="Arial" w:cs="Arial"/>
          <w:color w:val="222222"/>
          <w:shd w:val="clear" w:color="auto" w:fill="FFFFFF"/>
        </w:rPr>
        <w:t> </w:t>
      </w:r>
      <w:r>
        <w:rPr>
          <w:rFonts w:ascii="Arial" w:hAnsi="Arial" w:cs="Arial"/>
          <w:b/>
          <w:bCs/>
          <w:color w:val="222222"/>
        </w:rPr>
        <w:t>grab rails</w:t>
      </w:r>
      <w:r>
        <w:rPr>
          <w:rStyle w:val="apple-converted-space"/>
          <w:rFonts w:ascii="Arial" w:hAnsi="Arial" w:cs="Arial"/>
          <w:color w:val="222222"/>
          <w:shd w:val="clear" w:color="auto" w:fill="FFFFFF"/>
        </w:rPr>
        <w:t> </w:t>
      </w:r>
      <w:r>
        <w:rPr>
          <w:rFonts w:ascii="Arial" w:hAnsi="Arial" w:cs="Arial"/>
          <w:color w:val="222222"/>
          <w:shd w:val="clear" w:color="auto" w:fill="FFFFFF"/>
        </w:rPr>
        <w:t>offer unmatched slip protection and stability, increasing safety and comfort for the end-user</w:t>
      </w:r>
    </w:p>
    <w:p w14:paraId="52E33773" w14:textId="77777777" w:rsidR="00E74274" w:rsidRDefault="00E74274" w:rsidP="00117B85"/>
    <w:p w14:paraId="2741E926" w14:textId="32534757" w:rsidR="00117B85" w:rsidRDefault="00117B85" w:rsidP="00117B85">
      <w:r>
        <w:fldChar w:fldCharType="begin"/>
      </w:r>
      <w:r w:rsidR="008C50ED">
        <w:instrText xml:space="preserve"> INCLUDEPICTURE "C:\\var\\folders\\n_\\r9ng1x8x4zn2bwk601_65t8c0000gn\\T\\com.microsoft.Word\\WebArchiveCopyPasteTempFiles\\article-2511608-1992F2D300000578-694_634x514.jpg" \* MERGEFORMAT </w:instrText>
      </w:r>
      <w:r>
        <w:fldChar w:fldCharType="separate"/>
      </w:r>
      <w:r>
        <w:rPr>
          <w:noProof/>
        </w:rPr>
        <w:drawing>
          <wp:inline distT="0" distB="0" distL="0" distR="0" wp14:anchorId="537E16EA" wp14:editId="613AE244">
            <wp:extent cx="5727700" cy="4648200"/>
            <wp:effectExtent l="0" t="0" r="0" b="0"/>
            <wp:docPr id="11" name="Picture 11" descr="The south is the best place to be: People are more likely to struggle with  disabilities and health problems if they live in the north | Daily Mai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south is the best place to be: People are more likely to struggle with  disabilities and health problems if they live in the north | Daily Mail  Onli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648200"/>
                    </a:xfrm>
                    <a:prstGeom prst="rect">
                      <a:avLst/>
                    </a:prstGeom>
                    <a:noFill/>
                    <a:ln>
                      <a:noFill/>
                    </a:ln>
                  </pic:spPr>
                </pic:pic>
              </a:graphicData>
            </a:graphic>
          </wp:inline>
        </w:drawing>
      </w:r>
      <w:r>
        <w:fldChar w:fldCharType="end"/>
      </w:r>
    </w:p>
    <w:p w14:paraId="09CDAA34" w14:textId="48AC63AA" w:rsidR="00117B85" w:rsidRDefault="00117B85" w:rsidP="00117B85">
      <w:r w:rsidRPr="00117B85">
        <w:t>https://www.google.com/url?sa=i&amp;url=https%3A%2F%2Fwww.dailymail.co.uk%2Fnews%2Farticle-2511608%2FThe-south-best-place-People-likely-struggle-disabilities-health-problems-live-north.html&amp;psig=AOvVaw2iN2aXUIHIONhY5Db_TwXM&amp;ust=1600341756479000&amp;source=images&amp;cd=vfe&amp;ved=0CAIQjRxqFwoTCMCnjMbI7esCFQAAAAAdAAAAABAT</w:t>
      </w:r>
    </w:p>
    <w:p w14:paraId="0018731C" w14:textId="77777777" w:rsidR="00117B85" w:rsidRDefault="00117B85" w:rsidP="00117B85"/>
    <w:p w14:paraId="18F255B9" w14:textId="269A1DFD" w:rsidR="0024457E" w:rsidRPr="00E74274" w:rsidRDefault="0024457E" w:rsidP="00E74274">
      <w:pPr>
        <w:rPr>
          <w:rFonts w:ascii="Arial" w:hAnsi="Arial" w:cs="Arial"/>
          <w:color w:val="202122"/>
          <w:sz w:val="21"/>
          <w:szCs w:val="21"/>
          <w:shd w:val="clear" w:color="auto" w:fill="FFFFFF"/>
        </w:rPr>
      </w:pPr>
    </w:p>
    <w:p w14:paraId="23CF6B82" w14:textId="22344C21" w:rsidR="0024457E" w:rsidRDefault="0024457E" w:rsidP="0024457E">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Accessible computer keyboards, mouses</w:t>
      </w:r>
    </w:p>
    <w:p w14:paraId="4B594B94" w14:textId="3BB55272" w:rsidR="00F707C8" w:rsidRPr="00E74274" w:rsidRDefault="00F707C8" w:rsidP="00E74274">
      <w:pPr>
        <w:ind w:left="360"/>
        <w:rPr>
          <w:rFonts w:ascii="Arial" w:hAnsi="Arial" w:cs="Arial"/>
          <w:color w:val="202122"/>
          <w:sz w:val="21"/>
          <w:szCs w:val="21"/>
          <w:shd w:val="clear" w:color="auto" w:fill="FFFFFF"/>
        </w:rPr>
      </w:pPr>
    </w:p>
    <w:p w14:paraId="5A70E224" w14:textId="46371954" w:rsidR="00F707C8" w:rsidRDefault="00F707C8" w:rsidP="00F707C8">
      <w:r>
        <w:lastRenderedPageBreak/>
        <w:fldChar w:fldCharType="begin"/>
      </w:r>
      <w:r w:rsidR="008C50ED">
        <w:instrText xml:space="preserve"> INCLUDEPICTURE "C:\\var\\folders\\n_\\r9ng1x8x4zn2bwk601_65t8c0000gn\\T\\com.microsoft.Word\\WebArchiveCopyPasteTempFiles\\iStock-511721606.jpg" \* MERGEFORMAT </w:instrText>
      </w:r>
      <w:r>
        <w:fldChar w:fldCharType="separate"/>
      </w:r>
      <w:r>
        <w:rPr>
          <w:noProof/>
        </w:rPr>
        <w:drawing>
          <wp:inline distT="0" distB="0" distL="0" distR="0" wp14:anchorId="3EA1A62D" wp14:editId="5B301DF5">
            <wp:extent cx="5727700" cy="4302125"/>
            <wp:effectExtent l="0" t="0" r="0" b="3175"/>
            <wp:docPr id="12" name="Picture 12" descr="5 ways technology is making the world more acce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 ways technology is making the world more accessi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302125"/>
                    </a:xfrm>
                    <a:prstGeom prst="rect">
                      <a:avLst/>
                    </a:prstGeom>
                    <a:noFill/>
                    <a:ln>
                      <a:noFill/>
                    </a:ln>
                  </pic:spPr>
                </pic:pic>
              </a:graphicData>
            </a:graphic>
          </wp:inline>
        </w:drawing>
      </w:r>
      <w:r>
        <w:fldChar w:fldCharType="end"/>
      </w:r>
    </w:p>
    <w:p w14:paraId="3628A58C" w14:textId="77777777" w:rsidR="00F707C8" w:rsidRDefault="00F707C8" w:rsidP="00F707C8">
      <w:pPr>
        <w:pStyle w:val="ListParagraph"/>
        <w:rPr>
          <w:rFonts w:ascii="Arial" w:hAnsi="Arial" w:cs="Arial"/>
          <w:color w:val="202122"/>
          <w:sz w:val="21"/>
          <w:szCs w:val="21"/>
          <w:shd w:val="clear" w:color="auto" w:fill="FFFFFF"/>
        </w:rPr>
      </w:pPr>
    </w:p>
    <w:p w14:paraId="078C08A5" w14:textId="77777777" w:rsidR="00F707C8" w:rsidRDefault="00F707C8" w:rsidP="00F707C8">
      <w:pPr>
        <w:pStyle w:val="ListParagraph"/>
        <w:rPr>
          <w:rFonts w:ascii="Arial" w:hAnsi="Arial" w:cs="Arial"/>
          <w:color w:val="202122"/>
          <w:sz w:val="21"/>
          <w:szCs w:val="21"/>
          <w:shd w:val="clear" w:color="auto" w:fill="FFFFFF"/>
        </w:rPr>
      </w:pPr>
    </w:p>
    <w:p w14:paraId="7C750C3E" w14:textId="77777777" w:rsidR="00117B85" w:rsidRPr="0024457E" w:rsidRDefault="00117B85" w:rsidP="00F707C8">
      <w:pPr>
        <w:pStyle w:val="ListParagraph"/>
        <w:rPr>
          <w:rFonts w:ascii="Arial" w:hAnsi="Arial" w:cs="Arial"/>
          <w:color w:val="202122"/>
          <w:sz w:val="21"/>
          <w:szCs w:val="21"/>
          <w:shd w:val="clear" w:color="auto" w:fill="FFFFFF"/>
        </w:rPr>
      </w:pPr>
    </w:p>
    <w:p w14:paraId="675C10C6" w14:textId="3659DB6D" w:rsidR="0024457E" w:rsidRDefault="0024457E" w:rsidP="0024457E">
      <w:pPr>
        <w:pStyle w:val="ListParagraph"/>
        <w:numPr>
          <w:ilvl w:val="0"/>
          <w:numId w:val="2"/>
        </w:numPr>
        <w:rPr>
          <w:rFonts w:ascii="Arial" w:hAnsi="Arial" w:cs="Arial"/>
          <w:color w:val="202122"/>
          <w:sz w:val="21"/>
          <w:szCs w:val="21"/>
          <w:shd w:val="clear" w:color="auto" w:fill="FFFFFF"/>
        </w:rPr>
      </w:pPr>
      <w:r w:rsidRPr="0024457E">
        <w:rPr>
          <w:rFonts w:ascii="Arial" w:hAnsi="Arial" w:cs="Arial"/>
          <w:color w:val="202122"/>
          <w:sz w:val="21"/>
          <w:szCs w:val="21"/>
          <w:shd w:val="clear" w:color="auto" w:fill="FFFFFF"/>
        </w:rPr>
        <w:t>Adapted office furniture or equipment</w:t>
      </w:r>
    </w:p>
    <w:p w14:paraId="3043B958" w14:textId="4B38A213" w:rsidR="0092439E" w:rsidRDefault="0092439E" w:rsidP="0092439E">
      <w:pPr>
        <w:pStyle w:val="ListParagraph"/>
        <w:rPr>
          <w:rFonts w:ascii="Arial" w:hAnsi="Arial" w:cs="Arial"/>
          <w:color w:val="202122"/>
          <w:sz w:val="21"/>
          <w:szCs w:val="21"/>
          <w:shd w:val="clear" w:color="auto" w:fill="FFFFFF"/>
        </w:rPr>
      </w:pPr>
    </w:p>
    <w:p w14:paraId="56AE9FEC" w14:textId="043A0598" w:rsidR="00DA7949" w:rsidRDefault="00DA7949" w:rsidP="0092439E">
      <w:pPr>
        <w:pStyle w:val="ListParagraph"/>
        <w:rPr>
          <w:rFonts w:ascii="Arial" w:hAnsi="Arial" w:cs="Arial"/>
          <w:color w:val="202122"/>
          <w:sz w:val="21"/>
          <w:szCs w:val="21"/>
          <w:shd w:val="clear" w:color="auto" w:fill="FFFFFF"/>
        </w:rPr>
      </w:pPr>
    </w:p>
    <w:p w14:paraId="0A8AEC45" w14:textId="77777777" w:rsidR="00DA7949" w:rsidRPr="00DA7949" w:rsidRDefault="00DA7949" w:rsidP="00DA7949">
      <w:pPr>
        <w:spacing w:line="450" w:lineRule="atLeast"/>
        <w:jc w:val="both"/>
        <w:rPr>
          <w:rFonts w:ascii="Arial" w:hAnsi="Arial" w:cs="Arial"/>
          <w:color w:val="777777"/>
          <w:sz w:val="21"/>
          <w:szCs w:val="21"/>
        </w:rPr>
      </w:pPr>
      <w:r w:rsidRPr="00DA7949">
        <w:rPr>
          <w:rFonts w:ascii="Arial" w:hAnsi="Arial" w:cs="Arial"/>
          <w:color w:val="777777"/>
          <w:sz w:val="21"/>
          <w:szCs w:val="21"/>
        </w:rPr>
        <w:t>Since we spend 8 hours a day 5 days a week at work, it is highly important to make your work space and desk as comfortable as possible. Workstations should be placed in a position that has adequate lighting and is close to an exit for easier access to the restrooms. Below are just a few </w:t>
      </w:r>
      <w:hyperlink r:id="rId37" w:anchor=".WAOr7uArLNN" w:tgtFrame="_blank" w:history="1">
        <w:r w:rsidRPr="00DA7949">
          <w:rPr>
            <w:rFonts w:ascii="Arial" w:hAnsi="Arial" w:cs="Arial"/>
            <w:color w:val="005E87"/>
            <w:sz w:val="21"/>
            <w:szCs w:val="21"/>
            <w:u w:val="single"/>
          </w:rPr>
          <w:t>tips for adjusting office furniture</w:t>
        </w:r>
      </w:hyperlink>
      <w:r w:rsidRPr="00DA7949">
        <w:rPr>
          <w:rFonts w:ascii="Arial" w:hAnsi="Arial" w:cs="Arial"/>
          <w:color w:val="777777"/>
          <w:sz w:val="21"/>
          <w:szCs w:val="21"/>
        </w:rPr>
        <w:t> and accessories to make them fit a disabled person’s needs:</w:t>
      </w:r>
    </w:p>
    <w:p w14:paraId="0E96D827" w14:textId="77777777" w:rsidR="00DA7949" w:rsidRPr="00DA7949" w:rsidRDefault="00DA7949" w:rsidP="00DA7949">
      <w:pPr>
        <w:numPr>
          <w:ilvl w:val="0"/>
          <w:numId w:val="4"/>
        </w:numPr>
        <w:jc w:val="both"/>
        <w:rPr>
          <w:rFonts w:ascii="Arial" w:hAnsi="Arial" w:cs="Arial"/>
          <w:color w:val="777777"/>
          <w:sz w:val="21"/>
          <w:szCs w:val="21"/>
        </w:rPr>
      </w:pPr>
      <w:r w:rsidRPr="00DA7949">
        <w:rPr>
          <w:rFonts w:ascii="Arial" w:hAnsi="Arial" w:cs="Arial"/>
          <w:b/>
          <w:bCs/>
          <w:color w:val="777777"/>
          <w:sz w:val="21"/>
          <w:szCs w:val="21"/>
        </w:rPr>
        <w:t>Desk: </w:t>
      </w:r>
      <w:r w:rsidRPr="00DA7949">
        <w:rPr>
          <w:rFonts w:ascii="Arial" w:hAnsi="Arial" w:cs="Arial"/>
          <w:color w:val="777777"/>
          <w:sz w:val="21"/>
          <w:szCs w:val="21"/>
        </w:rPr>
        <w:t>There are a </w:t>
      </w:r>
      <w:hyperlink r:id="rId38" w:history="1">
        <w:r w:rsidRPr="00DA7949">
          <w:rPr>
            <w:rFonts w:ascii="Arial" w:hAnsi="Arial" w:cs="Arial"/>
            <w:color w:val="005E87"/>
            <w:sz w:val="21"/>
            <w:szCs w:val="21"/>
            <w:u w:val="single"/>
          </w:rPr>
          <w:t>variety of styles for workstations </w:t>
        </w:r>
      </w:hyperlink>
      <w:r w:rsidRPr="00DA7949">
        <w:rPr>
          <w:rFonts w:ascii="Arial" w:hAnsi="Arial" w:cs="Arial"/>
          <w:color w:val="777777"/>
          <w:sz w:val="21"/>
          <w:szCs w:val="21"/>
        </w:rPr>
        <w:t>for the disabled. Finding the one to suite your needs is most important. Under the ADA, a disabled person has the right to have their desk adjusted to fit your needs. If you are in a wheelchair, a desk can be adjusted higher or if the desk is too high, you can ask for it to be moved lower.</w:t>
      </w:r>
    </w:p>
    <w:p w14:paraId="4BEF15C7" w14:textId="77777777" w:rsidR="00DA7949" w:rsidRPr="00DA7949" w:rsidRDefault="00DA7949" w:rsidP="00DA7949">
      <w:pPr>
        <w:numPr>
          <w:ilvl w:val="0"/>
          <w:numId w:val="4"/>
        </w:numPr>
        <w:jc w:val="both"/>
        <w:rPr>
          <w:rFonts w:ascii="Arial" w:hAnsi="Arial" w:cs="Arial"/>
          <w:color w:val="777777"/>
          <w:sz w:val="21"/>
          <w:szCs w:val="21"/>
        </w:rPr>
      </w:pPr>
      <w:r w:rsidRPr="00DA7949">
        <w:rPr>
          <w:rFonts w:ascii="Arial" w:hAnsi="Arial" w:cs="Arial"/>
          <w:b/>
          <w:bCs/>
          <w:color w:val="777777"/>
          <w:sz w:val="21"/>
          <w:szCs w:val="21"/>
        </w:rPr>
        <w:t>Chair</w:t>
      </w:r>
      <w:r w:rsidRPr="00DA7949">
        <w:rPr>
          <w:rFonts w:ascii="Arial" w:hAnsi="Arial" w:cs="Arial"/>
          <w:color w:val="777777"/>
          <w:sz w:val="21"/>
          <w:szCs w:val="21"/>
        </w:rPr>
        <w:t>: Make sure that the chair that you choose works with your desk and is comfortable. There are many disability friendly </w:t>
      </w:r>
      <w:hyperlink r:id="rId39" w:history="1">
        <w:r w:rsidRPr="00DA7949">
          <w:rPr>
            <w:rFonts w:ascii="Arial" w:hAnsi="Arial" w:cs="Arial"/>
            <w:color w:val="005E87"/>
            <w:sz w:val="21"/>
            <w:szCs w:val="21"/>
            <w:u w:val="single"/>
          </w:rPr>
          <w:t>ergonomic chairs</w:t>
        </w:r>
      </w:hyperlink>
      <w:r w:rsidRPr="00DA7949">
        <w:rPr>
          <w:rFonts w:ascii="Arial" w:hAnsi="Arial" w:cs="Arial"/>
          <w:color w:val="777777"/>
          <w:sz w:val="21"/>
          <w:szCs w:val="21"/>
        </w:rPr>
        <w:t> available including lumbar support chairs for those with back issues, adjustable arms that can go up or down depending on your height, tilted seats and easy roll or no roll for transferring in and out of a wheelchair.</w:t>
      </w:r>
    </w:p>
    <w:p w14:paraId="2E234351" w14:textId="77777777" w:rsidR="00DA7949" w:rsidRPr="00DA7949" w:rsidRDefault="00DA7949" w:rsidP="00DA7949">
      <w:pPr>
        <w:numPr>
          <w:ilvl w:val="0"/>
          <w:numId w:val="4"/>
        </w:numPr>
        <w:jc w:val="both"/>
        <w:rPr>
          <w:rFonts w:ascii="Arial" w:hAnsi="Arial" w:cs="Arial"/>
          <w:color w:val="777777"/>
          <w:sz w:val="21"/>
          <w:szCs w:val="21"/>
        </w:rPr>
      </w:pPr>
      <w:r w:rsidRPr="00DA7949">
        <w:rPr>
          <w:rFonts w:ascii="Arial" w:hAnsi="Arial" w:cs="Arial"/>
          <w:b/>
          <w:bCs/>
          <w:color w:val="777777"/>
          <w:sz w:val="21"/>
          <w:szCs w:val="21"/>
        </w:rPr>
        <w:t>Space:</w:t>
      </w:r>
      <w:r w:rsidRPr="00DA7949">
        <w:rPr>
          <w:rFonts w:ascii="Arial" w:hAnsi="Arial" w:cs="Arial"/>
          <w:color w:val="777777"/>
          <w:sz w:val="21"/>
          <w:szCs w:val="21"/>
        </w:rPr>
        <w:t> Leave plenty of space between workstations or in cubicles for wheelchairs or mobility equipment to get in from all angles. Make sure there is enough room for turning a wheelchair in cubicles, in aisle ways, breakrooms and in hallways.</w:t>
      </w:r>
    </w:p>
    <w:p w14:paraId="19DA53F8" w14:textId="77777777" w:rsidR="00DA7949" w:rsidRPr="00DA7949" w:rsidRDefault="00DA7949" w:rsidP="00DA7949">
      <w:pPr>
        <w:numPr>
          <w:ilvl w:val="0"/>
          <w:numId w:val="4"/>
        </w:numPr>
        <w:jc w:val="both"/>
        <w:rPr>
          <w:rFonts w:ascii="Arial" w:hAnsi="Arial" w:cs="Arial"/>
          <w:color w:val="777777"/>
          <w:sz w:val="21"/>
          <w:szCs w:val="21"/>
        </w:rPr>
      </w:pPr>
      <w:r w:rsidRPr="00DA7949">
        <w:rPr>
          <w:rFonts w:ascii="Arial" w:hAnsi="Arial" w:cs="Arial"/>
          <w:b/>
          <w:bCs/>
          <w:color w:val="777777"/>
          <w:sz w:val="21"/>
          <w:szCs w:val="21"/>
        </w:rPr>
        <w:t>Storage:</w:t>
      </w:r>
      <w:r w:rsidRPr="00DA7949">
        <w:rPr>
          <w:rFonts w:ascii="Arial" w:hAnsi="Arial" w:cs="Arial"/>
          <w:color w:val="777777"/>
          <w:sz w:val="21"/>
          <w:szCs w:val="21"/>
        </w:rPr>
        <w:t> Storage areas should be accessible for any user. You can organize your desk top with desk accessories that can be easily within reach. Cubicles could have built-in shelves that could be too high (or too low) for a disabled person. Ask to have the shelves adjusted to the level that fits your best. Have </w:t>
      </w:r>
      <w:hyperlink r:id="rId40" w:history="1">
        <w:r w:rsidRPr="00DA7949">
          <w:rPr>
            <w:rFonts w:ascii="Arial" w:hAnsi="Arial" w:cs="Arial"/>
            <w:color w:val="005E87"/>
            <w:sz w:val="21"/>
            <w:szCs w:val="21"/>
            <w:u w:val="single"/>
          </w:rPr>
          <w:t>filing cabinets</w:t>
        </w:r>
      </w:hyperlink>
      <w:r w:rsidRPr="00DA7949">
        <w:rPr>
          <w:rFonts w:ascii="Arial" w:hAnsi="Arial" w:cs="Arial"/>
          <w:color w:val="777777"/>
          <w:sz w:val="21"/>
          <w:szCs w:val="21"/>
        </w:rPr>
        <w:t> with soft close drawers to avoid catching fingers and add shelf extenders so items can be accessed easier in the drawers.</w:t>
      </w:r>
    </w:p>
    <w:p w14:paraId="40F53810" w14:textId="1A749F39" w:rsidR="00DA7949" w:rsidRDefault="00DA7949" w:rsidP="0092439E">
      <w:pPr>
        <w:pStyle w:val="ListParagraph"/>
        <w:rPr>
          <w:rFonts w:ascii="Arial" w:hAnsi="Arial" w:cs="Arial"/>
          <w:color w:val="202122"/>
          <w:sz w:val="21"/>
          <w:szCs w:val="21"/>
          <w:shd w:val="clear" w:color="auto" w:fill="FFFFFF"/>
        </w:rPr>
      </w:pPr>
    </w:p>
    <w:p w14:paraId="070D0648" w14:textId="19B6B0F4" w:rsidR="00DA7949" w:rsidRDefault="00DA7949" w:rsidP="0092439E">
      <w:pPr>
        <w:pStyle w:val="ListParagraph"/>
        <w:rPr>
          <w:rFonts w:ascii="Arial" w:hAnsi="Arial" w:cs="Arial"/>
          <w:color w:val="202122"/>
          <w:sz w:val="21"/>
          <w:szCs w:val="21"/>
          <w:shd w:val="clear" w:color="auto" w:fill="FFFFFF"/>
        </w:rPr>
      </w:pPr>
    </w:p>
    <w:p w14:paraId="10AF4E58" w14:textId="305D474F" w:rsidR="00DA7949" w:rsidRDefault="00DA7949" w:rsidP="0092439E">
      <w:pPr>
        <w:pStyle w:val="ListParagraph"/>
        <w:rPr>
          <w:rFonts w:ascii="Arial" w:hAnsi="Arial" w:cs="Arial"/>
          <w:color w:val="202122"/>
          <w:sz w:val="21"/>
          <w:szCs w:val="21"/>
          <w:shd w:val="clear" w:color="auto" w:fill="FFFFFF"/>
        </w:rPr>
      </w:pPr>
    </w:p>
    <w:p w14:paraId="0585642A" w14:textId="77777777" w:rsidR="00DA7949" w:rsidRDefault="00DA7949" w:rsidP="0092439E">
      <w:pPr>
        <w:pStyle w:val="ListParagraph"/>
        <w:rPr>
          <w:rFonts w:ascii="Arial" w:hAnsi="Arial" w:cs="Arial"/>
          <w:color w:val="202122"/>
          <w:sz w:val="21"/>
          <w:szCs w:val="21"/>
          <w:shd w:val="clear" w:color="auto" w:fill="FFFFFF"/>
        </w:rPr>
      </w:pPr>
    </w:p>
    <w:p w14:paraId="03733ED0" w14:textId="6C56E404" w:rsidR="0092439E" w:rsidRDefault="0092439E" w:rsidP="0092439E">
      <w:r>
        <w:fldChar w:fldCharType="begin"/>
      </w:r>
      <w:r w:rsidR="008C50ED">
        <w:instrText xml:space="preserve"> INCLUDEPICTURE "C:\\var\\folders\\n_\\r9ng1x8x4zn2bwk601_65t8c0000gn\\T\\com.microsoft.Word\\WebArchiveCopyPasteTempFiles\\5d35f945334923100184930c_1. Ropox_Get_up_user_rising-min.jpg" \* MERGEFORMAT </w:instrText>
      </w:r>
      <w:r>
        <w:fldChar w:fldCharType="separate"/>
      </w:r>
      <w:r>
        <w:rPr>
          <w:noProof/>
        </w:rPr>
        <w:drawing>
          <wp:inline distT="0" distB="0" distL="0" distR="0" wp14:anchorId="6DCD98FE" wp14:editId="3F6D69D9">
            <wp:extent cx="5727700" cy="2489200"/>
            <wp:effectExtent l="0" t="0" r="0" b="0"/>
            <wp:docPr id="13" name="Picture 13" descr="Create an Accessible Workspace with these Disability-Friendly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e an Accessible Workspace with these Disability-Friendly Piec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inline>
        </w:drawing>
      </w:r>
      <w:r>
        <w:fldChar w:fldCharType="end"/>
      </w:r>
    </w:p>
    <w:p w14:paraId="37759720" w14:textId="3507806F" w:rsidR="0092439E" w:rsidRDefault="0092439E" w:rsidP="0092439E">
      <w:r w:rsidRPr="0092439E">
        <w:t>https://www.ameridisability.com/post/create-an-accessible-workspace-with-these-adaptive-items</w:t>
      </w:r>
    </w:p>
    <w:p w14:paraId="3979A23F" w14:textId="77777777" w:rsidR="0092439E" w:rsidRPr="0024457E" w:rsidRDefault="0092439E" w:rsidP="0092439E">
      <w:pPr>
        <w:pStyle w:val="ListParagraph"/>
        <w:rPr>
          <w:rFonts w:ascii="Arial" w:hAnsi="Arial" w:cs="Arial"/>
          <w:color w:val="202122"/>
          <w:sz w:val="21"/>
          <w:szCs w:val="21"/>
          <w:shd w:val="clear" w:color="auto" w:fill="FFFFFF"/>
        </w:rPr>
      </w:pPr>
    </w:p>
    <w:p w14:paraId="0020C01F" w14:textId="197BA0C6" w:rsidR="00DA7949" w:rsidRDefault="0024457E" w:rsidP="0092439E">
      <w:r w:rsidRPr="0024457E">
        <w:rPr>
          <w:rFonts w:ascii="Arial" w:hAnsi="Arial" w:cs="Arial"/>
          <w:color w:val="202122"/>
          <w:sz w:val="21"/>
          <w:szCs w:val="21"/>
          <w:shd w:val="clear" w:color="auto" w:fill="FFFFFF"/>
        </w:rPr>
        <w:t>Speech-recognition (speech-to-text) software</w:t>
      </w:r>
      <w:r w:rsidR="0092439E" w:rsidRPr="0092439E">
        <w:t xml:space="preserve"> </w:t>
      </w:r>
    </w:p>
    <w:p w14:paraId="36D385B3" w14:textId="6BBCFF96" w:rsidR="00DA7949" w:rsidRDefault="00DA7949" w:rsidP="0092439E"/>
    <w:p w14:paraId="258C7BF1" w14:textId="58345BDF" w:rsidR="00DA7949" w:rsidRDefault="00DA7949" w:rsidP="0092439E">
      <w:r>
        <w:rPr>
          <w:rFonts w:ascii="Arial" w:hAnsi="Arial" w:cs="Arial"/>
          <w:b/>
          <w:bCs/>
          <w:color w:val="222222"/>
        </w:rPr>
        <w:t>Benefits</w:t>
      </w:r>
      <w:r>
        <w:rPr>
          <w:rStyle w:val="apple-converted-space"/>
          <w:rFonts w:ascii="Arial" w:hAnsi="Arial" w:cs="Arial"/>
          <w:color w:val="222222"/>
          <w:shd w:val="clear" w:color="auto" w:fill="FFFFFF"/>
        </w:rPr>
        <w:t> </w:t>
      </w:r>
      <w:r>
        <w:rPr>
          <w:rFonts w:ascii="Arial" w:hAnsi="Arial" w:cs="Arial"/>
          <w:color w:val="222222"/>
          <w:shd w:val="clear" w:color="auto" w:fill="FFFFFF"/>
        </w:rPr>
        <w:t>for</w:t>
      </w:r>
      <w:r>
        <w:rPr>
          <w:rStyle w:val="apple-converted-space"/>
          <w:rFonts w:ascii="Arial" w:hAnsi="Arial" w:cs="Arial"/>
          <w:color w:val="222222"/>
          <w:shd w:val="clear" w:color="auto" w:fill="FFFFFF"/>
        </w:rPr>
        <w:t> </w:t>
      </w:r>
      <w:r>
        <w:rPr>
          <w:rFonts w:ascii="Arial" w:hAnsi="Arial" w:cs="Arial"/>
          <w:b/>
          <w:bCs/>
          <w:color w:val="222222"/>
        </w:rPr>
        <w:t>people with disabilities</w:t>
      </w:r>
      <w:r>
        <w:rPr>
          <w:rStyle w:val="apple-converted-space"/>
          <w:rFonts w:ascii="Arial" w:hAnsi="Arial" w:cs="Arial"/>
          <w:color w:val="222222"/>
          <w:shd w:val="clear" w:color="auto" w:fill="FFFFFF"/>
        </w:rPr>
        <w:t> </w:t>
      </w:r>
      <w:r>
        <w:rPr>
          <w:rFonts w:ascii="Arial" w:hAnsi="Arial" w:cs="Arial"/>
          <w:color w:val="222222"/>
          <w:shd w:val="clear" w:color="auto" w:fill="FFFFFF"/>
        </w:rPr>
        <w:t>may include improved access to the computer, increases in writing production, improvements in writing mechanics, increased independence, decreased anxiety around writing, and improvements in core reading and writing abilities.</w:t>
      </w:r>
    </w:p>
    <w:p w14:paraId="4929EDDA" w14:textId="48C913AE" w:rsidR="0092439E" w:rsidRDefault="0092439E" w:rsidP="0092439E">
      <w:r>
        <w:fldChar w:fldCharType="begin"/>
      </w:r>
      <w:r w:rsidR="008C50ED">
        <w:instrText xml:space="preserve"> INCLUDEPICTURE "C:\\var\\folders\\n_\\r9ng1x8x4zn2bwk601_65t8c0000gn\\T\\com.microsoft.Word\\WebArchiveCopyPasteTempFiles\\speech-recognition.png" \* MERGEFORMAT </w:instrText>
      </w:r>
      <w:r>
        <w:fldChar w:fldCharType="separate"/>
      </w:r>
      <w:r>
        <w:rPr>
          <w:noProof/>
        </w:rPr>
        <w:drawing>
          <wp:inline distT="0" distB="0" distL="0" distR="0" wp14:anchorId="56C470D8" wp14:editId="7342472B">
            <wp:extent cx="5727700" cy="2676525"/>
            <wp:effectExtent l="0" t="0" r="0" b="3175"/>
            <wp:docPr id="14" name="Picture 14" descr="Dragon Speech-to-Text Software Continues to Improve with Each New Release -  infomanianew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ragon Speech-to-Text Software Continues to Improve with Each New Release -  infomanianews.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676525"/>
                    </a:xfrm>
                    <a:prstGeom prst="rect">
                      <a:avLst/>
                    </a:prstGeom>
                    <a:noFill/>
                    <a:ln>
                      <a:noFill/>
                    </a:ln>
                  </pic:spPr>
                </pic:pic>
              </a:graphicData>
            </a:graphic>
          </wp:inline>
        </w:drawing>
      </w:r>
      <w:r>
        <w:fldChar w:fldCharType="end"/>
      </w:r>
    </w:p>
    <w:p w14:paraId="4A29F662" w14:textId="6896A6CC" w:rsidR="008854B7" w:rsidRPr="001F41DD" w:rsidRDefault="008854B7" w:rsidP="001F41DD">
      <w:pPr>
        <w:rPr>
          <w:rFonts w:ascii="Arial" w:hAnsi="Arial" w:cs="Arial"/>
          <w:color w:val="202122"/>
          <w:sz w:val="21"/>
          <w:szCs w:val="21"/>
          <w:shd w:val="clear" w:color="auto" w:fill="FFFFFF"/>
        </w:rPr>
      </w:pPr>
    </w:p>
    <w:sectPr w:rsidR="008854B7" w:rsidRPr="001F41DD" w:rsidSect="00173F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8693B"/>
    <w:multiLevelType w:val="multilevel"/>
    <w:tmpl w:val="8BA4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55050"/>
    <w:multiLevelType w:val="hybridMultilevel"/>
    <w:tmpl w:val="8DBA97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56B68"/>
    <w:multiLevelType w:val="multilevel"/>
    <w:tmpl w:val="9FD6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277C23"/>
    <w:multiLevelType w:val="hybridMultilevel"/>
    <w:tmpl w:val="DD56E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BEB"/>
    <w:rsid w:val="00097088"/>
    <w:rsid w:val="00117B85"/>
    <w:rsid w:val="00134D3D"/>
    <w:rsid w:val="00173FB2"/>
    <w:rsid w:val="001D5329"/>
    <w:rsid w:val="001F41DD"/>
    <w:rsid w:val="0024457E"/>
    <w:rsid w:val="00390977"/>
    <w:rsid w:val="003B3217"/>
    <w:rsid w:val="00681B98"/>
    <w:rsid w:val="008854B7"/>
    <w:rsid w:val="008C50ED"/>
    <w:rsid w:val="0092439E"/>
    <w:rsid w:val="00996472"/>
    <w:rsid w:val="00A95BEB"/>
    <w:rsid w:val="00AF6B10"/>
    <w:rsid w:val="00CB0929"/>
    <w:rsid w:val="00DA7949"/>
    <w:rsid w:val="00DB5274"/>
    <w:rsid w:val="00E74274"/>
    <w:rsid w:val="00F707C8"/>
    <w:rsid w:val="00F97F9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F7CDB"/>
  <w15:chartTrackingRefBased/>
  <w15:docId w15:val="{70A782F1-2EDC-FC41-83FA-9AFCEDF0C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94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BEB"/>
    <w:pPr>
      <w:ind w:left="720"/>
      <w:contextualSpacing/>
    </w:pPr>
  </w:style>
  <w:style w:type="character" w:styleId="Hyperlink">
    <w:name w:val="Hyperlink"/>
    <w:basedOn w:val="DefaultParagraphFont"/>
    <w:uiPriority w:val="99"/>
    <w:unhideWhenUsed/>
    <w:rsid w:val="00A95BEB"/>
    <w:rPr>
      <w:color w:val="0563C1" w:themeColor="hyperlink"/>
      <w:u w:val="single"/>
    </w:rPr>
  </w:style>
  <w:style w:type="character" w:styleId="UnresolvedMention">
    <w:name w:val="Unresolved Mention"/>
    <w:basedOn w:val="DefaultParagraphFont"/>
    <w:uiPriority w:val="99"/>
    <w:semiHidden/>
    <w:unhideWhenUsed/>
    <w:rsid w:val="00A95BEB"/>
    <w:rPr>
      <w:color w:val="605E5C"/>
      <w:shd w:val="clear" w:color="auto" w:fill="E1DFDD"/>
    </w:rPr>
  </w:style>
  <w:style w:type="paragraph" w:styleId="NormalWeb">
    <w:name w:val="Normal (Web)"/>
    <w:basedOn w:val="Normal"/>
    <w:uiPriority w:val="99"/>
    <w:unhideWhenUsed/>
    <w:rsid w:val="0024457E"/>
    <w:pPr>
      <w:spacing w:before="100" w:beforeAutospacing="1" w:after="100" w:afterAutospacing="1"/>
    </w:pPr>
  </w:style>
  <w:style w:type="character" w:customStyle="1" w:styleId="apple-converted-space">
    <w:name w:val="apple-converted-space"/>
    <w:basedOn w:val="DefaultParagraphFont"/>
    <w:rsid w:val="0024457E"/>
  </w:style>
  <w:style w:type="character" w:styleId="Strong">
    <w:name w:val="Strong"/>
    <w:basedOn w:val="DefaultParagraphFont"/>
    <w:uiPriority w:val="22"/>
    <w:qFormat/>
    <w:rsid w:val="0024457E"/>
    <w:rPr>
      <w:b/>
      <w:bCs/>
    </w:rPr>
  </w:style>
  <w:style w:type="character" w:styleId="FollowedHyperlink">
    <w:name w:val="FollowedHyperlink"/>
    <w:basedOn w:val="DefaultParagraphFont"/>
    <w:uiPriority w:val="99"/>
    <w:semiHidden/>
    <w:unhideWhenUsed/>
    <w:rsid w:val="001F41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31720">
      <w:bodyDiv w:val="1"/>
      <w:marLeft w:val="0"/>
      <w:marRight w:val="0"/>
      <w:marTop w:val="0"/>
      <w:marBottom w:val="0"/>
      <w:divBdr>
        <w:top w:val="none" w:sz="0" w:space="0" w:color="auto"/>
        <w:left w:val="none" w:sz="0" w:space="0" w:color="auto"/>
        <w:bottom w:val="none" w:sz="0" w:space="0" w:color="auto"/>
        <w:right w:val="none" w:sz="0" w:space="0" w:color="auto"/>
      </w:divBdr>
    </w:div>
    <w:div w:id="157774521">
      <w:bodyDiv w:val="1"/>
      <w:marLeft w:val="0"/>
      <w:marRight w:val="0"/>
      <w:marTop w:val="0"/>
      <w:marBottom w:val="0"/>
      <w:divBdr>
        <w:top w:val="none" w:sz="0" w:space="0" w:color="auto"/>
        <w:left w:val="none" w:sz="0" w:space="0" w:color="auto"/>
        <w:bottom w:val="none" w:sz="0" w:space="0" w:color="auto"/>
        <w:right w:val="none" w:sz="0" w:space="0" w:color="auto"/>
      </w:divBdr>
    </w:div>
    <w:div w:id="165362633">
      <w:bodyDiv w:val="1"/>
      <w:marLeft w:val="0"/>
      <w:marRight w:val="0"/>
      <w:marTop w:val="0"/>
      <w:marBottom w:val="0"/>
      <w:divBdr>
        <w:top w:val="none" w:sz="0" w:space="0" w:color="auto"/>
        <w:left w:val="none" w:sz="0" w:space="0" w:color="auto"/>
        <w:bottom w:val="none" w:sz="0" w:space="0" w:color="auto"/>
        <w:right w:val="none" w:sz="0" w:space="0" w:color="auto"/>
      </w:divBdr>
    </w:div>
    <w:div w:id="228149946">
      <w:bodyDiv w:val="1"/>
      <w:marLeft w:val="0"/>
      <w:marRight w:val="0"/>
      <w:marTop w:val="0"/>
      <w:marBottom w:val="0"/>
      <w:divBdr>
        <w:top w:val="none" w:sz="0" w:space="0" w:color="auto"/>
        <w:left w:val="none" w:sz="0" w:space="0" w:color="auto"/>
        <w:bottom w:val="none" w:sz="0" w:space="0" w:color="auto"/>
        <w:right w:val="none" w:sz="0" w:space="0" w:color="auto"/>
      </w:divBdr>
    </w:div>
    <w:div w:id="237910277">
      <w:bodyDiv w:val="1"/>
      <w:marLeft w:val="0"/>
      <w:marRight w:val="0"/>
      <w:marTop w:val="0"/>
      <w:marBottom w:val="0"/>
      <w:divBdr>
        <w:top w:val="none" w:sz="0" w:space="0" w:color="auto"/>
        <w:left w:val="none" w:sz="0" w:space="0" w:color="auto"/>
        <w:bottom w:val="none" w:sz="0" w:space="0" w:color="auto"/>
        <w:right w:val="none" w:sz="0" w:space="0" w:color="auto"/>
      </w:divBdr>
    </w:div>
    <w:div w:id="240023658">
      <w:bodyDiv w:val="1"/>
      <w:marLeft w:val="0"/>
      <w:marRight w:val="0"/>
      <w:marTop w:val="0"/>
      <w:marBottom w:val="0"/>
      <w:divBdr>
        <w:top w:val="none" w:sz="0" w:space="0" w:color="auto"/>
        <w:left w:val="none" w:sz="0" w:space="0" w:color="auto"/>
        <w:bottom w:val="none" w:sz="0" w:space="0" w:color="auto"/>
        <w:right w:val="none" w:sz="0" w:space="0" w:color="auto"/>
      </w:divBdr>
    </w:div>
    <w:div w:id="252666120">
      <w:bodyDiv w:val="1"/>
      <w:marLeft w:val="0"/>
      <w:marRight w:val="0"/>
      <w:marTop w:val="0"/>
      <w:marBottom w:val="0"/>
      <w:divBdr>
        <w:top w:val="none" w:sz="0" w:space="0" w:color="auto"/>
        <w:left w:val="none" w:sz="0" w:space="0" w:color="auto"/>
        <w:bottom w:val="none" w:sz="0" w:space="0" w:color="auto"/>
        <w:right w:val="none" w:sz="0" w:space="0" w:color="auto"/>
      </w:divBdr>
    </w:div>
    <w:div w:id="260379201">
      <w:bodyDiv w:val="1"/>
      <w:marLeft w:val="0"/>
      <w:marRight w:val="0"/>
      <w:marTop w:val="0"/>
      <w:marBottom w:val="0"/>
      <w:divBdr>
        <w:top w:val="none" w:sz="0" w:space="0" w:color="auto"/>
        <w:left w:val="none" w:sz="0" w:space="0" w:color="auto"/>
        <w:bottom w:val="none" w:sz="0" w:space="0" w:color="auto"/>
        <w:right w:val="none" w:sz="0" w:space="0" w:color="auto"/>
      </w:divBdr>
    </w:div>
    <w:div w:id="557667618">
      <w:bodyDiv w:val="1"/>
      <w:marLeft w:val="0"/>
      <w:marRight w:val="0"/>
      <w:marTop w:val="0"/>
      <w:marBottom w:val="0"/>
      <w:divBdr>
        <w:top w:val="none" w:sz="0" w:space="0" w:color="auto"/>
        <w:left w:val="none" w:sz="0" w:space="0" w:color="auto"/>
        <w:bottom w:val="none" w:sz="0" w:space="0" w:color="auto"/>
        <w:right w:val="none" w:sz="0" w:space="0" w:color="auto"/>
      </w:divBdr>
    </w:div>
    <w:div w:id="564948622">
      <w:bodyDiv w:val="1"/>
      <w:marLeft w:val="0"/>
      <w:marRight w:val="0"/>
      <w:marTop w:val="0"/>
      <w:marBottom w:val="0"/>
      <w:divBdr>
        <w:top w:val="none" w:sz="0" w:space="0" w:color="auto"/>
        <w:left w:val="none" w:sz="0" w:space="0" w:color="auto"/>
        <w:bottom w:val="none" w:sz="0" w:space="0" w:color="auto"/>
        <w:right w:val="none" w:sz="0" w:space="0" w:color="auto"/>
      </w:divBdr>
    </w:div>
    <w:div w:id="632715082">
      <w:bodyDiv w:val="1"/>
      <w:marLeft w:val="0"/>
      <w:marRight w:val="0"/>
      <w:marTop w:val="0"/>
      <w:marBottom w:val="0"/>
      <w:divBdr>
        <w:top w:val="none" w:sz="0" w:space="0" w:color="auto"/>
        <w:left w:val="none" w:sz="0" w:space="0" w:color="auto"/>
        <w:bottom w:val="none" w:sz="0" w:space="0" w:color="auto"/>
        <w:right w:val="none" w:sz="0" w:space="0" w:color="auto"/>
      </w:divBdr>
    </w:div>
    <w:div w:id="711618810">
      <w:bodyDiv w:val="1"/>
      <w:marLeft w:val="0"/>
      <w:marRight w:val="0"/>
      <w:marTop w:val="0"/>
      <w:marBottom w:val="0"/>
      <w:divBdr>
        <w:top w:val="none" w:sz="0" w:space="0" w:color="auto"/>
        <w:left w:val="none" w:sz="0" w:space="0" w:color="auto"/>
        <w:bottom w:val="none" w:sz="0" w:space="0" w:color="auto"/>
        <w:right w:val="none" w:sz="0" w:space="0" w:color="auto"/>
      </w:divBdr>
    </w:div>
    <w:div w:id="744187747">
      <w:bodyDiv w:val="1"/>
      <w:marLeft w:val="0"/>
      <w:marRight w:val="0"/>
      <w:marTop w:val="0"/>
      <w:marBottom w:val="0"/>
      <w:divBdr>
        <w:top w:val="none" w:sz="0" w:space="0" w:color="auto"/>
        <w:left w:val="none" w:sz="0" w:space="0" w:color="auto"/>
        <w:bottom w:val="none" w:sz="0" w:space="0" w:color="auto"/>
        <w:right w:val="none" w:sz="0" w:space="0" w:color="auto"/>
      </w:divBdr>
    </w:div>
    <w:div w:id="828709391">
      <w:bodyDiv w:val="1"/>
      <w:marLeft w:val="0"/>
      <w:marRight w:val="0"/>
      <w:marTop w:val="0"/>
      <w:marBottom w:val="0"/>
      <w:divBdr>
        <w:top w:val="none" w:sz="0" w:space="0" w:color="auto"/>
        <w:left w:val="none" w:sz="0" w:space="0" w:color="auto"/>
        <w:bottom w:val="none" w:sz="0" w:space="0" w:color="auto"/>
        <w:right w:val="none" w:sz="0" w:space="0" w:color="auto"/>
      </w:divBdr>
    </w:div>
    <w:div w:id="893660774">
      <w:bodyDiv w:val="1"/>
      <w:marLeft w:val="0"/>
      <w:marRight w:val="0"/>
      <w:marTop w:val="0"/>
      <w:marBottom w:val="0"/>
      <w:divBdr>
        <w:top w:val="none" w:sz="0" w:space="0" w:color="auto"/>
        <w:left w:val="none" w:sz="0" w:space="0" w:color="auto"/>
        <w:bottom w:val="none" w:sz="0" w:space="0" w:color="auto"/>
        <w:right w:val="none" w:sz="0" w:space="0" w:color="auto"/>
      </w:divBdr>
    </w:div>
    <w:div w:id="902178201">
      <w:bodyDiv w:val="1"/>
      <w:marLeft w:val="0"/>
      <w:marRight w:val="0"/>
      <w:marTop w:val="0"/>
      <w:marBottom w:val="0"/>
      <w:divBdr>
        <w:top w:val="none" w:sz="0" w:space="0" w:color="auto"/>
        <w:left w:val="none" w:sz="0" w:space="0" w:color="auto"/>
        <w:bottom w:val="none" w:sz="0" w:space="0" w:color="auto"/>
        <w:right w:val="none" w:sz="0" w:space="0" w:color="auto"/>
      </w:divBdr>
    </w:div>
    <w:div w:id="927270568">
      <w:bodyDiv w:val="1"/>
      <w:marLeft w:val="0"/>
      <w:marRight w:val="0"/>
      <w:marTop w:val="0"/>
      <w:marBottom w:val="0"/>
      <w:divBdr>
        <w:top w:val="none" w:sz="0" w:space="0" w:color="auto"/>
        <w:left w:val="none" w:sz="0" w:space="0" w:color="auto"/>
        <w:bottom w:val="none" w:sz="0" w:space="0" w:color="auto"/>
        <w:right w:val="none" w:sz="0" w:space="0" w:color="auto"/>
      </w:divBdr>
    </w:div>
    <w:div w:id="989600755">
      <w:bodyDiv w:val="1"/>
      <w:marLeft w:val="0"/>
      <w:marRight w:val="0"/>
      <w:marTop w:val="0"/>
      <w:marBottom w:val="0"/>
      <w:divBdr>
        <w:top w:val="none" w:sz="0" w:space="0" w:color="auto"/>
        <w:left w:val="none" w:sz="0" w:space="0" w:color="auto"/>
        <w:bottom w:val="none" w:sz="0" w:space="0" w:color="auto"/>
        <w:right w:val="none" w:sz="0" w:space="0" w:color="auto"/>
      </w:divBdr>
    </w:div>
    <w:div w:id="1169520333">
      <w:bodyDiv w:val="1"/>
      <w:marLeft w:val="0"/>
      <w:marRight w:val="0"/>
      <w:marTop w:val="0"/>
      <w:marBottom w:val="0"/>
      <w:divBdr>
        <w:top w:val="none" w:sz="0" w:space="0" w:color="auto"/>
        <w:left w:val="none" w:sz="0" w:space="0" w:color="auto"/>
        <w:bottom w:val="none" w:sz="0" w:space="0" w:color="auto"/>
        <w:right w:val="none" w:sz="0" w:space="0" w:color="auto"/>
      </w:divBdr>
    </w:div>
    <w:div w:id="1222056229">
      <w:bodyDiv w:val="1"/>
      <w:marLeft w:val="0"/>
      <w:marRight w:val="0"/>
      <w:marTop w:val="0"/>
      <w:marBottom w:val="0"/>
      <w:divBdr>
        <w:top w:val="none" w:sz="0" w:space="0" w:color="auto"/>
        <w:left w:val="none" w:sz="0" w:space="0" w:color="auto"/>
        <w:bottom w:val="none" w:sz="0" w:space="0" w:color="auto"/>
        <w:right w:val="none" w:sz="0" w:space="0" w:color="auto"/>
      </w:divBdr>
    </w:div>
    <w:div w:id="1268272881">
      <w:bodyDiv w:val="1"/>
      <w:marLeft w:val="0"/>
      <w:marRight w:val="0"/>
      <w:marTop w:val="0"/>
      <w:marBottom w:val="0"/>
      <w:divBdr>
        <w:top w:val="none" w:sz="0" w:space="0" w:color="auto"/>
        <w:left w:val="none" w:sz="0" w:space="0" w:color="auto"/>
        <w:bottom w:val="none" w:sz="0" w:space="0" w:color="auto"/>
        <w:right w:val="none" w:sz="0" w:space="0" w:color="auto"/>
      </w:divBdr>
    </w:div>
    <w:div w:id="1333878777">
      <w:bodyDiv w:val="1"/>
      <w:marLeft w:val="0"/>
      <w:marRight w:val="0"/>
      <w:marTop w:val="0"/>
      <w:marBottom w:val="0"/>
      <w:divBdr>
        <w:top w:val="none" w:sz="0" w:space="0" w:color="auto"/>
        <w:left w:val="none" w:sz="0" w:space="0" w:color="auto"/>
        <w:bottom w:val="none" w:sz="0" w:space="0" w:color="auto"/>
        <w:right w:val="none" w:sz="0" w:space="0" w:color="auto"/>
      </w:divBdr>
    </w:div>
    <w:div w:id="1337269036">
      <w:bodyDiv w:val="1"/>
      <w:marLeft w:val="0"/>
      <w:marRight w:val="0"/>
      <w:marTop w:val="0"/>
      <w:marBottom w:val="0"/>
      <w:divBdr>
        <w:top w:val="none" w:sz="0" w:space="0" w:color="auto"/>
        <w:left w:val="none" w:sz="0" w:space="0" w:color="auto"/>
        <w:bottom w:val="none" w:sz="0" w:space="0" w:color="auto"/>
        <w:right w:val="none" w:sz="0" w:space="0" w:color="auto"/>
      </w:divBdr>
    </w:div>
    <w:div w:id="1378549776">
      <w:bodyDiv w:val="1"/>
      <w:marLeft w:val="0"/>
      <w:marRight w:val="0"/>
      <w:marTop w:val="0"/>
      <w:marBottom w:val="0"/>
      <w:divBdr>
        <w:top w:val="none" w:sz="0" w:space="0" w:color="auto"/>
        <w:left w:val="none" w:sz="0" w:space="0" w:color="auto"/>
        <w:bottom w:val="none" w:sz="0" w:space="0" w:color="auto"/>
        <w:right w:val="none" w:sz="0" w:space="0" w:color="auto"/>
      </w:divBdr>
    </w:div>
    <w:div w:id="1392189603">
      <w:bodyDiv w:val="1"/>
      <w:marLeft w:val="0"/>
      <w:marRight w:val="0"/>
      <w:marTop w:val="0"/>
      <w:marBottom w:val="0"/>
      <w:divBdr>
        <w:top w:val="none" w:sz="0" w:space="0" w:color="auto"/>
        <w:left w:val="none" w:sz="0" w:space="0" w:color="auto"/>
        <w:bottom w:val="none" w:sz="0" w:space="0" w:color="auto"/>
        <w:right w:val="none" w:sz="0" w:space="0" w:color="auto"/>
      </w:divBdr>
    </w:div>
    <w:div w:id="1405644858">
      <w:bodyDiv w:val="1"/>
      <w:marLeft w:val="0"/>
      <w:marRight w:val="0"/>
      <w:marTop w:val="0"/>
      <w:marBottom w:val="0"/>
      <w:divBdr>
        <w:top w:val="none" w:sz="0" w:space="0" w:color="auto"/>
        <w:left w:val="none" w:sz="0" w:space="0" w:color="auto"/>
        <w:bottom w:val="none" w:sz="0" w:space="0" w:color="auto"/>
        <w:right w:val="none" w:sz="0" w:space="0" w:color="auto"/>
      </w:divBdr>
    </w:div>
    <w:div w:id="1593121702">
      <w:bodyDiv w:val="1"/>
      <w:marLeft w:val="0"/>
      <w:marRight w:val="0"/>
      <w:marTop w:val="0"/>
      <w:marBottom w:val="0"/>
      <w:divBdr>
        <w:top w:val="none" w:sz="0" w:space="0" w:color="auto"/>
        <w:left w:val="none" w:sz="0" w:space="0" w:color="auto"/>
        <w:bottom w:val="none" w:sz="0" w:space="0" w:color="auto"/>
        <w:right w:val="none" w:sz="0" w:space="0" w:color="auto"/>
      </w:divBdr>
    </w:div>
    <w:div w:id="1651400010">
      <w:bodyDiv w:val="1"/>
      <w:marLeft w:val="0"/>
      <w:marRight w:val="0"/>
      <w:marTop w:val="0"/>
      <w:marBottom w:val="0"/>
      <w:divBdr>
        <w:top w:val="none" w:sz="0" w:space="0" w:color="auto"/>
        <w:left w:val="none" w:sz="0" w:space="0" w:color="auto"/>
        <w:bottom w:val="none" w:sz="0" w:space="0" w:color="auto"/>
        <w:right w:val="none" w:sz="0" w:space="0" w:color="auto"/>
      </w:divBdr>
    </w:div>
    <w:div w:id="1664353201">
      <w:bodyDiv w:val="1"/>
      <w:marLeft w:val="0"/>
      <w:marRight w:val="0"/>
      <w:marTop w:val="0"/>
      <w:marBottom w:val="0"/>
      <w:divBdr>
        <w:top w:val="none" w:sz="0" w:space="0" w:color="auto"/>
        <w:left w:val="none" w:sz="0" w:space="0" w:color="auto"/>
        <w:bottom w:val="none" w:sz="0" w:space="0" w:color="auto"/>
        <w:right w:val="none" w:sz="0" w:space="0" w:color="auto"/>
      </w:divBdr>
    </w:div>
    <w:div w:id="1693607179">
      <w:bodyDiv w:val="1"/>
      <w:marLeft w:val="0"/>
      <w:marRight w:val="0"/>
      <w:marTop w:val="0"/>
      <w:marBottom w:val="0"/>
      <w:divBdr>
        <w:top w:val="none" w:sz="0" w:space="0" w:color="auto"/>
        <w:left w:val="none" w:sz="0" w:space="0" w:color="auto"/>
        <w:bottom w:val="none" w:sz="0" w:space="0" w:color="auto"/>
        <w:right w:val="none" w:sz="0" w:space="0" w:color="auto"/>
      </w:divBdr>
    </w:div>
    <w:div w:id="1896308432">
      <w:bodyDiv w:val="1"/>
      <w:marLeft w:val="0"/>
      <w:marRight w:val="0"/>
      <w:marTop w:val="0"/>
      <w:marBottom w:val="0"/>
      <w:divBdr>
        <w:top w:val="none" w:sz="0" w:space="0" w:color="auto"/>
        <w:left w:val="none" w:sz="0" w:space="0" w:color="auto"/>
        <w:bottom w:val="none" w:sz="0" w:space="0" w:color="auto"/>
        <w:right w:val="none" w:sz="0" w:space="0" w:color="auto"/>
      </w:divBdr>
    </w:div>
    <w:div w:id="2053839604">
      <w:bodyDiv w:val="1"/>
      <w:marLeft w:val="0"/>
      <w:marRight w:val="0"/>
      <w:marTop w:val="0"/>
      <w:marBottom w:val="0"/>
      <w:divBdr>
        <w:top w:val="none" w:sz="0" w:space="0" w:color="auto"/>
        <w:left w:val="none" w:sz="0" w:space="0" w:color="auto"/>
        <w:bottom w:val="none" w:sz="0" w:space="0" w:color="auto"/>
        <w:right w:val="none" w:sz="0" w:space="0" w:color="auto"/>
      </w:divBdr>
    </w:div>
    <w:div w:id="2073919016">
      <w:bodyDiv w:val="1"/>
      <w:marLeft w:val="0"/>
      <w:marRight w:val="0"/>
      <w:marTop w:val="0"/>
      <w:marBottom w:val="0"/>
      <w:divBdr>
        <w:top w:val="none" w:sz="0" w:space="0" w:color="auto"/>
        <w:left w:val="none" w:sz="0" w:space="0" w:color="auto"/>
        <w:bottom w:val="none" w:sz="0" w:space="0" w:color="auto"/>
        <w:right w:val="none" w:sz="0" w:space="0" w:color="auto"/>
      </w:divBdr>
    </w:div>
    <w:div w:id="213355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asylivingplatformlifts.com.au/wheelchair-stair-lifts/" TargetMode="External"/><Relationship Id="rId26" Type="http://schemas.openxmlformats.org/officeDocument/2006/relationships/hyperlink" Target="https://en.wikipedia.org/wiki/Toilet_seat" TargetMode="External"/><Relationship Id="rId39" Type="http://schemas.openxmlformats.org/officeDocument/2006/relationships/hyperlink" Target="https://www.furniturewholesalers.com/office-furniture/chairs-seating.aspx" TargetMode="External"/><Relationship Id="rId21" Type="http://schemas.openxmlformats.org/officeDocument/2006/relationships/image" Target="media/image6.jpeg"/><Relationship Id="rId34" Type="http://schemas.openxmlformats.org/officeDocument/2006/relationships/image" Target="media/image8.jpeg"/><Relationship Id="rId42" Type="http://schemas.openxmlformats.org/officeDocument/2006/relationships/image" Target="media/image12.png"/><Relationship Id="rId7" Type="http://schemas.openxmlformats.org/officeDocument/2006/relationships/hyperlink" Target="https://www.youtube.com/watch?v=4Vmc3ZwW-qM"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5.jpg"/><Relationship Id="rId29" Type="http://schemas.openxmlformats.org/officeDocument/2006/relationships/hyperlink" Target="https://en.wikipedia.org/wiki/Public_toilet" TargetMode="External"/><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youtube.com/watch?v=sBfm1trLLFE" TargetMode="External"/><Relationship Id="rId11" Type="http://schemas.openxmlformats.org/officeDocument/2006/relationships/hyperlink" Target="https://en.wikipedia.org/wiki/Stroller" TargetMode="External"/><Relationship Id="rId24" Type="http://schemas.openxmlformats.org/officeDocument/2006/relationships/hyperlink" Target="https://en.wikipedia.org/wiki/Persons_with_reduced_mobility" TargetMode="External"/><Relationship Id="rId32" Type="http://schemas.openxmlformats.org/officeDocument/2006/relationships/image" Target="media/image7.jpeg"/><Relationship Id="rId37" Type="http://schemas.openxmlformats.org/officeDocument/2006/relationships/hyperlink" Target="http://blog.jpofficeworkstations.com.au/2013/03/disability-friendly-workplaces-employer.html" TargetMode="External"/><Relationship Id="rId40" Type="http://schemas.openxmlformats.org/officeDocument/2006/relationships/hyperlink" Target="http://www.furniturewholesalers.com/office-furniture/filing-storage.aspx" TargetMode="External"/><Relationship Id="rId5" Type="http://schemas.openxmlformats.org/officeDocument/2006/relationships/hyperlink" Target="https://www.youtube.com/watch?v=7p1m4hB6PKA&amp;t=197s" TargetMode="External"/><Relationship Id="rId15" Type="http://schemas.openxmlformats.org/officeDocument/2006/relationships/hyperlink" Target="http://ilsau.com.au/department/mobilityscooters/" TargetMode="External"/><Relationship Id="rId23" Type="http://schemas.openxmlformats.org/officeDocument/2006/relationships/hyperlink" Target="https://en.wikipedia.org/wiki/Physical_disability" TargetMode="External"/><Relationship Id="rId28" Type="http://schemas.openxmlformats.org/officeDocument/2006/relationships/hyperlink" Target="https://en.wikipedia.org/wiki/Accessibility" TargetMode="External"/><Relationship Id="rId36" Type="http://schemas.openxmlformats.org/officeDocument/2006/relationships/image" Target="media/image10.jpeg"/><Relationship Id="rId10" Type="http://schemas.openxmlformats.org/officeDocument/2006/relationships/hyperlink" Target="https://en.wikipedia.org/wiki/Wheelchair" TargetMode="External"/><Relationship Id="rId19" Type="http://schemas.openxmlformats.org/officeDocument/2006/relationships/image" Target="media/image4.jpeg"/><Relationship Id="rId31" Type="http://schemas.openxmlformats.org/officeDocument/2006/relationships/hyperlink" Target="https://en.wikipedia.org/wiki/Retrofi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tairway" TargetMode="External"/><Relationship Id="rId14" Type="http://schemas.openxmlformats.org/officeDocument/2006/relationships/hyperlink" Target="http://ilsau.com.au/department/mobilityscooters/" TargetMode="External"/><Relationship Id="rId22" Type="http://schemas.openxmlformats.org/officeDocument/2006/relationships/hyperlink" Target="https://tech4impact.com/articlesandvideos/putting-a-stop-to-accessible-parking-abuse-with-the-parking-mobility-app" TargetMode="External"/><Relationship Id="rId27" Type="http://schemas.openxmlformats.org/officeDocument/2006/relationships/hyperlink" Target="https://en.wikipedia.org/wiki/Caregiver" TargetMode="External"/><Relationship Id="rId30" Type="http://schemas.openxmlformats.org/officeDocument/2006/relationships/hyperlink" Target="https://en.wikipedia.org/wiki/Toilet_(room)" TargetMode="External"/><Relationship Id="rId35" Type="http://schemas.openxmlformats.org/officeDocument/2006/relationships/image" Target="media/image9.jpeg"/><Relationship Id="rId43" Type="http://schemas.openxmlformats.org/officeDocument/2006/relationships/fontTable" Target="fontTable.xml"/><Relationship Id="rId8" Type="http://schemas.openxmlformats.org/officeDocument/2006/relationships/hyperlink" Target="https://en.wikipedia.org/wiki/Inclined_plane" TargetMode="External"/><Relationship Id="rId3" Type="http://schemas.openxmlformats.org/officeDocument/2006/relationships/settings" Target="settings.xml"/><Relationship Id="rId12" Type="http://schemas.openxmlformats.org/officeDocument/2006/relationships/hyperlink" Target="https://en.wikipedia.org/wiki/Cart" TargetMode="External"/><Relationship Id="rId17" Type="http://schemas.openxmlformats.org/officeDocument/2006/relationships/image" Target="media/image3.jpeg"/><Relationship Id="rId25" Type="http://schemas.openxmlformats.org/officeDocument/2006/relationships/hyperlink" Target="https://en.wikipedia.org/wiki/Grab_bar" TargetMode="External"/><Relationship Id="rId33" Type="http://schemas.openxmlformats.org/officeDocument/2006/relationships/hyperlink" Target="https://easylivingplatformlifts.com.au/wheelchair-stair-lifts/" TargetMode="External"/><Relationship Id="rId38" Type="http://schemas.openxmlformats.org/officeDocument/2006/relationships/hyperlink" Target="https://www.furniturewholesalers.com/office-furniture/desks-workstation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Powar</dc:creator>
  <cp:keywords/>
  <dc:description/>
  <cp:lastModifiedBy>Neha Jere</cp:lastModifiedBy>
  <cp:revision>2</cp:revision>
  <dcterms:created xsi:type="dcterms:W3CDTF">2020-09-17T09:13:00Z</dcterms:created>
  <dcterms:modified xsi:type="dcterms:W3CDTF">2020-09-17T09:13:00Z</dcterms:modified>
</cp:coreProperties>
</file>