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DFED1" w14:textId="6A3BE3CE" w:rsidR="00126625" w:rsidRPr="00126625" w:rsidRDefault="00126625" w:rsidP="00126625">
      <w:pPr>
        <w:ind w:left="360"/>
        <w:rPr>
          <w:b/>
          <w:bCs/>
          <w:sz w:val="32"/>
          <w:szCs w:val="32"/>
          <w:u w:val="single"/>
        </w:rPr>
      </w:pPr>
      <w:r w:rsidRPr="00126625">
        <w:rPr>
          <w:b/>
          <w:bCs/>
          <w:sz w:val="32"/>
          <w:szCs w:val="32"/>
          <w:u w:val="single"/>
        </w:rPr>
        <w:t>Assignment-based Subjective Questions</w:t>
      </w:r>
    </w:p>
    <w:p w14:paraId="127B6225" w14:textId="77777777" w:rsidR="00126625" w:rsidRDefault="00126625" w:rsidP="00126625">
      <w:pPr>
        <w:ind w:left="360"/>
      </w:pPr>
    </w:p>
    <w:p w14:paraId="3446E44A" w14:textId="0137E7C1" w:rsidR="00054BF4" w:rsidRDefault="008559F7" w:rsidP="00126625">
      <w:pPr>
        <w:pStyle w:val="ListParagraph"/>
        <w:numPr>
          <w:ilvl w:val="0"/>
          <w:numId w:val="2"/>
        </w:numPr>
      </w:pPr>
      <w:r>
        <w:t>From your analysis of the categorical variables from the dataset, what could you infer about their effect on the dependent variable?</w:t>
      </w:r>
    </w:p>
    <w:p w14:paraId="37992954" w14:textId="74B288FB" w:rsidR="008559F7" w:rsidRDefault="00AE1CD8" w:rsidP="00126625">
      <w:pPr>
        <w:ind w:left="710"/>
      </w:pPr>
      <w:r>
        <w:t xml:space="preserve">There were 4 categorical variables namely, </w:t>
      </w:r>
      <w:r w:rsidR="009A7157">
        <w:t>‘</w:t>
      </w:r>
      <w:proofErr w:type="spellStart"/>
      <w:r w:rsidR="009A7157">
        <w:t>yr</w:t>
      </w:r>
      <w:proofErr w:type="spellEnd"/>
      <w:r w:rsidR="009A7157">
        <w:t>’, ‘holiday’, ‘weekday’ and ‘</w:t>
      </w:r>
      <w:proofErr w:type="spellStart"/>
      <w:r w:rsidR="009A7157">
        <w:t>workingday</w:t>
      </w:r>
      <w:proofErr w:type="spellEnd"/>
      <w:r w:rsidR="009A7157">
        <w:t xml:space="preserve">’. </w:t>
      </w:r>
      <w:r w:rsidR="007F4728">
        <w:t xml:space="preserve">Looking </w:t>
      </w:r>
      <w:proofErr w:type="gramStart"/>
      <w:r w:rsidR="007F4728">
        <w:t xml:space="preserve">at </w:t>
      </w:r>
      <w:r w:rsidR="00126625">
        <w:t xml:space="preserve"> </w:t>
      </w:r>
      <w:r w:rsidR="007F4728">
        <w:t>the</w:t>
      </w:r>
      <w:proofErr w:type="gramEnd"/>
      <w:r w:rsidR="007F4728">
        <w:t xml:space="preserve"> data, we can see that only ‘</w:t>
      </w:r>
      <w:proofErr w:type="spellStart"/>
      <w:r w:rsidR="007F4728">
        <w:t>yr</w:t>
      </w:r>
      <w:proofErr w:type="spellEnd"/>
      <w:r w:rsidR="007F4728">
        <w:t xml:space="preserve">’ has a good </w:t>
      </w:r>
      <w:r w:rsidR="009855B9">
        <w:t>relation with the dependent variable. This is also true logically as the business itself says that over the years, the company has been doing well</w:t>
      </w:r>
      <w:r w:rsidR="00D07E7C">
        <w:t xml:space="preserve"> over the years and are gaining popularity and demand year on year</w:t>
      </w:r>
    </w:p>
    <w:p w14:paraId="0BAF34EA" w14:textId="5B8DBC6A" w:rsidR="00D07E7C" w:rsidRDefault="00D07E7C" w:rsidP="008559F7">
      <w:pPr>
        <w:ind w:left="360"/>
      </w:pPr>
    </w:p>
    <w:p w14:paraId="67820C51" w14:textId="37BA1B7C" w:rsidR="00D07E7C" w:rsidRDefault="000F62B2" w:rsidP="00D07E7C">
      <w:pPr>
        <w:pStyle w:val="ListParagraph"/>
        <w:numPr>
          <w:ilvl w:val="0"/>
          <w:numId w:val="1"/>
        </w:numPr>
      </w:pPr>
      <w:r>
        <w:t xml:space="preserve">Why is it important to use </w:t>
      </w:r>
      <w:proofErr w:type="spellStart"/>
      <w:r>
        <w:t>drop_first</w:t>
      </w:r>
      <w:proofErr w:type="spellEnd"/>
      <w:r>
        <w:t>=True during dummy variable creation?</w:t>
      </w:r>
    </w:p>
    <w:p w14:paraId="79BD3B1C" w14:textId="512CA354" w:rsidR="000F62B2" w:rsidRDefault="000F62B2" w:rsidP="000F62B2">
      <w:pPr>
        <w:ind w:left="720"/>
      </w:pPr>
      <w:r>
        <w:t>For instance, let us say we have a variable gender, which has Male, Female and Others. We know that</w:t>
      </w:r>
      <w:r w:rsidR="00D33B3F">
        <w:t xml:space="preserve"> one of the values here can be inferred if we have information about the other two. Therefore, we can use ‘</w:t>
      </w:r>
      <w:proofErr w:type="spellStart"/>
      <w:r w:rsidR="00D33B3F">
        <w:t>drop_firs</w:t>
      </w:r>
      <w:proofErr w:type="spellEnd"/>
      <w:r w:rsidR="00D33B3F">
        <w:t>=True’ to make sure that out of the 3 dummy variables created, we can drop any one</w:t>
      </w:r>
      <w:r w:rsidR="003A1A33">
        <w:t xml:space="preserve"> because only 2 of those variables are enough to represent the gender. If both these values are 0, it means it is the </w:t>
      </w:r>
      <w:proofErr w:type="gramStart"/>
      <w:r w:rsidR="003A1A33">
        <w:t>left over</w:t>
      </w:r>
      <w:proofErr w:type="gramEnd"/>
      <w:r w:rsidR="003A1A33">
        <w:t xml:space="preserve"> gender</w:t>
      </w:r>
    </w:p>
    <w:p w14:paraId="7949361D" w14:textId="423DC70F" w:rsidR="003A1A33" w:rsidRDefault="003A1A33" w:rsidP="003A1A33"/>
    <w:p w14:paraId="570A5B5F" w14:textId="43DBC113" w:rsidR="003A1A33" w:rsidRDefault="00720634" w:rsidP="003A1A33">
      <w:pPr>
        <w:pStyle w:val="ListParagraph"/>
        <w:numPr>
          <w:ilvl w:val="0"/>
          <w:numId w:val="1"/>
        </w:numPr>
      </w:pPr>
      <w:r>
        <w:t>Looking at the pair-plot among the numerical variables, which one has the highest correlation with the target variable?</w:t>
      </w:r>
    </w:p>
    <w:p w14:paraId="608ACB8B" w14:textId="2491C48D" w:rsidR="00720634" w:rsidRDefault="00E8756B" w:rsidP="00720634">
      <w:pPr>
        <w:ind w:left="720"/>
      </w:pPr>
      <w:r>
        <w:t>‘temp’ and ‘</w:t>
      </w:r>
      <w:proofErr w:type="spellStart"/>
      <w:r>
        <w:t>atemp</w:t>
      </w:r>
      <w:proofErr w:type="spellEnd"/>
      <w:r>
        <w:t>’ are the numerical variables that have the highest correlation with the target variable</w:t>
      </w:r>
    </w:p>
    <w:p w14:paraId="61C27F0D" w14:textId="4AB41917" w:rsidR="00E8756B" w:rsidRDefault="00E8756B" w:rsidP="00E8756B"/>
    <w:p w14:paraId="7A33556D" w14:textId="0ECB450D" w:rsidR="00E8756B" w:rsidRDefault="00695B31" w:rsidP="00E8756B">
      <w:pPr>
        <w:pStyle w:val="ListParagraph"/>
        <w:numPr>
          <w:ilvl w:val="0"/>
          <w:numId w:val="1"/>
        </w:numPr>
      </w:pPr>
      <w:r>
        <w:t>How did you validate the assumptions of Linear Regression after building the model on the training set?</w:t>
      </w:r>
    </w:p>
    <w:p w14:paraId="2724BEEB" w14:textId="7BC445D7" w:rsidR="00695B31" w:rsidRDefault="00695B31" w:rsidP="00695B31">
      <w:pPr>
        <w:ind w:left="720"/>
      </w:pPr>
      <w:r>
        <w:t>Calculated the residuals using the form</w:t>
      </w:r>
      <w:r w:rsidR="006B2FB4">
        <w:t>u</w:t>
      </w:r>
      <w:r>
        <w:t xml:space="preserve">la, </w:t>
      </w:r>
      <w:proofErr w:type="spellStart"/>
      <w:r>
        <w:t>ytrue</w:t>
      </w:r>
      <w:proofErr w:type="spellEnd"/>
      <w:r>
        <w:t xml:space="preserve"> – </w:t>
      </w:r>
      <w:proofErr w:type="spellStart"/>
      <w:r>
        <w:t>ypred</w:t>
      </w:r>
      <w:proofErr w:type="spellEnd"/>
      <w:r>
        <w:t xml:space="preserve"> for the training set and looked at the hi</w:t>
      </w:r>
      <w:r w:rsidR="006B2FB4">
        <w:t>stogram to realize that it was normally distributed</w:t>
      </w:r>
    </w:p>
    <w:p w14:paraId="27530A9F" w14:textId="2C76FDB0" w:rsidR="006B2FB4" w:rsidRDefault="006B2FB4" w:rsidP="006B2FB4"/>
    <w:p w14:paraId="6BEF07BA" w14:textId="45580949" w:rsidR="006B2FB4" w:rsidRDefault="00E67F8E" w:rsidP="006B2FB4">
      <w:pPr>
        <w:pStyle w:val="ListParagraph"/>
        <w:numPr>
          <w:ilvl w:val="0"/>
          <w:numId w:val="1"/>
        </w:numPr>
      </w:pPr>
      <w:r>
        <w:t>Based on the final model, which are the top 3 features contributing significantly towards explaining the demand of the shared bikes?</w:t>
      </w:r>
    </w:p>
    <w:p w14:paraId="5D691115" w14:textId="4F800387" w:rsidR="00E67F8E" w:rsidRDefault="00E67F8E" w:rsidP="00E67F8E">
      <w:pPr>
        <w:ind w:left="720"/>
      </w:pPr>
      <w:r>
        <w:t xml:space="preserve">‘Holiday’, </w:t>
      </w:r>
      <w:r w:rsidR="00C901F0">
        <w:t>‘</w:t>
      </w:r>
      <w:proofErr w:type="spellStart"/>
      <w:r w:rsidR="00C901F0">
        <w:t>weathersit_light_snow</w:t>
      </w:r>
      <w:proofErr w:type="spellEnd"/>
      <w:proofErr w:type="gramStart"/>
      <w:r w:rsidR="00C901F0">
        <w:t>’(</w:t>
      </w:r>
      <w:proofErr w:type="gramEnd"/>
      <w:r w:rsidR="00C901F0">
        <w:t>dummy variable) and ‘</w:t>
      </w:r>
      <w:proofErr w:type="spellStart"/>
      <w:r w:rsidR="00C901F0">
        <w:t>mnth_mar</w:t>
      </w:r>
      <w:proofErr w:type="spellEnd"/>
      <w:r w:rsidR="00C901F0">
        <w:t>’(dummy variable) were the most significant variables</w:t>
      </w:r>
    </w:p>
    <w:p w14:paraId="76EA5A31" w14:textId="01B1316F" w:rsidR="00C901F0" w:rsidRDefault="00C901F0" w:rsidP="00C901F0"/>
    <w:p w14:paraId="05C21E29" w14:textId="5F1FB883" w:rsidR="00C901F0" w:rsidRDefault="00FC476B" w:rsidP="00FC476B">
      <w:pPr>
        <w:pStyle w:val="ListParagraph"/>
        <w:rPr>
          <w:b/>
          <w:bCs/>
          <w:sz w:val="32"/>
          <w:szCs w:val="32"/>
          <w:u w:val="single"/>
        </w:rPr>
      </w:pPr>
      <w:r w:rsidRPr="00FC476B">
        <w:rPr>
          <w:b/>
          <w:bCs/>
          <w:sz w:val="32"/>
          <w:szCs w:val="32"/>
          <w:u w:val="single"/>
        </w:rPr>
        <w:t>General Subjective Questions</w:t>
      </w:r>
    </w:p>
    <w:p w14:paraId="5EF670F3" w14:textId="77777777" w:rsidR="00DE5A77" w:rsidRDefault="00DE5A77" w:rsidP="00FC476B">
      <w:pPr>
        <w:pStyle w:val="ListParagraph"/>
        <w:rPr>
          <w:b/>
          <w:bCs/>
          <w:sz w:val="32"/>
          <w:szCs w:val="32"/>
          <w:u w:val="single"/>
        </w:rPr>
      </w:pPr>
    </w:p>
    <w:p w14:paraId="65CBFF6F" w14:textId="5E133C29" w:rsidR="00126625" w:rsidRDefault="00126625" w:rsidP="00FC476B">
      <w:pPr>
        <w:pStyle w:val="ListParagraph"/>
        <w:rPr>
          <w:b/>
          <w:bCs/>
          <w:sz w:val="32"/>
          <w:szCs w:val="32"/>
          <w:u w:val="single"/>
        </w:rPr>
      </w:pPr>
    </w:p>
    <w:p w14:paraId="22F7DC45" w14:textId="2F580D25" w:rsidR="00126625" w:rsidRDefault="00DE5A77" w:rsidP="00126625">
      <w:pPr>
        <w:pStyle w:val="ListParagraph"/>
        <w:numPr>
          <w:ilvl w:val="0"/>
          <w:numId w:val="4"/>
        </w:numPr>
      </w:pPr>
      <w:r>
        <w:t>Explain the linear regression algorithm in detail</w:t>
      </w:r>
    </w:p>
    <w:p w14:paraId="5FFD0960" w14:textId="402629A9" w:rsidR="00DE5A77" w:rsidRDefault="00DE5A77" w:rsidP="00DE5A77">
      <w:pPr>
        <w:ind w:left="720"/>
      </w:pPr>
      <w:r>
        <w:t xml:space="preserve">Linear regression is a machine learning and statistical model which is used to predict continuous variables. For </w:t>
      </w:r>
      <w:proofErr w:type="spellStart"/>
      <w:r>
        <w:t>eg</w:t>
      </w:r>
      <w:proofErr w:type="spellEnd"/>
      <w:r>
        <w:t xml:space="preserve">, </w:t>
      </w:r>
      <w:r w:rsidR="00560A75">
        <w:t xml:space="preserve">price of a house, price elasticity of demand, </w:t>
      </w:r>
      <w:proofErr w:type="spellStart"/>
      <w:r w:rsidR="00560A75">
        <w:t>roi</w:t>
      </w:r>
      <w:proofErr w:type="spellEnd"/>
      <w:r w:rsidR="00560A75">
        <w:t xml:space="preserve"> of marketing spends etc. </w:t>
      </w:r>
    </w:p>
    <w:p w14:paraId="13191472" w14:textId="78ED6A52" w:rsidR="00E01EE4" w:rsidRDefault="00E01EE4" w:rsidP="00DE5A77">
      <w:pPr>
        <w:ind w:left="720"/>
      </w:pPr>
      <w:r>
        <w:t xml:space="preserve">It is represented by the equation, y = mx + c where </w:t>
      </w:r>
      <w:r w:rsidR="00766AC6">
        <w:t xml:space="preserve">m is the slope and c </w:t>
      </w:r>
      <w:proofErr w:type="gramStart"/>
      <w:r w:rsidR="00766AC6">
        <w:t>is</w:t>
      </w:r>
      <w:proofErr w:type="gramEnd"/>
      <w:r w:rsidR="00766AC6">
        <w:t xml:space="preserve"> the intercept</w:t>
      </w:r>
    </w:p>
    <w:p w14:paraId="4714BC55" w14:textId="059C73D5" w:rsidR="00766AC6" w:rsidRDefault="00766AC6" w:rsidP="00DE5A77">
      <w:pPr>
        <w:ind w:left="720"/>
      </w:pPr>
      <w:r>
        <w:t xml:space="preserve">The algorithm fits a best fit line to predict the unknown. </w:t>
      </w:r>
      <w:r w:rsidR="008D4785">
        <w:t>There can be multiple fit lines in a regression model. But the line where the sum of errors is minimum, is the best fit line to choose</w:t>
      </w:r>
    </w:p>
    <w:p w14:paraId="5E147716" w14:textId="4D3DD02E" w:rsidR="008D4785" w:rsidRDefault="00364957" w:rsidP="00DE5A77">
      <w:pPr>
        <w:ind w:left="720"/>
      </w:pPr>
      <w:r>
        <w:t xml:space="preserve">Linear regression uses an optimization algorithm called Gradient Descent that helps in find the best fit line. </w:t>
      </w:r>
    </w:p>
    <w:p w14:paraId="0B32B768" w14:textId="352CE0F1" w:rsidR="00487A79" w:rsidRDefault="00FF61A2" w:rsidP="00B404C5">
      <w:pPr>
        <w:ind w:left="720"/>
      </w:pPr>
      <w:r>
        <w:t>Regression uses R2 (</w:t>
      </w:r>
      <w:proofErr w:type="spellStart"/>
      <w:r>
        <w:t>rsquared</w:t>
      </w:r>
      <w:proofErr w:type="spellEnd"/>
      <w:r>
        <w:t>)</w:t>
      </w:r>
      <w:r w:rsidR="00005CDD">
        <w:t xml:space="preserve">, which is a statistical measure that represents the proportion of variance explained by the independent variables to </w:t>
      </w:r>
      <w:r w:rsidR="009F0D6A">
        <w:t>see if the model if doing good or not</w:t>
      </w:r>
    </w:p>
    <w:p w14:paraId="6E9B2D11" w14:textId="3EB610D5" w:rsidR="00487A79" w:rsidRDefault="00487A79" w:rsidP="00DE5A77">
      <w:pPr>
        <w:ind w:left="720"/>
      </w:pPr>
      <w:r>
        <w:t xml:space="preserve">Some of the performance metrics that can be used to check if the predictions are correct or not are mean squared error, </w:t>
      </w:r>
      <w:r w:rsidR="004E2E39">
        <w:t xml:space="preserve">root means squared error, mean absolute error, mean absolute percentage errors </w:t>
      </w:r>
      <w:proofErr w:type="spellStart"/>
      <w:r w:rsidR="004E2E39">
        <w:t>etc</w:t>
      </w:r>
      <w:proofErr w:type="spellEnd"/>
    </w:p>
    <w:p w14:paraId="69B09810" w14:textId="126AB94F" w:rsidR="00B404C5" w:rsidRDefault="00B404C5" w:rsidP="00DE5A77">
      <w:pPr>
        <w:ind w:left="720"/>
      </w:pPr>
      <w:r>
        <w:t>Some of the assumptions of a linear regression are,</w:t>
      </w:r>
    </w:p>
    <w:p w14:paraId="2353BBCE" w14:textId="40F99EE7" w:rsidR="00B404C5" w:rsidRDefault="00B404C5" w:rsidP="00B404C5">
      <w:pPr>
        <w:pStyle w:val="ListParagraph"/>
        <w:numPr>
          <w:ilvl w:val="0"/>
          <w:numId w:val="5"/>
        </w:numPr>
      </w:pPr>
      <w:r>
        <w:t>Little or no multicollinearity amongst the independent variables</w:t>
      </w:r>
    </w:p>
    <w:p w14:paraId="4351E57A" w14:textId="55B02D90" w:rsidR="00B404C5" w:rsidRDefault="009F7A59" w:rsidP="00B404C5">
      <w:pPr>
        <w:pStyle w:val="ListParagraph"/>
        <w:numPr>
          <w:ilvl w:val="0"/>
          <w:numId w:val="5"/>
        </w:numPr>
      </w:pPr>
      <w:r>
        <w:t>Residuals must be normally distributed</w:t>
      </w:r>
    </w:p>
    <w:p w14:paraId="62D0C115" w14:textId="4B6003E2" w:rsidR="009F7A59" w:rsidRDefault="009F7A59" w:rsidP="00B404C5">
      <w:pPr>
        <w:pStyle w:val="ListParagraph"/>
        <w:numPr>
          <w:ilvl w:val="0"/>
          <w:numId w:val="5"/>
        </w:numPr>
      </w:pPr>
      <w:r>
        <w:t>Homoscedasticity must not exist</w:t>
      </w:r>
    </w:p>
    <w:p w14:paraId="3D81D695" w14:textId="689A5FF9" w:rsidR="009F7A59" w:rsidRDefault="009F7A59" w:rsidP="00B404C5">
      <w:pPr>
        <w:pStyle w:val="ListParagraph"/>
        <w:numPr>
          <w:ilvl w:val="0"/>
          <w:numId w:val="5"/>
        </w:numPr>
      </w:pPr>
      <w:r>
        <w:t xml:space="preserve">Independent variables must have a linear relationship with the </w:t>
      </w:r>
      <w:r w:rsidR="00986BFA">
        <w:t>dependent variable</w:t>
      </w:r>
    </w:p>
    <w:p w14:paraId="0560C92C" w14:textId="4BAB465F" w:rsidR="00986BFA" w:rsidRDefault="00986BFA" w:rsidP="00806B5B"/>
    <w:p w14:paraId="04B78029" w14:textId="2D99CD2B" w:rsidR="00806B5B" w:rsidRDefault="00806B5B" w:rsidP="00806B5B">
      <w:pPr>
        <w:pStyle w:val="ListParagraph"/>
        <w:numPr>
          <w:ilvl w:val="0"/>
          <w:numId w:val="4"/>
        </w:numPr>
      </w:pPr>
      <w:r>
        <w:t>Explain the Anscombe’s quartet in detail</w:t>
      </w:r>
    </w:p>
    <w:p w14:paraId="0060C510" w14:textId="6F1F1BB1" w:rsidR="00806B5B" w:rsidRDefault="00520B1C" w:rsidP="00806B5B">
      <w:pPr>
        <w:ind w:left="720"/>
        <w:rPr>
          <w:rFonts w:ascii="Arial" w:hAnsi="Arial" w:cs="Arial"/>
          <w:color w:val="273239"/>
          <w:spacing w:val="2"/>
          <w:sz w:val="26"/>
          <w:szCs w:val="26"/>
          <w:shd w:val="clear" w:color="auto" w:fill="FFFFFF"/>
        </w:rPr>
      </w:pPr>
      <w:r w:rsidRPr="00520B1C">
        <w:rPr>
          <w:rFonts w:cstheme="minorHAnsi"/>
          <w:color w:val="273239"/>
          <w:spacing w:val="2"/>
          <w:shd w:val="clear" w:color="auto" w:fill="FFFFFF"/>
        </w:rPr>
        <w:t>The quartet is still often used to illustrate the importance of looking at a set of data graphically before starting to analyze according to a particular type of relationship, and the inadequacy of basic statistic properties for describing realistic datasets</w:t>
      </w:r>
    </w:p>
    <w:p w14:paraId="177653B5" w14:textId="09630A78" w:rsidR="00520B1C" w:rsidRDefault="00B741F8" w:rsidP="00806B5B">
      <w:pPr>
        <w:ind w:left="720"/>
        <w:rPr>
          <w:rFonts w:cstheme="minorHAnsi"/>
          <w:color w:val="273239"/>
          <w:spacing w:val="2"/>
          <w:shd w:val="clear" w:color="auto" w:fill="FFFFFF"/>
        </w:rPr>
      </w:pPr>
      <w:r w:rsidRPr="00B741F8">
        <w:rPr>
          <w:rFonts w:cstheme="minorHAnsi"/>
          <w:color w:val="273239"/>
          <w:spacing w:val="2"/>
          <w:shd w:val="clear" w:color="auto" w:fill="FFFFFF"/>
        </w:rPr>
        <w:t>Anscombe’s quartet comprises four datasets that have nearly identical simple statistical properties, yet appear very different when graphed</w:t>
      </w:r>
    </w:p>
    <w:p w14:paraId="5ECAB3BB" w14:textId="77777777" w:rsidR="008C0855" w:rsidRPr="00B741F8" w:rsidRDefault="008C0855" w:rsidP="008C0855">
      <w:pPr>
        <w:numPr>
          <w:ilvl w:val="0"/>
          <w:numId w:val="6"/>
        </w:numPr>
        <w:shd w:val="clear" w:color="auto" w:fill="FFFFFF"/>
        <w:spacing w:after="0" w:line="240" w:lineRule="auto"/>
        <w:ind w:left="1080"/>
        <w:textAlignment w:val="baseline"/>
        <w:rPr>
          <w:rFonts w:eastAsia="Times New Roman" w:cstheme="minorHAnsi"/>
          <w:color w:val="273239"/>
          <w:spacing w:val="2"/>
        </w:rPr>
      </w:pPr>
      <w:r w:rsidRPr="00B741F8">
        <w:rPr>
          <w:rFonts w:eastAsia="Times New Roman" w:cstheme="minorHAnsi"/>
          <w:color w:val="273239"/>
          <w:spacing w:val="2"/>
        </w:rPr>
        <w:t xml:space="preserve">In the first </w:t>
      </w:r>
      <w:proofErr w:type="gramStart"/>
      <w:r w:rsidRPr="00B741F8">
        <w:rPr>
          <w:rFonts w:eastAsia="Times New Roman" w:cstheme="minorHAnsi"/>
          <w:color w:val="273239"/>
          <w:spacing w:val="2"/>
        </w:rPr>
        <w:t>one(</w:t>
      </w:r>
      <w:proofErr w:type="gramEnd"/>
      <w:r w:rsidRPr="00B741F8">
        <w:rPr>
          <w:rFonts w:eastAsia="Times New Roman" w:cstheme="minorHAnsi"/>
          <w:color w:val="273239"/>
          <w:spacing w:val="2"/>
        </w:rPr>
        <w:t>top left) if you look at the scatter plot you will see that there seems to be a linear relationship between x and y.</w:t>
      </w:r>
    </w:p>
    <w:p w14:paraId="215DFE4D" w14:textId="77777777" w:rsidR="008C0855" w:rsidRPr="00B741F8" w:rsidRDefault="008C0855" w:rsidP="008C0855">
      <w:pPr>
        <w:numPr>
          <w:ilvl w:val="0"/>
          <w:numId w:val="6"/>
        </w:numPr>
        <w:shd w:val="clear" w:color="auto" w:fill="FFFFFF"/>
        <w:spacing w:after="0" w:line="240" w:lineRule="auto"/>
        <w:ind w:left="1080"/>
        <w:textAlignment w:val="baseline"/>
        <w:rPr>
          <w:rFonts w:eastAsia="Times New Roman" w:cstheme="minorHAnsi"/>
          <w:color w:val="273239"/>
          <w:spacing w:val="2"/>
        </w:rPr>
      </w:pPr>
      <w:r w:rsidRPr="00B741F8">
        <w:rPr>
          <w:rFonts w:eastAsia="Times New Roman" w:cstheme="minorHAnsi"/>
          <w:color w:val="273239"/>
          <w:spacing w:val="2"/>
        </w:rPr>
        <w:t xml:space="preserve">In the second </w:t>
      </w:r>
      <w:proofErr w:type="gramStart"/>
      <w:r w:rsidRPr="00B741F8">
        <w:rPr>
          <w:rFonts w:eastAsia="Times New Roman" w:cstheme="minorHAnsi"/>
          <w:color w:val="273239"/>
          <w:spacing w:val="2"/>
        </w:rPr>
        <w:t>one(</w:t>
      </w:r>
      <w:proofErr w:type="gramEnd"/>
      <w:r w:rsidRPr="00B741F8">
        <w:rPr>
          <w:rFonts w:eastAsia="Times New Roman" w:cstheme="minorHAnsi"/>
          <w:color w:val="273239"/>
          <w:spacing w:val="2"/>
        </w:rPr>
        <w:t>top right) if you look at this figure you can conclude that there is a non-linear relationship between x and y.</w:t>
      </w:r>
    </w:p>
    <w:p w14:paraId="2DF1A2FF" w14:textId="77777777" w:rsidR="008C0855" w:rsidRPr="00B741F8" w:rsidRDefault="008C0855" w:rsidP="008C0855">
      <w:pPr>
        <w:numPr>
          <w:ilvl w:val="0"/>
          <w:numId w:val="6"/>
        </w:numPr>
        <w:shd w:val="clear" w:color="auto" w:fill="FFFFFF"/>
        <w:spacing w:after="0" w:line="240" w:lineRule="auto"/>
        <w:ind w:left="1080"/>
        <w:textAlignment w:val="baseline"/>
        <w:rPr>
          <w:rFonts w:eastAsia="Times New Roman" w:cstheme="minorHAnsi"/>
          <w:color w:val="273239"/>
          <w:spacing w:val="2"/>
        </w:rPr>
      </w:pPr>
      <w:r w:rsidRPr="00B741F8">
        <w:rPr>
          <w:rFonts w:eastAsia="Times New Roman" w:cstheme="minorHAnsi"/>
          <w:color w:val="273239"/>
          <w:spacing w:val="2"/>
        </w:rPr>
        <w:t xml:space="preserve">In the third </w:t>
      </w:r>
      <w:proofErr w:type="gramStart"/>
      <w:r w:rsidRPr="00B741F8">
        <w:rPr>
          <w:rFonts w:eastAsia="Times New Roman" w:cstheme="minorHAnsi"/>
          <w:color w:val="273239"/>
          <w:spacing w:val="2"/>
        </w:rPr>
        <w:t>one(</w:t>
      </w:r>
      <w:proofErr w:type="gramEnd"/>
      <w:r w:rsidRPr="00B741F8">
        <w:rPr>
          <w:rFonts w:eastAsia="Times New Roman" w:cstheme="minorHAnsi"/>
          <w:color w:val="273239"/>
          <w:spacing w:val="2"/>
        </w:rPr>
        <w:t>bottom left) you can say when there is a perfect linear relationship for all the data points except one which seems to be an outlier which is indicated be far away from that line.</w:t>
      </w:r>
    </w:p>
    <w:p w14:paraId="2A06CE01" w14:textId="77777777" w:rsidR="008C0855" w:rsidRPr="00B741F8" w:rsidRDefault="008C0855" w:rsidP="008C0855">
      <w:pPr>
        <w:numPr>
          <w:ilvl w:val="0"/>
          <w:numId w:val="6"/>
        </w:numPr>
        <w:shd w:val="clear" w:color="auto" w:fill="FFFFFF"/>
        <w:spacing w:after="0" w:line="240" w:lineRule="auto"/>
        <w:ind w:left="1080"/>
        <w:textAlignment w:val="baseline"/>
        <w:rPr>
          <w:rFonts w:eastAsia="Times New Roman" w:cstheme="minorHAnsi"/>
          <w:color w:val="273239"/>
          <w:spacing w:val="2"/>
        </w:rPr>
      </w:pPr>
      <w:r w:rsidRPr="00B741F8">
        <w:rPr>
          <w:rFonts w:eastAsia="Times New Roman" w:cstheme="minorHAnsi"/>
          <w:color w:val="273239"/>
          <w:spacing w:val="2"/>
        </w:rPr>
        <w:t xml:space="preserve">Finally, the fourth </w:t>
      </w:r>
      <w:proofErr w:type="gramStart"/>
      <w:r w:rsidRPr="00B741F8">
        <w:rPr>
          <w:rFonts w:eastAsia="Times New Roman" w:cstheme="minorHAnsi"/>
          <w:color w:val="273239"/>
          <w:spacing w:val="2"/>
        </w:rPr>
        <w:t>one(</w:t>
      </w:r>
      <w:proofErr w:type="gramEnd"/>
      <w:r w:rsidRPr="00B741F8">
        <w:rPr>
          <w:rFonts w:eastAsia="Times New Roman" w:cstheme="minorHAnsi"/>
          <w:color w:val="273239"/>
          <w:spacing w:val="2"/>
        </w:rPr>
        <w:t>bottom right) shows an example when one high-leverage point is enough to produce a high correlation coefficient</w:t>
      </w:r>
    </w:p>
    <w:p w14:paraId="37955C03" w14:textId="77F79E54" w:rsidR="008C0855" w:rsidRDefault="008C0855" w:rsidP="00806B5B">
      <w:pPr>
        <w:ind w:left="720"/>
        <w:rPr>
          <w:rFonts w:cstheme="minorHAnsi"/>
          <w:color w:val="273239"/>
          <w:spacing w:val="2"/>
          <w:shd w:val="clear" w:color="auto" w:fill="FFFFFF"/>
        </w:rPr>
      </w:pPr>
    </w:p>
    <w:p w14:paraId="37D77037" w14:textId="732A706B" w:rsidR="008C0855" w:rsidRDefault="008C0855" w:rsidP="00806B5B">
      <w:pPr>
        <w:ind w:left="720"/>
        <w:rPr>
          <w:rFonts w:cstheme="minorHAnsi"/>
          <w:color w:val="273239"/>
          <w:spacing w:val="2"/>
          <w:shd w:val="clear" w:color="auto" w:fill="FFFFFF"/>
        </w:rPr>
      </w:pPr>
      <w:r>
        <w:rPr>
          <w:noProof/>
        </w:rPr>
        <w:lastRenderedPageBreak/>
        <w:drawing>
          <wp:inline distT="0" distB="0" distL="0" distR="0" wp14:anchorId="5A2C339B" wp14:editId="6CC4B751">
            <wp:extent cx="1962150" cy="18724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0662" t="22983" r="31944" b="13579"/>
                    <a:stretch/>
                  </pic:blipFill>
                  <pic:spPr bwMode="auto">
                    <a:xfrm>
                      <a:off x="0" y="0"/>
                      <a:ext cx="1965005" cy="1875177"/>
                    </a:xfrm>
                    <a:prstGeom prst="rect">
                      <a:avLst/>
                    </a:prstGeom>
                    <a:ln>
                      <a:noFill/>
                    </a:ln>
                    <a:extLst>
                      <a:ext uri="{53640926-AAD7-44D8-BBD7-CCE9431645EC}">
                        <a14:shadowObscured xmlns:a14="http://schemas.microsoft.com/office/drawing/2010/main"/>
                      </a:ext>
                    </a:extLst>
                  </pic:spPr>
                </pic:pic>
              </a:graphicData>
            </a:graphic>
          </wp:inline>
        </w:drawing>
      </w:r>
    </w:p>
    <w:p w14:paraId="3E27B57A" w14:textId="133CFAB4" w:rsidR="008C0855" w:rsidRDefault="008C0855" w:rsidP="00806B5B">
      <w:pPr>
        <w:ind w:left="720"/>
        <w:rPr>
          <w:rFonts w:cstheme="minorHAnsi"/>
          <w:color w:val="273239"/>
          <w:spacing w:val="2"/>
          <w:shd w:val="clear" w:color="auto" w:fill="FFFFFF"/>
        </w:rPr>
      </w:pPr>
    </w:p>
    <w:p w14:paraId="256A8B75" w14:textId="1F764456" w:rsidR="008C0855" w:rsidRPr="00D354F6" w:rsidRDefault="00CA605D" w:rsidP="008C0855">
      <w:pPr>
        <w:pStyle w:val="ListParagraph"/>
        <w:numPr>
          <w:ilvl w:val="0"/>
          <w:numId w:val="4"/>
        </w:numPr>
        <w:rPr>
          <w:rFonts w:cstheme="minorHAnsi"/>
          <w:color w:val="273239"/>
          <w:spacing w:val="2"/>
          <w:shd w:val="clear" w:color="auto" w:fill="FFFFFF"/>
        </w:rPr>
      </w:pPr>
      <w:r>
        <w:t>What is Pearson’s R?</w:t>
      </w:r>
    </w:p>
    <w:p w14:paraId="17285F8D" w14:textId="472EF99D" w:rsidR="00D354F6" w:rsidRDefault="00D354F6" w:rsidP="00D354F6">
      <w:pPr>
        <w:ind w:left="720"/>
        <w:rPr>
          <w:rFonts w:cstheme="minorHAnsi"/>
          <w:color w:val="273239"/>
          <w:spacing w:val="2"/>
          <w:shd w:val="clear" w:color="auto" w:fill="FFFFFF"/>
        </w:rPr>
      </w:pPr>
      <w:r>
        <w:rPr>
          <w:rFonts w:cstheme="minorHAnsi"/>
          <w:color w:val="273239"/>
          <w:spacing w:val="2"/>
          <w:shd w:val="clear" w:color="auto" w:fill="FFFFFF"/>
        </w:rPr>
        <w:t xml:space="preserve">It helps us understand the strength and direction of two numerical variables. Its values </w:t>
      </w:r>
      <w:proofErr w:type="gramStart"/>
      <w:r>
        <w:rPr>
          <w:rFonts w:cstheme="minorHAnsi"/>
          <w:color w:val="273239"/>
          <w:spacing w:val="2"/>
          <w:shd w:val="clear" w:color="auto" w:fill="FFFFFF"/>
        </w:rPr>
        <w:t>ranges</w:t>
      </w:r>
      <w:proofErr w:type="gramEnd"/>
      <w:r>
        <w:rPr>
          <w:rFonts w:cstheme="minorHAnsi"/>
          <w:color w:val="273239"/>
          <w:spacing w:val="2"/>
          <w:shd w:val="clear" w:color="auto" w:fill="FFFFFF"/>
        </w:rPr>
        <w:t xml:space="preserve"> from -1 to +1</w:t>
      </w:r>
      <w:r w:rsidR="005A4AEE">
        <w:rPr>
          <w:rFonts w:cstheme="minorHAnsi"/>
          <w:color w:val="273239"/>
          <w:spacing w:val="2"/>
          <w:shd w:val="clear" w:color="auto" w:fill="FFFFFF"/>
        </w:rPr>
        <w:t xml:space="preserve">. It is given by the formula, </w:t>
      </w:r>
      <w:proofErr w:type="spellStart"/>
      <w:r w:rsidR="005A4AEE">
        <w:rPr>
          <w:rFonts w:cstheme="minorHAnsi"/>
          <w:color w:val="273239"/>
          <w:spacing w:val="2"/>
          <w:shd w:val="clear" w:color="auto" w:fill="FFFFFF"/>
        </w:rPr>
        <w:t>Cov</w:t>
      </w:r>
      <w:proofErr w:type="spellEnd"/>
      <w:r w:rsidR="005A4AEE">
        <w:rPr>
          <w:rFonts w:cstheme="minorHAnsi"/>
          <w:color w:val="273239"/>
          <w:spacing w:val="2"/>
          <w:shd w:val="clear" w:color="auto" w:fill="FFFFFF"/>
        </w:rPr>
        <w:t>(</w:t>
      </w:r>
      <w:proofErr w:type="spellStart"/>
      <w:proofErr w:type="gramStart"/>
      <w:r w:rsidR="005A4AEE">
        <w:rPr>
          <w:rFonts w:cstheme="minorHAnsi"/>
          <w:color w:val="273239"/>
          <w:spacing w:val="2"/>
          <w:shd w:val="clear" w:color="auto" w:fill="FFFFFF"/>
        </w:rPr>
        <w:t>x,y</w:t>
      </w:r>
      <w:proofErr w:type="spellEnd"/>
      <w:proofErr w:type="gramEnd"/>
      <w:r w:rsidR="005A4AEE">
        <w:rPr>
          <w:rFonts w:cstheme="minorHAnsi"/>
          <w:color w:val="273239"/>
          <w:spacing w:val="2"/>
          <w:shd w:val="clear" w:color="auto" w:fill="FFFFFF"/>
        </w:rPr>
        <w:t>) / (</w:t>
      </w:r>
      <w:proofErr w:type="spellStart"/>
      <w:r w:rsidR="005A4AEE">
        <w:rPr>
          <w:rFonts w:cstheme="minorHAnsi"/>
          <w:color w:val="273239"/>
          <w:spacing w:val="2"/>
          <w:shd w:val="clear" w:color="auto" w:fill="FFFFFF"/>
        </w:rPr>
        <w:t>sd</w:t>
      </w:r>
      <w:proofErr w:type="spellEnd"/>
      <w:r w:rsidR="005A4AEE">
        <w:rPr>
          <w:rFonts w:cstheme="minorHAnsi"/>
          <w:color w:val="273239"/>
          <w:spacing w:val="2"/>
          <w:shd w:val="clear" w:color="auto" w:fill="FFFFFF"/>
        </w:rPr>
        <w:t xml:space="preserve"> of x * </w:t>
      </w:r>
      <w:proofErr w:type="spellStart"/>
      <w:r w:rsidR="005A4AEE">
        <w:rPr>
          <w:rFonts w:cstheme="minorHAnsi"/>
          <w:color w:val="273239"/>
          <w:spacing w:val="2"/>
          <w:shd w:val="clear" w:color="auto" w:fill="FFFFFF"/>
        </w:rPr>
        <w:t>sd</w:t>
      </w:r>
      <w:proofErr w:type="spellEnd"/>
      <w:r w:rsidR="005A4AEE">
        <w:rPr>
          <w:rFonts w:cstheme="minorHAnsi"/>
          <w:color w:val="273239"/>
          <w:spacing w:val="2"/>
          <w:shd w:val="clear" w:color="auto" w:fill="FFFFFF"/>
        </w:rPr>
        <w:t xml:space="preserve"> of y)</w:t>
      </w:r>
    </w:p>
    <w:p w14:paraId="797CD9E5" w14:textId="4B7AC8AE" w:rsidR="005A4AEE" w:rsidRPr="00DE784A" w:rsidRDefault="00DE784A" w:rsidP="00DE784A">
      <w:pPr>
        <w:pStyle w:val="ListParagraph"/>
        <w:numPr>
          <w:ilvl w:val="0"/>
          <w:numId w:val="4"/>
        </w:numPr>
        <w:rPr>
          <w:rFonts w:cstheme="minorHAnsi"/>
          <w:color w:val="273239"/>
          <w:spacing w:val="2"/>
          <w:shd w:val="clear" w:color="auto" w:fill="FFFFFF"/>
        </w:rPr>
      </w:pPr>
      <w:r>
        <w:t>What is scaling? Why is scaling performed? What is the difference between normalized scaling and standardized scaling?</w:t>
      </w:r>
    </w:p>
    <w:p w14:paraId="4071A9BB" w14:textId="4439AEFE" w:rsidR="00DE784A" w:rsidRDefault="0009255B" w:rsidP="0009255B">
      <w:pPr>
        <w:ind w:left="720"/>
        <w:rPr>
          <w:rFonts w:cstheme="minorHAnsi"/>
          <w:color w:val="273239"/>
          <w:spacing w:val="2"/>
          <w:shd w:val="clear" w:color="auto" w:fill="FFFFFF"/>
        </w:rPr>
      </w:pPr>
      <w:r>
        <w:rPr>
          <w:rFonts w:cstheme="minorHAnsi"/>
          <w:color w:val="273239"/>
          <w:spacing w:val="2"/>
          <w:shd w:val="clear" w:color="auto" w:fill="FFFFFF"/>
        </w:rPr>
        <w:t xml:space="preserve">Each feature in the data has 2 main components, unit – how it is measured and </w:t>
      </w:r>
      <w:r w:rsidR="00DD1D9D">
        <w:rPr>
          <w:rFonts w:cstheme="minorHAnsi"/>
          <w:color w:val="273239"/>
          <w:spacing w:val="2"/>
          <w:shd w:val="clear" w:color="auto" w:fill="FFFFFF"/>
        </w:rPr>
        <w:t>magnitude – value of the feature</w:t>
      </w:r>
    </w:p>
    <w:p w14:paraId="73FB1878" w14:textId="3C6F7462" w:rsidR="00DD1D9D" w:rsidRDefault="00DD1D9D" w:rsidP="0009255B">
      <w:pPr>
        <w:ind w:left="720"/>
        <w:rPr>
          <w:rFonts w:cstheme="minorHAnsi"/>
          <w:color w:val="273239"/>
          <w:spacing w:val="2"/>
          <w:shd w:val="clear" w:color="auto" w:fill="FFFFFF"/>
        </w:rPr>
      </w:pPr>
      <w:r>
        <w:rPr>
          <w:rFonts w:cstheme="minorHAnsi"/>
          <w:color w:val="273239"/>
          <w:spacing w:val="2"/>
          <w:shd w:val="clear" w:color="auto" w:fill="FFFFFF"/>
        </w:rPr>
        <w:t>When we use algorithms that uses distances or gradient descent</w:t>
      </w:r>
      <w:r w:rsidR="004D5CFD">
        <w:rPr>
          <w:rFonts w:cstheme="minorHAnsi"/>
          <w:color w:val="273239"/>
          <w:spacing w:val="2"/>
          <w:shd w:val="clear" w:color="auto" w:fill="FFFFFF"/>
        </w:rPr>
        <w:t xml:space="preserve">, we must normalize the data. When the distance between 2 points is very high due to </w:t>
      </w:r>
      <w:r w:rsidR="00B04DA7">
        <w:rPr>
          <w:rFonts w:cstheme="minorHAnsi"/>
          <w:color w:val="273239"/>
          <w:spacing w:val="2"/>
          <w:shd w:val="clear" w:color="auto" w:fill="FFFFFF"/>
        </w:rPr>
        <w:t xml:space="preserve">different magnitude, then the algorithm takes a lot of time to calculate the distance. So, we must normalize. We know that linear regression </w:t>
      </w:r>
      <w:r w:rsidR="00590BFE">
        <w:rPr>
          <w:rFonts w:cstheme="minorHAnsi"/>
          <w:color w:val="273239"/>
          <w:spacing w:val="2"/>
          <w:shd w:val="clear" w:color="auto" w:fill="FFFFFF"/>
        </w:rPr>
        <w:t xml:space="preserve">using gradient descent to get the best fit line. We must normalize the data as it may not reach global minima if magnitude </w:t>
      </w:r>
      <w:proofErr w:type="gramStart"/>
      <w:r w:rsidR="006F0693">
        <w:rPr>
          <w:rFonts w:cstheme="minorHAnsi"/>
          <w:color w:val="273239"/>
          <w:spacing w:val="2"/>
          <w:shd w:val="clear" w:color="auto" w:fill="FFFFFF"/>
        </w:rPr>
        <w:t>are</w:t>
      </w:r>
      <w:proofErr w:type="gramEnd"/>
      <w:r w:rsidR="006F0693">
        <w:rPr>
          <w:rFonts w:cstheme="minorHAnsi"/>
          <w:color w:val="273239"/>
          <w:spacing w:val="2"/>
          <w:shd w:val="clear" w:color="auto" w:fill="FFFFFF"/>
        </w:rPr>
        <w:t xml:space="preserve"> high</w:t>
      </w:r>
      <w:r w:rsidR="00EA1A09">
        <w:rPr>
          <w:rFonts w:cstheme="minorHAnsi"/>
          <w:color w:val="273239"/>
          <w:spacing w:val="2"/>
          <w:shd w:val="clear" w:color="auto" w:fill="FFFFFF"/>
        </w:rPr>
        <w:t xml:space="preserve">. Another reason to use scaling is that the feature </w:t>
      </w:r>
      <w:r w:rsidR="00DD7F30">
        <w:rPr>
          <w:rFonts w:cstheme="minorHAnsi"/>
          <w:color w:val="273239"/>
          <w:spacing w:val="2"/>
          <w:shd w:val="clear" w:color="auto" w:fill="FFFFFF"/>
        </w:rPr>
        <w:t xml:space="preserve">may have different units. One may have kg and the other may be </w:t>
      </w:r>
      <w:r w:rsidR="009E6FE8">
        <w:rPr>
          <w:rFonts w:cstheme="minorHAnsi"/>
          <w:color w:val="273239"/>
          <w:spacing w:val="2"/>
          <w:shd w:val="clear" w:color="auto" w:fill="FFFFFF"/>
        </w:rPr>
        <w:t>cm and so on. To make all these features into one unit of measure, we can use feature scaling</w:t>
      </w:r>
    </w:p>
    <w:p w14:paraId="1AD0B4B6" w14:textId="53B16D2D" w:rsidR="00D543B2" w:rsidRDefault="00D543B2" w:rsidP="0009255B">
      <w:pPr>
        <w:ind w:left="720"/>
        <w:rPr>
          <w:rFonts w:cstheme="minorHAnsi"/>
          <w:color w:val="273239"/>
          <w:spacing w:val="2"/>
          <w:shd w:val="clear" w:color="auto" w:fill="FFFFFF"/>
        </w:rPr>
      </w:pPr>
    </w:p>
    <w:p w14:paraId="58B646FD" w14:textId="794FE0A2" w:rsidR="00D543B2" w:rsidRDefault="00D543B2" w:rsidP="0009255B">
      <w:pPr>
        <w:ind w:left="720"/>
        <w:rPr>
          <w:rFonts w:cstheme="minorHAnsi"/>
          <w:color w:val="273239"/>
          <w:spacing w:val="2"/>
          <w:shd w:val="clear" w:color="auto" w:fill="FFFFFF"/>
        </w:rPr>
      </w:pPr>
      <w:r>
        <w:rPr>
          <w:rFonts w:cstheme="minorHAnsi"/>
          <w:color w:val="273239"/>
          <w:spacing w:val="2"/>
          <w:shd w:val="clear" w:color="auto" w:fill="FFFFFF"/>
        </w:rPr>
        <w:t xml:space="preserve">Normalization scales down between range 0 and 1. Standardization scales down </w:t>
      </w:r>
      <w:r w:rsidR="009A492C">
        <w:rPr>
          <w:rFonts w:cstheme="minorHAnsi"/>
          <w:color w:val="273239"/>
          <w:spacing w:val="2"/>
          <w:shd w:val="clear" w:color="auto" w:fill="FFFFFF"/>
        </w:rPr>
        <w:t>such that its mean is 0 and standard deviation is 1</w:t>
      </w:r>
    </w:p>
    <w:p w14:paraId="08698CD5" w14:textId="544C8319" w:rsidR="009A492C" w:rsidRDefault="009A492C" w:rsidP="0009255B">
      <w:pPr>
        <w:ind w:left="720"/>
        <w:rPr>
          <w:rFonts w:cstheme="minorHAnsi"/>
          <w:color w:val="273239"/>
          <w:spacing w:val="2"/>
          <w:shd w:val="clear" w:color="auto" w:fill="FFFFFF"/>
        </w:rPr>
      </w:pPr>
    </w:p>
    <w:p w14:paraId="164E2702" w14:textId="37E9A468" w:rsidR="009A492C" w:rsidRPr="002E4A2C" w:rsidRDefault="002E4A2C" w:rsidP="002E4A2C">
      <w:pPr>
        <w:pStyle w:val="ListParagraph"/>
        <w:numPr>
          <w:ilvl w:val="0"/>
          <w:numId w:val="4"/>
        </w:numPr>
        <w:rPr>
          <w:rFonts w:cstheme="minorHAnsi"/>
          <w:color w:val="273239"/>
          <w:spacing w:val="2"/>
          <w:shd w:val="clear" w:color="auto" w:fill="FFFFFF"/>
        </w:rPr>
      </w:pPr>
      <w:r>
        <w:rPr>
          <w:rFonts w:cstheme="minorHAnsi"/>
          <w:color w:val="273239"/>
          <w:spacing w:val="2"/>
          <w:shd w:val="clear" w:color="auto" w:fill="FFFFFF"/>
        </w:rPr>
        <w:t>Y</w:t>
      </w:r>
      <w:r>
        <w:t>ou might have observed that sometimes the value of VIF is infinite. Why does this happen?</w:t>
      </w:r>
    </w:p>
    <w:p w14:paraId="1954EC8C" w14:textId="4593268C" w:rsidR="002E4A2C" w:rsidRDefault="001516B0" w:rsidP="007E5690">
      <w:pPr>
        <w:ind w:left="720"/>
        <w:rPr>
          <w:rFonts w:cstheme="minorHAnsi"/>
          <w:color w:val="273239"/>
          <w:spacing w:val="2"/>
          <w:shd w:val="clear" w:color="auto" w:fill="FFFFFF"/>
        </w:rPr>
      </w:pPr>
      <w:r>
        <w:rPr>
          <w:rFonts w:cstheme="minorHAnsi"/>
          <w:color w:val="273239"/>
          <w:spacing w:val="2"/>
          <w:shd w:val="clear" w:color="auto" w:fill="FFFFFF"/>
        </w:rPr>
        <w:t>For</w:t>
      </w:r>
      <w:r w:rsidR="007E5690">
        <w:rPr>
          <w:rFonts w:cstheme="minorHAnsi"/>
          <w:color w:val="273239"/>
          <w:spacing w:val="2"/>
          <w:shd w:val="clear" w:color="auto" w:fill="FFFFFF"/>
        </w:rPr>
        <w:t xml:space="preserve">mula for VIF </w:t>
      </w:r>
      <w:proofErr w:type="gramStart"/>
      <w:r w:rsidR="007E5690">
        <w:rPr>
          <w:rFonts w:cstheme="minorHAnsi"/>
          <w:color w:val="273239"/>
          <w:spacing w:val="2"/>
          <w:shd w:val="clear" w:color="auto" w:fill="FFFFFF"/>
        </w:rPr>
        <w:t>is  /</w:t>
      </w:r>
      <w:proofErr w:type="gramEnd"/>
      <w:r w:rsidR="007E5690">
        <w:rPr>
          <w:rFonts w:cstheme="minorHAnsi"/>
          <w:color w:val="273239"/>
          <w:spacing w:val="2"/>
          <w:shd w:val="clear" w:color="auto" w:fill="FFFFFF"/>
        </w:rPr>
        <w:t xml:space="preserve"> (1-R2). Infinity can happen only when R2 is 1, which means the variable is perfectly correlated or perfectly explains the other variable. So, VIF may be infinity</w:t>
      </w:r>
    </w:p>
    <w:p w14:paraId="393AA34C" w14:textId="19977DAB" w:rsidR="007E5690" w:rsidRDefault="007E5690" w:rsidP="007E5690">
      <w:pPr>
        <w:ind w:left="720"/>
        <w:rPr>
          <w:rFonts w:cstheme="minorHAnsi"/>
          <w:color w:val="273239"/>
          <w:spacing w:val="2"/>
          <w:shd w:val="clear" w:color="auto" w:fill="FFFFFF"/>
        </w:rPr>
      </w:pPr>
    </w:p>
    <w:p w14:paraId="63BCC18A" w14:textId="4CD6D5B7" w:rsidR="007E5690" w:rsidRPr="00FB6A62" w:rsidRDefault="00FB6A62" w:rsidP="00FB6A62">
      <w:pPr>
        <w:pStyle w:val="ListParagraph"/>
        <w:numPr>
          <w:ilvl w:val="0"/>
          <w:numId w:val="4"/>
        </w:numPr>
        <w:rPr>
          <w:rFonts w:cstheme="minorHAnsi"/>
          <w:color w:val="273239"/>
          <w:spacing w:val="2"/>
          <w:shd w:val="clear" w:color="auto" w:fill="FFFFFF"/>
        </w:rPr>
      </w:pPr>
      <w:r>
        <w:t>What is a Q-Q plot? Explain the use and importance of a Q-Q plot in linear regression.</w:t>
      </w:r>
    </w:p>
    <w:p w14:paraId="68D1BC13" w14:textId="66560498" w:rsidR="00FB6A62" w:rsidRPr="00953FE6" w:rsidRDefault="00953FE6" w:rsidP="00FB6A62">
      <w:pPr>
        <w:ind w:left="720"/>
        <w:rPr>
          <w:rFonts w:cstheme="minorHAnsi"/>
          <w:color w:val="222222"/>
          <w:shd w:val="clear" w:color="auto" w:fill="FFFFFF"/>
        </w:rPr>
      </w:pPr>
      <w:r>
        <w:rPr>
          <w:rFonts w:cstheme="minorHAnsi"/>
          <w:color w:val="222222"/>
          <w:shd w:val="clear" w:color="auto" w:fill="FFFFFF"/>
        </w:rPr>
        <w:lastRenderedPageBreak/>
        <w:t>T</w:t>
      </w:r>
      <w:r w:rsidR="00B33572" w:rsidRPr="00953FE6">
        <w:rPr>
          <w:rFonts w:cstheme="minorHAnsi"/>
          <w:color w:val="222222"/>
          <w:shd w:val="clear" w:color="auto" w:fill="FFFFFF"/>
        </w:rPr>
        <w:t>hey plot the quantiles of a sample distribution against quantiles of a theoretical distribution</w:t>
      </w:r>
      <w:r w:rsidR="00205EDE" w:rsidRPr="00953FE6">
        <w:rPr>
          <w:rFonts w:cstheme="minorHAnsi"/>
          <w:color w:val="222222"/>
          <w:shd w:val="clear" w:color="auto" w:fill="FFFFFF"/>
        </w:rPr>
        <w:t xml:space="preserve"> </w:t>
      </w:r>
      <w:r w:rsidR="00205EDE" w:rsidRPr="00953FE6">
        <w:rPr>
          <w:rFonts w:cstheme="minorHAnsi"/>
          <w:color w:val="222222"/>
          <w:shd w:val="clear" w:color="auto" w:fill="FFFFFF"/>
        </w:rPr>
        <w:t xml:space="preserve">Doing this helps us determine if a dataset follows any </w:t>
      </w:r>
      <w:proofErr w:type="gramStart"/>
      <w:r w:rsidR="00205EDE" w:rsidRPr="00953FE6">
        <w:rPr>
          <w:rFonts w:cstheme="minorHAnsi"/>
          <w:color w:val="222222"/>
          <w:shd w:val="clear" w:color="auto" w:fill="FFFFFF"/>
        </w:rPr>
        <w:t>particular type of probability</w:t>
      </w:r>
      <w:proofErr w:type="gramEnd"/>
      <w:r w:rsidR="00205EDE" w:rsidRPr="00953FE6">
        <w:rPr>
          <w:rFonts w:cstheme="minorHAnsi"/>
          <w:color w:val="222222"/>
          <w:shd w:val="clear" w:color="auto" w:fill="FFFFFF"/>
        </w:rPr>
        <w:t xml:space="preserve"> distribution like normal, uniform, exponential</w:t>
      </w:r>
    </w:p>
    <w:p w14:paraId="7B9A1883" w14:textId="77777777" w:rsidR="00953FE6" w:rsidRPr="00953FE6" w:rsidRDefault="00953FE6" w:rsidP="00DB2891">
      <w:pPr>
        <w:pStyle w:val="NormalWeb"/>
        <w:shd w:val="clear" w:color="auto" w:fill="FFFFFF"/>
        <w:spacing w:before="0" w:beforeAutospacing="0"/>
        <w:ind w:left="720"/>
        <w:rPr>
          <w:rFonts w:asciiTheme="minorHAnsi" w:hAnsiTheme="minorHAnsi" w:cstheme="minorHAnsi"/>
          <w:color w:val="222222"/>
          <w:sz w:val="22"/>
          <w:szCs w:val="22"/>
        </w:rPr>
      </w:pPr>
      <w:r w:rsidRPr="00953FE6">
        <w:rPr>
          <w:rFonts w:asciiTheme="minorHAnsi" w:hAnsiTheme="minorHAnsi" w:cstheme="minorHAnsi"/>
          <w:color w:val="222222"/>
          <w:sz w:val="22"/>
          <w:szCs w:val="22"/>
        </w:rPr>
        <w:t xml:space="preserve">We regularly </w:t>
      </w:r>
      <w:proofErr w:type="gramStart"/>
      <w:r w:rsidRPr="00953FE6">
        <w:rPr>
          <w:rFonts w:asciiTheme="minorHAnsi" w:hAnsiTheme="minorHAnsi" w:cstheme="minorHAnsi"/>
          <w:color w:val="222222"/>
          <w:sz w:val="22"/>
          <w:szCs w:val="22"/>
        </w:rPr>
        <w:t>make the assumption</w:t>
      </w:r>
      <w:proofErr w:type="gramEnd"/>
      <w:r w:rsidRPr="00953FE6">
        <w:rPr>
          <w:rFonts w:asciiTheme="minorHAnsi" w:hAnsiTheme="minorHAnsi" w:cstheme="minorHAnsi"/>
          <w:color w:val="222222"/>
          <w:sz w:val="22"/>
          <w:szCs w:val="22"/>
        </w:rPr>
        <w:t xml:space="preserve"> of normality in our distribution as we perform statistical analysis and build predictive models. Machine learning algorithms like linear regression and logistic regression perform better where numerical features and targets follow a Gaussian or a uniform distribution.</w:t>
      </w:r>
    </w:p>
    <w:p w14:paraId="61AB47F5" w14:textId="77777777" w:rsidR="00953FE6" w:rsidRPr="00953FE6" w:rsidRDefault="00953FE6" w:rsidP="00DB2891">
      <w:pPr>
        <w:pStyle w:val="NormalWeb"/>
        <w:shd w:val="clear" w:color="auto" w:fill="FFFFFF"/>
        <w:spacing w:before="0" w:beforeAutospacing="0"/>
        <w:ind w:left="720"/>
        <w:rPr>
          <w:rFonts w:asciiTheme="minorHAnsi" w:hAnsiTheme="minorHAnsi" w:cstheme="minorHAnsi"/>
          <w:color w:val="222222"/>
          <w:sz w:val="22"/>
          <w:szCs w:val="22"/>
        </w:rPr>
      </w:pPr>
      <w:r w:rsidRPr="00953FE6">
        <w:rPr>
          <w:rFonts w:asciiTheme="minorHAnsi" w:hAnsiTheme="minorHAnsi" w:cstheme="minorHAnsi"/>
          <w:color w:val="222222"/>
          <w:sz w:val="22"/>
          <w:szCs w:val="22"/>
        </w:rPr>
        <w:t>It’s an important assumption as normal distribution allows us to use the empirical rule of 68 – 95 – 99.7 and analysis where we can predict the percentage of values and how far they will fall from the mean.</w:t>
      </w:r>
    </w:p>
    <w:p w14:paraId="02F47147" w14:textId="77777777" w:rsidR="00953FE6" w:rsidRPr="00953FE6" w:rsidRDefault="00953FE6" w:rsidP="00DB2891">
      <w:pPr>
        <w:pStyle w:val="NormalWeb"/>
        <w:shd w:val="clear" w:color="auto" w:fill="FFFFFF"/>
        <w:spacing w:before="0" w:beforeAutospacing="0"/>
        <w:ind w:left="720"/>
        <w:rPr>
          <w:rFonts w:asciiTheme="minorHAnsi" w:hAnsiTheme="minorHAnsi" w:cstheme="minorHAnsi"/>
          <w:color w:val="222222"/>
          <w:sz w:val="22"/>
          <w:szCs w:val="22"/>
        </w:rPr>
      </w:pPr>
      <w:r w:rsidRPr="00953FE6">
        <w:rPr>
          <w:rFonts w:asciiTheme="minorHAnsi" w:hAnsiTheme="minorHAnsi" w:cstheme="minorHAnsi"/>
          <w:color w:val="222222"/>
          <w:sz w:val="22"/>
          <w:szCs w:val="22"/>
        </w:rPr>
        <w:t>In regression models, normality gains significance when it comes to error terms. You want the mean of the error terms to be zero. If the mean of error terms is significantly away from zero, it means that the features we have selected may not actually be having a significant impact on the outcome variable.</w:t>
      </w:r>
    </w:p>
    <w:p w14:paraId="0EC1C59D" w14:textId="77777777" w:rsidR="00953FE6" w:rsidRPr="00FB6A62" w:rsidRDefault="00953FE6" w:rsidP="00FB6A62">
      <w:pPr>
        <w:ind w:left="720"/>
        <w:rPr>
          <w:rFonts w:cstheme="minorHAnsi"/>
          <w:color w:val="273239"/>
          <w:spacing w:val="2"/>
          <w:shd w:val="clear" w:color="auto" w:fill="FFFFFF"/>
        </w:rPr>
      </w:pPr>
    </w:p>
    <w:p w14:paraId="2DD79E4D" w14:textId="77777777" w:rsidR="007E5690" w:rsidRPr="002E4A2C" w:rsidRDefault="007E5690" w:rsidP="002E4A2C">
      <w:pPr>
        <w:ind w:left="720"/>
        <w:rPr>
          <w:rFonts w:cstheme="minorHAnsi"/>
          <w:color w:val="273239"/>
          <w:spacing w:val="2"/>
          <w:shd w:val="clear" w:color="auto" w:fill="FFFFFF"/>
        </w:rPr>
      </w:pPr>
    </w:p>
    <w:p w14:paraId="0508E3A7" w14:textId="7F9CD13F" w:rsidR="008C0855" w:rsidRDefault="008C0855" w:rsidP="00806B5B">
      <w:pPr>
        <w:ind w:left="720"/>
        <w:rPr>
          <w:rFonts w:cstheme="minorHAnsi"/>
          <w:color w:val="273239"/>
          <w:spacing w:val="2"/>
          <w:shd w:val="clear" w:color="auto" w:fill="FFFFFF"/>
        </w:rPr>
      </w:pPr>
    </w:p>
    <w:p w14:paraId="709E1980" w14:textId="3291ADAF" w:rsidR="008C0855" w:rsidRDefault="008C0855" w:rsidP="00806B5B">
      <w:pPr>
        <w:ind w:left="720"/>
        <w:rPr>
          <w:rFonts w:cstheme="minorHAnsi"/>
          <w:color w:val="273239"/>
          <w:spacing w:val="2"/>
          <w:shd w:val="clear" w:color="auto" w:fill="FFFFFF"/>
        </w:rPr>
      </w:pPr>
    </w:p>
    <w:p w14:paraId="06F2D159" w14:textId="2BDB803D" w:rsidR="008C0855" w:rsidRDefault="008C0855" w:rsidP="00806B5B">
      <w:pPr>
        <w:ind w:left="720"/>
        <w:rPr>
          <w:rFonts w:cstheme="minorHAnsi"/>
          <w:color w:val="273239"/>
          <w:spacing w:val="2"/>
          <w:shd w:val="clear" w:color="auto" w:fill="FFFFFF"/>
        </w:rPr>
      </w:pPr>
    </w:p>
    <w:p w14:paraId="78773A0A" w14:textId="7C49CD22" w:rsidR="008C0855" w:rsidRPr="00B741F8" w:rsidRDefault="008C0855" w:rsidP="00806B5B">
      <w:pPr>
        <w:ind w:left="720"/>
        <w:rPr>
          <w:rFonts w:cstheme="minorHAnsi"/>
          <w:color w:val="273239"/>
          <w:spacing w:val="2"/>
          <w:shd w:val="clear" w:color="auto" w:fill="FFFFFF"/>
        </w:rPr>
      </w:pPr>
    </w:p>
    <w:p w14:paraId="23DDA72C" w14:textId="77777777" w:rsidR="008C0855" w:rsidRDefault="008C0855" w:rsidP="00806B5B">
      <w:pPr>
        <w:ind w:left="720"/>
        <w:rPr>
          <w:noProof/>
        </w:rPr>
      </w:pPr>
    </w:p>
    <w:p w14:paraId="05EC2347" w14:textId="67868DD7" w:rsidR="00B741F8" w:rsidRDefault="00B741F8" w:rsidP="00806B5B">
      <w:pPr>
        <w:ind w:left="720"/>
      </w:pPr>
    </w:p>
    <w:p w14:paraId="59FA6A19" w14:textId="77777777" w:rsidR="00DE5A77" w:rsidRPr="00126625" w:rsidRDefault="00DE5A77" w:rsidP="00DE5A77">
      <w:pPr>
        <w:ind w:left="720"/>
      </w:pPr>
    </w:p>
    <w:sectPr w:rsidR="00DE5A77" w:rsidRPr="00126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77AC0"/>
    <w:multiLevelType w:val="multilevel"/>
    <w:tmpl w:val="B0A2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10318B"/>
    <w:multiLevelType w:val="hybridMultilevel"/>
    <w:tmpl w:val="96EC5D26"/>
    <w:lvl w:ilvl="0" w:tplc="444A3C5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8C1374E"/>
    <w:multiLevelType w:val="hybridMultilevel"/>
    <w:tmpl w:val="507E5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5945BF"/>
    <w:multiLevelType w:val="hybridMultilevel"/>
    <w:tmpl w:val="2F4CDA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8C4DD2"/>
    <w:multiLevelType w:val="hybridMultilevel"/>
    <w:tmpl w:val="3FECC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EA6BEE"/>
    <w:multiLevelType w:val="hybridMultilevel"/>
    <w:tmpl w:val="ABEAE5D4"/>
    <w:lvl w:ilvl="0" w:tplc="8D1CD4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C49"/>
    <w:rsid w:val="00002D2F"/>
    <w:rsid w:val="00005CDD"/>
    <w:rsid w:val="00054BF4"/>
    <w:rsid w:val="0009255B"/>
    <w:rsid w:val="000F62B2"/>
    <w:rsid w:val="00126625"/>
    <w:rsid w:val="001516B0"/>
    <w:rsid w:val="00205EDE"/>
    <w:rsid w:val="002E4A2C"/>
    <w:rsid w:val="00364957"/>
    <w:rsid w:val="003A1A33"/>
    <w:rsid w:val="00487A79"/>
    <w:rsid w:val="004D5CFD"/>
    <w:rsid w:val="004E2E39"/>
    <w:rsid w:val="00520B1C"/>
    <w:rsid w:val="00560A75"/>
    <w:rsid w:val="00590BFE"/>
    <w:rsid w:val="005A4AEE"/>
    <w:rsid w:val="00695B31"/>
    <w:rsid w:val="006B2FB4"/>
    <w:rsid w:val="006F0693"/>
    <w:rsid w:val="00720634"/>
    <w:rsid w:val="00766AC6"/>
    <w:rsid w:val="007E5690"/>
    <w:rsid w:val="007F4728"/>
    <w:rsid w:val="00806B5B"/>
    <w:rsid w:val="008559F7"/>
    <w:rsid w:val="008C0855"/>
    <w:rsid w:val="008D4785"/>
    <w:rsid w:val="00953FE6"/>
    <w:rsid w:val="009855B9"/>
    <w:rsid w:val="00986BFA"/>
    <w:rsid w:val="009A492C"/>
    <w:rsid w:val="009A7157"/>
    <w:rsid w:val="009E6FE8"/>
    <w:rsid w:val="009F0D6A"/>
    <w:rsid w:val="009F7A59"/>
    <w:rsid w:val="00AE1CD8"/>
    <w:rsid w:val="00B04DA7"/>
    <w:rsid w:val="00B07C49"/>
    <w:rsid w:val="00B33572"/>
    <w:rsid w:val="00B404C5"/>
    <w:rsid w:val="00B741F8"/>
    <w:rsid w:val="00C901F0"/>
    <w:rsid w:val="00CA605D"/>
    <w:rsid w:val="00D07E7C"/>
    <w:rsid w:val="00D33B3F"/>
    <w:rsid w:val="00D354F6"/>
    <w:rsid w:val="00D543B2"/>
    <w:rsid w:val="00DB2891"/>
    <w:rsid w:val="00DD1D9D"/>
    <w:rsid w:val="00DD7F30"/>
    <w:rsid w:val="00DE5A77"/>
    <w:rsid w:val="00DE784A"/>
    <w:rsid w:val="00E01EE4"/>
    <w:rsid w:val="00E67F8E"/>
    <w:rsid w:val="00E8756B"/>
    <w:rsid w:val="00EA1A09"/>
    <w:rsid w:val="00FB6A62"/>
    <w:rsid w:val="00FC476B"/>
    <w:rsid w:val="00FF6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B0306"/>
  <w15:chartTrackingRefBased/>
  <w15:docId w15:val="{3A8E2E69-5572-4D5A-A1AD-ABACC6063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9F7"/>
    <w:pPr>
      <w:ind w:left="720"/>
      <w:contextualSpacing/>
    </w:pPr>
  </w:style>
  <w:style w:type="paragraph" w:styleId="NormalWeb">
    <w:name w:val="Normal (Web)"/>
    <w:basedOn w:val="Normal"/>
    <w:uiPriority w:val="99"/>
    <w:semiHidden/>
    <w:unhideWhenUsed/>
    <w:rsid w:val="00953F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7387494">
      <w:bodyDiv w:val="1"/>
      <w:marLeft w:val="0"/>
      <w:marRight w:val="0"/>
      <w:marTop w:val="0"/>
      <w:marBottom w:val="0"/>
      <w:divBdr>
        <w:top w:val="none" w:sz="0" w:space="0" w:color="auto"/>
        <w:left w:val="none" w:sz="0" w:space="0" w:color="auto"/>
        <w:bottom w:val="none" w:sz="0" w:space="0" w:color="auto"/>
        <w:right w:val="none" w:sz="0" w:space="0" w:color="auto"/>
      </w:divBdr>
    </w:div>
    <w:div w:id="213150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1006</Words>
  <Characters>5738</Characters>
  <Application>Microsoft Office Word</Application>
  <DocSecurity>0</DocSecurity>
  <Lines>47</Lines>
  <Paragraphs>13</Paragraphs>
  <ScaleCrop>false</ScaleCrop>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Aniket</dc:creator>
  <cp:keywords/>
  <dc:description/>
  <cp:lastModifiedBy>R, Aniket</cp:lastModifiedBy>
  <cp:revision>61</cp:revision>
  <dcterms:created xsi:type="dcterms:W3CDTF">2022-03-19T13:24:00Z</dcterms:created>
  <dcterms:modified xsi:type="dcterms:W3CDTF">2022-03-19T14:15:00Z</dcterms:modified>
</cp:coreProperties>
</file>