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ED7F" w14:textId="34534157" w:rsidR="0072292F" w:rsidRPr="00777304" w:rsidRDefault="00777304" w:rsidP="00777304">
      <w:pPr>
        <w:pStyle w:val="ListParagraph"/>
        <w:numPr>
          <w:ilvl w:val="0"/>
          <w:numId w:val="1"/>
        </w:numPr>
      </w:pPr>
      <w:r w:rsidRPr="00777304">
        <w:rPr>
          <w:color w:val="091E42"/>
          <w:sz w:val="27"/>
          <w:szCs w:val="27"/>
          <w:shd w:val="clear" w:color="auto"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8FE6C6F" w14:textId="59EAE2B7" w:rsidR="00777304" w:rsidRDefault="004C7FDD" w:rsidP="004C7FDD">
      <w:pPr>
        <w:ind w:left="720"/>
      </w:pPr>
      <w:r>
        <w:t>The optimal value of alpha for ridge and lasso are 5 and 100 respectively</w:t>
      </w:r>
      <w:r w:rsidR="00A91E0F">
        <w:t xml:space="preserve">. </w:t>
      </w:r>
      <w:r w:rsidR="00D81B85">
        <w:t xml:space="preserve">If the value of alpha is too high, the underlying pattern in the data will not be </w:t>
      </w:r>
      <w:r w:rsidR="005F62A1">
        <w:t>learned</w:t>
      </w:r>
      <w:r w:rsidR="00D81B85">
        <w:t xml:space="preserve">, meaning the model may underfit. While a </w:t>
      </w:r>
      <w:r w:rsidR="005F62A1">
        <w:t>low alpha value will lead to overfitting where the training data will be memorized rather than learning the pattern.</w:t>
      </w:r>
      <w:r w:rsidR="00331322">
        <w:t xml:space="preserve"> When we doubled the alpha for ridge</w:t>
      </w:r>
      <w:r w:rsidR="0018053F">
        <w:t xml:space="preserve"> and lasso</w:t>
      </w:r>
      <w:r w:rsidR="001D3548">
        <w:t>, both the R2s decreased</w:t>
      </w:r>
      <w:r w:rsidR="00331322">
        <w:t xml:space="preserve">. </w:t>
      </w:r>
      <w:r w:rsidR="00A7570C">
        <w:t xml:space="preserve"> Following are my top 5 predictors,</w:t>
      </w:r>
    </w:p>
    <w:p w14:paraId="49E1A067" w14:textId="77777777" w:rsidR="001C5900" w:rsidRPr="001C5900" w:rsidRDefault="001C5900" w:rsidP="00A7570C">
      <w:pPr>
        <w:pStyle w:val="ListParagraph"/>
        <w:numPr>
          <w:ilvl w:val="0"/>
          <w:numId w:val="2"/>
        </w:numPr>
        <w:rPr>
          <w:rFonts w:cstheme="minorHAnsi"/>
        </w:rPr>
      </w:pPr>
      <w:r w:rsidRPr="001C5900">
        <w:rPr>
          <w:rFonts w:cstheme="minorHAnsi"/>
          <w:color w:val="000000"/>
          <w:sz w:val="18"/>
          <w:szCs w:val="18"/>
          <w:shd w:val="clear" w:color="auto" w:fill="F5F5F5"/>
        </w:rPr>
        <w:t>Condition1_RRNe</w:t>
      </w:r>
    </w:p>
    <w:p w14:paraId="25564239" w14:textId="77777777" w:rsidR="00C9246D" w:rsidRPr="00C9246D" w:rsidRDefault="00C9246D" w:rsidP="00A7570C">
      <w:pPr>
        <w:pStyle w:val="ListParagraph"/>
        <w:numPr>
          <w:ilvl w:val="0"/>
          <w:numId w:val="2"/>
        </w:numPr>
        <w:rPr>
          <w:rFonts w:cstheme="minorHAnsi"/>
        </w:rPr>
      </w:pPr>
      <w:r w:rsidRPr="00C9246D">
        <w:rPr>
          <w:rFonts w:cstheme="minorHAnsi"/>
          <w:color w:val="000000"/>
          <w:sz w:val="18"/>
          <w:szCs w:val="18"/>
          <w:shd w:val="clear" w:color="auto" w:fill="FFFFFF"/>
        </w:rPr>
        <w:t>GarageYrBlt_1932.0</w:t>
      </w:r>
    </w:p>
    <w:p w14:paraId="4D137DCB" w14:textId="77777777" w:rsidR="00C9246D" w:rsidRPr="00C9246D" w:rsidRDefault="00C9246D" w:rsidP="00A7570C">
      <w:pPr>
        <w:pStyle w:val="ListParagraph"/>
        <w:numPr>
          <w:ilvl w:val="0"/>
          <w:numId w:val="2"/>
        </w:numPr>
        <w:rPr>
          <w:rFonts w:cstheme="minorHAnsi"/>
        </w:rPr>
      </w:pPr>
      <w:r w:rsidRPr="00C9246D">
        <w:rPr>
          <w:rFonts w:cstheme="minorHAnsi"/>
          <w:color w:val="000000"/>
          <w:sz w:val="18"/>
          <w:szCs w:val="18"/>
          <w:shd w:val="clear" w:color="auto" w:fill="F5F5F5"/>
        </w:rPr>
        <w:t>SaleType_ConLI</w:t>
      </w:r>
    </w:p>
    <w:p w14:paraId="420495D6" w14:textId="77777777" w:rsidR="00C1162A" w:rsidRPr="00C1162A" w:rsidRDefault="00C9246D" w:rsidP="00A7570C">
      <w:pPr>
        <w:pStyle w:val="ListParagraph"/>
        <w:numPr>
          <w:ilvl w:val="0"/>
          <w:numId w:val="2"/>
        </w:numPr>
        <w:rPr>
          <w:rFonts w:cstheme="minorHAnsi"/>
        </w:rPr>
      </w:pPr>
      <w:r w:rsidRPr="00C9246D">
        <w:rPr>
          <w:rFonts w:cstheme="minorHAnsi"/>
          <w:color w:val="000000"/>
          <w:sz w:val="18"/>
          <w:szCs w:val="18"/>
          <w:shd w:val="clear" w:color="auto" w:fill="FFFFFF"/>
        </w:rPr>
        <w:t>GarageYrBlt_1924.0</w:t>
      </w:r>
    </w:p>
    <w:p w14:paraId="6675F7ED" w14:textId="56236F43" w:rsidR="00251282" w:rsidRPr="00C1162A" w:rsidRDefault="00C1162A" w:rsidP="00C1162A">
      <w:pPr>
        <w:pStyle w:val="ListParagraph"/>
        <w:numPr>
          <w:ilvl w:val="0"/>
          <w:numId w:val="2"/>
        </w:numPr>
        <w:rPr>
          <w:rFonts w:cstheme="minorHAnsi"/>
        </w:rPr>
      </w:pPr>
      <w:r w:rsidRPr="00C1162A">
        <w:rPr>
          <w:rFonts w:cstheme="minorHAnsi"/>
          <w:color w:val="000000"/>
          <w:sz w:val="18"/>
          <w:szCs w:val="18"/>
          <w:shd w:val="clear" w:color="auto" w:fill="F5F5F5"/>
        </w:rPr>
        <w:t>GarageYrBlt_2010.0</w:t>
      </w:r>
    </w:p>
    <w:p w14:paraId="28703AED" w14:textId="77777777" w:rsidR="00C1162A" w:rsidRPr="00C1162A" w:rsidRDefault="00C1162A" w:rsidP="00C1162A">
      <w:pPr>
        <w:rPr>
          <w:rFonts w:cstheme="minorHAnsi"/>
        </w:rPr>
      </w:pPr>
    </w:p>
    <w:p w14:paraId="49C7B6BC" w14:textId="56B51DCE" w:rsidR="00BC44DE" w:rsidRPr="00251282" w:rsidRDefault="00251282" w:rsidP="00251282">
      <w:pPr>
        <w:pStyle w:val="ListParagraph"/>
        <w:numPr>
          <w:ilvl w:val="0"/>
          <w:numId w:val="1"/>
        </w:numPr>
        <w:rPr>
          <w:rFonts w:cstheme="minorHAnsi"/>
        </w:rPr>
      </w:pPr>
      <w:r>
        <w:rPr>
          <w:color w:val="091E42"/>
          <w:sz w:val="27"/>
          <w:szCs w:val="27"/>
          <w:shd w:val="clear" w:color="auto" w:fill="F4F5F7"/>
        </w:rPr>
        <w:t>You have determined the optimal value of lambda for ridge and lasso regression during the assignment. Now, which one will you choose to apply and why?</w:t>
      </w:r>
    </w:p>
    <w:p w14:paraId="7D455873" w14:textId="1241A302" w:rsidR="00251282" w:rsidRDefault="00251282" w:rsidP="00251282">
      <w:pPr>
        <w:ind w:left="720"/>
        <w:rPr>
          <w:rFonts w:cstheme="minorHAnsi"/>
        </w:rPr>
      </w:pPr>
      <w:r>
        <w:rPr>
          <w:rFonts w:cstheme="minorHAnsi"/>
        </w:rPr>
        <w:t>Post choosing the optimal alpha value for ridge and lasso, I built 2 separate models using those alpha values and then looked at the R2 and MAPE of train and test. I found out that ridge regression was performing better than lasso</w:t>
      </w:r>
      <w:r w:rsidR="00DC0270">
        <w:rPr>
          <w:rFonts w:cstheme="minorHAnsi"/>
        </w:rPr>
        <w:t xml:space="preserve"> as the R2 and MAPE were in </w:t>
      </w:r>
      <w:r w:rsidR="000C3DDD">
        <w:rPr>
          <w:rFonts w:cstheme="minorHAnsi"/>
        </w:rPr>
        <w:t>a</w:t>
      </w:r>
      <w:r w:rsidR="00DC0270">
        <w:rPr>
          <w:rFonts w:cstheme="minorHAnsi"/>
        </w:rPr>
        <w:t xml:space="preserve"> similar range for both train and test sets</w:t>
      </w:r>
    </w:p>
    <w:p w14:paraId="59DA81B6" w14:textId="67F07AEF" w:rsidR="000C3DDD" w:rsidRDefault="000C3DDD" w:rsidP="000C3DDD">
      <w:pPr>
        <w:rPr>
          <w:rFonts w:cstheme="minorHAnsi"/>
        </w:rPr>
      </w:pPr>
    </w:p>
    <w:p w14:paraId="0FA915FE" w14:textId="0F7765AE" w:rsidR="000C3DDD" w:rsidRPr="00B40929" w:rsidRDefault="000C3DDD" w:rsidP="000C3DDD">
      <w:pPr>
        <w:pStyle w:val="ListParagraph"/>
        <w:numPr>
          <w:ilvl w:val="0"/>
          <w:numId w:val="1"/>
        </w:numPr>
        <w:rPr>
          <w:rFonts w:cstheme="minorHAnsi"/>
        </w:rPr>
      </w:pPr>
      <w:r>
        <w:rPr>
          <w:color w:val="091E42"/>
          <w:sz w:val="27"/>
          <w:szCs w:val="27"/>
          <w:shd w:val="clear" w:color="auto" w:fill="F4F5F7"/>
        </w:rPr>
        <w:t xml:space="preserve">After building the model, you </w:t>
      </w:r>
      <w:r>
        <w:rPr>
          <w:color w:val="091E42"/>
          <w:sz w:val="27"/>
          <w:szCs w:val="27"/>
          <w:shd w:val="clear" w:color="auto" w:fill="F4F5F7"/>
        </w:rPr>
        <w:t>realized</w:t>
      </w:r>
      <w:r>
        <w:rPr>
          <w:color w:val="091E42"/>
          <w:sz w:val="27"/>
          <w:szCs w:val="27"/>
          <w:shd w:val="clear" w:color="auto" w:fill="F4F5F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2847270" w14:textId="2174063A" w:rsidR="00B40929" w:rsidRDefault="00B40929" w:rsidP="00B40929">
      <w:pPr>
        <w:pStyle w:val="ListParagraph"/>
        <w:rPr>
          <w:color w:val="091E42"/>
          <w:sz w:val="27"/>
          <w:szCs w:val="27"/>
          <w:shd w:val="clear" w:color="auto" w:fill="F4F5F7"/>
        </w:rPr>
      </w:pPr>
    </w:p>
    <w:p w14:paraId="7B1FB443" w14:textId="7245444C" w:rsidR="00B40929" w:rsidRDefault="00B40929" w:rsidP="00B40929">
      <w:pPr>
        <w:pStyle w:val="ListParagraph"/>
        <w:rPr>
          <w:color w:val="091E42"/>
          <w:sz w:val="27"/>
          <w:szCs w:val="27"/>
          <w:shd w:val="clear" w:color="auto" w:fill="F4F5F7"/>
        </w:rPr>
      </w:pPr>
      <w:r>
        <w:rPr>
          <w:color w:val="091E42"/>
          <w:sz w:val="27"/>
          <w:szCs w:val="27"/>
          <w:shd w:val="clear" w:color="auto" w:fill="F4F5F7"/>
        </w:rPr>
        <w:t>Following are the top 5 predictors,</w:t>
      </w:r>
    </w:p>
    <w:p w14:paraId="5FD2FD4D" w14:textId="77777777" w:rsidR="00433563" w:rsidRPr="00433563" w:rsidRDefault="00433563" w:rsidP="00B40929">
      <w:pPr>
        <w:pStyle w:val="ListParagraph"/>
        <w:numPr>
          <w:ilvl w:val="0"/>
          <w:numId w:val="3"/>
        </w:numPr>
        <w:rPr>
          <w:rFonts w:cstheme="minorHAnsi"/>
        </w:rPr>
      </w:pPr>
      <w:r>
        <w:rPr>
          <w:rFonts w:ascii="Helvetica" w:hAnsi="Helvetica" w:cs="Helvetica"/>
          <w:color w:val="000000"/>
          <w:sz w:val="18"/>
          <w:szCs w:val="18"/>
          <w:shd w:val="clear" w:color="auto" w:fill="FFFFFF"/>
        </w:rPr>
        <w:t>SaleType_CWD</w:t>
      </w:r>
    </w:p>
    <w:p w14:paraId="35A63E85" w14:textId="65288DC0" w:rsidR="00A477F2" w:rsidRPr="00A477F2" w:rsidRDefault="00A477F2" w:rsidP="00B40929">
      <w:pPr>
        <w:pStyle w:val="ListParagraph"/>
        <w:numPr>
          <w:ilvl w:val="0"/>
          <w:numId w:val="3"/>
        </w:numPr>
        <w:rPr>
          <w:rFonts w:cstheme="minorHAnsi"/>
        </w:rPr>
      </w:pPr>
      <w:r>
        <w:rPr>
          <w:rFonts w:ascii="Helvetica" w:hAnsi="Helvetica" w:cs="Helvetica"/>
          <w:color w:val="000000"/>
          <w:sz w:val="18"/>
          <w:szCs w:val="18"/>
        </w:rPr>
        <w:t>GarageYrBlt_1915.0</w:t>
      </w:r>
    </w:p>
    <w:p w14:paraId="1ED2C140" w14:textId="79348E1B" w:rsidR="00A477F2" w:rsidRPr="00A477F2" w:rsidRDefault="00A477F2" w:rsidP="00B40929">
      <w:pPr>
        <w:pStyle w:val="ListParagraph"/>
        <w:numPr>
          <w:ilvl w:val="0"/>
          <w:numId w:val="3"/>
        </w:numPr>
        <w:rPr>
          <w:rFonts w:cstheme="minorHAnsi"/>
        </w:rPr>
      </w:pPr>
      <w:r>
        <w:rPr>
          <w:rFonts w:ascii="Helvetica" w:hAnsi="Helvetica" w:cs="Helvetica"/>
          <w:color w:val="000000"/>
          <w:sz w:val="18"/>
          <w:szCs w:val="18"/>
        </w:rPr>
        <w:t>Exterior2nd_Othe</w:t>
      </w:r>
      <w:r>
        <w:rPr>
          <w:rFonts w:ascii="Helvetica" w:hAnsi="Helvetica" w:cs="Helvetica"/>
          <w:color w:val="000000"/>
          <w:sz w:val="18"/>
          <w:szCs w:val="18"/>
        </w:rPr>
        <w:t>r</w:t>
      </w:r>
    </w:p>
    <w:p w14:paraId="703C908D" w14:textId="44DD739F" w:rsidR="00A477F2" w:rsidRPr="00A477F2" w:rsidRDefault="00A477F2" w:rsidP="00B40929">
      <w:pPr>
        <w:pStyle w:val="ListParagraph"/>
        <w:numPr>
          <w:ilvl w:val="0"/>
          <w:numId w:val="3"/>
        </w:numPr>
        <w:rPr>
          <w:rFonts w:cstheme="minorHAnsi"/>
        </w:rPr>
      </w:pPr>
      <w:r>
        <w:rPr>
          <w:rFonts w:ascii="Helvetica" w:hAnsi="Helvetica" w:cs="Helvetica"/>
          <w:color w:val="000000"/>
          <w:sz w:val="18"/>
          <w:szCs w:val="18"/>
          <w:shd w:val="clear" w:color="auto" w:fill="FFFFFF"/>
        </w:rPr>
        <w:t>MiscVal</w:t>
      </w:r>
    </w:p>
    <w:p w14:paraId="7EA96D41" w14:textId="0BFB6CF5" w:rsidR="00A477F2" w:rsidRPr="000766D7" w:rsidRDefault="00433563" w:rsidP="00B40929">
      <w:pPr>
        <w:pStyle w:val="ListParagraph"/>
        <w:numPr>
          <w:ilvl w:val="0"/>
          <w:numId w:val="3"/>
        </w:numPr>
        <w:rPr>
          <w:rFonts w:cstheme="minorHAnsi"/>
        </w:rPr>
      </w:pPr>
      <w:r>
        <w:rPr>
          <w:rFonts w:ascii="Helvetica" w:hAnsi="Helvetica" w:cs="Helvetica"/>
          <w:color w:val="000000"/>
          <w:sz w:val="18"/>
          <w:szCs w:val="18"/>
          <w:shd w:val="clear" w:color="auto" w:fill="FFFFFF"/>
        </w:rPr>
        <w:t>Condition1_PosA</w:t>
      </w:r>
    </w:p>
    <w:p w14:paraId="478FAAAD" w14:textId="51DB931C" w:rsidR="000766D7" w:rsidRDefault="000766D7" w:rsidP="000766D7">
      <w:pPr>
        <w:rPr>
          <w:rFonts w:cstheme="minorHAnsi"/>
        </w:rPr>
      </w:pPr>
    </w:p>
    <w:p w14:paraId="6FA7758E" w14:textId="170DCF18" w:rsidR="000766D7" w:rsidRPr="000766D7" w:rsidRDefault="000766D7" w:rsidP="000766D7">
      <w:pPr>
        <w:pStyle w:val="ListParagraph"/>
        <w:numPr>
          <w:ilvl w:val="0"/>
          <w:numId w:val="1"/>
        </w:numPr>
        <w:rPr>
          <w:rFonts w:cstheme="minorHAnsi"/>
        </w:rPr>
      </w:pPr>
      <w:r>
        <w:rPr>
          <w:color w:val="091E42"/>
          <w:sz w:val="27"/>
          <w:szCs w:val="27"/>
          <w:shd w:val="clear" w:color="auto" w:fill="F4F5F7"/>
        </w:rPr>
        <w:lastRenderedPageBreak/>
        <w:t xml:space="preserve">How can you make sure that a model is robust and </w:t>
      </w:r>
      <w:r>
        <w:rPr>
          <w:color w:val="091E42"/>
          <w:sz w:val="27"/>
          <w:szCs w:val="27"/>
          <w:shd w:val="clear" w:color="auto" w:fill="F4F5F7"/>
        </w:rPr>
        <w:t>generalizable</w:t>
      </w:r>
      <w:r>
        <w:rPr>
          <w:color w:val="091E42"/>
          <w:sz w:val="27"/>
          <w:szCs w:val="27"/>
          <w:shd w:val="clear" w:color="auto" w:fill="F4F5F7"/>
        </w:rPr>
        <w:t>? What are the implications of the same for the accuracy of the model and why?</w:t>
      </w:r>
    </w:p>
    <w:p w14:paraId="07CE88F0" w14:textId="10E05E4B" w:rsidR="000766D7" w:rsidRPr="000766D7" w:rsidRDefault="00C94DBB" w:rsidP="000766D7">
      <w:pPr>
        <w:ind w:left="720"/>
        <w:rPr>
          <w:rFonts w:cstheme="minorHAnsi"/>
        </w:rPr>
      </w:pPr>
      <w:r>
        <w:rPr>
          <w:rFonts w:cstheme="minorHAnsi"/>
        </w:rPr>
        <w:t xml:space="preserve">To make sure that the model is robust and generalizable, we can run </w:t>
      </w:r>
      <w:r w:rsidR="00493F38">
        <w:rPr>
          <w:rFonts w:cstheme="minorHAnsi"/>
        </w:rPr>
        <w:t>cross-validation</w:t>
      </w:r>
      <w:r>
        <w:rPr>
          <w:rFonts w:cstheme="minorHAnsi"/>
        </w:rPr>
        <w:t xml:space="preserve"> where </w:t>
      </w:r>
      <w:r w:rsidR="00493F38">
        <w:rPr>
          <w:rFonts w:cstheme="minorHAnsi"/>
        </w:rPr>
        <w:t xml:space="preserve">the </w:t>
      </w:r>
      <w:r>
        <w:rPr>
          <w:rFonts w:cstheme="minorHAnsi"/>
        </w:rPr>
        <w:t>model will be trained on multiple train sets and tested on multiple test sets</w:t>
      </w:r>
      <w:r w:rsidR="00493F38">
        <w:rPr>
          <w:rFonts w:cstheme="minorHAnsi"/>
        </w:rPr>
        <w:t xml:space="preserve">. This way, there is more generalization. </w:t>
      </w:r>
      <w:r w:rsidR="00AA2093">
        <w:rPr>
          <w:rFonts w:cstheme="minorHAnsi"/>
        </w:rPr>
        <w:t>When we do this, more often than not we get similar ranges in train and test R2 and MAPE</w:t>
      </w:r>
      <w:r w:rsidR="00CA0BDB">
        <w:rPr>
          <w:rFonts w:cstheme="minorHAnsi"/>
        </w:rPr>
        <w:t>.</w:t>
      </w:r>
    </w:p>
    <w:sectPr w:rsidR="000766D7" w:rsidRPr="0007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96149"/>
    <w:multiLevelType w:val="hybridMultilevel"/>
    <w:tmpl w:val="4CDABA2A"/>
    <w:lvl w:ilvl="0" w:tplc="BE2AC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3D16797"/>
    <w:multiLevelType w:val="hybridMultilevel"/>
    <w:tmpl w:val="EF040A78"/>
    <w:lvl w:ilvl="0" w:tplc="9FC85D62">
      <w:start w:val="1"/>
      <w:numFmt w:val="decimal"/>
      <w:lvlText w:val="%1."/>
      <w:lvlJc w:val="left"/>
      <w:pPr>
        <w:ind w:left="1800" w:hanging="360"/>
      </w:pPr>
      <w:rPr>
        <w:rFonts w:cstheme="minorBidi" w:hint="default"/>
        <w:color w:val="091E42"/>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4523CB9"/>
    <w:multiLevelType w:val="hybridMultilevel"/>
    <w:tmpl w:val="123E19CA"/>
    <w:lvl w:ilvl="0" w:tplc="81725012">
      <w:start w:val="1"/>
      <w:numFmt w:val="decimal"/>
      <w:lvlText w:val="%1."/>
      <w:lvlJc w:val="left"/>
      <w:pPr>
        <w:ind w:left="720" w:hanging="360"/>
      </w:pPr>
      <w:rPr>
        <w:rFonts w:hint="default"/>
        <w:color w:val="091E42"/>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A2"/>
    <w:rsid w:val="000766D7"/>
    <w:rsid w:val="000C3DDD"/>
    <w:rsid w:val="0018053F"/>
    <w:rsid w:val="001C5900"/>
    <w:rsid w:val="001D3548"/>
    <w:rsid w:val="00251282"/>
    <w:rsid w:val="00331322"/>
    <w:rsid w:val="00433563"/>
    <w:rsid w:val="00493F38"/>
    <w:rsid w:val="004C7FDD"/>
    <w:rsid w:val="005F62A1"/>
    <w:rsid w:val="0072292F"/>
    <w:rsid w:val="00777304"/>
    <w:rsid w:val="0083023D"/>
    <w:rsid w:val="00A477F2"/>
    <w:rsid w:val="00A7570C"/>
    <w:rsid w:val="00A91E0F"/>
    <w:rsid w:val="00AA2093"/>
    <w:rsid w:val="00B40929"/>
    <w:rsid w:val="00BC44DE"/>
    <w:rsid w:val="00C1162A"/>
    <w:rsid w:val="00C9246D"/>
    <w:rsid w:val="00C94DBB"/>
    <w:rsid w:val="00CA0BDB"/>
    <w:rsid w:val="00D34BA2"/>
    <w:rsid w:val="00D81B85"/>
    <w:rsid w:val="00DC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DFE8"/>
  <w15:chartTrackingRefBased/>
  <w15:docId w15:val="{EC14675E-850D-4D44-B914-90AEE4EA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Aniket</dc:creator>
  <cp:keywords/>
  <dc:description/>
  <cp:lastModifiedBy>R, Aniket</cp:lastModifiedBy>
  <cp:revision>26</cp:revision>
  <dcterms:created xsi:type="dcterms:W3CDTF">2022-05-15T13:49:00Z</dcterms:created>
  <dcterms:modified xsi:type="dcterms:W3CDTF">2022-05-15T14:29:00Z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c9d84483-06e4-430b-8110-6ca24eb83b6c</vt:lpwstr>
  </property>
  <property fmtid="{D5CDD505-2E9C-101B-9397-08002B2CF9AE}" pid="3" name="ABClassification">
    <vt:lpwstr>InternalUseOnly</vt:lpwstr>
  </property>
</Properties>
</file>