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3C22" w:rsidRPr="004F6FD7" w:rsidRDefault="00DD3C22" w:rsidP="00AD1367">
      <w:pPr>
        <w:pBdr>
          <w:bottom w:val="single" w:sz="6" w:space="1" w:color="auto"/>
        </w:pBdr>
        <w:spacing w:after="0" w:line="240" w:lineRule="auto"/>
        <w:rPr>
          <w:rFonts w:ascii="Maiandra GD" w:eastAsia="Times New Roman" w:hAnsi="Maiandra GD" w:cs="Courier New"/>
          <w:b/>
          <w:bCs/>
          <w:color w:val="002060"/>
          <w:sz w:val="32"/>
          <w:szCs w:val="32"/>
          <w:u w:val="single"/>
          <w:lang w:eastAsia="en-IN"/>
        </w:rPr>
      </w:pPr>
      <w:r w:rsidRPr="004F6FD7">
        <w:rPr>
          <w:rFonts w:ascii="Maiandra GD" w:eastAsia="Times New Roman" w:hAnsi="Maiandra GD" w:cs="Courier New"/>
          <w:b/>
          <w:bCs/>
          <w:color w:val="002060"/>
          <w:sz w:val="32"/>
          <w:szCs w:val="32"/>
          <w:u w:val="single"/>
          <w:lang w:eastAsia="en-IN"/>
        </w:rPr>
        <w:t>@RestController</w:t>
      </w:r>
    </w:p>
    <w:p w:rsidR="00DD3C22" w:rsidRPr="004F6FD7" w:rsidRDefault="00DD3C22" w:rsidP="00AD1367">
      <w:pPr>
        <w:pBdr>
          <w:bottom w:val="single" w:sz="6" w:space="1" w:color="auto"/>
        </w:pBdr>
        <w:spacing w:after="0" w:line="240" w:lineRule="auto"/>
        <w:rPr>
          <w:rFonts w:ascii="Maiandra GD" w:eastAsia="Times New Roman" w:hAnsi="Maiandra GD" w:cs="Courier New"/>
          <w:b/>
          <w:bCs/>
          <w:sz w:val="32"/>
          <w:szCs w:val="32"/>
          <w:lang w:eastAsia="en-IN"/>
        </w:rPr>
      </w:pPr>
    </w:p>
    <w:p w:rsidR="00DD3C22" w:rsidRPr="00DD3C22" w:rsidRDefault="00DD3C22" w:rsidP="00AD1367">
      <w:pPr>
        <w:spacing w:after="0" w:line="240" w:lineRule="auto"/>
        <w:rPr>
          <w:rFonts w:ascii="Maiandra GD" w:eastAsia="Times New Roman" w:hAnsi="Maiandra GD" w:cs="Times New Roman"/>
          <w:sz w:val="2"/>
          <w:szCs w:val="2"/>
          <w:lang w:eastAsia="en-IN"/>
        </w:rPr>
      </w:pPr>
    </w:p>
    <w:p w:rsidR="00D8669F" w:rsidRPr="004F6FD7" w:rsidRDefault="00D8669F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>1</w:t>
      </w:r>
      <w:r w:rsidRPr="004F6FD7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 xml:space="preserve"> </w:t>
      </w:r>
      <w:r w:rsidR="002918C1" w:rsidRPr="004F6FD7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>What is @</w:t>
      </w:r>
      <w:r w:rsidRPr="004F6FD7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>RestController ?</w:t>
      </w:r>
    </w:p>
    <w:p w:rsidR="00DD3C22" w:rsidRPr="00DD3C22" w:rsidRDefault="00DD3C22" w:rsidP="00AD1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@RestController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is a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Spring stereotype annotation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DD3C22" w:rsidRPr="00DD3C22" w:rsidRDefault="00DD3C22" w:rsidP="00AD1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It is a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 xml:space="preserve">specialized version of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@Controller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that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 xml:space="preserve">combines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@Controller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 xml:space="preserve"> +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@ResponseBody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DD3C22" w:rsidRPr="00DD3C22" w:rsidRDefault="00DD3C22" w:rsidP="00AD1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Its purpose is to create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RESTful web services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that return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data directly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(JSON, XML, etc.) instead of rendering HTML pages.</w:t>
      </w:r>
    </w:p>
    <w:p w:rsidR="00DD3C22" w:rsidRPr="00DD3C22" w:rsidRDefault="00DD3C22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In short:</w:t>
      </w:r>
    </w:p>
    <w:p w:rsidR="00DD3C22" w:rsidRPr="00DD3C22" w:rsidRDefault="00DD3C22" w:rsidP="00AD1367">
      <w:pPr>
        <w:spacing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@RestController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=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@Controller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+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@ResponseBody</w:t>
      </w:r>
    </w:p>
    <w:p w:rsidR="00DD3C22" w:rsidRPr="00DD3C22" w:rsidRDefault="00DD3C22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25" style="width:0;height:1.5pt" o:hrstd="t" o:hr="t" fillcolor="#a0a0a0" stroked="f"/>
        </w:pict>
      </w:r>
    </w:p>
    <w:p w:rsidR="00DD3C22" w:rsidRPr="00DD3C22" w:rsidRDefault="005035CC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 xml:space="preserve">2 </w:t>
      </w:r>
      <w:r w:rsidR="00DD3C22" w:rsidRPr="004F6FD7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>How it works</w:t>
      </w:r>
    </w:p>
    <w:p w:rsidR="00DD3C22" w:rsidRPr="00DD3C22" w:rsidRDefault="00DD3C22" w:rsidP="00AD1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Spring scans your application for classes annotated with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@RestController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DD3C22" w:rsidRPr="00DD3C22" w:rsidRDefault="00DD3C22" w:rsidP="00AD1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It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registers them as beans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in the Spring context.</w:t>
      </w:r>
    </w:p>
    <w:p w:rsidR="00DD3C22" w:rsidRPr="00DD3C22" w:rsidRDefault="00DD3C22" w:rsidP="00AD1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When a request hits a URL mapped by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@RequestMapping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(or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@GetMapping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,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@PostMapping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>, etc.), Spring calls the corresponding method.</w:t>
      </w:r>
    </w:p>
    <w:p w:rsidR="00DD3C22" w:rsidRPr="00DD3C22" w:rsidRDefault="00DD3C22" w:rsidP="00AD1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The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return value of the method is converted to JSON (or XML)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automatically using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HttpMessageConverters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DD3C22" w:rsidRPr="00DD3C22" w:rsidRDefault="00DD3C22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26" style="width:0;height:1.5pt" o:hrstd="t" o:hr="t" fillcolor="#a0a0a0" stroked="f"/>
        </w:pict>
      </w:r>
    </w:p>
    <w:p w:rsidR="00DD3C22" w:rsidRPr="00DD3C22" w:rsidRDefault="00DD3C22" w:rsidP="00AD1367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>Example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@RestController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@RequestMapping("/api/users")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class UserController {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@GetMapping("/{id}")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public User getUser(@PathVariable Long id) {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// Normally fetched from DB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User user = new User();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user.setName("Aniket");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user.setEmail("aniket@example.com");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return user; // Automatically converted to JSON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}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DD3C22" w:rsidRPr="00DD3C22" w:rsidRDefault="00DD3C22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Request: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GET /api/users/1</w:t>
      </w:r>
    </w:p>
    <w:p w:rsidR="00DD3C22" w:rsidRPr="00DD3C22" w:rsidRDefault="00DD3C22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Response (JSON):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lastRenderedPageBreak/>
        <w:t>{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"name": "Aniket",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"email": "aniket@example.com"</w:t>
      </w:r>
    </w:p>
    <w:p w:rsidR="00DD3C22" w:rsidRPr="004F6FD7" w:rsidRDefault="00DD3C22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DD3C22" w:rsidRPr="00DD3C22" w:rsidRDefault="00DD3C22" w:rsidP="00AD1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No need for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@ResponseBody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on the method.</w:t>
      </w:r>
    </w:p>
    <w:p w:rsidR="00DD3C22" w:rsidRPr="00DD3C22" w:rsidRDefault="00DD3C22" w:rsidP="00AD1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>Spring handles serialization automatically.</w:t>
      </w:r>
    </w:p>
    <w:p w:rsidR="00DD3C22" w:rsidRPr="00DD3C22" w:rsidRDefault="00DD3C22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27" style="width:0;height:1.5pt" o:hrstd="t" o:hr="t" fillcolor="#a0a0a0" stroked="f"/>
        </w:pict>
      </w:r>
    </w:p>
    <w:p w:rsidR="00DD3C22" w:rsidRPr="00DD3C22" w:rsidRDefault="00222398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 xml:space="preserve">3 </w:t>
      </w:r>
      <w:r w:rsidR="00DD3C22" w:rsidRPr="004F6FD7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 xml:space="preserve">Key Annotations Often Used With </w:t>
      </w:r>
      <w:r w:rsidR="00DD3C22" w:rsidRPr="004F6FD7">
        <w:rPr>
          <w:rFonts w:ascii="Maiandra GD" w:eastAsia="Times New Roman" w:hAnsi="Maiandra GD" w:cs="Courier New"/>
          <w:b/>
          <w:bCs/>
          <w:sz w:val="28"/>
          <w:szCs w:val="28"/>
          <w:lang w:eastAsia="en-IN"/>
        </w:rPr>
        <w:t>@RestController</w:t>
      </w:r>
    </w:p>
    <w:tbl>
      <w:tblPr>
        <w:tblW w:w="92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6287"/>
      </w:tblGrid>
      <w:tr w:rsidR="00DD3C22" w:rsidRPr="00DD3C22" w:rsidTr="00F9477A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D3C22" w:rsidRPr="00DD3C22" w:rsidTr="00F9477A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@RequestMapping("/path")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Maps HTTP requests to class or method</w:t>
            </w:r>
          </w:p>
        </w:tc>
      </w:tr>
      <w:tr w:rsidR="00DD3C22" w:rsidRPr="00DD3C22" w:rsidTr="00F9477A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@GetMapping("/path")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Shortcut for GET requests</w:t>
            </w:r>
          </w:p>
        </w:tc>
      </w:tr>
      <w:tr w:rsidR="00DD3C22" w:rsidRPr="00DD3C22" w:rsidTr="00F9477A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@PostMapping("/path")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Shortcut for POST requests</w:t>
            </w:r>
          </w:p>
        </w:tc>
      </w:tr>
      <w:tr w:rsidR="00DD3C22" w:rsidRPr="00DD3C22" w:rsidTr="00F9477A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@PutMapping("/path")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Shortcut for PUT requests</w:t>
            </w:r>
          </w:p>
        </w:tc>
      </w:tr>
      <w:tr w:rsidR="00DD3C22" w:rsidRPr="00DD3C22" w:rsidTr="00F9477A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@DeleteMapping("/path")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Shortcut for DELETE requests</w:t>
            </w:r>
          </w:p>
        </w:tc>
      </w:tr>
      <w:tr w:rsidR="00DD3C22" w:rsidRPr="00DD3C22" w:rsidTr="00F9477A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@PathVariable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Bind a path variable from URL to method param</w:t>
            </w:r>
          </w:p>
        </w:tc>
      </w:tr>
      <w:tr w:rsidR="00DD3C22" w:rsidRPr="00DD3C22" w:rsidTr="00F9477A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@RequestParam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Bind a query param from URL to method param</w:t>
            </w:r>
          </w:p>
        </w:tc>
      </w:tr>
      <w:tr w:rsidR="00DD3C22" w:rsidRPr="00DD3C22" w:rsidTr="00F9477A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@RequestBody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Bind HTTP request body to Java object</w:t>
            </w:r>
          </w:p>
        </w:tc>
      </w:tr>
    </w:tbl>
    <w:p w:rsidR="00DD3C22" w:rsidRPr="00DD3C22" w:rsidRDefault="00DD3C22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28" style="width:0;height:1.5pt" o:hrstd="t" o:hr="t" fillcolor="#a0a0a0" stroked="f"/>
        </w:pict>
      </w:r>
    </w:p>
    <w:p w:rsidR="00DD3C22" w:rsidRPr="00DD3C22" w:rsidRDefault="00E51327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2"/>
          <w:szCs w:val="32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32"/>
          <w:szCs w:val="32"/>
          <w:lang w:eastAsia="en-IN"/>
        </w:rPr>
        <w:t xml:space="preserve">4 </w:t>
      </w:r>
      <w:r w:rsidR="00DD3C22" w:rsidRPr="004F6FD7">
        <w:rPr>
          <w:rFonts w:ascii="Maiandra GD" w:eastAsia="Times New Roman" w:hAnsi="Maiandra GD" w:cs="Times New Roman"/>
          <w:b/>
          <w:bCs/>
          <w:sz w:val="32"/>
          <w:szCs w:val="32"/>
          <w:lang w:eastAsia="en-IN"/>
        </w:rPr>
        <w:t xml:space="preserve">Difference Between </w:t>
      </w:r>
      <w:r w:rsidR="00DD3C22" w:rsidRPr="004F6FD7">
        <w:rPr>
          <w:rFonts w:ascii="Maiandra GD" w:eastAsia="Times New Roman" w:hAnsi="Maiandra GD" w:cs="Courier New"/>
          <w:b/>
          <w:bCs/>
          <w:sz w:val="18"/>
          <w:szCs w:val="18"/>
          <w:lang w:eastAsia="en-IN"/>
        </w:rPr>
        <w:t>@Controller</w:t>
      </w:r>
      <w:r w:rsidR="00DD3C22" w:rsidRPr="004F6FD7">
        <w:rPr>
          <w:rFonts w:ascii="Maiandra GD" w:eastAsia="Times New Roman" w:hAnsi="Maiandra GD" w:cs="Times New Roman"/>
          <w:b/>
          <w:bCs/>
          <w:sz w:val="32"/>
          <w:szCs w:val="32"/>
          <w:lang w:eastAsia="en-IN"/>
        </w:rPr>
        <w:t xml:space="preserve"> and </w:t>
      </w:r>
      <w:r w:rsidR="00DD3C22" w:rsidRPr="004F6FD7">
        <w:rPr>
          <w:rFonts w:ascii="Maiandra GD" w:eastAsia="Times New Roman" w:hAnsi="Maiandra GD" w:cs="Courier New"/>
          <w:b/>
          <w:bCs/>
          <w:sz w:val="18"/>
          <w:szCs w:val="18"/>
          <w:lang w:eastAsia="en-IN"/>
        </w:rPr>
        <w:t>@RestController</w:t>
      </w:r>
    </w:p>
    <w:tbl>
      <w:tblPr>
        <w:tblW w:w="89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2779"/>
        <w:gridCol w:w="3212"/>
      </w:tblGrid>
      <w:tr w:rsidR="00DD3C22" w:rsidRPr="00DD3C22" w:rsidTr="00CB789D">
        <w:trPr>
          <w:trHeight w:val="28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b/>
                <w:bCs/>
                <w:sz w:val="20"/>
                <w:lang w:eastAsia="en-IN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b/>
                <w:bCs/>
                <w:sz w:val="20"/>
                <w:lang w:eastAsia="en-IN"/>
              </w:rPr>
              <w:t>@RestController</w:t>
            </w:r>
          </w:p>
        </w:tc>
      </w:tr>
      <w:tr w:rsidR="00DD3C22" w:rsidRPr="00DD3C22" w:rsidTr="00CB789D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View (HTML, JSP)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Data (JSON, XML)</w:t>
            </w:r>
          </w:p>
        </w:tc>
      </w:tr>
      <w:tr w:rsidR="00DD3C22" w:rsidRPr="00DD3C22" w:rsidTr="00CB789D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@ResponseBody</w:t>
            </w: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 xml:space="preserve"> needed?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Yes (on each method)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No (implicit)</w:t>
            </w:r>
          </w:p>
        </w:tc>
      </w:tr>
      <w:tr w:rsidR="00DD3C22" w:rsidRPr="00DD3C22" w:rsidTr="00CB789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Web apps with UI</w:t>
            </w:r>
          </w:p>
        </w:tc>
        <w:tc>
          <w:tcPr>
            <w:tcW w:w="0" w:type="auto"/>
            <w:vAlign w:val="center"/>
            <w:hideMark/>
          </w:tcPr>
          <w:p w:rsidR="00DD3C22" w:rsidRPr="00DD3C22" w:rsidRDefault="00DD3C22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D3C22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REST APIs / microservices</w:t>
            </w:r>
          </w:p>
        </w:tc>
      </w:tr>
    </w:tbl>
    <w:p w:rsidR="00DD3C22" w:rsidRPr="00DD3C22" w:rsidRDefault="00DD3C22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29" style="width:0;height:1.5pt" o:hrstd="t" o:hr="t" fillcolor="#a0a0a0" stroked="f"/>
        </w:pict>
      </w:r>
    </w:p>
    <w:p w:rsidR="00DD3C22" w:rsidRPr="00DD3C22" w:rsidRDefault="004C6FCE" w:rsidP="00AD1367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5 </w:t>
      </w:r>
      <w:r w:rsidR="00DD3C22" w:rsidRPr="004F6FD7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>When to Use</w:t>
      </w:r>
    </w:p>
    <w:p w:rsidR="00DD3C22" w:rsidRPr="00DD3C22" w:rsidRDefault="00DD3C22" w:rsidP="00AD1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When building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REST APIs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DD3C22" w:rsidRPr="00DD3C22" w:rsidRDefault="00DD3C22" w:rsidP="00AD1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When you want Spring to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automatically convert Java objects to JSON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DD3C22" w:rsidRPr="00DD3C22" w:rsidRDefault="00DD3C22" w:rsidP="00AD1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>For microservices, mobile apps backend, or any API-first architecture.</w:t>
      </w:r>
    </w:p>
    <w:p w:rsidR="00DD3C22" w:rsidRPr="00DD3C22" w:rsidRDefault="00DD3C22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30" style="width:0;height:1.5pt" o:hrstd="t" o:hr="t" fillcolor="#a0a0a0" stroked="f"/>
        </w:pict>
      </w:r>
    </w:p>
    <w:p w:rsidR="00DD3C22" w:rsidRPr="00DD3C22" w:rsidRDefault="00DD3C22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Tip:</w:t>
      </w:r>
    </w:p>
    <w:p w:rsidR="00DD3C22" w:rsidRPr="00DD3C22" w:rsidRDefault="00DD3C22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Even if you only have one method returning JSON, it’s better to use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@RestController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because it saves you from putting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@ResponseBody</w:t>
      </w: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everywhere.</w:t>
      </w:r>
    </w:p>
    <w:p w:rsidR="00DD3C22" w:rsidRPr="00DD3C22" w:rsidRDefault="00DD3C22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D3C22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31" style="width:0;height:1.5pt" o:hrstd="t" o:hr="t" fillcolor="#a0a0a0" stroked="f"/>
        </w:pict>
      </w:r>
    </w:p>
    <w:p w:rsidR="00690B56" w:rsidRPr="00690B56" w:rsidRDefault="003346EF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Courier New"/>
          <w:b/>
          <w:bCs/>
          <w:sz w:val="32"/>
          <w:szCs w:val="32"/>
          <w:lang w:eastAsia="en-IN"/>
        </w:rPr>
        <w:lastRenderedPageBreak/>
        <w:t>@RequestMapping</w:t>
      </w:r>
      <w:r w:rsidRPr="004F6FD7">
        <w:rPr>
          <w:rFonts w:ascii="Maiandra GD" w:eastAsia="Times New Roman" w:hAnsi="Maiandra GD" w:cs="Times New Roman"/>
          <w:sz w:val="40"/>
          <w:szCs w:val="40"/>
          <w:lang w:eastAsia="en-IN"/>
        </w:rPr>
        <w:t xml:space="preserve"> </w:t>
      </w:r>
      <w:r w:rsidR="00690B56"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32" style="width:0;height:1.5pt" o:hrstd="t" o:hr="t" fillcolor="#a0a0a0" stroked="f"/>
        </w:pict>
      </w:r>
    </w:p>
    <w:p w:rsidR="00690B56" w:rsidRPr="00690B56" w:rsidRDefault="00690B56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</w:pPr>
      <w:r w:rsidRPr="00690B5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690B56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 xml:space="preserve"> What is </w:t>
      </w:r>
      <w:r w:rsidRPr="004F6FD7">
        <w:rPr>
          <w:rFonts w:ascii="Maiandra GD" w:eastAsia="Times New Roman" w:hAnsi="Maiandra GD" w:cs="Courier New"/>
          <w:b/>
          <w:bCs/>
          <w:sz w:val="28"/>
          <w:szCs w:val="28"/>
          <w:lang w:eastAsia="en-IN"/>
        </w:rPr>
        <w:t>@RequestMapping</w:t>
      </w:r>
      <w:r w:rsidRPr="00690B56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>?</w:t>
      </w:r>
    </w:p>
    <w:p w:rsidR="00690B56" w:rsidRPr="00690B56" w:rsidRDefault="00690B56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@RequestMapping</w:t>
      </w: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is a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Spring annotation used to map HTTP requests to controller methods</w:t>
      </w: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690B56" w:rsidRPr="00690B56" w:rsidRDefault="00690B56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It tells Spring:</w:t>
      </w:r>
    </w:p>
    <w:p w:rsidR="00690B56" w:rsidRPr="00690B56" w:rsidRDefault="00690B56" w:rsidP="00AD1367">
      <w:pPr>
        <w:spacing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>“When this URL + HTTP method comes, call this method/class.”</w:t>
      </w:r>
    </w:p>
    <w:p w:rsidR="00690B56" w:rsidRPr="00690B56" w:rsidRDefault="00690B56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33" style="width:0;height:1.5pt" o:hrstd="t" o:hr="t" fillcolor="#a0a0a0" stroked="f"/>
        </w:pict>
      </w:r>
    </w:p>
    <w:p w:rsidR="00690B56" w:rsidRPr="00690B56" w:rsidRDefault="00690B56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</w:pPr>
      <w:r w:rsidRPr="00690B5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690B56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 xml:space="preserve"> Where can it be used?</w:t>
      </w:r>
    </w:p>
    <w:p w:rsidR="00690B56" w:rsidRPr="00690B56" w:rsidRDefault="00FD45F4" w:rsidP="00AD1367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1 </w:t>
      </w:r>
      <w:r w:rsidR="00690B56" w:rsidRPr="004F6FD7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>At Class Level</w:t>
      </w:r>
    </w:p>
    <w:p w:rsidR="00690B56" w:rsidRPr="00690B56" w:rsidRDefault="00690B56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Defines a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base URL</w:t>
      </w: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for all APIs in that controller.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@RestController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@RequestMapping("/api/users")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class UserController {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690B56" w:rsidRPr="00690B56" w:rsidRDefault="00690B56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All APIs inside will start with:</w:t>
      </w: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br/>
      </w:r>
      <w:r w:rsidRPr="004F6FD7">
        <w:rPr>
          <w:rFonts w:ascii="Maiandra GD" w:eastAsia="Times New Roman" w:hAnsi="Maiandra GD" w:cs="Courier New"/>
          <w:sz w:val="20"/>
          <w:lang w:eastAsia="en-IN"/>
        </w:rPr>
        <w:t>/api/users</w:t>
      </w:r>
    </w:p>
    <w:p w:rsidR="00690B56" w:rsidRPr="00690B56" w:rsidRDefault="00690B56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34" style="width:0;height:1.5pt" o:hrstd="t" o:hr="t" fillcolor="#a0a0a0" stroked="f"/>
        </w:pict>
      </w:r>
    </w:p>
    <w:p w:rsidR="00690B56" w:rsidRPr="00690B56" w:rsidRDefault="000637F6" w:rsidP="00AD1367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2 </w:t>
      </w:r>
      <w:r w:rsidR="00690B56" w:rsidRPr="004F6FD7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>At Method Level</w:t>
      </w:r>
    </w:p>
    <w:p w:rsidR="00690B56" w:rsidRPr="00690B56" w:rsidRDefault="00690B56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Defines the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exact endpoint + HTTP method</w:t>
      </w: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@RequestMapping("/all")</w:t>
      </w:r>
    </w:p>
    <w:p w:rsidR="00DB7C53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public String getUsers() 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{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return "All users";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690B56" w:rsidRPr="00690B56" w:rsidRDefault="00690B56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Final URL: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/api/users/all</w:t>
      </w:r>
    </w:p>
    <w:p w:rsidR="00690B56" w:rsidRPr="00690B56" w:rsidRDefault="00690B56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35" style="width:0;height:1.5pt" o:hrstd="t" o:hr="t" fillcolor="#a0a0a0" stroked="f"/>
        </w:pict>
      </w:r>
    </w:p>
    <w:p w:rsidR="00690B56" w:rsidRPr="00690B56" w:rsidRDefault="00690B56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</w:pPr>
      <w:r w:rsidRPr="00690B56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690B56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 xml:space="preserve"> Full Power of </w:t>
      </w:r>
      <w:r w:rsidRPr="004F6FD7">
        <w:rPr>
          <w:rFonts w:ascii="Maiandra GD" w:eastAsia="Times New Roman" w:hAnsi="Maiandra GD" w:cs="Courier New"/>
          <w:b/>
          <w:bCs/>
          <w:sz w:val="24"/>
          <w:szCs w:val="24"/>
          <w:lang w:eastAsia="en-IN"/>
        </w:rPr>
        <w:t>@RequestMapping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@RequestMapping(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value = "/{id}",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lastRenderedPageBreak/>
        <w:t xml:space="preserve">    method = RequestMethod.GET,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produces = "application/json",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consumes = "application/json"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)</w:t>
      </w:r>
    </w:p>
    <w:p w:rsidR="00690B56" w:rsidRPr="00690B56" w:rsidRDefault="00690B56" w:rsidP="00AD1367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690B56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>Parameters explained:</w:t>
      </w:r>
    </w:p>
    <w:tbl>
      <w:tblPr>
        <w:tblW w:w="84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6752"/>
      </w:tblGrid>
      <w:tr w:rsidR="00690B56" w:rsidRPr="00690B56" w:rsidTr="00B16847">
        <w:trPr>
          <w:trHeight w:val="26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690B56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690B56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690B56" w:rsidRPr="00690B56" w:rsidTr="00B16847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value</w:t>
            </w:r>
            <w:r w:rsidRPr="00690B56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 xml:space="preserve"> / </w:t>
            </w: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690B56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URL path</w:t>
            </w:r>
          </w:p>
        </w:tc>
      </w:tr>
      <w:tr w:rsidR="00690B56" w:rsidRPr="00690B56" w:rsidTr="00B16847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690B56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HTTP method (GET, POST, PUT, DELETE)</w:t>
            </w:r>
          </w:p>
        </w:tc>
      </w:tr>
      <w:tr w:rsidR="00690B56" w:rsidRPr="00690B56" w:rsidTr="00B16847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produces</w:t>
            </w:r>
          </w:p>
        </w:tc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690B56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Response type (JSON, XML)</w:t>
            </w:r>
          </w:p>
        </w:tc>
      </w:tr>
      <w:tr w:rsidR="00690B56" w:rsidRPr="00690B56" w:rsidTr="00B16847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consumes</w:t>
            </w:r>
          </w:p>
        </w:tc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690B56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Request body type</w:t>
            </w:r>
          </w:p>
        </w:tc>
      </w:tr>
    </w:tbl>
    <w:p w:rsidR="00690B56" w:rsidRPr="00690B56" w:rsidRDefault="00690B56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36" style="width:0;height:1.5pt" o:hrstd="t" o:hr="t" fillcolor="#a0a0a0" stroked="f"/>
        </w:pict>
      </w:r>
    </w:p>
    <w:p w:rsidR="00690B56" w:rsidRPr="00690B56" w:rsidRDefault="00690B56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</w:pPr>
      <w:r w:rsidRPr="00690B5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690B56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 xml:space="preserve"> Example (Real API)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@RestController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@RequestMapping("/products")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class ProductController {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@RequestMapping(value = "/{id}", method = RequestMethod.GET)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public String getProduct(@PathVariable int id) {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return "Product id: " + id;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}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690B56" w:rsidRPr="00690B56" w:rsidRDefault="00690B56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Request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GET /products/10</w:t>
      </w:r>
    </w:p>
    <w:p w:rsidR="00690B56" w:rsidRPr="00690B56" w:rsidRDefault="00690B56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Response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Product id: 10</w:t>
      </w:r>
    </w:p>
    <w:p w:rsidR="00690B56" w:rsidRPr="00690B56" w:rsidRDefault="00690B56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37" style="width:0;height:1.5pt" o:hrstd="t" o:hr="t" fillcolor="#a0a0a0" stroked="f"/>
        </w:pict>
      </w:r>
    </w:p>
    <w:p w:rsidR="00690B56" w:rsidRPr="00690B56" w:rsidRDefault="00690B56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</w:pPr>
      <w:r w:rsidRPr="00690B5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690B56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 xml:space="preserve"> Shortcut Annotations (Recommended)</w:t>
      </w:r>
    </w:p>
    <w:p w:rsidR="00690B56" w:rsidRPr="00690B56" w:rsidRDefault="00690B56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Instead of this </w:t>
      </w:r>
      <w:r w:rsidRPr="00690B56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@RequestMapping(value = "/save", method = RequestMethod.POST)</w:t>
      </w:r>
    </w:p>
    <w:p w:rsidR="00690B56" w:rsidRPr="00690B56" w:rsidRDefault="00690B56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Use this </w:t>
      </w:r>
      <w:r w:rsidRPr="00690B5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@PostMapping("/save")</w:t>
      </w:r>
    </w:p>
    <w:p w:rsidR="00690B56" w:rsidRPr="00690B56" w:rsidRDefault="00690B56" w:rsidP="00AD1367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690B56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>Mapping shortcuts: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596"/>
      </w:tblGrid>
      <w:tr w:rsidR="00690B56" w:rsidRPr="00690B56" w:rsidTr="00690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690B56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690B56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  <w:t>HTTP Method</w:t>
            </w:r>
          </w:p>
        </w:tc>
      </w:tr>
      <w:tr w:rsidR="00690B56" w:rsidRPr="00690B56" w:rsidTr="0069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@GetMapping</w:t>
            </w:r>
          </w:p>
        </w:tc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690B56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GET</w:t>
            </w:r>
          </w:p>
        </w:tc>
      </w:tr>
      <w:tr w:rsidR="00690B56" w:rsidRPr="00690B56" w:rsidTr="0069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lastRenderedPageBreak/>
              <w:t>@PostMapping</w:t>
            </w:r>
          </w:p>
        </w:tc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690B56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POST</w:t>
            </w:r>
          </w:p>
        </w:tc>
      </w:tr>
      <w:tr w:rsidR="00690B56" w:rsidRPr="00690B56" w:rsidTr="0069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@PutMapping</w:t>
            </w:r>
          </w:p>
        </w:tc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690B56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PUT</w:t>
            </w:r>
          </w:p>
        </w:tc>
      </w:tr>
      <w:tr w:rsidR="00690B56" w:rsidRPr="00690B56" w:rsidTr="0069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@DeleteMapping</w:t>
            </w:r>
          </w:p>
        </w:tc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690B56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DELETE</w:t>
            </w:r>
          </w:p>
        </w:tc>
      </w:tr>
      <w:tr w:rsidR="00690B56" w:rsidRPr="00690B56" w:rsidTr="0069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@PatchMapping</w:t>
            </w:r>
          </w:p>
        </w:tc>
        <w:tc>
          <w:tcPr>
            <w:tcW w:w="0" w:type="auto"/>
            <w:vAlign w:val="center"/>
            <w:hideMark/>
          </w:tcPr>
          <w:p w:rsidR="00690B56" w:rsidRPr="00690B56" w:rsidRDefault="00690B56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690B56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PATCH</w:t>
            </w:r>
          </w:p>
        </w:tc>
      </w:tr>
    </w:tbl>
    <w:p w:rsidR="00690B56" w:rsidRPr="00690B56" w:rsidRDefault="00690B56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690B56">
        <w:rPr>
          <w:rFonts w:ascii="Maiandra GD" w:eastAsia="Times New Roman" w:hAnsi="Maiandra GD" w:cs="Maiandra GD"/>
          <w:sz w:val="24"/>
          <w:szCs w:val="24"/>
          <w:lang w:eastAsia="en-IN"/>
        </w:rPr>
        <w:t>️</w:t>
      </w: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Cleaner &amp; readable code </w:t>
      </w:r>
      <w:r w:rsidRPr="00690B56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690B56" w:rsidRPr="00690B56" w:rsidRDefault="00690B56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38" style="width:0;height:1.5pt" o:hrstd="t" o:hr="t" fillcolor="#a0a0a0" stroked="f"/>
        </w:pict>
      </w:r>
    </w:p>
    <w:p w:rsidR="00690B56" w:rsidRPr="00690B56" w:rsidRDefault="00690B56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</w:pPr>
      <w:r w:rsidRPr="00690B5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690B56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 xml:space="preserve"> Class + Method Mapping (Most Common Pattern)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@RestController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@RequestMapping("/api/users")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class UserController {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@GetMapping("/{id}")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public String getUser(@PathVariable int id) {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return "User id: " + id;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}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690B56" w:rsidRPr="00690B56" w:rsidRDefault="00690B56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Final URL</w:t>
      </w:r>
    </w:p>
    <w:p w:rsidR="00690B56" w:rsidRPr="004F6FD7" w:rsidRDefault="00690B56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GET /api/users/5</w:t>
      </w:r>
    </w:p>
    <w:p w:rsidR="00690B56" w:rsidRPr="00690B56" w:rsidRDefault="00690B56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39" style="width:0;height:1.5pt" o:hrstd="t" o:hr="t" fillcolor="#a0a0a0" stroked="f"/>
        </w:pict>
      </w:r>
    </w:p>
    <w:p w:rsidR="00690B56" w:rsidRPr="00690B56" w:rsidRDefault="00690B56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</w:pPr>
      <w:r w:rsidRPr="00690B5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690B56">
        <w:rPr>
          <w:rFonts w:ascii="Maiandra GD" w:eastAsia="Times New Roman" w:hAnsi="Maiandra GD" w:cs="Times New Roman"/>
          <w:b/>
          <w:bCs/>
          <w:sz w:val="28"/>
          <w:szCs w:val="28"/>
          <w:lang w:eastAsia="en-IN"/>
        </w:rPr>
        <w:t xml:space="preserve"> Interview-Level Key Points </w:t>
      </w:r>
      <w:r w:rsidRPr="00690B56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⭐</w:t>
      </w:r>
    </w:p>
    <w:p w:rsidR="00690B56" w:rsidRPr="00690B56" w:rsidRDefault="00690B56" w:rsidP="00AD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@RequestMapping</w:t>
      </w: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maps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 xml:space="preserve">URL </w:t>
      </w:r>
      <w:r w:rsidRPr="004F6FD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→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 xml:space="preserve"> Controller method</w:t>
      </w:r>
    </w:p>
    <w:p w:rsidR="00690B56" w:rsidRPr="00690B56" w:rsidRDefault="00690B56" w:rsidP="00AD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Can be used at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class &amp; method level</w:t>
      </w:r>
    </w:p>
    <w:p w:rsidR="00690B56" w:rsidRPr="00690B56" w:rsidRDefault="00690B56" w:rsidP="00AD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Supports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all HTTP methods</w:t>
      </w:r>
    </w:p>
    <w:p w:rsidR="00690B56" w:rsidRPr="00690B56" w:rsidRDefault="00690B56" w:rsidP="00AD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@GetMapping</w:t>
      </w: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,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@PostMapping</w:t>
      </w: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are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shortcuts of @RequestMapping</w:t>
      </w:r>
    </w:p>
    <w:p w:rsidR="00690B56" w:rsidRPr="00690B56" w:rsidRDefault="00690B56" w:rsidP="00AD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Used mainly in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REST controllers</w:t>
      </w:r>
    </w:p>
    <w:p w:rsidR="00690B56" w:rsidRPr="00690B56" w:rsidRDefault="00690B56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40" style="width:0;height:1.5pt" o:hrstd="t" o:hr="t" fillcolor="#a0a0a0" stroked="f"/>
        </w:pict>
      </w:r>
    </w:p>
    <w:p w:rsidR="00690B56" w:rsidRPr="00690B56" w:rsidRDefault="00690B56" w:rsidP="00AD1367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690B5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🔑</w:t>
      </w:r>
      <w:r w:rsidRPr="00690B56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 One-line summary:</w:t>
      </w:r>
    </w:p>
    <w:p w:rsidR="00690B56" w:rsidRPr="00690B56" w:rsidRDefault="00690B56" w:rsidP="00AD1367">
      <w:pPr>
        <w:spacing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@RequestMapping</w:t>
      </w: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connects incoming HTTP requests to the correct Spring controller method.</w:t>
      </w:r>
    </w:p>
    <w:p w:rsidR="00690B56" w:rsidRPr="00690B56" w:rsidRDefault="00690B56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690B56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41" style="width:0;height:1.5pt" o:hrstd="t" o:hr="t" fillcolor="#a0a0a0" stroked="f"/>
        </w:pict>
      </w:r>
    </w:p>
    <w:p w:rsidR="005755AC" w:rsidRPr="004F6FD7" w:rsidRDefault="003926A9" w:rsidP="00AD1367">
      <w:pPr>
        <w:rPr>
          <w:rFonts w:ascii="Maiandra GD" w:hAnsi="Maiandra GD"/>
        </w:rPr>
      </w:pPr>
    </w:p>
    <w:p w:rsidR="00DB7C53" w:rsidRPr="004F6FD7" w:rsidRDefault="00DB7C53" w:rsidP="00AD1367">
      <w:pPr>
        <w:rPr>
          <w:rFonts w:ascii="Maiandra GD" w:hAnsi="Maiandra GD"/>
        </w:rPr>
      </w:pP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What is Method Mapping?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Method mapping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means:</w:t>
      </w:r>
    </w:p>
    <w:p w:rsidR="00DB7C53" w:rsidRPr="00DB7C53" w:rsidRDefault="00DB7C53" w:rsidP="00AD1367">
      <w:pPr>
        <w:spacing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Mapping an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HTTP method (GET, POST, PUT, DELETE, PATCH)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to a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specific controller method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Spring decides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which method to call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based on:</w:t>
      </w:r>
    </w:p>
    <w:p w:rsidR="00DB7C53" w:rsidRPr="00DB7C53" w:rsidRDefault="00DB7C53" w:rsidP="00AD1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>URL</w:t>
      </w:r>
    </w:p>
    <w:p w:rsidR="00DB7C53" w:rsidRPr="00DB7C53" w:rsidRDefault="00DB7C53" w:rsidP="00AD1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>HTTP method</w:t>
      </w:r>
    </w:p>
    <w:p w:rsidR="00DB7C53" w:rsidRPr="00DB7C53" w:rsidRDefault="00DB7C53" w:rsidP="00AD1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>Request data (path, params, body)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42" style="width:0;height:1.5pt" o:hrstd="t" o:hr="t" fillcolor="#a0a0a0" stroked="f"/>
        </w:pic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Why Method Mapping is Important</w:t>
      </w:r>
    </w:p>
    <w:p w:rsidR="00DB7C53" w:rsidRPr="00DB7C53" w:rsidRDefault="00DB7C53" w:rsidP="00AD1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Same URL can behave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differently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for GET / POST / PUT / DELETE</w:t>
      </w:r>
    </w:p>
    <w:p w:rsidR="00DB7C53" w:rsidRPr="00DB7C53" w:rsidRDefault="00DB7C53" w:rsidP="00AD1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Follows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REST standards</w:t>
      </w:r>
    </w:p>
    <w:p w:rsidR="00DB7C53" w:rsidRPr="00DB7C53" w:rsidRDefault="00DB7C53" w:rsidP="00AD1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Improves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security &amp; clarity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>Example: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GET    /users/1    </w:t>
      </w:r>
      <w:r w:rsidRPr="004F6FD7">
        <w:rPr>
          <w:rFonts w:ascii="Arial" w:eastAsia="Times New Roman" w:hAnsi="Arial" w:cs="Arial"/>
          <w:sz w:val="20"/>
          <w:lang w:eastAsia="en-IN"/>
        </w:rPr>
        <w:t>→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Fetch user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POST   /users      </w:t>
      </w:r>
      <w:r w:rsidRPr="004F6FD7">
        <w:rPr>
          <w:rFonts w:ascii="Arial" w:eastAsia="Times New Roman" w:hAnsi="Arial" w:cs="Arial"/>
          <w:sz w:val="20"/>
          <w:lang w:eastAsia="en-IN"/>
        </w:rPr>
        <w:t>→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Create user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PUT    /users/1    </w:t>
      </w:r>
      <w:r w:rsidRPr="004F6FD7">
        <w:rPr>
          <w:rFonts w:ascii="Arial" w:eastAsia="Times New Roman" w:hAnsi="Arial" w:cs="Arial"/>
          <w:sz w:val="20"/>
          <w:lang w:eastAsia="en-IN"/>
        </w:rPr>
        <w:t>→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Update user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DELETE /users/1    </w:t>
      </w:r>
      <w:r w:rsidRPr="004F6FD7">
        <w:rPr>
          <w:rFonts w:ascii="Arial" w:eastAsia="Times New Roman" w:hAnsi="Arial" w:cs="Arial"/>
          <w:sz w:val="20"/>
          <w:lang w:eastAsia="en-IN"/>
        </w:rPr>
        <w:t>→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Delete user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43" style="width:0;height:1.5pt" o:hrstd="t" o:hr="t" fillcolor="#a0a0a0" stroked="f"/>
        </w:pic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All Method Mapping Annotations</w:t>
      </w:r>
    </w:p>
    <w:tbl>
      <w:tblPr>
        <w:tblW w:w="78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328"/>
        <w:gridCol w:w="3115"/>
      </w:tblGrid>
      <w:tr w:rsidR="00DB7C53" w:rsidRPr="00DB7C53" w:rsidTr="00AD1367">
        <w:trPr>
          <w:trHeight w:val="29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DB7C53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DB7C53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DB7C53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B7C53" w:rsidRPr="00DB7C53" w:rsidTr="00AD1367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@GetMapping</w:t>
            </w:r>
          </w:p>
        </w:tc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B7C53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B7C53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Read data</w:t>
            </w:r>
          </w:p>
        </w:tc>
      </w:tr>
      <w:tr w:rsidR="00DB7C53" w:rsidRPr="00DB7C53" w:rsidTr="00AD1367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@PostMapping</w:t>
            </w:r>
          </w:p>
        </w:tc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B7C53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B7C53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Create data</w:t>
            </w:r>
          </w:p>
        </w:tc>
      </w:tr>
      <w:tr w:rsidR="00DB7C53" w:rsidRPr="00DB7C53" w:rsidTr="00AD1367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@PutMapping</w:t>
            </w:r>
          </w:p>
        </w:tc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B7C53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B7C53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Update full data</w:t>
            </w:r>
          </w:p>
        </w:tc>
      </w:tr>
      <w:tr w:rsidR="00DB7C53" w:rsidRPr="00DB7C53" w:rsidTr="00AD1367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@PatchMapping</w:t>
            </w:r>
          </w:p>
        </w:tc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B7C53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B7C53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Update partial data</w:t>
            </w:r>
          </w:p>
        </w:tc>
      </w:tr>
      <w:tr w:rsidR="00DB7C53" w:rsidRPr="00DB7C53" w:rsidTr="00AD1367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4F6FD7">
              <w:rPr>
                <w:rFonts w:ascii="Maiandra GD" w:eastAsia="Times New Roman" w:hAnsi="Maiandra GD" w:cs="Courier New"/>
                <w:sz w:val="20"/>
                <w:lang w:eastAsia="en-IN"/>
              </w:rPr>
              <w:t>@DeleteMapping</w:t>
            </w:r>
          </w:p>
        </w:tc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B7C53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DB7C53" w:rsidRPr="00DB7C53" w:rsidRDefault="00DB7C53" w:rsidP="00AD136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DB7C53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Remove data</w:t>
            </w:r>
          </w:p>
        </w:tc>
      </w:tr>
    </w:tbl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(All are shortcuts of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@RequestMapping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>)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44" style="width:0;height:1.5pt" o:hrstd="t" o:hr="t" fillcolor="#a0a0a0" stroked="f"/>
        </w:pict>
      </w:r>
    </w:p>
    <w:p w:rsidR="00AD1367" w:rsidRPr="004F6FD7" w:rsidRDefault="00AD1367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Segoe UI Symbol"/>
          <w:b/>
          <w:bCs/>
          <w:sz w:val="36"/>
          <w:szCs w:val="36"/>
          <w:lang w:eastAsia="en-IN"/>
        </w:rPr>
      </w:pP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="00AD1367" w:rsidRPr="004F6FD7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1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@GetMapping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(READ)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Used to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fetch data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br/>
        <w:t>No request body.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@GetMapping("/users/{id}")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UserDTO getUser(@PathVariable Long id) {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return userService.getUser(id);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Request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GET /users/10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45" style="width:0;height:1.5pt" o:hrstd="t" o:hr="t" fillcolor="#a0a0a0" stroked="f"/>
        </w:pic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="00E64D82" w:rsidRPr="004F6FD7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2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@PostMapping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(CREATE)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Used to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send data from UI to server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@PostMapping("/users")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UserDTO createUser(@RequestBody UserCreateDTO dto) {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return userService.createUser(dto);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Request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POST /users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Body: JSON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{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"name": "Aniket",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"email": "aniket@example.com"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46" style="width:0;height:1.5pt" o:hrstd="t" o:hr="t" fillcolor="#a0a0a0" stroked="f"/>
        </w:pic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="00E64D82" w:rsidRPr="004F6FD7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3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@PutMapping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(UPDATE – Full)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Replaces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entire resource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@PutMapping("/users/{id}")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UserDTO updateUser(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@PathVariable Long id,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@RequestBody UserUpdateDTO dto) {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return userService.updateUser(id, dto);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If field missing </w:t>
      </w:r>
      <w:r w:rsidRPr="00DB7C53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overwritten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47" style="width:0;height:1.5pt" o:hrstd="t" o:hr="t" fillcolor="#a0a0a0" stroked="f"/>
        </w:pic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="00E64D82" w:rsidRPr="004F6FD7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4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@PatchMapping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(UPDATE – Partial)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Updates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only selected fields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@PatchMapping("/users/{id}")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UserDTO updateEmail(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@PathVariable Long id,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@RequestParam String email) {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return userService.updateEmail(id, email);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Safer for partial updates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48" style="width:0;height:1.5pt" o:hrstd="t" o:hr="t" fillcolor="#a0a0a0" stroked="f"/>
        </w:pic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="00E64D82" w:rsidRPr="004F6FD7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5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@DeleteMapping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(DELETE)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@DeleteMapping("/users/{id}")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void deleteUser(@PathVariable Long id) {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userService.deleteUser(id);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49" style="width:0;height:1.5pt" o:hrstd="t" o:hr="t" fillcolor="#a0a0a0" stroked="f"/>
        </w:pic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Advanced Method Mapping Controls</w: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B7C53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@PathVariable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>Extracts value from URL.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@GetMapping("/users/{id}")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50" style="width:0;height:1.5pt" o:hrstd="t" o:hr="t" fillcolor="#a0a0a0" stroked="f"/>
        </w:pic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B7C53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@RequestParam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>Query parameter.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@GetMapping("/users")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List&lt;User&gt; getUsers(@RequestParam int page) {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GET /users?page=1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51" style="width:0;height:1.5pt" o:hrstd="t" o:hr="t" fillcolor="#a0a0a0" stroked="f"/>
        </w:pic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B7C53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@RequestBody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Reads JSON body </w:t>
      </w:r>
      <w:r w:rsidRPr="00DB7C53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Java object.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@PostMapping("/users")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void save(@RequestBody UserDTO dto)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lastRenderedPageBreak/>
        <w:pict>
          <v:rect id="_x0000_i1052" style="width:0;height:1.5pt" o:hrstd="t" o:hr="t" fillcolor="#a0a0a0" stroked="f"/>
        </w:pic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Restrict Mapping by Content Type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@PostMapping(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value = "/users",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consumes = "application/json",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produces = "application/json"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)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53" style="width:0;height:1.5pt" o:hrstd="t" o:hr="t" fillcolor="#a0a0a0" stroked="f"/>
        </w:pic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Class + Method Mapping (Best Practice)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@RestController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@RequestMapping("/api/users")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class UserController {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@GetMapping("/{id}")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public UserDTO getUser(@PathVariable Long id) { }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@PostMapping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public UserDTO create(@RequestBody UserCreateDTO dto) { }</w:t>
      </w:r>
    </w:p>
    <w:p w:rsidR="00DB7C53" w:rsidRPr="004F6FD7" w:rsidRDefault="00DB7C53" w:rsidP="00AD1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54" style="width:0;height:1.5pt" o:hrstd="t" o:hr="t" fillcolor="#a0a0a0" stroked="f"/>
        </w:pic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Common Interview Questions </w:t>
      </w: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Q: Difference between PUT and PATCH?</w:t>
      </w:r>
    </w:p>
    <w:p w:rsidR="00DB7C53" w:rsidRPr="00DB7C53" w:rsidRDefault="00DB7C53" w:rsidP="00AD1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PUT </w:t>
      </w:r>
      <w:r w:rsidRPr="00DB7C53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full update</w:t>
      </w:r>
    </w:p>
    <w:p w:rsidR="00DB7C53" w:rsidRPr="00DB7C53" w:rsidRDefault="00DB7C53" w:rsidP="00AD1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PATCH </w:t>
      </w:r>
      <w:r w:rsidRPr="00DB7C53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partial update</w:t>
      </w:r>
    </w:p>
    <w:p w:rsidR="00DB7C53" w:rsidRPr="00DB7C53" w:rsidRDefault="00DB7C53" w:rsidP="00AD1367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Q: Can same URL have different methods?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br/>
      </w:r>
      <w:r w:rsidRPr="00DB7C5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Yes (GET / POST / PUT / DELETE)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55" style="width:0;height:1.5pt" o:hrstd="t" o:hr="t" fillcolor="#a0a0a0" stroked="f"/>
        </w:pict>
      </w:r>
    </w:p>
    <w:p w:rsidR="00DB7C53" w:rsidRPr="00DB7C53" w:rsidRDefault="00DB7C53" w:rsidP="00AD1367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DB7C5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DB7C53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One-line Summary</w:t>
      </w:r>
    </w:p>
    <w:p w:rsidR="00DB7C53" w:rsidRPr="00DB7C53" w:rsidRDefault="00DB7C53" w:rsidP="00AD1367">
      <w:pPr>
        <w:spacing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Method Mapping connects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HTTP method + URL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to the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exact controller method</w:t>
      </w: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in Spring Boot.</w:t>
      </w:r>
    </w:p>
    <w:p w:rsidR="00DB7C53" w:rsidRPr="00DB7C53" w:rsidRDefault="00DB7C53" w:rsidP="00AD1367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DB7C53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56" style="width:0;height:1.5pt" o:hrstd="t" o:hr="t" fillcolor="#a0a0a0" stroked="f"/>
        </w:pict>
      </w:r>
    </w:p>
    <w:p w:rsidR="00DB7C53" w:rsidRPr="004F6FD7" w:rsidRDefault="00DB7C53" w:rsidP="00AD1367">
      <w:pPr>
        <w:rPr>
          <w:rFonts w:ascii="Maiandra GD" w:hAnsi="Maiandra GD"/>
        </w:rPr>
      </w:pPr>
    </w:p>
    <w:p w:rsidR="0078027E" w:rsidRPr="004F6FD7" w:rsidRDefault="0078027E" w:rsidP="00AD1367">
      <w:pPr>
        <w:rPr>
          <w:rFonts w:ascii="Maiandra GD" w:hAnsi="Maiandra GD"/>
        </w:rPr>
      </w:pPr>
    </w:p>
    <w:p w:rsidR="0078027E" w:rsidRPr="004F6FD7" w:rsidRDefault="0078027E" w:rsidP="00AD1367">
      <w:pPr>
        <w:rPr>
          <w:rFonts w:ascii="Maiandra GD" w:hAnsi="Maiandra GD"/>
        </w:rPr>
      </w:pPr>
    </w:p>
    <w:p w:rsidR="0078027E" w:rsidRPr="004F6FD7" w:rsidRDefault="0078027E" w:rsidP="00AD1367">
      <w:pPr>
        <w:rPr>
          <w:rFonts w:ascii="Maiandra GD" w:hAnsi="Maiandra GD"/>
        </w:rPr>
      </w:pPr>
    </w:p>
    <w:p w:rsidR="003926A9" w:rsidRDefault="003926A9" w:rsidP="00647E35">
      <w:pPr>
        <w:pBdr>
          <w:bottom w:val="single" w:sz="6" w:space="1" w:color="auto"/>
        </w:pBdr>
        <w:spacing w:after="0" w:line="240" w:lineRule="auto"/>
        <w:rPr>
          <w:rFonts w:ascii="Maiandra GD" w:eastAsia="Times New Roman" w:hAnsi="Maiandra GD" w:cs="Times New Roman"/>
          <w:b/>
          <w:bCs/>
          <w:sz w:val="32"/>
          <w:szCs w:val="32"/>
          <w:lang w:eastAsia="en-IN"/>
        </w:rPr>
      </w:pPr>
      <w:r w:rsidRPr="003926A9">
        <w:rPr>
          <w:rFonts w:ascii="Maiandra GD" w:eastAsia="Times New Roman" w:hAnsi="Maiandra GD" w:cs="Courier New"/>
          <w:b/>
          <w:bCs/>
          <w:sz w:val="32"/>
          <w:szCs w:val="32"/>
          <w:lang w:eastAsia="en-IN"/>
        </w:rPr>
        <w:lastRenderedPageBreak/>
        <w:t>@Builder</w:t>
      </w:r>
      <w:r w:rsidRPr="0078027E">
        <w:rPr>
          <w:rFonts w:ascii="Maiandra GD" w:eastAsia="Times New Roman" w:hAnsi="Maiandra GD" w:cs="Times New Roman"/>
          <w:b/>
          <w:bCs/>
          <w:sz w:val="32"/>
          <w:szCs w:val="32"/>
          <w:lang w:eastAsia="en-IN"/>
        </w:rPr>
        <w:t>?</w:t>
      </w:r>
    </w:p>
    <w:p w:rsidR="003926A9" w:rsidRDefault="003926A9" w:rsidP="00647E35">
      <w:pPr>
        <w:pBdr>
          <w:bottom w:val="single" w:sz="6" w:space="1" w:color="auto"/>
        </w:pBdr>
        <w:spacing w:after="0" w:line="240" w:lineRule="auto"/>
        <w:rPr>
          <w:rFonts w:ascii="Maiandra GD" w:eastAsia="Times New Roman" w:hAnsi="Maiandra GD" w:cs="Times New Roman"/>
          <w:b/>
          <w:bCs/>
          <w:sz w:val="32"/>
          <w:szCs w:val="32"/>
          <w:lang w:eastAsia="en-IN"/>
        </w:rPr>
      </w:pPr>
      <w:bookmarkStart w:id="0" w:name="_GoBack"/>
      <w:bookmarkEnd w:id="0"/>
    </w:p>
    <w:p w:rsidR="003926A9" w:rsidRPr="003926A9" w:rsidRDefault="003926A9" w:rsidP="00647E35">
      <w:pPr>
        <w:spacing w:after="0" w:line="240" w:lineRule="auto"/>
        <w:rPr>
          <w:rFonts w:ascii="Segoe UI Symbol" w:eastAsia="Times New Roman" w:hAnsi="Segoe UI Symbol" w:cs="Segoe UI Symbol"/>
          <w:b/>
          <w:bCs/>
          <w:sz w:val="32"/>
          <w:szCs w:val="32"/>
          <w:lang w:eastAsia="en-IN"/>
        </w:rPr>
      </w:pPr>
    </w:p>
    <w:p w:rsidR="0078027E" w:rsidRPr="0078027E" w:rsidRDefault="0078027E" w:rsidP="00647E35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78027E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What is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@Builder</w:t>
      </w:r>
      <w:r w:rsidRPr="0078027E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>?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@Builder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is a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Lombok annotation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that implements the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Builder Design Pattern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for you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automatically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It helps you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create objects in a clean, readable, and safe way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, especially when a class has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many fields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.</w:t>
      </w:r>
    </w:p>
    <w:p w:rsidR="0078027E" w:rsidRPr="0078027E" w:rsidRDefault="0078027E" w:rsidP="0078027E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78027E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Problem Without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@Builder</w: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78027E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 Constructor hell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User user = new User("Aniket", "aniket@gmail.com", "ADMIN", true, 25);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Problems:</w:t>
      </w:r>
    </w:p>
    <w:p w:rsidR="0078027E" w:rsidRPr="0078027E" w:rsidRDefault="0078027E" w:rsidP="007802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Hard to read</w:t>
      </w:r>
    </w:p>
    <w:p w:rsidR="0078027E" w:rsidRPr="0078027E" w:rsidRDefault="0078027E" w:rsidP="007802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Easy to mix parameter order</w:t>
      </w:r>
    </w:p>
    <w:p w:rsidR="0078027E" w:rsidRPr="0078027E" w:rsidRDefault="0078027E" w:rsidP="007802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Not maintainable</w:t>
      </w:r>
    </w:p>
    <w:p w:rsidR="0078027E" w:rsidRPr="0078027E" w:rsidRDefault="0078027E" w:rsidP="0078027E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78027E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 Setters (Mutable &amp; unsafe)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User user = new User();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user.setName("Aniket");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user.setEmail("aniket@gmail.com");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user.setRole("ADMIN");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Problems:</w:t>
      </w:r>
    </w:p>
    <w:p w:rsidR="0078027E" w:rsidRPr="0078027E" w:rsidRDefault="0078027E" w:rsidP="007802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Object is mutable</w:t>
      </w:r>
    </w:p>
    <w:p w:rsidR="0078027E" w:rsidRPr="0078027E" w:rsidRDefault="0078027E" w:rsidP="007802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Fields may be forgotten</w:t>
      </w:r>
    </w:p>
    <w:p w:rsidR="0078027E" w:rsidRPr="0078027E" w:rsidRDefault="0078027E" w:rsidP="007802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No compile-time safety</w:t>
      </w:r>
    </w:p>
    <w:p w:rsidR="0078027E" w:rsidRPr="0078027E" w:rsidRDefault="0078027E" w:rsidP="0078027E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78027E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Solution: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@Builder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@Builder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class User {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lastRenderedPageBreak/>
        <w:t xml:space="preserve">    private String name;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private String email;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private String role;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private boolean active;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private int age;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78027E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 Object Creation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User user = User.builder()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.name("Aniket")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.email("aniket@gmail.com")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.role("ADMIN")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.active(true)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.age(25)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.build();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Readable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br/>
      </w:r>
      <w:r w:rsidRPr="0078027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No order confusion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br/>
      </w:r>
      <w:r w:rsidRPr="0078027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Easy to maintain</w:t>
      </w:r>
    </w:p>
    <w:p w:rsidR="0078027E" w:rsidRPr="0078027E" w:rsidRDefault="0078027E" w:rsidP="0078027E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78027E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How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@Builder</w:t>
      </w:r>
      <w:r w:rsidRPr="0078027E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Works Internally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Lombok generates:</w:t>
      </w:r>
    </w:p>
    <w:p w:rsidR="0078027E" w:rsidRPr="0078027E" w:rsidRDefault="0078027E" w:rsidP="007802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A static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builder()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method</w:t>
      </w:r>
    </w:p>
    <w:p w:rsidR="0078027E" w:rsidRPr="0078027E" w:rsidRDefault="0078027E" w:rsidP="007802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An inner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UserBuilder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class</w:t>
      </w:r>
    </w:p>
    <w:p w:rsidR="0078027E" w:rsidRPr="0078027E" w:rsidRDefault="0078027E" w:rsidP="007802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A </w:t>
      </w:r>
      <w:r w:rsidRPr="004F6FD7">
        <w:rPr>
          <w:rFonts w:ascii="Maiandra GD" w:eastAsia="Times New Roman" w:hAnsi="Maiandra GD" w:cs="Courier New"/>
          <w:sz w:val="20"/>
          <w:lang w:eastAsia="en-IN"/>
        </w:rPr>
        <w:t>build()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method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Equivalent code (simplified):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User user = User.builder()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        .name("Aniket")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        .build();</w:t>
      </w:r>
    </w:p>
    <w:p w:rsidR="0078027E" w:rsidRPr="0078027E" w:rsidRDefault="0078027E" w:rsidP="0078027E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78027E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Why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@Builder</w:t>
      </w:r>
      <w:r w:rsidRPr="0078027E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is Popular in Spring Boot</w: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78027E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 1️</w:t>
      </w:r>
      <w:r w:rsidRPr="0078027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8027E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 DTO creation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UserResponseDTO dto = UserResponseDTO.builder()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.name(user.getName())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.email(user.getEmail())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.build();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Clean mapping from Entity </w:t>
      </w:r>
      <w:r w:rsidRPr="0078027E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DTO.</w:t>
      </w:r>
    </w:p>
    <w:p w:rsidR="0078027E" w:rsidRPr="0078027E" w:rsidRDefault="0078027E" w:rsidP="0078027E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✅</w:t>
      </w:r>
      <w:r w:rsidRPr="0078027E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 2️</w:t>
      </w:r>
      <w:r w:rsidRPr="0078027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8027E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 Immutable Objects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@Builder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@Getter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class UserDTO {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private final String name;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private final String email;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No setters </w:t>
      </w:r>
      <w:r w:rsidRPr="0078027E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thread-safe.</w:t>
      </w:r>
    </w:p>
    <w:p w:rsidR="0078027E" w:rsidRPr="0078027E" w:rsidRDefault="0078027E" w:rsidP="0078027E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78027E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 3️</w:t>
      </w:r>
      <w:r w:rsidRPr="0078027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8027E">
        <w:rPr>
          <w:rFonts w:ascii="Maiandra GD" w:eastAsia="Times New Roman" w:hAnsi="Maiandra GD" w:cs="Times New Roman"/>
          <w:b/>
          <w:bCs/>
          <w:sz w:val="27"/>
          <w:szCs w:val="27"/>
          <w:lang w:eastAsia="en-IN"/>
        </w:rPr>
        <w:t xml:space="preserve"> Optional Fields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You don’t need to set everything: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User user = User.builder()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.name("Aniket")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    .build();</w:t>
      </w:r>
    </w:p>
    <w:p w:rsidR="0078027E" w:rsidRPr="0078027E" w:rsidRDefault="0078027E" w:rsidP="0078027E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78027E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Where You Can Use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@Builder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2418"/>
      </w:tblGrid>
      <w:tr w:rsidR="0078027E" w:rsidRPr="0078027E" w:rsidTr="00780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027E" w:rsidRPr="0078027E" w:rsidRDefault="0078027E" w:rsidP="0078027E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78027E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78027E" w:rsidRPr="0078027E" w:rsidRDefault="0078027E" w:rsidP="0078027E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</w:pPr>
            <w:r w:rsidRPr="0078027E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78027E" w:rsidRPr="0078027E" w:rsidTr="0078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27E" w:rsidRPr="0078027E" w:rsidRDefault="0078027E" w:rsidP="0078027E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78027E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:rsidR="0078027E" w:rsidRPr="0078027E" w:rsidRDefault="0078027E" w:rsidP="0078027E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78027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⭐⭐⭐⭐⭐</w:t>
            </w:r>
            <w:r w:rsidRPr="0078027E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 xml:space="preserve"> (best place)</w:t>
            </w:r>
          </w:p>
        </w:tc>
      </w:tr>
      <w:tr w:rsidR="0078027E" w:rsidRPr="0078027E" w:rsidTr="0078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27E" w:rsidRPr="0078027E" w:rsidRDefault="0078027E" w:rsidP="0078027E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78027E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78027E" w:rsidRPr="0078027E" w:rsidRDefault="0078027E" w:rsidP="0078027E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78027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⭐⭐</w:t>
            </w:r>
            <w:r w:rsidRPr="0078027E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 xml:space="preserve"> (careful with JPA)</w:t>
            </w:r>
          </w:p>
        </w:tc>
      </w:tr>
      <w:tr w:rsidR="0078027E" w:rsidRPr="0078027E" w:rsidTr="0078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27E" w:rsidRPr="0078027E" w:rsidRDefault="0078027E" w:rsidP="0078027E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78027E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Request/Response models</w:t>
            </w:r>
          </w:p>
        </w:tc>
        <w:tc>
          <w:tcPr>
            <w:tcW w:w="0" w:type="auto"/>
            <w:vAlign w:val="center"/>
            <w:hideMark/>
          </w:tcPr>
          <w:p w:rsidR="0078027E" w:rsidRPr="0078027E" w:rsidRDefault="0078027E" w:rsidP="0078027E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78027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⭐⭐⭐⭐</w:t>
            </w:r>
          </w:p>
        </w:tc>
      </w:tr>
      <w:tr w:rsidR="0078027E" w:rsidRPr="0078027E" w:rsidTr="00780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27E" w:rsidRPr="0078027E" w:rsidRDefault="0078027E" w:rsidP="0078027E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78027E"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  <w:t>Immutable config objects</w:t>
            </w:r>
          </w:p>
        </w:tc>
        <w:tc>
          <w:tcPr>
            <w:tcW w:w="0" w:type="auto"/>
            <w:vAlign w:val="center"/>
            <w:hideMark/>
          </w:tcPr>
          <w:p w:rsidR="0078027E" w:rsidRPr="0078027E" w:rsidRDefault="0078027E" w:rsidP="0078027E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IN"/>
              </w:rPr>
            </w:pPr>
            <w:r w:rsidRPr="0078027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⭐⭐⭐⭐</w:t>
            </w:r>
          </w:p>
        </w:tc>
      </w:tr>
    </w:tbl>
    <w:p w:rsidR="0078027E" w:rsidRPr="0078027E" w:rsidRDefault="0078027E" w:rsidP="0078027E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⚠️</w:t>
      </w:r>
      <w:r w:rsidRPr="0078027E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@Builder</w:t>
      </w:r>
      <w:r w:rsidRPr="0078027E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with JPA Entity (Important)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JPA requires:</w:t>
      </w:r>
    </w:p>
    <w:p w:rsidR="0078027E" w:rsidRPr="0078027E" w:rsidRDefault="0078027E" w:rsidP="007802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No-args constructor</w:t>
      </w:r>
    </w:p>
    <w:p w:rsidR="0078027E" w:rsidRPr="0078027E" w:rsidRDefault="0078027E" w:rsidP="007802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Proxy-based instantiation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Safe way: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@Entity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@NoArgsConstructor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@AllArgsConstructor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@Builder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public class User {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@Id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@GeneratedValue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 xml:space="preserve">    private Long id;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lastRenderedPageBreak/>
        <w:t xml:space="preserve">    private String name;</w:t>
      </w:r>
    </w:p>
    <w:p w:rsidR="0078027E" w:rsidRPr="004F6FD7" w:rsidRDefault="0078027E" w:rsidP="00780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sz w:val="20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}</w:t>
      </w:r>
    </w:p>
    <w:p w:rsidR="0078027E" w:rsidRPr="0078027E" w:rsidRDefault="0078027E" w:rsidP="0078027E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78027E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Common Interview Questions </w:t>
      </w:r>
      <w:r w:rsidRPr="0078027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 xml:space="preserve">Q: Is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@Builder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 xml:space="preserve"> from Spring?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br/>
      </w:r>
      <w:r w:rsidRPr="0078027E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No — it’s from 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Lombok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>Q: Why prefer Builder over constructor?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br/>
      </w:r>
      <w:r w:rsidRPr="0078027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Readability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br/>
      </w:r>
      <w:r w:rsidRPr="0078027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Avoid parameter mismatch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br/>
      </w:r>
      <w:r w:rsidRPr="0078027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Optional fields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 xml:space="preserve">Q: Is </w:t>
      </w:r>
      <w:r w:rsidRPr="004F6FD7">
        <w:rPr>
          <w:rFonts w:ascii="Maiandra GD" w:eastAsia="Times New Roman" w:hAnsi="Maiandra GD" w:cs="Courier New"/>
          <w:b/>
          <w:bCs/>
          <w:sz w:val="20"/>
          <w:lang w:eastAsia="en-IN"/>
        </w:rPr>
        <w:t>@Builder</w:t>
      </w:r>
      <w:r w:rsidRPr="004F6FD7">
        <w:rPr>
          <w:rFonts w:ascii="Maiandra GD" w:eastAsia="Times New Roman" w:hAnsi="Maiandra GD" w:cs="Times New Roman"/>
          <w:b/>
          <w:bCs/>
          <w:sz w:val="24"/>
          <w:szCs w:val="24"/>
          <w:lang w:eastAsia="en-IN"/>
        </w:rPr>
        <w:t xml:space="preserve"> immutable?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br/>
      </w:r>
      <w:r w:rsidRPr="0078027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Yes (if no setters + final fields)</w:t>
      </w:r>
    </w:p>
    <w:p w:rsidR="0078027E" w:rsidRPr="0078027E" w:rsidRDefault="0078027E" w:rsidP="0078027E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78027E" w:rsidRPr="0078027E" w:rsidRDefault="0078027E" w:rsidP="0078027E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</w:pPr>
      <w:r w:rsidRPr="0078027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78027E">
        <w:rPr>
          <w:rFonts w:ascii="Maiandra GD" w:eastAsia="Times New Roman" w:hAnsi="Maiandra GD" w:cs="Times New Roman"/>
          <w:b/>
          <w:bCs/>
          <w:sz w:val="36"/>
          <w:szCs w:val="36"/>
          <w:lang w:eastAsia="en-IN"/>
        </w:rPr>
        <w:t xml:space="preserve"> One-line Summary</w:t>
      </w:r>
    </w:p>
    <w:p w:rsidR="0078027E" w:rsidRPr="0078027E" w:rsidRDefault="0078027E" w:rsidP="0078027E">
      <w:pPr>
        <w:spacing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@Builder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creates objects in a clean, readable, and safe way using the Builder design pattern.</w:t>
      </w:r>
    </w:p>
    <w:p w:rsidR="0078027E" w:rsidRPr="0078027E" w:rsidRDefault="0078027E" w:rsidP="0078027E">
      <w:pPr>
        <w:spacing w:after="0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If you want next:</w:t>
      </w:r>
    </w:p>
    <w:p w:rsidR="0078027E" w:rsidRPr="0078027E" w:rsidRDefault="0078027E" w:rsidP="007802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@Builder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vs Constructor vs Setters</w:t>
      </w:r>
    </w:p>
    <w:p w:rsidR="0078027E" w:rsidRPr="0078027E" w:rsidRDefault="0078027E" w:rsidP="007802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>Real DTO mapping example with Builder</w:t>
      </w:r>
    </w:p>
    <w:p w:rsidR="0078027E" w:rsidRPr="0078027E" w:rsidRDefault="0078027E" w:rsidP="007802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4F6FD7">
        <w:rPr>
          <w:rFonts w:ascii="Maiandra GD" w:eastAsia="Times New Roman" w:hAnsi="Maiandra GD" w:cs="Courier New"/>
          <w:sz w:val="20"/>
          <w:lang w:eastAsia="en-IN"/>
        </w:rPr>
        <w:t>@SuperBuilder</w:t>
      </w: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 (advanced)</w:t>
      </w:r>
    </w:p>
    <w:p w:rsidR="0078027E" w:rsidRPr="0078027E" w:rsidRDefault="0078027E" w:rsidP="0078027E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sz w:val="24"/>
          <w:szCs w:val="24"/>
          <w:lang w:eastAsia="en-IN"/>
        </w:rPr>
      </w:pPr>
      <w:r w:rsidRPr="0078027E">
        <w:rPr>
          <w:rFonts w:ascii="Maiandra GD" w:eastAsia="Times New Roman" w:hAnsi="Maiandra GD" w:cs="Times New Roman"/>
          <w:sz w:val="24"/>
          <w:szCs w:val="24"/>
          <w:lang w:eastAsia="en-IN"/>
        </w:rPr>
        <w:t xml:space="preserve">Just tell me </w:t>
      </w:r>
      <w:r w:rsidRPr="0078027E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78027E" w:rsidRPr="004F6FD7" w:rsidRDefault="0078027E" w:rsidP="00AD1367">
      <w:pPr>
        <w:rPr>
          <w:rFonts w:ascii="Maiandra GD" w:hAnsi="Maiandra GD"/>
        </w:rPr>
      </w:pPr>
    </w:p>
    <w:sectPr w:rsidR="0078027E" w:rsidRPr="004F6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305D2"/>
    <w:multiLevelType w:val="multilevel"/>
    <w:tmpl w:val="0ED0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B25F5"/>
    <w:multiLevelType w:val="multilevel"/>
    <w:tmpl w:val="A80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C4C58"/>
    <w:multiLevelType w:val="multilevel"/>
    <w:tmpl w:val="2F0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C17E1"/>
    <w:multiLevelType w:val="multilevel"/>
    <w:tmpl w:val="8DC2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C7D90"/>
    <w:multiLevelType w:val="multilevel"/>
    <w:tmpl w:val="A046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C4825"/>
    <w:multiLevelType w:val="multilevel"/>
    <w:tmpl w:val="EFD6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D5607"/>
    <w:multiLevelType w:val="multilevel"/>
    <w:tmpl w:val="2DD2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C1946"/>
    <w:multiLevelType w:val="multilevel"/>
    <w:tmpl w:val="B41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E18B4"/>
    <w:multiLevelType w:val="multilevel"/>
    <w:tmpl w:val="BFD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645F5"/>
    <w:multiLevelType w:val="multilevel"/>
    <w:tmpl w:val="12CE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36B23"/>
    <w:multiLevelType w:val="multilevel"/>
    <w:tmpl w:val="CE1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51F85"/>
    <w:multiLevelType w:val="multilevel"/>
    <w:tmpl w:val="C8CA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A6CFC"/>
    <w:multiLevelType w:val="multilevel"/>
    <w:tmpl w:val="7C0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C25CC"/>
    <w:multiLevelType w:val="multilevel"/>
    <w:tmpl w:val="90C4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00DEB"/>
    <w:multiLevelType w:val="multilevel"/>
    <w:tmpl w:val="423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1"/>
  </w:num>
  <w:num w:numId="4">
    <w:abstractNumId w:val="9"/>
  </w:num>
  <w:num w:numId="5">
    <w:abstractNumId w:val="8"/>
  </w:num>
  <w:num w:numId="6">
    <w:abstractNumId w:val="5"/>
  </w:num>
  <w:num w:numId="7">
    <w:abstractNumId w:val="6"/>
  </w:num>
  <w:num w:numId="8">
    <w:abstractNumId w:val="2"/>
  </w:num>
  <w:num w:numId="9">
    <w:abstractNumId w:val="14"/>
  </w:num>
  <w:num w:numId="10">
    <w:abstractNumId w:val="13"/>
  </w:num>
  <w:num w:numId="11">
    <w:abstractNumId w:val="0"/>
  </w:num>
  <w:num w:numId="12">
    <w:abstractNumId w:val="1"/>
  </w:num>
  <w:num w:numId="13">
    <w:abstractNumId w:val="7"/>
  </w:num>
  <w:num w:numId="14">
    <w:abstractNumId w:val="1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49A"/>
    <w:rsid w:val="000637F6"/>
    <w:rsid w:val="000C722F"/>
    <w:rsid w:val="00183E43"/>
    <w:rsid w:val="00222398"/>
    <w:rsid w:val="00244476"/>
    <w:rsid w:val="002918C1"/>
    <w:rsid w:val="003346EF"/>
    <w:rsid w:val="00347A0D"/>
    <w:rsid w:val="003926A9"/>
    <w:rsid w:val="004C6FCE"/>
    <w:rsid w:val="004F6FD7"/>
    <w:rsid w:val="005035CC"/>
    <w:rsid w:val="0059049A"/>
    <w:rsid w:val="00647E35"/>
    <w:rsid w:val="00690B56"/>
    <w:rsid w:val="0078027E"/>
    <w:rsid w:val="00831884"/>
    <w:rsid w:val="009A4766"/>
    <w:rsid w:val="00AD1367"/>
    <w:rsid w:val="00B16847"/>
    <w:rsid w:val="00CB789D"/>
    <w:rsid w:val="00D8669F"/>
    <w:rsid w:val="00DB7C53"/>
    <w:rsid w:val="00DD3C22"/>
    <w:rsid w:val="00E51327"/>
    <w:rsid w:val="00E64D82"/>
    <w:rsid w:val="00EA0888"/>
    <w:rsid w:val="00F71C7F"/>
    <w:rsid w:val="00F9477A"/>
    <w:rsid w:val="00FD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832705-60D0-46BD-A0A3-125E153A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DD3C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3C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3C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3C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3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3C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3C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3C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3C22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6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2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35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59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2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70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1545</Words>
  <Characters>8812</Characters>
  <Application>Microsoft Office Word</Application>
  <DocSecurity>0</DocSecurity>
  <Lines>73</Lines>
  <Paragraphs>20</Paragraphs>
  <ScaleCrop>false</ScaleCrop>
  <Company/>
  <LinksUpToDate>false</LinksUpToDate>
  <CharactersWithSpaces>10337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Varpe</dc:creator>
  <cp:keywords/>
  <dc:description/>
  <cp:lastModifiedBy>Aniket Varpe</cp:lastModifiedBy>
  <cp:revision>29</cp:revision>
  <dcterms:created xsi:type="dcterms:W3CDTF">2025-12-16T15:58:00Z</dcterms:created>
  <dcterms:modified xsi:type="dcterms:W3CDTF">2025-12-16T16:46:00Z</dcterms:modified>
</cp:coreProperties>
</file>