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 w:val="1"/>
          <w:bCs w:val="1"/>
        </w:rPr>
        <w:t xml:space="preserve">Achene: </w:t>
      </w:r>
      <w:r>
        <w:rPr/>
        <w:t xml:space="preserve">  pink; Styles usually annual , sometimes persistent . </w:t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2021-04-01T14:54:43-07:00</dcterms:created>
  <dcterms:modified xsi:type="dcterms:W3CDTF">2021-04-01T14:54:43-07:00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