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CF2F6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71C4C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997A2A5">
      <w:pPr>
        <w:jc w:val="center"/>
        <w:rPr>
          <w:sz w:val="34"/>
          <w:szCs w:val="34"/>
        </w:rPr>
      </w:pPr>
    </w:p>
    <w:p w14:paraId="49477A5E">
      <w:pPr>
        <w:rPr>
          <w:sz w:val="34"/>
          <w:szCs w:val="34"/>
        </w:rPr>
      </w:pPr>
      <w:r>
        <w:rPr>
          <w:rFonts w:ascii="Arial" w:hAnsi="Arial" w:eastAsia="Arial" w:cs="Arial"/>
          <w:b/>
          <w:bCs/>
        </w:rPr>
        <w:t xml:space="preserve">COURSE CODE: CSA14 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</w:rPr>
        <w:t xml:space="preserve">        </w:t>
      </w:r>
      <w:r>
        <w:rPr>
          <w:rFonts w:ascii="Arial" w:hAnsi="Arial" w:eastAsia="Arial" w:cs="Arial"/>
          <w:b/>
          <w:bCs/>
        </w:rPr>
        <w:t>COURSE NAME: COMPILER DESIGN</w:t>
      </w:r>
    </w:p>
    <w:p w14:paraId="562E4DAD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4966C468">
      <w:pPr>
        <w:rPr>
          <w:rFonts w:ascii="Arial" w:hAnsi="Arial" w:eastAsia="Arial" w:cs="Arial"/>
        </w:rPr>
      </w:pPr>
    </w:p>
    <w:p w14:paraId="0689AC77">
      <w:pPr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5AA2F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AxCdMB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A5AA2FB"/>
                  </w:txbxContent>
                </v:textbox>
              </v:rect>
            </w:pict>
          </mc:Fallback>
        </mc:AlternateContent>
      </w:r>
    </w:p>
    <w:p w14:paraId="6AAA0D2C">
      <w:pPr>
        <w:rPr>
          <w:rFonts w:ascii="Arial" w:hAnsi="Arial" w:eastAsia="Arial" w:cs="Arial"/>
        </w:rPr>
      </w:pPr>
    </w:p>
    <w:p w14:paraId="18C836D1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53EB9DA2">
      <w:pPr>
        <w:rPr>
          <w:rFonts w:ascii="Arial" w:hAnsi="Arial" w:eastAsia="Arial" w:cs="Arial"/>
        </w:rPr>
      </w:pPr>
    </w:p>
    <w:p w14:paraId="110B220D">
      <w:pPr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CO5: </w:t>
      </w:r>
      <w:r>
        <w:rPr>
          <w:rFonts w:ascii="Arial" w:hAnsi="Arial" w:eastAsia="Arial" w:cs="Arial"/>
          <w:i/>
          <w:iCs/>
          <w:color w:val="000000"/>
        </w:rPr>
        <w:t>Develop code optimization and Code Generation  using DAG representation with data flow analysis to produce optimized target code.</w:t>
      </w:r>
      <w:r>
        <w:rPr>
          <w:rFonts w:ascii="Arial" w:hAnsi="Arial" w:eastAsia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hAnsi="Arial" w:eastAsia="Arial" w:cs="Arial"/>
          <w:i/>
          <w:iCs/>
          <w:sz w:val="20"/>
          <w:szCs w:val="20"/>
        </w:rPr>
        <w:t>3</w:t>
      </w:r>
      <w:r>
        <w:rPr>
          <w:rFonts w:ascii="Arial" w:hAnsi="Arial" w:eastAsia="Arial" w:cs="Arial"/>
          <w:i/>
          <w:iCs/>
          <w:color w:val="000000"/>
          <w:sz w:val="20"/>
          <w:szCs w:val="20"/>
        </w:rPr>
        <w:t>)</w:t>
      </w:r>
    </w:p>
    <w:p w14:paraId="73260A29">
      <w:pPr>
        <w:rPr>
          <w:rFonts w:ascii="Arial" w:hAnsi="Arial" w:eastAsia="Arial" w:cs="Arial"/>
        </w:rPr>
      </w:pPr>
    </w:p>
    <w:p w14:paraId="1560C500">
      <w:pPr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Assessment Tool Weight-age: 40%</w:t>
      </w:r>
    </w:p>
    <w:p w14:paraId="3C725F73">
      <w:pPr>
        <w:rPr>
          <w:rFonts w:ascii="Arial" w:hAnsi="Arial" w:eastAsia="Arial" w:cs="Arial"/>
        </w:rPr>
      </w:pPr>
    </w:p>
    <w:p w14:paraId="0AC49F70">
      <w:pPr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3ECE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60288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Dun+5h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4E3ECED"/>
                  </w:txbxContent>
                </v:textbox>
              </v:rect>
            </w:pict>
          </mc:Fallback>
        </mc:AlternateContent>
      </w:r>
    </w:p>
    <w:p w14:paraId="34254B4D">
      <w:pPr>
        <w:rPr>
          <w:rFonts w:ascii="Arial" w:hAnsi="Arial" w:eastAsia="Arial" w:cs="Arial"/>
        </w:rPr>
      </w:pPr>
    </w:p>
    <w:p w14:paraId="15C6AAFB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QUESTIONS: 5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Marks:50</w:t>
      </w:r>
    </w:p>
    <w:p w14:paraId="019A2924">
      <w:pPr>
        <w:rPr>
          <w:rFonts w:ascii="Arial" w:hAnsi="Arial" w:eastAsia="Arial" w:cs="Arial"/>
        </w:rPr>
      </w:pPr>
    </w:p>
    <w:p w14:paraId="12290846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4B2F0FC4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677CA93B">
      <w:pPr>
        <w:jc w:val="center"/>
      </w:pPr>
      <w:r>
        <w:rPr>
          <w:rFonts w:ascii="Arial" w:hAnsi="Arial" w:eastAsia="Arial" w:cs="Arial"/>
          <w:b/>
          <w:bCs/>
        </w:rPr>
        <w:t>SIMULATION TASK</w:t>
      </w:r>
    </w:p>
    <w:p w14:paraId="3475287B"/>
    <w:p w14:paraId="0D9ECDAE"/>
    <w:p w14:paraId="20453B45"/>
    <w:p w14:paraId="1AFF7C3E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A763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61312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xhR1J1QAAAAcBAAAPAAAAAAAAAAEAIAAAACIAAABkcnMv&#10;ZG93bnJldi54bWxQSwECFAAUAAAACACHTuJAULKVoT8CAACXBAAADgAAAAAAAAABACAAAAAkAQAA&#10;ZHJzL2Uyb0RvYy54bWxQSwUGAAAAAAYABgBZAQAA1Q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A6A763C"/>
                  </w:txbxContent>
                </v:textbox>
              </v:rect>
            </w:pict>
          </mc:Fallback>
        </mc:AlternateContent>
      </w:r>
    </w:p>
    <w:p w14:paraId="564E1683"/>
    <w:p w14:paraId="0CC27E14">
      <w:r>
        <w:rPr>
          <w:b/>
          <w:bCs/>
          <w:i/>
          <w:iCs/>
        </w:rPr>
        <w:t>Code of Conduct:</w:t>
      </w:r>
    </w:p>
    <w:p w14:paraId="1C6B7A9E"/>
    <w:p w14:paraId="624BBF76">
      <w:pPr>
        <w:jc w:val="both"/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EFCF753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19A8DC62"/>
    <w:p w14:paraId="7E1B5C09"/>
    <w:p w14:paraId="7AA6CD90">
      <w:r>
        <w:rPr>
          <w:b/>
          <w:bCs/>
          <w:i/>
          <w:iCs/>
        </w:rPr>
        <w:t>Signature of the student:</w:t>
      </w:r>
    </w:p>
    <w:p w14:paraId="6C28F6BC"/>
    <w:p w14:paraId="7A8E7A03"/>
    <w:tbl>
      <w:tblPr>
        <w:tblStyle w:val="9"/>
        <w:tblW w:w="97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938"/>
        <w:gridCol w:w="1974"/>
        <w:gridCol w:w="1935"/>
        <w:gridCol w:w="1808"/>
        <w:gridCol w:w="1706"/>
      </w:tblGrid>
      <w:tr w14:paraId="2F628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2545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B3F64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B9D5F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10846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75034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CAE95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5D6B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397A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E2A9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61C4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6EB9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9C57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5C7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14:paraId="0303E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650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Model Design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A25D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9C66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E14F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751F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09C2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14:paraId="6D12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3567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7ED4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62DB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54BA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4350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28AC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14:paraId="44CD6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3535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0C8C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47A6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7922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F0E3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0BC8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analyze or interpret results</w:t>
            </w:r>
          </w:p>
        </w:tc>
      </w:tr>
      <w:tr w14:paraId="79BC5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2263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13DD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F030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30E5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AC6D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A599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6EBBEB3"/>
    <w:p w14:paraId="5CFFAB5F"/>
    <w:p w14:paraId="668BCD37"/>
    <w:p w14:paraId="462AB719"/>
    <w:p w14:paraId="13041889"/>
    <w:p w14:paraId="41DC3DEB"/>
    <w:p w14:paraId="71DD6614"/>
    <w:p w14:paraId="414DEFFC"/>
    <w:p w14:paraId="1F0EC78C"/>
    <w:p w14:paraId="3BD73C98"/>
    <w:p w14:paraId="67C08F2A"/>
    <w:p w14:paraId="1A4BDCFD"/>
    <w:p w14:paraId="4C01BE8A"/>
    <w:p w14:paraId="2AAC4882"/>
    <w:p w14:paraId="2A1B6668"/>
    <w:p w14:paraId="0C298376"/>
    <w:p w14:paraId="672C7492"/>
    <w:p w14:paraId="7F7FDD8F"/>
    <w:p w14:paraId="78679A0C"/>
    <w:p w14:paraId="0EAC0270"/>
    <w:p w14:paraId="576AC766"/>
    <w:p w14:paraId="16A148E9"/>
    <w:p w14:paraId="1F6CB8F7"/>
    <w:p w14:paraId="182ED726"/>
    <w:p w14:paraId="575E4D40"/>
    <w:p w14:paraId="57C6861C"/>
    <w:p w14:paraId="7613D5A8"/>
    <w:p w14:paraId="71F8870A"/>
    <w:p w14:paraId="666171F5"/>
    <w:p w14:paraId="435DB06D"/>
    <w:p w14:paraId="7C461910"/>
    <w:p w14:paraId="283C885B"/>
    <w:p w14:paraId="3547C32E"/>
    <w:p w14:paraId="1D17976D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2D18F0AA">
      <w:pPr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                                               </w:t>
      </w:r>
    </w:p>
    <w:p w14:paraId="30D568D9">
      <w:pPr>
        <w:jc w:val="center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</w:rPr>
        <w:t>SIMULATION TASK</w:t>
      </w:r>
    </w:p>
    <w:p w14:paraId="0624246D">
      <w:pPr>
        <w:jc w:val="both"/>
        <w:rPr>
          <w:rFonts w:ascii="Arial" w:hAnsi="Arial" w:eastAsia="Arial" w:cs="Arial"/>
          <w:color w:val="000000"/>
        </w:rPr>
      </w:pPr>
    </w:p>
    <w:tbl>
      <w:tblPr>
        <w:tblStyle w:val="17"/>
        <w:tblW w:w="967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  <w:gridCol w:w="9355"/>
      </w:tblGrid>
      <w:tr w14:paraId="3FEAF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62A09">
            <w:pPr>
              <w:spacing w:line="360" w:lineRule="auto"/>
              <w:jc w:val="both"/>
              <w:rPr>
                <w:rFonts w:ascii="Calibri" w:hAnsi="Calibri" w:eastAsia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7D3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QUESTIONS</w:t>
            </w:r>
          </w:p>
        </w:tc>
      </w:tr>
      <w:tr w14:paraId="41757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DD80D">
            <w:pPr>
              <w:spacing w:line="360" w:lineRule="auto"/>
              <w:jc w:val="both"/>
              <w:rPr>
                <w:rFonts w:ascii="Calibri" w:hAnsi="Calibri" w:eastAsia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06FF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1.</w:t>
            </w:r>
            <w:r>
              <w:rPr>
                <w:rFonts w:ascii="Times New Roman" w:hAnsi="Times New Roman" w:eastAsia="Times New Roman" w:cs="Times New Roman"/>
              </w:rPr>
              <w:t>Given the three-address code sequence: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t1 = x * 1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t2 = t1 + y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t3 = t2 - 0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t4 = t3 * 0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if t4 != 0 goto L1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t5 = y + y</w:t>
            </w:r>
          </w:p>
          <w:p w14:paraId="4A4492B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Simulate the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peephole optimization</w:t>
            </w:r>
            <w:r>
              <w:rPr>
                <w:rFonts w:ascii="Times New Roman" w:hAnsi="Times New Roman" w:eastAsia="Times New Roman" w:cs="Times New Roman"/>
              </w:rPr>
              <w:t xml:space="preserve"> process on this sequence. Produce the optimized instruction sequence and justify each optimization step applied, including algebraic simplification, constant folding, and dead code elimination.</w:t>
            </w:r>
          </w:p>
          <w:p w14:paraId="43BDB94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07A564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2.</w:t>
            </w:r>
            <w:r>
              <w:rPr>
                <w:rFonts w:ascii="Times New Roman" w:hAnsi="Times New Roman" w:eastAsia="Times New Roman" w:cs="Times New Roman"/>
              </w:rPr>
              <w:t xml:space="preserve">Partition the following intermediate code into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basic blocks</w:t>
            </w:r>
            <w:r>
              <w:rPr>
                <w:rFonts w:ascii="Times New Roman" w:hAnsi="Times New Roman" w:eastAsia="Times New Roman" w:cs="Times New Roman"/>
              </w:rPr>
              <w:t xml:space="preserve"> and construct the corresponding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control flow graph</w:t>
            </w:r>
            <w:r>
              <w:rPr>
                <w:rFonts w:ascii="Times New Roman" w:hAnsi="Times New Roman" w:eastAsia="Times New Roman" w:cs="Times New Roman"/>
              </w:rPr>
              <w:t>. Identify all leader statements and mention the rules used to identify them:</w:t>
            </w:r>
          </w:p>
          <w:p w14:paraId="504CA81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(1) x = a + b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(2) y = x * c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(3) if y &gt; 50 goto 6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(4) z = y - d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(5) goto 7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(6) z = y + d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(7) w = z * 2</w:t>
            </w:r>
          </w:p>
          <w:p w14:paraId="27D8C94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2AE839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</w:rPr>
              <w:t xml:space="preserve">Construct the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DAG</w:t>
            </w:r>
            <w:r>
              <w:rPr>
                <w:rFonts w:ascii="Times New Roman" w:hAnsi="Times New Roman" w:eastAsia="Times New Roman" w:cs="Times New Roman"/>
              </w:rPr>
              <w:t xml:space="preserve"> for the following basic block:</w:t>
            </w:r>
          </w:p>
          <w:p w14:paraId="3BFBB0D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 = a + b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q = a + b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r = p * q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s = a + b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 = r + s</w:t>
            </w:r>
          </w:p>
          <w:p w14:paraId="41BC18A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Using the DAG, identify all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common sub-expressions</w:t>
            </w:r>
            <w:r>
              <w:rPr>
                <w:rFonts w:ascii="Times New Roman" w:hAnsi="Times New Roman" w:eastAsia="Times New Roman" w:cs="Times New Roman"/>
              </w:rPr>
              <w:t>. Then simulate a simple code generator to produce optimized target code and explain the register allocation decisions at each step.</w:t>
            </w:r>
          </w:p>
          <w:p w14:paraId="680A6B6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2C712C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 </w:t>
            </w:r>
            <w:r>
              <w:rPr>
                <w:rFonts w:ascii="Times New Roman" w:hAnsi="Times New Roman" w:eastAsia="Times New Roman" w:cs="Times New Roman"/>
              </w:rPr>
              <w:t xml:space="preserve">For a target machine with two registers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R0 and R1</w:t>
            </w:r>
            <w:r>
              <w:rPr>
                <w:rFonts w:ascii="Times New Roman" w:hAnsi="Times New Roman" w:eastAsia="Times New Roman" w:cs="Times New Roman"/>
              </w:rPr>
              <w:t xml:space="preserve">, simulate the working of a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simple code generator</w:t>
            </w:r>
            <w:r>
              <w:rPr>
                <w:rFonts w:ascii="Times New Roman" w:hAnsi="Times New Roman" w:eastAsia="Times New Roman" w:cs="Times New Roman"/>
              </w:rPr>
              <w:t xml:space="preserve"> for the code:</w:t>
            </w:r>
          </w:p>
          <w:p w14:paraId="5A2742C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t1 = a + b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t2 = c * d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t3 = t1 - t2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t4 = e + f</w:t>
            </w:r>
            <w:r>
              <w:rPr>
                <w:rFonts w:ascii="Times New Roman" w:hAnsi="Times New Roman" w:eastAsia="Times New Roman" w:cs="Times New Roman"/>
              </w:rPr>
              <w:br w:type="textWrapping"/>
            </w:r>
            <w:r>
              <w:rPr>
                <w:rFonts w:ascii="Times New Roman" w:hAnsi="Times New Roman" w:eastAsia="Times New Roman" w:cs="Times New Roman"/>
              </w:rPr>
              <w:t>t5 = t3 / t4</w:t>
            </w:r>
          </w:p>
          <w:p w14:paraId="2F392C2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Show the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register descriptor</w:t>
            </w:r>
            <w:r>
              <w:rPr>
                <w:rFonts w:ascii="Times New Roman" w:hAnsi="Times New Roman" w:eastAsia="Times New Roman" w:cs="Times New Roman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address descriptor</w:t>
            </w:r>
            <w:r>
              <w:rPr>
                <w:rFonts w:ascii="Times New Roman" w:hAnsi="Times New Roman" w:eastAsia="Times New Roman" w:cs="Times New Roman"/>
              </w:rPr>
              <w:t xml:space="preserve"> after each instruction is processed.</w:t>
            </w:r>
          </w:p>
          <w:p w14:paraId="0E863EC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F23E61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 </w:t>
            </w:r>
            <w:r>
              <w:rPr>
                <w:rFonts w:ascii="Times New Roman" w:hAnsi="Times New Roman" w:eastAsia="Times New Roman" w:cs="Times New Roman"/>
              </w:rPr>
              <w:t xml:space="preserve">For a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RISC-style target machine</w:t>
            </w:r>
            <w:r>
              <w:rPr>
                <w:rFonts w:ascii="Times New Roman" w:hAnsi="Times New Roman" w:eastAsia="Times New Roman" w:cs="Times New Roman"/>
              </w:rPr>
              <w:t xml:space="preserve"> with instructions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LOAD, STORE, ADD, SUB, MUL, MOV</w:t>
            </w:r>
            <w:r>
              <w:rPr>
                <w:rFonts w:ascii="Times New Roman" w:hAnsi="Times New Roman" w:eastAsia="Times New Roman" w:cs="Times New Roman"/>
              </w:rPr>
              <w:t>, simulate target code generation for the expression:</w:t>
            </w:r>
          </w:p>
          <w:p w14:paraId="2F3F9D6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(a - b) * (c + d) - e</w:t>
            </w:r>
          </w:p>
          <w:p w14:paraId="368590F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Show the complete sequence of target instructions generated. Also explain the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runtime storage management</w:t>
            </w:r>
            <w:r>
              <w:rPr>
                <w:rFonts w:ascii="Times New Roman" w:hAnsi="Times New Roman" w:eastAsia="Times New Roman" w:cs="Times New Roman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stack frame layout</w:t>
            </w:r>
            <w:r>
              <w:rPr>
                <w:rFonts w:ascii="Times New Roman" w:hAnsi="Times New Roman" w:eastAsia="Times New Roman" w:cs="Times New Roman"/>
              </w:rPr>
              <w:t xml:space="preserve"> used during the computation.</w:t>
            </w:r>
          </w:p>
          <w:p w14:paraId="12263B0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Given the three-address code sequence: </w:t>
            </w:r>
          </w:p>
          <w:p w14:paraId="5FB40A6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t1 = a + b, </w:t>
            </w:r>
          </w:p>
          <w:p w14:paraId="190029D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t2 = t1 + 0, </w:t>
            </w:r>
          </w:p>
          <w:p w14:paraId="365148A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t3 = t2 * 1, </w:t>
            </w:r>
          </w:p>
          <w:p w14:paraId="675D606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if t3 == 0 goto L1, </w:t>
            </w:r>
          </w:p>
          <w:p w14:paraId="58C966B1">
            <w:pPr>
              <w:jc w:val="both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</w:rPr>
              <w:t>t4 = t3 + t3</w:t>
            </w:r>
          </w:p>
        </w:tc>
      </w:tr>
    </w:tbl>
    <w:p w14:paraId="66EDC737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lang w:val="en-IN"/>
        </w:rPr>
      </w:pPr>
    </w:p>
    <w:p w14:paraId="2CF8B701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ANSWER</w:t>
      </w:r>
    </w:p>
    <w:p w14:paraId="4CE15797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Q</w:t>
      </w:r>
      <w:r>
        <w:rPr>
          <w:rFonts w:hint="default" w:ascii="Times New Roman" w:hAnsi="Times New Roman" w:cs="Times New Roman"/>
          <w:b/>
          <w:bCs/>
        </w:rPr>
        <w:t>1. Peephole Optimization</w:t>
      </w:r>
    </w:p>
    <w:p w14:paraId="2337ADF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Given:</w:t>
      </w:r>
    </w:p>
    <w:p w14:paraId="02E2885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t1 = x * 1</w:t>
      </w:r>
    </w:p>
    <w:p w14:paraId="2BAC8B8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= t1 + y</w:t>
      </w:r>
    </w:p>
    <w:p w14:paraId="5FD6182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= t2 - 0</w:t>
      </w:r>
    </w:p>
    <w:p w14:paraId="3859993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t4 = t3 * 0</w:t>
      </w:r>
    </w:p>
    <w:p w14:paraId="2B55145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if t4 != 0 goto L1</w:t>
      </w:r>
    </w:p>
    <w:p w14:paraId="106ED3B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t5 = y + y</w:t>
      </w:r>
    </w:p>
    <w:p w14:paraId="499E9626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Step-by-step optimization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2318"/>
        <w:gridCol w:w="2953"/>
        <w:gridCol w:w="2564"/>
      </w:tblGrid>
      <w:tr w14:paraId="5A809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68" w:type="dxa"/>
            <w:shd w:val="clear"/>
            <w:vAlign w:val="center"/>
          </w:tcPr>
          <w:p w14:paraId="594502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2288" w:type="dxa"/>
            <w:shd w:val="clear"/>
            <w:vAlign w:val="center"/>
          </w:tcPr>
          <w:p w14:paraId="6DF54A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</w:t>
            </w:r>
          </w:p>
        </w:tc>
        <w:tc>
          <w:tcPr>
            <w:tcW w:w="2923" w:type="dxa"/>
            <w:shd w:val="clear"/>
            <w:vAlign w:val="center"/>
          </w:tcPr>
          <w:p w14:paraId="64482D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Optimization</w:t>
            </w:r>
          </w:p>
        </w:tc>
        <w:tc>
          <w:tcPr>
            <w:tcW w:w="2519" w:type="dxa"/>
            <w:shd w:val="clear"/>
            <w:vAlign w:val="center"/>
          </w:tcPr>
          <w:p w14:paraId="67D2A7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0E32A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5DBFA8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88" w:type="dxa"/>
            <w:shd w:val="clear"/>
            <w:vAlign w:val="center"/>
          </w:tcPr>
          <w:p w14:paraId="24B21C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 = x * 1</w:t>
            </w:r>
          </w:p>
        </w:tc>
        <w:tc>
          <w:tcPr>
            <w:tcW w:w="2923" w:type="dxa"/>
            <w:shd w:val="clear"/>
            <w:vAlign w:val="center"/>
          </w:tcPr>
          <w:p w14:paraId="601365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 * 1 = x</w:t>
            </w:r>
          </w:p>
        </w:tc>
        <w:tc>
          <w:tcPr>
            <w:tcW w:w="2519" w:type="dxa"/>
            <w:shd w:val="clear"/>
            <w:vAlign w:val="center"/>
          </w:tcPr>
          <w:p w14:paraId="010678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 = x</w:t>
            </w:r>
          </w:p>
        </w:tc>
      </w:tr>
      <w:tr w14:paraId="350F5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370E8B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88" w:type="dxa"/>
            <w:shd w:val="clear"/>
            <w:vAlign w:val="center"/>
          </w:tcPr>
          <w:p w14:paraId="41951B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t2 = t1 + y</w:t>
            </w:r>
          </w:p>
        </w:tc>
        <w:tc>
          <w:tcPr>
            <w:tcW w:w="2923" w:type="dxa"/>
            <w:shd w:val="clear"/>
            <w:vAlign w:val="center"/>
          </w:tcPr>
          <w:p w14:paraId="16241F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Replace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with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2519" w:type="dxa"/>
            <w:shd w:val="clear"/>
            <w:vAlign w:val="center"/>
          </w:tcPr>
          <w:p w14:paraId="500195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t2 = x + y</w:t>
            </w:r>
          </w:p>
        </w:tc>
      </w:tr>
      <w:tr w14:paraId="19C1C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171B04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88" w:type="dxa"/>
            <w:shd w:val="clear"/>
            <w:vAlign w:val="center"/>
          </w:tcPr>
          <w:p w14:paraId="564B2D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t3 = t2 - 0</w:t>
            </w:r>
          </w:p>
        </w:tc>
        <w:tc>
          <w:tcPr>
            <w:tcW w:w="2923" w:type="dxa"/>
            <w:shd w:val="clear"/>
            <w:vAlign w:val="center"/>
          </w:tcPr>
          <w:p w14:paraId="5809B5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- 0 = a</w:t>
            </w:r>
          </w:p>
        </w:tc>
        <w:tc>
          <w:tcPr>
            <w:tcW w:w="2519" w:type="dxa"/>
            <w:shd w:val="clear"/>
            <w:vAlign w:val="center"/>
          </w:tcPr>
          <w:p w14:paraId="5F180A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t3 = t2</w:t>
            </w:r>
          </w:p>
        </w:tc>
      </w:tr>
      <w:tr w14:paraId="72852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36E3D4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88" w:type="dxa"/>
            <w:shd w:val="clear"/>
            <w:vAlign w:val="center"/>
          </w:tcPr>
          <w:p w14:paraId="2EEDCD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t4 = t3 * 0</w:t>
            </w:r>
          </w:p>
        </w:tc>
        <w:tc>
          <w:tcPr>
            <w:tcW w:w="2923" w:type="dxa"/>
            <w:shd w:val="clear"/>
            <w:vAlign w:val="center"/>
          </w:tcPr>
          <w:p w14:paraId="508C35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* 0 = 0</w:t>
            </w:r>
          </w:p>
        </w:tc>
        <w:tc>
          <w:tcPr>
            <w:tcW w:w="2519" w:type="dxa"/>
            <w:shd w:val="clear"/>
            <w:vAlign w:val="center"/>
          </w:tcPr>
          <w:p w14:paraId="612F3A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t4 = 0</w:t>
            </w:r>
          </w:p>
        </w:tc>
      </w:tr>
      <w:tr w14:paraId="2CD01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070ED9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88" w:type="dxa"/>
            <w:shd w:val="clear"/>
            <w:vAlign w:val="center"/>
          </w:tcPr>
          <w:p w14:paraId="55CFA6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t4 != 0 goto L1</w:t>
            </w:r>
          </w:p>
        </w:tc>
        <w:tc>
          <w:tcPr>
            <w:tcW w:w="2923" w:type="dxa"/>
            <w:shd w:val="clear"/>
            <w:vAlign w:val="center"/>
          </w:tcPr>
          <w:p w14:paraId="0A44A2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!= 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is always false</w:t>
            </w:r>
          </w:p>
        </w:tc>
        <w:tc>
          <w:tcPr>
            <w:tcW w:w="2519" w:type="dxa"/>
            <w:shd w:val="clear"/>
            <w:vAlign w:val="center"/>
          </w:tcPr>
          <w:p w14:paraId="15D44A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 branch</w:t>
            </w:r>
          </w:p>
        </w:tc>
      </w:tr>
      <w:tr w14:paraId="46770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8" w:type="dxa"/>
            <w:shd w:val="clear"/>
            <w:vAlign w:val="center"/>
          </w:tcPr>
          <w:p w14:paraId="51DF4F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288" w:type="dxa"/>
            <w:shd w:val="clear"/>
            <w:vAlign w:val="center"/>
          </w:tcPr>
          <w:p w14:paraId="66BC6D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t5 = y + y</w:t>
            </w:r>
          </w:p>
        </w:tc>
        <w:tc>
          <w:tcPr>
            <w:tcW w:w="2923" w:type="dxa"/>
            <w:shd w:val="clear"/>
            <w:vAlign w:val="center"/>
          </w:tcPr>
          <w:p w14:paraId="4193B6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 + y = 2*y</w:t>
            </w:r>
          </w:p>
        </w:tc>
        <w:tc>
          <w:tcPr>
            <w:tcW w:w="2519" w:type="dxa"/>
            <w:shd w:val="clear"/>
            <w:vAlign w:val="center"/>
          </w:tcPr>
          <w:p w14:paraId="3E1E4F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t5 = 2*y</w:t>
            </w:r>
          </w:p>
        </w:tc>
      </w:tr>
    </w:tbl>
    <w:p w14:paraId="14A99D25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t1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t3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t4</w:t>
      </w:r>
      <w:r>
        <w:rPr>
          <w:rFonts w:hint="default" w:ascii="Times New Roman" w:hAnsi="Times New Roman" w:cs="Times New Roman"/>
          <w:sz w:val="24"/>
          <w:szCs w:val="24"/>
        </w:rPr>
        <w:t xml:space="preserve"> are</w:t>
      </w:r>
      <w:r>
        <w:rPr>
          <w:rFonts w:hint="default" w:ascii="Times New Roman" w:hAnsi="Times New Roman" w:cs="Times New Roman"/>
        </w:rPr>
        <w:t xml:space="preserve"> no longer required after propagation, they can be eliminated.</w:t>
      </w:r>
    </w:p>
    <w:p w14:paraId="1090179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Optimized sequence</w:t>
      </w:r>
    </w:p>
    <w:p w14:paraId="7101E47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t2 = x + y</w:t>
      </w:r>
    </w:p>
    <w:p w14:paraId="2ACA2C2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t5 = 2 * y</w:t>
      </w:r>
    </w:p>
    <w:p w14:paraId="13B6AA9C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sz w:val="28"/>
          <w:szCs w:val="28"/>
        </w:rPr>
      </w:pPr>
    </w:p>
    <w:p w14:paraId="5B443CE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Optimizations used:</w:t>
      </w:r>
    </w:p>
    <w:p w14:paraId="48A62A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Algebraic simplification: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x*1 → x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t2-0 → t2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F30F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Constant folding: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t3*0 → 0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0 != 0 → false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FF96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Dead-code elimination: removes unused temporaries and unreachable branch </w:t>
      </w:r>
    </w:p>
    <w:p w14:paraId="0248812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58AD4F7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Q</w:t>
      </w:r>
      <w:r>
        <w:rPr>
          <w:rFonts w:hint="default" w:ascii="Times New Roman" w:hAnsi="Times New Roman" w:cs="Times New Roman"/>
          <w:b/>
          <w:bCs/>
        </w:rPr>
        <w:t>2. Basic Blocks and Control Flow Graph</w:t>
      </w:r>
    </w:p>
    <w:p w14:paraId="3F49E88A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Given:</w:t>
      </w:r>
    </w:p>
    <w:p w14:paraId="6599880F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(1) x = a + b</w:t>
      </w:r>
    </w:p>
    <w:p w14:paraId="7027B4A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(2) y = x * c</w:t>
      </w:r>
    </w:p>
    <w:p w14:paraId="3281DD3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(3) if y &gt; 50 goto 6</w:t>
      </w:r>
    </w:p>
    <w:p w14:paraId="31320EF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(4) z = y - d</w:t>
      </w:r>
    </w:p>
    <w:p w14:paraId="4553A73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(5) goto 7</w:t>
      </w:r>
    </w:p>
    <w:p w14:paraId="24FFF19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(6) z = y + d</w:t>
      </w:r>
    </w:p>
    <w:p w14:paraId="0BECBBE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(7) w = z * 2</w:t>
      </w:r>
    </w:p>
    <w:p w14:paraId="2D6D5F6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Leader identification rules</w:t>
      </w:r>
    </w:p>
    <w:p w14:paraId="5FE2255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statement is a </w:t>
      </w:r>
      <w:r>
        <w:rPr>
          <w:rStyle w:val="13"/>
          <w:rFonts w:hint="default" w:ascii="Times New Roman" w:hAnsi="Times New Roman" w:cs="Times New Roman"/>
        </w:rPr>
        <w:t>leader</w:t>
      </w:r>
      <w:r>
        <w:rPr>
          <w:rFonts w:hint="default" w:ascii="Times New Roman" w:hAnsi="Times New Roman" w:cs="Times New Roman"/>
        </w:rPr>
        <w:t xml:space="preserve"> if:</w:t>
      </w:r>
    </w:p>
    <w:p w14:paraId="7269E7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first statement is always a leader. </w:t>
      </w:r>
    </w:p>
    <w:p w14:paraId="4F3E41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target of a conditional/unconditional jump is a leader. </w:t>
      </w:r>
    </w:p>
    <w:p w14:paraId="3E0F9D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statement immediately following a conditional/unconditional jump is a leader. </w:t>
      </w:r>
    </w:p>
    <w:p w14:paraId="4161A42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Leaders</w:t>
      </w:r>
    </w:p>
    <w:p w14:paraId="4835BE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(1)</w:t>
      </w:r>
      <w:r>
        <w:rPr>
          <w:rFonts w:hint="default" w:ascii="Times New Roman" w:hAnsi="Times New Roman" w:cs="Times New Roman"/>
        </w:rPr>
        <w:t xml:space="preserve"> → first statement </w:t>
      </w:r>
    </w:p>
    <w:p w14:paraId="58DB9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(4)</w:t>
      </w:r>
      <w:r>
        <w:rPr>
          <w:rFonts w:hint="default" w:ascii="Times New Roman" w:hAnsi="Times New Roman" w:cs="Times New Roman"/>
        </w:rPr>
        <w:t xml:space="preserve"> → follows conditional jump at (3) </w:t>
      </w:r>
    </w:p>
    <w:p w14:paraId="7909F2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(6)</w:t>
      </w:r>
      <w:r>
        <w:rPr>
          <w:rFonts w:hint="default" w:ascii="Times New Roman" w:hAnsi="Times New Roman" w:cs="Times New Roman"/>
        </w:rPr>
        <w:t xml:space="preserve"> → target of </w:t>
      </w:r>
      <w:r>
        <w:rPr>
          <w:rStyle w:val="10"/>
          <w:rFonts w:hint="default" w:ascii="Times New Roman" w:hAnsi="Times New Roman" w:cs="Times New Roman"/>
        </w:rPr>
        <w:t>goto 6</w:t>
      </w:r>
      <w:r>
        <w:rPr>
          <w:rFonts w:hint="default" w:ascii="Times New Roman" w:hAnsi="Times New Roman" w:cs="Times New Roman"/>
        </w:rPr>
        <w:t xml:space="preserve"> </w:t>
      </w:r>
    </w:p>
    <w:p w14:paraId="4A4CAE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(7)</w:t>
      </w:r>
      <w:r>
        <w:rPr>
          <w:rFonts w:hint="default" w:ascii="Times New Roman" w:hAnsi="Times New Roman" w:cs="Times New Roman"/>
        </w:rPr>
        <w:t xml:space="preserve"> → target of </w:t>
      </w:r>
      <w:r>
        <w:rPr>
          <w:rStyle w:val="10"/>
          <w:rFonts w:hint="default" w:ascii="Times New Roman" w:hAnsi="Times New Roman" w:cs="Times New Roman"/>
        </w:rPr>
        <w:t>goto 7</w:t>
      </w:r>
      <w:r>
        <w:rPr>
          <w:rFonts w:hint="default" w:ascii="Times New Roman" w:hAnsi="Times New Roman" w:cs="Times New Roman"/>
        </w:rPr>
        <w:t xml:space="preserve"> and follows </w:t>
      </w:r>
      <w:r>
        <w:rPr>
          <w:rStyle w:val="10"/>
          <w:rFonts w:hint="default" w:ascii="Times New Roman" w:hAnsi="Times New Roman" w:cs="Times New Roman"/>
        </w:rPr>
        <w:t>goto 7</w:t>
      </w:r>
      <w:r>
        <w:rPr>
          <w:rFonts w:hint="default" w:ascii="Times New Roman" w:hAnsi="Times New Roman" w:cs="Times New Roman"/>
        </w:rPr>
        <w:t xml:space="preserve"> </w:t>
      </w:r>
    </w:p>
    <w:p w14:paraId="253313A9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7D18915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Leaders = (1), (4), (6), (7)</w:t>
      </w:r>
    </w:p>
    <w:p w14:paraId="5A21300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3216CEB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Basic Blocks</w:t>
      </w:r>
    </w:p>
    <w:p w14:paraId="4F99BC2D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B1:</w:t>
      </w:r>
    </w:p>
    <w:p w14:paraId="6060809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(1) x = a + b</w:t>
      </w:r>
    </w:p>
    <w:p w14:paraId="036F25E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(2) y = x * c</w:t>
      </w:r>
    </w:p>
    <w:p w14:paraId="3F57609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(3) if y &gt; 50 goto 6</w:t>
      </w:r>
    </w:p>
    <w:p w14:paraId="04132309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B2:</w:t>
      </w:r>
    </w:p>
    <w:p w14:paraId="520D705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(4) z = y - d</w:t>
      </w:r>
    </w:p>
    <w:p w14:paraId="48D00E8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(5) goto 7</w:t>
      </w:r>
    </w:p>
    <w:p w14:paraId="3731925D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B3:</w:t>
      </w:r>
    </w:p>
    <w:p w14:paraId="31ED234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(6) z = y + d</w:t>
      </w:r>
    </w:p>
    <w:p w14:paraId="72F7C27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B4:</w:t>
      </w:r>
    </w:p>
    <w:p w14:paraId="1834172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(7) w = z * 2</w:t>
      </w:r>
    </w:p>
    <w:p w14:paraId="58C1586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4D3DFAC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4263F9A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7D7A091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Control Flow Graph</w:t>
      </w:r>
    </w:p>
    <w:p w14:paraId="5F7BC0A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B1</w:t>
      </w:r>
    </w:p>
    <w:p w14:paraId="0874055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/      \</w:t>
      </w:r>
    </w:p>
    <w:p w14:paraId="35BE0DB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y &lt;= 50     y &gt; 50</w:t>
      </w:r>
    </w:p>
    <w:p w14:paraId="0260C6E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/          \</w:t>
      </w:r>
    </w:p>
    <w:p w14:paraId="37A2926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B2          B3</w:t>
      </w:r>
    </w:p>
    <w:p w14:paraId="5F78F30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\          /</w:t>
      </w:r>
    </w:p>
    <w:p w14:paraId="7003DDA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\        /</w:t>
      </w:r>
    </w:p>
    <w:p w14:paraId="69F2943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B4</w:t>
      </w:r>
    </w:p>
    <w:p w14:paraId="7BF2B989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Edges:</w:t>
      </w:r>
    </w:p>
    <w:p w14:paraId="5360522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B1 → B2</w:t>
      </w:r>
    </w:p>
    <w:p w14:paraId="57D1551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B1 → B3</w:t>
      </w:r>
    </w:p>
    <w:p w14:paraId="69A03AF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B2 → B4</w:t>
      </w:r>
    </w:p>
    <w:p w14:paraId="09BF0E4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B3 → B4</w:t>
      </w:r>
    </w:p>
    <w:p w14:paraId="05449C0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lang w:val="en-IN"/>
        </w:rPr>
      </w:pPr>
    </w:p>
    <w:p w14:paraId="0A30A54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Q</w:t>
      </w:r>
      <w:r>
        <w:rPr>
          <w:rFonts w:hint="default" w:ascii="Times New Roman" w:hAnsi="Times New Roman" w:cs="Times New Roman"/>
          <w:b/>
          <w:bCs/>
        </w:rPr>
        <w:t>3. DAG Construction and Common Sub-expressions</w:t>
      </w:r>
    </w:p>
    <w:p w14:paraId="01402792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Given:</w:t>
      </w:r>
    </w:p>
    <w:p w14:paraId="251EE74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 = a + b</w:t>
      </w:r>
    </w:p>
    <w:p w14:paraId="26661E0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q = a + b</w:t>
      </w:r>
    </w:p>
    <w:p w14:paraId="4A43552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 = p * q</w:t>
      </w:r>
    </w:p>
    <w:p w14:paraId="59CC7E2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 = a + b</w:t>
      </w:r>
    </w:p>
    <w:p w14:paraId="6B30904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 = r + s</w:t>
      </w:r>
    </w:p>
    <w:p w14:paraId="33DF39B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4F068F9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48E68AE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196A966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DAG</w:t>
      </w:r>
    </w:p>
    <w:p w14:paraId="2FBEB7D9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expression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a+b</w:t>
      </w:r>
      <w:r>
        <w:rPr>
          <w:rFonts w:hint="default" w:ascii="Times New Roman" w:hAnsi="Times New Roman" w:cs="Times New Roman"/>
          <w:sz w:val="24"/>
          <w:szCs w:val="24"/>
        </w:rPr>
        <w:t xml:space="preserve"> occurs three times, so only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one DAG node</w:t>
      </w:r>
      <w:r>
        <w:rPr>
          <w:rFonts w:hint="default" w:ascii="Times New Roman" w:hAnsi="Times New Roman" w:cs="Times New Roman"/>
          <w:sz w:val="24"/>
          <w:szCs w:val="24"/>
        </w:rPr>
        <w:t xml:space="preserve"> is needed for it.</w:t>
      </w:r>
    </w:p>
    <w:p w14:paraId="4130B62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a       b</w:t>
      </w:r>
    </w:p>
    <w:p w14:paraId="6DEB41F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\     /</w:t>
      </w:r>
    </w:p>
    <w:p w14:paraId="3863D70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\   /</w:t>
      </w:r>
    </w:p>
    <w:p w14:paraId="5E6E452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(+) n1</w:t>
      </w:r>
    </w:p>
    <w:p w14:paraId="3ED8C52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/ | \</w:t>
      </w:r>
    </w:p>
    <w:p w14:paraId="5763C38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/  |  \</w:t>
      </w:r>
    </w:p>
    <w:p w14:paraId="313FEFA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p   q   s</w:t>
      </w:r>
    </w:p>
    <w:p w14:paraId="34D2B06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\  /</w:t>
      </w:r>
    </w:p>
    <w:p w14:paraId="09071F9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\/</w:t>
      </w:r>
    </w:p>
    <w:p w14:paraId="3180A1C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(*) n2</w:t>
      </w:r>
    </w:p>
    <w:p w14:paraId="4BA1107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|</w:t>
      </w:r>
    </w:p>
    <w:p w14:paraId="414E6D8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r</w:t>
      </w:r>
    </w:p>
    <w:p w14:paraId="72FAD3F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\</w:t>
      </w:r>
    </w:p>
    <w:p w14:paraId="14BE275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\</w:t>
      </w:r>
    </w:p>
    <w:p w14:paraId="658C8EB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(+) n3</w:t>
      </w:r>
    </w:p>
    <w:p w14:paraId="5D5F5A8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/   \</w:t>
      </w:r>
    </w:p>
    <w:p w14:paraId="39062B0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r     s</w:t>
      </w:r>
    </w:p>
    <w:p w14:paraId="35D8A3D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\   /</w:t>
      </w:r>
    </w:p>
    <w:p w14:paraId="40E521A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\ /</w:t>
      </w:r>
    </w:p>
    <w:p w14:paraId="56AA490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T</w:t>
      </w:r>
    </w:p>
    <w:p w14:paraId="5A7F1CB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B0000E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24063B0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Common sub-expression</w:t>
      </w:r>
    </w:p>
    <w:p w14:paraId="049D465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 + b</w:t>
      </w:r>
    </w:p>
    <w:p w14:paraId="4FD4740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occurs in:</w:t>
      </w:r>
    </w:p>
    <w:p w14:paraId="41D2E58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 = a + b</w:t>
      </w:r>
    </w:p>
    <w:p w14:paraId="51E4C1A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q = a + b</w:t>
      </w:r>
    </w:p>
    <w:p w14:paraId="21EA6C2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 = a + b</w:t>
      </w:r>
    </w:p>
    <w:p w14:paraId="1F050512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it should be computed only once.</w:t>
      </w:r>
    </w:p>
    <w:p w14:paraId="3CCC7E9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Optimized three-address code</w:t>
      </w:r>
    </w:p>
    <w:p w14:paraId="4BD627D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t1 = a + b</w:t>
      </w:r>
    </w:p>
    <w:p w14:paraId="20D84A9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= t1 * t1</w:t>
      </w:r>
    </w:p>
    <w:p w14:paraId="7781CCB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= t2 + t1</w:t>
      </w:r>
    </w:p>
    <w:p w14:paraId="23CCC7C3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Then:</w:t>
      </w:r>
    </w:p>
    <w:p w14:paraId="4F6860C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 = t1</w:t>
      </w:r>
    </w:p>
    <w:p w14:paraId="48B1CC4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q = t1</w:t>
      </w:r>
    </w:p>
    <w:p w14:paraId="79B16CD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 = t2</w:t>
      </w:r>
    </w:p>
    <w:p w14:paraId="4824AAF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 = t1</w:t>
      </w:r>
    </w:p>
    <w:p w14:paraId="61C163C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 = t3</w:t>
      </w:r>
    </w:p>
    <w:p w14:paraId="7F376A4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Simple target code</w:t>
      </w:r>
    </w:p>
    <w:p w14:paraId="0D6B8CD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Assuming registers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R0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R1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DAE66A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R0, a</w:t>
      </w:r>
    </w:p>
    <w:p w14:paraId="2D1A5B5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 R0, b       ; R0 = a+b</w:t>
      </w:r>
    </w:p>
    <w:p w14:paraId="5CD9713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DE8C0E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MOV  R1, R0</w:t>
      </w:r>
    </w:p>
    <w:p w14:paraId="1785322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MUL  R1, R0      ; R1 = (a+b)*(a+b)</w:t>
      </w:r>
    </w:p>
    <w:p w14:paraId="39DE2A8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4ECE15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 R1, R0      ; R1 = r+s</w:t>
      </w:r>
    </w:p>
    <w:p w14:paraId="2EB1F36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4698A98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STORE t, R1</w:t>
      </w:r>
    </w:p>
    <w:p w14:paraId="2731F400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important register decision is to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keep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a+b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 xml:space="preserve"> in R0</w:t>
      </w:r>
      <w:r>
        <w:rPr>
          <w:rFonts w:hint="default" w:ascii="Times New Roman" w:hAnsi="Times New Roman" w:cs="Times New Roman"/>
          <w:sz w:val="24"/>
          <w:szCs w:val="24"/>
        </w:rPr>
        <w:t>, because it is needed three times.</w:t>
      </w:r>
    </w:p>
    <w:p w14:paraId="3457201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Q</w:t>
      </w:r>
      <w:r>
        <w:rPr>
          <w:rFonts w:hint="default" w:ascii="Times New Roman" w:hAnsi="Times New Roman" w:cs="Times New Roman"/>
          <w:b/>
          <w:bCs/>
        </w:rPr>
        <w:t>4. Code Generation Using R0 and R1</w:t>
      </w:r>
    </w:p>
    <w:p w14:paraId="38B76CF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Given:</w:t>
      </w:r>
    </w:p>
    <w:p w14:paraId="585BB92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t1 = a + b</w:t>
      </w:r>
    </w:p>
    <w:p w14:paraId="06433AE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= c * d</w:t>
      </w:r>
    </w:p>
    <w:p w14:paraId="6227548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= t1 - t2</w:t>
      </w:r>
    </w:p>
    <w:p w14:paraId="24C6963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t4 = e + f</w:t>
      </w:r>
    </w:p>
    <w:p w14:paraId="3E08953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t5 = t3 / t4</w:t>
      </w:r>
    </w:p>
    <w:p w14:paraId="46732A5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Assume:</w:t>
      </w:r>
    </w:p>
    <w:p w14:paraId="7D1060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R0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R1</w:t>
      </w:r>
      <w:r>
        <w:rPr>
          <w:rFonts w:hint="default" w:ascii="Times New Roman" w:hAnsi="Times New Roman" w:cs="Times New Roman"/>
          <w:sz w:val="24"/>
          <w:szCs w:val="24"/>
        </w:rPr>
        <w:t xml:space="preserve"> are available. </w:t>
      </w:r>
    </w:p>
    <w:p w14:paraId="2B0946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Register descriptor tells what each register contains. </w:t>
      </w:r>
    </w:p>
    <w:p w14:paraId="56F7A5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Address descriptor tells where each temporary/value is located. </w:t>
      </w:r>
    </w:p>
    <w:p w14:paraId="2A6B9C8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 xml:space="preserve">Step 1: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t1 = a + b</w:t>
      </w:r>
    </w:p>
    <w:p w14:paraId="0D54FE2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R0, a, b</w:t>
      </w:r>
    </w:p>
    <w:p w14:paraId="1F411612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Descriptors: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812"/>
      </w:tblGrid>
      <w:tr w14:paraId="2472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21" w:type="dxa"/>
            <w:shd w:val="clear"/>
            <w:vAlign w:val="center"/>
          </w:tcPr>
          <w:p w14:paraId="2C754F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1767" w:type="dxa"/>
            <w:shd w:val="clear"/>
            <w:vAlign w:val="center"/>
          </w:tcPr>
          <w:p w14:paraId="7F2136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Contents</w:t>
            </w:r>
          </w:p>
        </w:tc>
      </w:tr>
      <w:tr w14:paraId="1FA81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1" w:type="dxa"/>
            <w:shd w:val="clear"/>
            <w:vAlign w:val="center"/>
          </w:tcPr>
          <w:p w14:paraId="2192D0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1767" w:type="dxa"/>
            <w:shd w:val="clear"/>
            <w:vAlign w:val="center"/>
          </w:tcPr>
          <w:p w14:paraId="381FD5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 = a+b</w:t>
            </w:r>
          </w:p>
        </w:tc>
      </w:tr>
      <w:tr w14:paraId="3BF52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1" w:type="dxa"/>
            <w:shd w:val="clear"/>
            <w:vAlign w:val="center"/>
          </w:tcPr>
          <w:p w14:paraId="516656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1767" w:type="dxa"/>
            <w:shd w:val="clear"/>
            <w:vAlign w:val="center"/>
          </w:tcPr>
          <w:p w14:paraId="24727B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14B850BC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Address descriptor: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8"/>
        <w:gridCol w:w="2024"/>
      </w:tblGrid>
      <w:tr w14:paraId="25F44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03" w:type="dxa"/>
            <w:shd w:val="clear"/>
            <w:vAlign w:val="center"/>
          </w:tcPr>
          <w:p w14:paraId="2FF478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1979" w:type="dxa"/>
            <w:shd w:val="clear"/>
            <w:vAlign w:val="center"/>
          </w:tcPr>
          <w:p w14:paraId="51FE93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</w:tr>
      <w:tr w14:paraId="2B678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03" w:type="dxa"/>
            <w:shd w:val="clear"/>
            <w:vAlign w:val="center"/>
          </w:tcPr>
          <w:p w14:paraId="6D3F8D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979" w:type="dxa"/>
            <w:shd w:val="clear"/>
            <w:vAlign w:val="center"/>
          </w:tcPr>
          <w:p w14:paraId="05DFE3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</w:tr>
      <w:tr w14:paraId="27722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03" w:type="dxa"/>
            <w:shd w:val="clear"/>
            <w:vAlign w:val="center"/>
          </w:tcPr>
          <w:p w14:paraId="7BFBB4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1979" w:type="dxa"/>
            <w:shd w:val="clear"/>
            <w:vAlign w:val="center"/>
          </w:tcPr>
          <w:p w14:paraId="10DB7B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</w:tr>
      <w:tr w14:paraId="69749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03" w:type="dxa"/>
            <w:shd w:val="clear"/>
            <w:vAlign w:val="center"/>
          </w:tcPr>
          <w:p w14:paraId="1BF72A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1979" w:type="dxa"/>
            <w:shd w:val="clear"/>
            <w:vAlign w:val="center"/>
          </w:tcPr>
          <w:p w14:paraId="456FA2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</w:tr>
    </w:tbl>
    <w:p w14:paraId="4A27D32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149CC8B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Step 2: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t2 = c * d</w:t>
      </w:r>
    </w:p>
    <w:p w14:paraId="201E7C6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MUL R1, c, 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2456"/>
      </w:tblGrid>
      <w:tr w14:paraId="348D6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15" w:type="dxa"/>
            <w:shd w:val="clear"/>
            <w:vAlign w:val="center"/>
          </w:tcPr>
          <w:p w14:paraId="4561A3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1379" w:type="dxa"/>
            <w:shd w:val="clear"/>
            <w:vAlign w:val="center"/>
          </w:tcPr>
          <w:p w14:paraId="6D3D1E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Contents</w:t>
            </w:r>
          </w:p>
        </w:tc>
      </w:tr>
      <w:tr w14:paraId="44265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BF4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2411" w:type="dxa"/>
            <w:shd w:val="clear"/>
            <w:vAlign w:val="center"/>
          </w:tcPr>
          <w:p w14:paraId="30CBF0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</w:tr>
      <w:tr w14:paraId="0483A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C02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2411" w:type="dxa"/>
            <w:shd w:val="clear"/>
            <w:vAlign w:val="center"/>
          </w:tcPr>
          <w:p w14:paraId="3B45C8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</w:tr>
    </w:tbl>
    <w:p w14:paraId="359615F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 descriptor:</w:t>
      </w:r>
    </w:p>
    <w:p w14:paraId="0A1C301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t1 → R0</w:t>
      </w:r>
    </w:p>
    <w:p w14:paraId="2267DE0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→ R1</w:t>
      </w:r>
    </w:p>
    <w:p w14:paraId="44D342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48D3906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Step 3: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t3 = t1 - t2</w:t>
      </w:r>
    </w:p>
    <w:p w14:paraId="4279446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SUB R0, R1</w:t>
      </w:r>
    </w:p>
    <w:p w14:paraId="1CAEFB1F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Now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R0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t3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1835"/>
      </w:tblGrid>
      <w:tr w14:paraId="2DED6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33" w:type="dxa"/>
            <w:shd w:val="clear"/>
            <w:vAlign w:val="center"/>
          </w:tcPr>
          <w:p w14:paraId="739F9E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1790" w:type="dxa"/>
            <w:shd w:val="clear"/>
            <w:vAlign w:val="center"/>
          </w:tcPr>
          <w:p w14:paraId="2A5882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Contents</w:t>
            </w:r>
          </w:p>
        </w:tc>
      </w:tr>
      <w:tr w14:paraId="6FFD9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3" w:type="dxa"/>
            <w:shd w:val="clear"/>
            <w:vAlign w:val="center"/>
          </w:tcPr>
          <w:p w14:paraId="655034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1790" w:type="dxa"/>
            <w:shd w:val="clear"/>
            <w:vAlign w:val="center"/>
          </w:tcPr>
          <w:p w14:paraId="1F5E8A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t3 = t1-t2</w:t>
            </w:r>
          </w:p>
        </w:tc>
      </w:tr>
      <w:tr w14:paraId="69B17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3" w:type="dxa"/>
            <w:shd w:val="clear"/>
            <w:vAlign w:val="center"/>
          </w:tcPr>
          <w:p w14:paraId="50C152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1790" w:type="dxa"/>
            <w:shd w:val="clear"/>
            <w:vAlign w:val="center"/>
          </w:tcPr>
          <w:p w14:paraId="28C1DD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</w:tr>
    </w:tbl>
    <w:p w14:paraId="0F169DA2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Address descriptor:</w:t>
      </w:r>
    </w:p>
    <w:p w14:paraId="03F1644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→ R0</w:t>
      </w:r>
    </w:p>
    <w:p w14:paraId="729E014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→ R1</w:t>
      </w:r>
    </w:p>
    <w:p w14:paraId="1A15A5FA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R1</w:t>
      </w:r>
      <w:r>
        <w:rPr>
          <w:rFonts w:hint="default" w:ascii="Times New Roman" w:hAnsi="Times New Roman" w:cs="Times New Roman"/>
          <w:sz w:val="24"/>
          <w:szCs w:val="24"/>
        </w:rPr>
        <w:t xml:space="preserve"> can now be reused because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t2</w:t>
      </w:r>
      <w:r>
        <w:rPr>
          <w:rFonts w:hint="default" w:ascii="Times New Roman" w:hAnsi="Times New Roman" w:cs="Times New Roman"/>
          <w:sz w:val="24"/>
          <w:szCs w:val="24"/>
        </w:rPr>
        <w:t xml:space="preserve"> is no longer needed.</w:t>
      </w:r>
    </w:p>
    <w:p w14:paraId="2BE5281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7C38ACF8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Step 4: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t4 = e + f</w:t>
      </w:r>
    </w:p>
    <w:p w14:paraId="68F84A2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R1, e, 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1400"/>
      </w:tblGrid>
      <w:tr w14:paraId="2404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97" w:type="dxa"/>
            <w:shd w:val="clear"/>
            <w:vAlign w:val="center"/>
          </w:tcPr>
          <w:p w14:paraId="22133F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1355" w:type="dxa"/>
            <w:shd w:val="clear"/>
            <w:vAlign w:val="center"/>
          </w:tcPr>
          <w:p w14:paraId="3C5AA9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Contents</w:t>
            </w:r>
          </w:p>
        </w:tc>
      </w:tr>
      <w:tr w14:paraId="5043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97" w:type="dxa"/>
            <w:shd w:val="clear"/>
            <w:vAlign w:val="center"/>
          </w:tcPr>
          <w:p w14:paraId="7DD1AC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1355" w:type="dxa"/>
            <w:shd w:val="clear"/>
            <w:vAlign w:val="center"/>
          </w:tcPr>
          <w:p w14:paraId="7B7E4F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</w:tr>
      <w:tr w14:paraId="1A0A1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97" w:type="dxa"/>
            <w:shd w:val="clear"/>
            <w:vAlign w:val="center"/>
          </w:tcPr>
          <w:p w14:paraId="777366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1355" w:type="dxa"/>
            <w:shd w:val="clear"/>
            <w:vAlign w:val="center"/>
          </w:tcPr>
          <w:p w14:paraId="0C6688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</w:tbl>
    <w:p w14:paraId="5C64B3B8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Address descriptor:</w:t>
      </w:r>
    </w:p>
    <w:p w14:paraId="7A59D42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→ R0</w:t>
      </w:r>
    </w:p>
    <w:p w14:paraId="333FC1E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t4 → R1</w:t>
      </w:r>
    </w:p>
    <w:p w14:paraId="06C1AFA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Step 5: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t5 = t3 / t4</w:t>
      </w:r>
    </w:p>
    <w:p w14:paraId="22FDF61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DIV R0, R1</w:t>
      </w:r>
    </w:p>
    <w:p w14:paraId="1ACEB9A9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Final state: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2723"/>
      </w:tblGrid>
      <w:tr w14:paraId="5275B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9" w:type="dxa"/>
            <w:shd w:val="clear"/>
            <w:vAlign w:val="center"/>
          </w:tcPr>
          <w:p w14:paraId="17AAF1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2678" w:type="dxa"/>
            <w:shd w:val="clear"/>
            <w:vAlign w:val="center"/>
          </w:tcPr>
          <w:p w14:paraId="25F174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Contents</w:t>
            </w:r>
          </w:p>
        </w:tc>
      </w:tr>
      <w:tr w14:paraId="340CF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/>
            <w:vAlign w:val="center"/>
          </w:tcPr>
          <w:p w14:paraId="01836C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2678" w:type="dxa"/>
            <w:shd w:val="clear"/>
            <w:vAlign w:val="center"/>
          </w:tcPr>
          <w:p w14:paraId="4C9F27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t5 = t3/t4</w:t>
            </w:r>
          </w:p>
        </w:tc>
      </w:tr>
      <w:tr w14:paraId="78B83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/>
            <w:vAlign w:val="center"/>
          </w:tcPr>
          <w:p w14:paraId="77AFC0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2678" w:type="dxa"/>
            <w:shd w:val="clear"/>
            <w:vAlign w:val="center"/>
          </w:tcPr>
          <w:p w14:paraId="02AEC3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</w:tr>
    </w:tbl>
    <w:p w14:paraId="7148FA05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Address descriptor:</w:t>
      </w:r>
    </w:p>
    <w:p w14:paraId="3DFF45A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t5 → R0</w:t>
      </w:r>
    </w:p>
    <w:p w14:paraId="5A34436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t4 → R1</w:t>
      </w:r>
    </w:p>
    <w:p w14:paraId="6935FB9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Final target code</w:t>
      </w:r>
    </w:p>
    <w:p w14:paraId="21CA2DF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R0, a, b</w:t>
      </w:r>
    </w:p>
    <w:p w14:paraId="5BC5779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MUL R1, c, d</w:t>
      </w:r>
    </w:p>
    <w:p w14:paraId="6723245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SUB R0, R1</w:t>
      </w:r>
    </w:p>
    <w:p w14:paraId="344D220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R1, e, f</w:t>
      </w:r>
    </w:p>
    <w:p w14:paraId="4B4898E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DIV R0, R1</w:t>
      </w:r>
    </w:p>
    <w:p w14:paraId="1905FE01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main strategy is to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reuse R0 for the result being carried forward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reuse R1 whenever its previous value is dead.</w:t>
      </w:r>
    </w:p>
    <w:p w14:paraId="2AECD57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61BFF15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Q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5. RISC Target Code Generation</w:t>
      </w:r>
    </w:p>
    <w:p w14:paraId="38926C4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Expression:</w:t>
      </w:r>
    </w:p>
    <w:p w14:paraId="204800D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(a - b) * (c + d) - e</w:t>
      </w:r>
    </w:p>
    <w:p w14:paraId="661F24D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Evaluation order</w:t>
      </w:r>
    </w:p>
    <w:p w14:paraId="76F1C6BB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calculate:</w:t>
      </w:r>
    </w:p>
    <w:p w14:paraId="702C173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T1 = a - b</w:t>
      </w:r>
    </w:p>
    <w:p w14:paraId="7FC49A6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T2 = c + d</w:t>
      </w:r>
    </w:p>
    <w:p w14:paraId="26FC88E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T3 = T1 * T2</w:t>
      </w:r>
    </w:p>
    <w:p w14:paraId="4E72920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Result = T3 - e</w:t>
      </w:r>
    </w:p>
    <w:p w14:paraId="39E7345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RISC-style target code</w:t>
      </w:r>
    </w:p>
    <w:p w14:paraId="446FD2B1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Assuming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R0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R1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R2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D1B44D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R0, a       ; R0 = a</w:t>
      </w:r>
    </w:p>
    <w:p w14:paraId="4767997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R1, b       ; R1 = b</w:t>
      </w:r>
    </w:p>
    <w:p w14:paraId="4ABF0AE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SUB  R0, R0, R1  ; R0 = a-b</w:t>
      </w:r>
    </w:p>
    <w:p w14:paraId="04C103C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38B796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R1, c       ; R1 = c</w:t>
      </w:r>
    </w:p>
    <w:p w14:paraId="2D868EE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R2, d       ; R2 = d</w:t>
      </w:r>
    </w:p>
    <w:p w14:paraId="1E51D03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 R1, R1, R2  ; R1 = c+d</w:t>
      </w:r>
    </w:p>
    <w:p w14:paraId="3D28D98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E99918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MUL  R0, R0, R1  ; R0 = (a-b)*(c+d)</w:t>
      </w:r>
    </w:p>
    <w:p w14:paraId="25CAC76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845ADD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LOAD R1, e       ; R1 = e</w:t>
      </w:r>
    </w:p>
    <w:p w14:paraId="334C242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SUB  R0, R0, R1  ; R0 = (a-b)*(c+d)-e</w:t>
      </w:r>
    </w:p>
    <w:p w14:paraId="3EF2DB90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result is in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R0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9BB66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Runtime storage management</w:t>
      </w:r>
    </w:p>
    <w:p w14:paraId="05CB143D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execution:</w:t>
      </w:r>
    </w:p>
    <w:p w14:paraId="7B0A148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Memory</w:t>
      </w:r>
    </w:p>
    <w:p w14:paraId="261282DF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a</w:t>
      </w:r>
    </w:p>
    <w:p w14:paraId="65A473E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b</w:t>
      </w:r>
    </w:p>
    <w:p w14:paraId="3544D0A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c</w:t>
      </w:r>
    </w:p>
    <w:p w14:paraId="65A1719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d</w:t>
      </w:r>
    </w:p>
    <w:p w14:paraId="501DDA1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└── e</w:t>
      </w:r>
    </w:p>
    <w:p w14:paraId="6854B22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E0ECE7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Registers</w:t>
      </w:r>
    </w:p>
    <w:p w14:paraId="36AF430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R0 → intermediate/result</w:t>
      </w:r>
    </w:p>
    <w:p w14:paraId="042CC0B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├── R1 → second operand</w:t>
      </w:r>
    </w:p>
    <w:p w14:paraId="50CB526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└── R2 → temporary operand</w:t>
      </w:r>
    </w:p>
    <w:p w14:paraId="6D04AE11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compiler tries to keep intermediate results in registers to reduce memory accesses.</w:t>
      </w:r>
    </w:p>
    <w:p w14:paraId="233D12E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Conceptual stack-frame layout</w:t>
      </w:r>
    </w:p>
    <w:p w14:paraId="407F96A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Higher Address</w:t>
      </w:r>
    </w:p>
    <w:p w14:paraId="4284FEFF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06C9797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| Return Address        |</w:t>
      </w:r>
    </w:p>
    <w:p w14:paraId="7DA0754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6189FC8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| Old Frame Pointer     |</w:t>
      </w:r>
    </w:p>
    <w:p w14:paraId="5DA956C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7A7BE43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| Local Variables       |</w:t>
      </w:r>
    </w:p>
    <w:p w14:paraId="29098AD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5CDBEFE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| Temporary Values      |</w:t>
      </w:r>
    </w:p>
    <w:p w14:paraId="4B1381D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22E765D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| Parameters / a,b,c,d,e|</w:t>
      </w:r>
    </w:p>
    <w:p w14:paraId="2B516A8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+-----------------------+</w:t>
      </w:r>
    </w:p>
    <w:p w14:paraId="5899C24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Lower Address</w:t>
      </w:r>
    </w:p>
    <w:p w14:paraId="44D73688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stack frame is created when the function starts and removed when it returns. In this expression, registers are sufficient for the intermediates, so </w:t>
      </w:r>
      <w:r>
        <w:rPr>
          <w:rStyle w:val="13"/>
          <w:rFonts w:hint="default" w:ascii="Times New Roman" w:hAnsi="Times New Roman" w:cs="Times New Roman"/>
        </w:rPr>
        <w:t>no temporary needs to be spilled to the stack</w:t>
      </w:r>
      <w:r>
        <w:rPr>
          <w:rFonts w:hint="default" w:ascii="Times New Roman" w:hAnsi="Times New Roman" w:cs="Times New Roman"/>
        </w:rPr>
        <w:t>.</w:t>
      </w:r>
    </w:p>
    <w:p w14:paraId="33DF9DE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A80E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Peephole Optimization</w:t>
      </w:r>
    </w:p>
    <w:p w14:paraId="280DD7AC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your final sequence:</w:t>
      </w:r>
    </w:p>
    <w:p w14:paraId="66E16AC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t1 = a + b</w:t>
      </w:r>
    </w:p>
    <w:p w14:paraId="15E8A6A9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t2 = t1 + 0</w:t>
      </w:r>
    </w:p>
    <w:p w14:paraId="25157B0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t3 = t2 * 1</w:t>
      </w:r>
    </w:p>
    <w:p w14:paraId="4FCBDC1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if t3 == 0 goto L1</w:t>
      </w:r>
    </w:p>
    <w:p w14:paraId="58F358D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t4 = t3 + t3</w:t>
      </w:r>
    </w:p>
    <w:p w14:paraId="713CBFF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Algebraic simplification</w:t>
      </w:r>
    </w:p>
    <w:p w14:paraId="006A486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t2 = t1 + 0</w:t>
      </w:r>
    </w:p>
    <w:p w14:paraId="3027AC1D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becomes:</w:t>
      </w:r>
    </w:p>
    <w:p w14:paraId="4B53B54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t2 = t1</w:t>
      </w:r>
    </w:p>
    <w:p w14:paraId="55FE40E2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</w:t>
      </w:r>
    </w:p>
    <w:p w14:paraId="1168DE3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t3 = t2 * 1</w:t>
      </w:r>
    </w:p>
    <w:p w14:paraId="2A9372F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becomes:</w:t>
      </w:r>
    </w:p>
    <w:p w14:paraId="2524837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t3 = t2</w:t>
      </w:r>
    </w:p>
    <w:p w14:paraId="218BBFB7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398E20E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t3 = t1</w:t>
      </w:r>
    </w:p>
    <w:p w14:paraId="737A6DF6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Copy propagation</w:t>
      </w:r>
    </w:p>
    <w:p w14:paraId="0205BD4D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Replace </w:t>
      </w:r>
      <w:r>
        <w:rPr>
          <w:rStyle w:val="10"/>
          <w:rFonts w:hint="default" w:ascii="Times New Roman" w:hAnsi="Times New Roman" w:cs="Times New Roman"/>
        </w:rPr>
        <w:t>t3</w:t>
      </w:r>
      <w:r>
        <w:rPr>
          <w:rFonts w:hint="default" w:ascii="Times New Roman" w:hAnsi="Times New Roman" w:cs="Times New Roman"/>
        </w:rPr>
        <w:t xml:space="preserve"> by </w:t>
      </w:r>
      <w:r>
        <w:rPr>
          <w:rStyle w:val="10"/>
          <w:rFonts w:hint="default" w:ascii="Times New Roman" w:hAnsi="Times New Roman" w:cs="Times New Roman"/>
        </w:rPr>
        <w:t>t1</w:t>
      </w:r>
      <w:r>
        <w:rPr>
          <w:rFonts w:hint="default" w:ascii="Times New Roman" w:hAnsi="Times New Roman" w:cs="Times New Roman"/>
        </w:rPr>
        <w:t>:</w:t>
      </w:r>
    </w:p>
    <w:p w14:paraId="63DCBC9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if t1 == 0 goto L1</w:t>
      </w:r>
    </w:p>
    <w:p w14:paraId="45EF1A2C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t4 = t1 + t1</w:t>
      </w:r>
    </w:p>
    <w:p w14:paraId="63E98B2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Optimized code</w:t>
      </w:r>
    </w:p>
    <w:p w14:paraId="27C2722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t1 = a + b</w:t>
      </w:r>
    </w:p>
    <w:p w14:paraId="72131FC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if t1 == 0 goto L1</w:t>
      </w:r>
    </w:p>
    <w:p w14:paraId="57811132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t4 = t1 + t1</w:t>
      </w:r>
    </w:p>
    <w:p w14:paraId="2BBDE846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Or, using strength reduction:</w:t>
      </w:r>
    </w:p>
    <w:p w14:paraId="1281E75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t1 = a + b</w:t>
      </w:r>
    </w:p>
    <w:p w14:paraId="547F94D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if t1 == 0 goto L1</w:t>
      </w:r>
    </w:p>
    <w:p w14:paraId="3A87F58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t4 = 2 * t1</w:t>
      </w:r>
    </w:p>
    <w:p w14:paraId="6DEDD0E7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Optimizations applied:</w:t>
      </w:r>
      <w:r>
        <w:rPr>
          <w:rFonts w:hint="default" w:ascii="Times New Roman" w:hAnsi="Times New Roman" w:cs="Times New Roman"/>
        </w:rPr>
        <w:t xml:space="preserve"> algebraic simplification, copy propagation, redundant temporary elimination, and strength reduction.</w:t>
      </w:r>
    </w:p>
    <w:p w14:paraId="4BAA31A5">
      <w:pPr>
        <w:jc w:val="both"/>
        <w:rPr>
          <w:rFonts w:ascii="Arial" w:hAnsi="Arial" w:eastAsia="Arial" w:cs="Arial"/>
          <w:b/>
          <w:bCs/>
          <w:color w:val="000000"/>
        </w:rPr>
      </w:pPr>
    </w:p>
    <w:p w14:paraId="1A4E1C45">
      <w:pPr>
        <w:jc w:val="both"/>
        <w:rPr>
          <w:rFonts w:ascii="Arial" w:hAnsi="Arial" w:eastAsia="Arial" w:cs="Arial"/>
          <w:b/>
          <w:bCs/>
          <w:color w:val="000000"/>
        </w:rPr>
      </w:pPr>
    </w:p>
    <w:p w14:paraId="77D6859E">
      <w:pPr>
        <w:jc w:val="both"/>
        <w:rPr>
          <w:rFonts w:ascii="Arial" w:hAnsi="Arial" w:eastAsia="Arial" w:cs="Arial"/>
          <w:b/>
          <w:bCs/>
          <w:color w:val="000000"/>
        </w:rPr>
      </w:pPr>
    </w:p>
    <w:p w14:paraId="15543A89">
      <w:pPr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5B565E7A"/>
    <w:p w14:paraId="1B735DD1">
      <w:r>
        <w:t>Simulation tools</w:t>
      </w:r>
    </w:p>
    <w:p w14:paraId="33E2D931"/>
    <w:tbl>
      <w:tblPr>
        <w:tblStyle w:val="18"/>
        <w:tblW w:w="97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938"/>
        <w:gridCol w:w="1974"/>
        <w:gridCol w:w="1935"/>
        <w:gridCol w:w="1808"/>
        <w:gridCol w:w="1706"/>
      </w:tblGrid>
      <w:tr w14:paraId="048E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30478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F3701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DD8CF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366E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050E4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F68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3EC2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5BE1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A496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FC8F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D9AF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01EB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7833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14:paraId="358E4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CB46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Model Design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2946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45FA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7606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9C66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C93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14:paraId="40759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306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8963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6A72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826D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CAF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362E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14:paraId="0CA72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D778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5D8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1B17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8B8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0B88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4DDA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Unable to analyze or interpret results</w:t>
            </w:r>
          </w:p>
        </w:tc>
      </w:tr>
      <w:tr w14:paraId="50939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9670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2078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6ADC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5F4A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67A9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ABE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87A8285"/>
    <w:p w14:paraId="1EEE1244"/>
    <w:p w14:paraId="2E3F8E66">
      <w:pPr>
        <w:jc w:val="both"/>
        <w:rPr>
          <w:rFonts w:ascii="Arial" w:hAnsi="Arial" w:eastAsia="Arial" w:cs="Arial"/>
          <w:color w:val="000000"/>
        </w:rPr>
      </w:pPr>
    </w:p>
    <w:p w14:paraId="5746B4C6">
      <w:pPr>
        <w:jc w:val="center"/>
        <w:rPr>
          <w:sz w:val="34"/>
          <w:szCs w:val="34"/>
        </w:rPr>
      </w:pPr>
      <w:r>
        <w:rPr>
          <w:rFonts w:ascii="Arial" w:hAnsi="Arial" w:eastAsia="Arial" w:cs="Arial"/>
        </w:rPr>
        <w:t xml:space="preserve"> </w:t>
      </w:r>
    </w:p>
    <w:p w14:paraId="4E91E1FA">
      <w:pPr>
        <w:jc w:val="center"/>
        <w:rPr>
          <w:sz w:val="34"/>
          <w:szCs w:val="34"/>
        </w:rPr>
      </w:pPr>
    </w:p>
    <w:p w14:paraId="4D9709B0">
      <w:pPr>
        <w:jc w:val="center"/>
        <w:rPr>
          <w:sz w:val="34"/>
          <w:szCs w:val="34"/>
        </w:rPr>
      </w:pPr>
    </w:p>
    <w:p w14:paraId="365B84EC">
      <w:pPr>
        <w:jc w:val="center"/>
        <w:rPr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216CA9B-EC54-4EBA-84B3-1A3A70C2281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DB07E66-11F4-4C64-926C-A434178BF86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284B4FE-A229-4286-909C-CA367841A0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64D004A-A38F-485F-8636-ACA286609AE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A700904-E5DA-4161-A3DD-19E3BF5E2EA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  <w:embedRegular r:id="rId6" w:fontKey="{101DF11C-88CC-43A9-836C-8B5DE76D2FF4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D182C46-1A96-4ABF-A980-168071B1C44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256713EA-1C27-4AAE-942E-ED1AFF33C0C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4917E"/>
    <w:multiLevelType w:val="multilevel"/>
    <w:tmpl w:val="C2349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CCC5C0"/>
    <w:multiLevelType w:val="multilevel"/>
    <w:tmpl w:val="E3CCC5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3A02C5C"/>
    <w:multiLevelType w:val="multilevel"/>
    <w:tmpl w:val="03A02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99B714"/>
    <w:multiLevelType w:val="multilevel"/>
    <w:tmpl w:val="2399B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621"/>
    <w:rsid w:val="001324AF"/>
    <w:rsid w:val="001E7A25"/>
    <w:rsid w:val="002E5E05"/>
    <w:rsid w:val="005B5C04"/>
    <w:rsid w:val="00780F21"/>
    <w:rsid w:val="0094029F"/>
    <w:rsid w:val="00A232AC"/>
    <w:rsid w:val="00D14BC3"/>
    <w:rsid w:val="00FD4621"/>
    <w:rsid w:val="2BA4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3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jsxRSMW8R0q7Vs9o6IZKCbL3w==">CgMxLjA4AHIhMW5maXA3Nnh1aXM1OGctY0gyMWdtcU9SYUVPaXU3TXdN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252</Words>
  <Characters>1573</Characters>
  <Lines>34</Lines>
  <Paragraphs>9</Paragraphs>
  <TotalTime>75</TotalTime>
  <ScaleCrop>false</ScaleCrop>
  <LinksUpToDate>false</LinksUpToDate>
  <CharactersWithSpaces>1856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2026-05-26T08:51:00Z</dcterms:created>
  <dc:creator>ANIKSHA M</dc:creator>
  <cp:lastModifiedBy>Aniksha Evanjalin</cp:lastModifiedBy>
  <dcterms:modified xsi:type="dcterms:W3CDTF">2026-08-23T12:48:01Z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eyJoZGlkIjoiNmYzMDRkMTc3ZGFmZDQ5Zjk1YzA1YjBlZjYyMDdlOWUiLCJ1c2VySWQiOiI1NjcxMDc3MTI0OTMifQ==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CFD98692B5E849109EE25B3F33458488_13</vt:lpwstr>
  </property>
  <property fmtid="{D5CDD505-2E9C-101B-9397-08002B2CF9AE}" pid="5" name="GrammarlyDocumentId">
    <vt:lpwstr>24faab99-7b19-4e48-b105-d959bc3b2416</vt:lpwstr>
  </property>
</Properties>
</file>