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53" w:rsidRDefault="00BB65BD" w:rsidP="00BB65BD">
      <w:pPr>
        <w:jc w:val="center"/>
      </w:pPr>
      <w:r>
        <w:t>Angular 5 Best Practices</w:t>
      </w:r>
    </w:p>
    <w:p w:rsidR="00BB65BD" w:rsidRDefault="00BB65BD" w:rsidP="00BB65BD">
      <w:pPr>
        <w:jc w:val="center"/>
      </w:pPr>
    </w:p>
    <w:p w:rsidR="00BB65BD" w:rsidRDefault="00BB65BD" w:rsidP="00BB65BD">
      <w:r>
        <w:t xml:space="preserve">Design the components first before starting to code. </w:t>
      </w:r>
    </w:p>
    <w:p w:rsidR="00A1579B" w:rsidRDefault="00A1579B" w:rsidP="00A1579B">
      <w:pPr>
        <w:pStyle w:val="ListParagraph"/>
        <w:numPr>
          <w:ilvl w:val="0"/>
          <w:numId w:val="2"/>
        </w:numPr>
      </w:pPr>
      <w:r w:rsidRPr="00A1579B">
        <w:t>Apply the single responsibility principle (SRP) to all components, services, and other symbols. This helps make the app cleaner, easier to read and maintain, and more testable.</w:t>
      </w:r>
    </w:p>
    <w:p w:rsidR="00BB65BD" w:rsidRDefault="00BB65BD" w:rsidP="00BB65BD">
      <w:pPr>
        <w:pStyle w:val="ListParagraph"/>
        <w:numPr>
          <w:ilvl w:val="0"/>
          <w:numId w:val="2"/>
        </w:numPr>
      </w:pPr>
      <w:r>
        <w:t xml:space="preserve">Draw outlines on the screen mockups to clearly demarcate which screen area will be owned by which component. </w:t>
      </w:r>
    </w:p>
    <w:p w:rsidR="00876027" w:rsidRDefault="00876027" w:rsidP="0087602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-361950</wp:posOffset>
                </wp:positionH>
                <wp:positionV relativeFrom="paragraph">
                  <wp:posOffset>19050</wp:posOffset>
                </wp:positionV>
                <wp:extent cx="995363" cy="14763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363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027" w:rsidRPr="00876027" w:rsidRDefault="00876027" w:rsidP="00876027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876027">
                              <w:rPr>
                                <w:rFonts w:ascii="Calibri" w:hAnsi="Calibri"/>
                                <w:sz w:val="16"/>
                              </w:rPr>
                              <w:t xml:space="preserve">            Header </w:t>
                            </w:r>
                            <w:r w:rsidRPr="00876027">
                              <w:rPr>
                                <w:rFonts w:ascii="Calibri" w:hAnsi="Calibri"/>
                                <w:sz w:val="16"/>
                              </w:rPr>
                              <w:sym w:font="Wingdings" w:char="F0E0"/>
                            </w:r>
                          </w:p>
                          <w:p w:rsidR="00876027" w:rsidRPr="00876027" w:rsidRDefault="00876027" w:rsidP="00876027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876027">
                              <w:rPr>
                                <w:rFonts w:ascii="Calibri" w:hAnsi="Calibri"/>
                                <w:sz w:val="16"/>
                              </w:rPr>
                              <w:t xml:space="preserve">            Menu</w:t>
                            </w:r>
                            <w:r w:rsidRPr="00876027">
                              <w:rPr>
                                <w:rFonts w:ascii="Calibri" w:hAnsi="Calibri"/>
                                <w:sz w:val="16"/>
                              </w:rPr>
                              <w:sym w:font="Wingdings" w:char="F0E0"/>
                            </w:r>
                          </w:p>
                          <w:p w:rsidR="00876027" w:rsidRDefault="00876027" w:rsidP="00876027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876027">
                              <w:rPr>
                                <w:rFonts w:ascii="Calibri" w:hAnsi="Calibri"/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r w:rsidRPr="00876027">
                              <w:rPr>
                                <w:rFonts w:ascii="Calibri" w:hAnsi="Calibri"/>
                                <w:sz w:val="16"/>
                              </w:rPr>
                              <w:t>SubMenu</w:t>
                            </w:r>
                            <w:proofErr w:type="spellEnd"/>
                            <w:r w:rsidRPr="00876027">
                              <w:rPr>
                                <w:rFonts w:ascii="Calibri" w:hAnsi="Calibri"/>
                                <w:sz w:val="16"/>
                              </w:rPr>
                              <w:sym w:font="Wingdings" w:char="F0E0"/>
                            </w:r>
                          </w:p>
                          <w:p w:rsidR="00876027" w:rsidRDefault="00876027" w:rsidP="00876027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  <w:p w:rsidR="00876027" w:rsidRDefault="00876027" w:rsidP="00876027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       Content</w:t>
                            </w:r>
                            <w:r w:rsidRPr="00876027">
                              <w:rPr>
                                <w:rFonts w:ascii="Calibri" w:hAnsi="Calibri"/>
                                <w:sz w:val="16"/>
                              </w:rPr>
                              <w:sym w:font="Wingdings" w:char="F0E0"/>
                            </w:r>
                          </w:p>
                          <w:p w:rsidR="00876027" w:rsidRDefault="00876027" w:rsidP="00876027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  (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 w:val="16"/>
                              </w:rPr>
                              <w:t>router-outlet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16"/>
                              </w:rPr>
                              <w:t>)</w:t>
                            </w:r>
                          </w:p>
                          <w:p w:rsidR="00876027" w:rsidRDefault="00876027" w:rsidP="00876027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  <w:p w:rsidR="00876027" w:rsidRDefault="00876027" w:rsidP="00876027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  <w:p w:rsidR="00876027" w:rsidRDefault="00876027" w:rsidP="00876027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  <w:p w:rsidR="006F4600" w:rsidRDefault="00876027" w:rsidP="00876027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       </w:t>
                            </w:r>
                          </w:p>
                          <w:p w:rsidR="00876027" w:rsidRPr="00876027" w:rsidRDefault="006F4600" w:rsidP="00876027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          </w:t>
                            </w:r>
                            <w:r w:rsidR="00876027">
                              <w:rPr>
                                <w:rFonts w:ascii="Calibri" w:hAnsi="Calibri"/>
                                <w:sz w:val="16"/>
                              </w:rPr>
                              <w:t>Footer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</w:t>
                            </w:r>
                            <w:r w:rsidRPr="006F4600">
                              <w:rPr>
                                <w:rFonts w:ascii="Calibri" w:hAnsi="Calibri"/>
                                <w:sz w:val="16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5pt;margin-top:1.5pt;width:78.4pt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" filled="f" stroked="f">
                <v:textbox>
                  <w:txbxContent>
                    <w:p w:rsidR="00876027" w:rsidRPr="00876027" w:rsidRDefault="00876027" w:rsidP="00876027">
                      <w:pPr>
                        <w:spacing w:after="0" w:line="240" w:lineRule="auto"/>
                        <w:rPr>
                          <w:rFonts w:ascii="Calibri" w:hAnsi="Calibri"/>
                          <w:sz w:val="16"/>
                        </w:rPr>
                      </w:pPr>
                      <w:r w:rsidRPr="00876027">
                        <w:rPr>
                          <w:rFonts w:ascii="Calibri" w:hAnsi="Calibri"/>
                          <w:sz w:val="16"/>
                        </w:rPr>
                        <w:t xml:space="preserve">            Header </w:t>
                      </w:r>
                      <w:r w:rsidRPr="00876027">
                        <w:rPr>
                          <w:rFonts w:ascii="Calibri" w:hAnsi="Calibri"/>
                          <w:sz w:val="16"/>
                        </w:rPr>
                        <w:sym w:font="Wingdings" w:char="F0E0"/>
                      </w:r>
                    </w:p>
                    <w:p w:rsidR="00876027" w:rsidRPr="00876027" w:rsidRDefault="00876027" w:rsidP="00876027">
                      <w:pPr>
                        <w:spacing w:after="0" w:line="240" w:lineRule="auto"/>
                        <w:rPr>
                          <w:rFonts w:ascii="Calibri" w:hAnsi="Calibri"/>
                          <w:sz w:val="16"/>
                        </w:rPr>
                      </w:pPr>
                      <w:r w:rsidRPr="00876027">
                        <w:rPr>
                          <w:rFonts w:ascii="Calibri" w:hAnsi="Calibri"/>
                          <w:sz w:val="16"/>
                        </w:rPr>
                        <w:t xml:space="preserve">            Menu</w:t>
                      </w:r>
                      <w:r w:rsidRPr="00876027">
                        <w:rPr>
                          <w:rFonts w:ascii="Calibri" w:hAnsi="Calibri"/>
                          <w:sz w:val="16"/>
                        </w:rPr>
                        <w:sym w:font="Wingdings" w:char="F0E0"/>
                      </w:r>
                    </w:p>
                    <w:p w:rsidR="00876027" w:rsidRDefault="00876027" w:rsidP="00876027">
                      <w:pPr>
                        <w:spacing w:after="0" w:line="240" w:lineRule="auto"/>
                        <w:rPr>
                          <w:rFonts w:ascii="Calibri" w:hAnsi="Calibri"/>
                          <w:sz w:val="16"/>
                        </w:rPr>
                      </w:pPr>
                      <w:r w:rsidRPr="00876027">
                        <w:rPr>
                          <w:rFonts w:ascii="Calibri" w:hAnsi="Calibri"/>
                          <w:sz w:val="16"/>
                        </w:rPr>
                        <w:t xml:space="preserve">            </w:t>
                      </w:r>
                      <w:proofErr w:type="spellStart"/>
                      <w:r w:rsidRPr="00876027">
                        <w:rPr>
                          <w:rFonts w:ascii="Calibri" w:hAnsi="Calibri"/>
                          <w:sz w:val="16"/>
                        </w:rPr>
                        <w:t>SubMenu</w:t>
                      </w:r>
                      <w:proofErr w:type="spellEnd"/>
                      <w:r w:rsidRPr="00876027">
                        <w:rPr>
                          <w:rFonts w:ascii="Calibri" w:hAnsi="Calibri"/>
                          <w:sz w:val="16"/>
                        </w:rPr>
                        <w:sym w:font="Wingdings" w:char="F0E0"/>
                      </w:r>
                    </w:p>
                    <w:p w:rsidR="00876027" w:rsidRDefault="00876027" w:rsidP="00876027">
                      <w:pPr>
                        <w:spacing w:after="0" w:line="240" w:lineRule="auto"/>
                        <w:rPr>
                          <w:rFonts w:ascii="Calibri" w:hAnsi="Calibri"/>
                          <w:sz w:val="16"/>
                        </w:rPr>
                      </w:pPr>
                    </w:p>
                    <w:p w:rsidR="00876027" w:rsidRDefault="00876027" w:rsidP="00876027">
                      <w:pPr>
                        <w:spacing w:after="0" w:line="240" w:lineRule="auto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          Content</w:t>
                      </w:r>
                      <w:r w:rsidRPr="00876027">
                        <w:rPr>
                          <w:rFonts w:ascii="Calibri" w:hAnsi="Calibri"/>
                          <w:sz w:val="16"/>
                        </w:rPr>
                        <w:sym w:font="Wingdings" w:char="F0E0"/>
                      </w:r>
                    </w:p>
                    <w:p w:rsidR="00876027" w:rsidRDefault="00876027" w:rsidP="00876027">
                      <w:pPr>
                        <w:spacing w:after="0" w:line="240" w:lineRule="auto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     (</w:t>
                      </w:r>
                      <w:proofErr w:type="gramStart"/>
                      <w:r>
                        <w:rPr>
                          <w:rFonts w:ascii="Calibri" w:hAnsi="Calibri"/>
                          <w:sz w:val="16"/>
                        </w:rPr>
                        <w:t>router-outlet</w:t>
                      </w:r>
                      <w:proofErr w:type="gramEnd"/>
                      <w:r>
                        <w:rPr>
                          <w:rFonts w:ascii="Calibri" w:hAnsi="Calibri"/>
                          <w:sz w:val="16"/>
                        </w:rPr>
                        <w:t>)</w:t>
                      </w:r>
                    </w:p>
                    <w:p w:rsidR="00876027" w:rsidRDefault="00876027" w:rsidP="00876027">
                      <w:pPr>
                        <w:spacing w:after="0" w:line="240" w:lineRule="auto"/>
                        <w:rPr>
                          <w:rFonts w:ascii="Calibri" w:hAnsi="Calibri"/>
                          <w:sz w:val="16"/>
                        </w:rPr>
                      </w:pPr>
                    </w:p>
                    <w:p w:rsidR="00876027" w:rsidRDefault="00876027" w:rsidP="00876027">
                      <w:pPr>
                        <w:spacing w:after="0" w:line="240" w:lineRule="auto"/>
                        <w:rPr>
                          <w:rFonts w:ascii="Calibri" w:hAnsi="Calibri"/>
                          <w:sz w:val="16"/>
                        </w:rPr>
                      </w:pPr>
                    </w:p>
                    <w:p w:rsidR="00876027" w:rsidRDefault="00876027" w:rsidP="00876027">
                      <w:pPr>
                        <w:spacing w:after="0" w:line="240" w:lineRule="auto"/>
                        <w:rPr>
                          <w:rFonts w:ascii="Calibri" w:hAnsi="Calibri"/>
                          <w:sz w:val="16"/>
                        </w:rPr>
                      </w:pPr>
                    </w:p>
                    <w:p w:rsidR="006F4600" w:rsidRDefault="00876027" w:rsidP="00876027">
                      <w:pPr>
                        <w:spacing w:after="0" w:line="240" w:lineRule="auto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          </w:t>
                      </w:r>
                    </w:p>
                    <w:p w:rsidR="00876027" w:rsidRPr="00876027" w:rsidRDefault="006F4600" w:rsidP="00876027">
                      <w:pPr>
                        <w:spacing w:after="0" w:line="240" w:lineRule="auto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             </w:t>
                      </w:r>
                      <w:r w:rsidR="00876027">
                        <w:rPr>
                          <w:rFonts w:ascii="Calibri" w:hAnsi="Calibri"/>
                          <w:sz w:val="16"/>
                        </w:rPr>
                        <w:t>Footer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 </w:t>
                      </w:r>
                      <w:r w:rsidRPr="006F4600">
                        <w:rPr>
                          <w:rFonts w:ascii="Calibri" w:hAnsi="Calibri"/>
                          <w:sz w:val="16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633413</wp:posOffset>
                </wp:positionH>
                <wp:positionV relativeFrom="paragraph">
                  <wp:posOffset>1271588</wp:posOffset>
                </wp:positionV>
                <wp:extent cx="3486150" cy="157162"/>
                <wp:effectExtent l="0" t="0" r="1905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571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9.9pt;margin-top:100.15pt;width:274.5pt;height:1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633413</wp:posOffset>
                </wp:positionH>
                <wp:positionV relativeFrom="paragraph">
                  <wp:posOffset>423863</wp:posOffset>
                </wp:positionV>
                <wp:extent cx="3486150" cy="847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9.9pt;margin-top:33.4pt;width:274.5pt;height:6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" filled="f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633413</wp:posOffset>
                </wp:positionH>
                <wp:positionV relativeFrom="paragraph">
                  <wp:posOffset>295593</wp:posOffset>
                </wp:positionV>
                <wp:extent cx="3486150" cy="99695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99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49.9pt;margin-top:23.3pt;width:274.5pt;height: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633413</wp:posOffset>
                </wp:positionH>
                <wp:positionV relativeFrom="paragraph">
                  <wp:posOffset>194945</wp:posOffset>
                </wp:positionV>
                <wp:extent cx="3486150" cy="100330"/>
                <wp:effectExtent l="0" t="0" r="1905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9.9pt;margin-top:15.35pt;width:274.5pt;height: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" filled="f" strokecolor="#ffc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633413</wp:posOffset>
                </wp:positionH>
                <wp:positionV relativeFrom="paragraph">
                  <wp:posOffset>19050</wp:posOffset>
                </wp:positionV>
                <wp:extent cx="3486150" cy="176213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762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9.9pt;margin-top:1.5pt;width:274.5pt;height:1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" filled="f" strokecolor="#243f60 [1604]" strokeweight="2pt"/>
            </w:pict>
          </mc:Fallback>
        </mc:AlternateContent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>
            <wp:extent cx="3380465" cy="1381125"/>
            <wp:effectExtent l="19050" t="19050" r="1079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183" cy="13822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65BD" w:rsidRDefault="00BB65BD" w:rsidP="00BB65BD">
      <w:pPr>
        <w:pStyle w:val="ListParagraph"/>
        <w:numPr>
          <w:ilvl w:val="0"/>
          <w:numId w:val="2"/>
        </w:numPr>
      </w:pPr>
      <w:r>
        <w:t>Make the components small enough so that they can be reused in multiple places.</w:t>
      </w:r>
    </w:p>
    <w:p w:rsidR="00BB65BD" w:rsidRDefault="00BB65BD" w:rsidP="00BB65BD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Document the @Inputs that will be provided and the @Outputs that each component emits.</w:t>
      </w:r>
    </w:p>
    <w:p w:rsidR="00BB65BD" w:rsidRDefault="00BB65BD" w:rsidP="00BB65BD">
      <w:pPr>
        <w:pStyle w:val="ListParagraph"/>
        <w:numPr>
          <w:ilvl w:val="0"/>
          <w:numId w:val="2"/>
        </w:numPr>
      </w:pPr>
      <w:r>
        <w:t xml:space="preserve">Design each component with reusability in mind and store them in a </w:t>
      </w:r>
      <w:proofErr w:type="spellStart"/>
      <w:r>
        <w:t>SharedModule</w:t>
      </w:r>
      <w:proofErr w:type="spellEnd"/>
      <w:r>
        <w:t xml:space="preserve">. </w:t>
      </w:r>
    </w:p>
    <w:p w:rsidR="00BB65BD" w:rsidRDefault="00BB65BD" w:rsidP="00BB65BD">
      <w:pPr>
        <w:pStyle w:val="ListParagraph"/>
        <w:numPr>
          <w:ilvl w:val="0"/>
          <w:numId w:val="2"/>
        </w:numPr>
      </w:pPr>
      <w:r>
        <w:t xml:space="preserve">Follow the design used by generating a module or component using Angular CLI.  Each component should be in its own folder and contain 4 files:  xxx.component.css, xxx.component.html, </w:t>
      </w:r>
      <w:proofErr w:type="spellStart"/>
      <w:r>
        <w:t>xxx.component.ts</w:t>
      </w:r>
      <w:proofErr w:type="spellEnd"/>
      <w:r>
        <w:t xml:space="preserve">, and </w:t>
      </w:r>
      <w:proofErr w:type="spellStart"/>
      <w:r>
        <w:t>xxx.component.spec.ts</w:t>
      </w:r>
      <w:proofErr w:type="spellEnd"/>
      <w:r>
        <w:t xml:space="preserve"> (where xxx is the component name).</w:t>
      </w:r>
      <w:r w:rsidR="00211BC2">
        <w:t xml:space="preserve">  </w:t>
      </w:r>
    </w:p>
    <w:p w:rsidR="00211BC2" w:rsidRDefault="00211BC2" w:rsidP="00BB65BD">
      <w:pPr>
        <w:pStyle w:val="ListParagraph"/>
        <w:numPr>
          <w:ilvl w:val="0"/>
          <w:numId w:val="2"/>
        </w:numPr>
      </w:pPr>
      <w:r>
        <w:t>Do not use inline templates.  All templates should be in their own html file.</w:t>
      </w:r>
    </w:p>
    <w:p w:rsidR="00211BC2" w:rsidRDefault="00211BC2" w:rsidP="00211BC2">
      <w:pPr>
        <w:pStyle w:val="ListParagraph"/>
        <w:numPr>
          <w:ilvl w:val="0"/>
          <w:numId w:val="2"/>
        </w:numPr>
      </w:pPr>
      <w:r>
        <w:t>Use l</w:t>
      </w:r>
      <w:r w:rsidRPr="00211BC2">
        <w:t xml:space="preserve">azy </w:t>
      </w:r>
      <w:r>
        <w:t>l</w:t>
      </w:r>
      <w:r w:rsidRPr="00211BC2">
        <w:t xml:space="preserve">oading </w:t>
      </w:r>
      <w:r>
        <w:t xml:space="preserve">on all </w:t>
      </w:r>
      <w:r w:rsidRPr="00211BC2">
        <w:t>the non-first-page routes</w:t>
      </w:r>
      <w:r>
        <w:t>.</w:t>
      </w:r>
    </w:p>
    <w:p w:rsidR="00211BC2" w:rsidRDefault="00211BC2" w:rsidP="00211BC2">
      <w:pPr>
        <w:pStyle w:val="ListParagraph"/>
        <w:numPr>
          <w:ilvl w:val="0"/>
          <w:numId w:val="2"/>
        </w:numPr>
      </w:pPr>
      <w:r w:rsidRPr="00211BC2">
        <w:t xml:space="preserve">Use </w:t>
      </w:r>
      <w:r>
        <w:t>s</w:t>
      </w:r>
      <w:r w:rsidRPr="00211BC2">
        <w:t>ervices </w:t>
      </w:r>
      <w:r>
        <w:t>to</w:t>
      </w:r>
      <w:r w:rsidRPr="00211BC2">
        <w:t> </w:t>
      </w:r>
      <w:r>
        <w:t>s</w:t>
      </w:r>
      <w:r w:rsidRPr="00211BC2">
        <w:t xml:space="preserve">trive for complete segregation between the View implementation and </w:t>
      </w:r>
      <w:r>
        <w:t>Business logic.  The view should only render the data and the services should be responsible for making</w:t>
      </w:r>
      <w:r w:rsidRPr="00211BC2">
        <w:t xml:space="preserve"> </w:t>
      </w:r>
      <w:r>
        <w:t xml:space="preserve">any calls to the database </w:t>
      </w:r>
      <w:r w:rsidRPr="00211BC2">
        <w:t>and for any functional logic.</w:t>
      </w:r>
    </w:p>
    <w:p w:rsidR="00BB65BD" w:rsidRDefault="00BB65BD" w:rsidP="00BB65BD"/>
    <w:p w:rsidR="00211BC2" w:rsidRDefault="00211BC2" w:rsidP="00BB65BD">
      <w:r>
        <w:t>Compiling/</w:t>
      </w:r>
      <w:proofErr w:type="spellStart"/>
      <w:r>
        <w:t>Transpiling</w:t>
      </w:r>
      <w:proofErr w:type="spellEnd"/>
    </w:p>
    <w:p w:rsidR="00BB65BD" w:rsidRDefault="00BB65BD" w:rsidP="00211BC2">
      <w:pPr>
        <w:pStyle w:val="ListParagraph"/>
        <w:numPr>
          <w:ilvl w:val="0"/>
          <w:numId w:val="3"/>
        </w:numPr>
      </w:pPr>
      <w:r>
        <w:t xml:space="preserve">Usage of </w:t>
      </w:r>
      <w:proofErr w:type="spellStart"/>
      <w:r>
        <w:t>AoT</w:t>
      </w:r>
      <w:proofErr w:type="spellEnd"/>
      <w:r>
        <w:t xml:space="preserve"> (ahead of time) compilation </w:t>
      </w:r>
      <w:r w:rsidR="00211BC2">
        <w:t>to improve runtime</w:t>
      </w:r>
      <w:r>
        <w:t xml:space="preserve"> performance. It reduces your bundle by about 30kb (</w:t>
      </w:r>
      <w:proofErr w:type="spellStart"/>
      <w:r>
        <w:t>gzipped</w:t>
      </w:r>
      <w:proofErr w:type="spellEnd"/>
      <w:r>
        <w:t xml:space="preserve">) which is a LOT of improvement. Angular 4.0+ brings about 30% </w:t>
      </w:r>
      <w:proofErr w:type="gramStart"/>
      <w:r>
        <w:t>improvement</w:t>
      </w:r>
      <w:proofErr w:type="gramEnd"/>
      <w:r>
        <w:t xml:space="preserve"> in app bundles due to how it generates the </w:t>
      </w:r>
      <w:proofErr w:type="spellStart"/>
      <w:r>
        <w:t>AoT</w:t>
      </w:r>
      <w:proofErr w:type="spellEnd"/>
      <w:r>
        <w:t xml:space="preserve"> code.</w:t>
      </w:r>
    </w:p>
    <w:p w:rsidR="00A72836" w:rsidRDefault="00A72836" w:rsidP="00A72836">
      <w:pPr>
        <w:pStyle w:val="NormalWeb"/>
        <w:shd w:val="clear" w:color="auto" w:fill="FAFAFA"/>
        <w:spacing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>
        <w:tab/>
      </w:r>
      <w:r w:rsidRPr="00A72836">
        <w:rPr>
          <w:rFonts w:ascii="Helvetica" w:eastAsia="Times New Roman" w:hAnsi="Helvetica" w:cs="Helvetica"/>
          <w:spacing w:val="5"/>
          <w:sz w:val="21"/>
          <w:szCs w:val="21"/>
        </w:rPr>
        <w:t>For AOT compilation, append the </w:t>
      </w:r>
      <w:r w:rsidRPr="00A7283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--</w:t>
      </w:r>
      <w:proofErr w:type="spellStart"/>
      <w:r w:rsidRPr="00A7283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aot</w:t>
      </w:r>
      <w:proofErr w:type="spellEnd"/>
      <w:r w:rsidRPr="00A72836">
        <w:rPr>
          <w:rFonts w:ascii="Helvetica" w:eastAsia="Times New Roman" w:hAnsi="Helvetica" w:cs="Helvetica"/>
          <w:spacing w:val="5"/>
          <w:sz w:val="21"/>
          <w:szCs w:val="21"/>
        </w:rPr>
        <w:t> flags to the </w:t>
      </w:r>
      <w:r w:rsidRPr="00A72836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build-only</w:t>
      </w:r>
      <w:r w:rsidRPr="00A72836">
        <w:rPr>
          <w:rFonts w:ascii="Helvetica" w:eastAsia="Times New Roman" w:hAnsi="Helvetica" w:cs="Helvetica"/>
          <w:spacing w:val="5"/>
          <w:sz w:val="21"/>
          <w:szCs w:val="21"/>
        </w:rPr>
        <w:t> or the </w:t>
      </w:r>
      <w:r w:rsidRPr="00A72836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build-and-serve-</w:t>
      </w:r>
      <w:r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ab/>
      </w:r>
      <w:r w:rsidRPr="00A72836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locally</w:t>
      </w:r>
      <w:r w:rsidRPr="00A72836">
        <w:rPr>
          <w:rFonts w:ascii="Helvetica" w:eastAsia="Times New Roman" w:hAnsi="Helvetica" w:cs="Helvetica"/>
          <w:spacing w:val="5"/>
          <w:sz w:val="21"/>
          <w:szCs w:val="21"/>
        </w:rPr>
        <w:t> CLI commands:</w:t>
      </w:r>
    </w:p>
    <w:p w:rsidR="00A72836" w:rsidRPr="00A72836" w:rsidRDefault="00A72836" w:rsidP="00A72836">
      <w:pPr>
        <w:pStyle w:val="NormalWeb"/>
        <w:shd w:val="clear" w:color="auto" w:fill="FAFAFA"/>
        <w:spacing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>
        <w:rPr>
          <w:rFonts w:ascii="Helvetica" w:eastAsia="Times New Roman" w:hAnsi="Helvetica" w:cs="Helvetica"/>
          <w:spacing w:val="5"/>
          <w:sz w:val="21"/>
          <w:szCs w:val="21"/>
        </w:rPr>
        <w:lastRenderedPageBreak/>
        <w:tab/>
      </w:r>
      <w:r>
        <w:rPr>
          <w:rFonts w:ascii="Helvetica" w:eastAsia="Times New Roman" w:hAnsi="Helvetica" w:cs="Helvetica"/>
          <w:noProof/>
          <w:spacing w:val="5"/>
          <w:sz w:val="21"/>
          <w:szCs w:val="21"/>
        </w:rPr>
        <w:drawing>
          <wp:inline distT="0" distB="0" distL="0" distR="0">
            <wp:extent cx="5311467" cy="604802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51" cy="60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836" w:rsidRPr="00A72836" w:rsidRDefault="00A72836" w:rsidP="00A72836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pacing w:val="5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ab/>
      </w:r>
      <w:r w:rsidRPr="00A72836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The </w:t>
      </w:r>
      <w:r w:rsidRPr="00A72836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--prod</w:t>
      </w:r>
      <w:r w:rsidRPr="00A72836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 meta-flag compiles with AOT by default</w:t>
      </w:r>
    </w:p>
    <w:p w:rsidR="00A72836" w:rsidRDefault="00A72836" w:rsidP="00A72836">
      <w:r>
        <w:tab/>
        <w:t xml:space="preserve">See </w:t>
      </w:r>
      <w:r w:rsidRPr="00A72836">
        <w:t>https://angular.io/guide/aot-compiler</w:t>
      </w:r>
    </w:p>
    <w:p w:rsidR="00A1579B" w:rsidRDefault="00A1579B" w:rsidP="00BB65BD"/>
    <w:p w:rsidR="00BB65BD" w:rsidRDefault="00A1579B" w:rsidP="00BB65BD">
      <w:r w:rsidRPr="00A1579B">
        <w:t>Follow the guidelines suggested in the Angular Style Guide:  https://angular.io/guide/styleguide</w:t>
      </w:r>
    </w:p>
    <w:p w:rsidR="00A1579B" w:rsidRDefault="00A1579B" w:rsidP="00BB65BD"/>
    <w:p w:rsidR="00BB65BD" w:rsidRDefault="00BB65BD" w:rsidP="00BB65BD"/>
    <w:p w:rsidR="00BB65BD" w:rsidRDefault="00BB65BD" w:rsidP="00BB65BD"/>
    <w:p w:rsidR="00BB65BD" w:rsidRDefault="00BB65BD" w:rsidP="00BB65BD"/>
    <w:p w:rsidR="00BB65BD" w:rsidRDefault="00BB65BD" w:rsidP="00BB65BD"/>
    <w:p w:rsidR="00BB65BD" w:rsidRDefault="00BB65BD" w:rsidP="00BB65BD"/>
    <w:p w:rsidR="00BB65BD" w:rsidRDefault="00BB65BD" w:rsidP="00BB65BD"/>
    <w:sectPr w:rsidR="00BB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1856"/>
    <w:multiLevelType w:val="hybridMultilevel"/>
    <w:tmpl w:val="AA72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4386B"/>
    <w:multiLevelType w:val="hybridMultilevel"/>
    <w:tmpl w:val="48CE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01CE7"/>
    <w:multiLevelType w:val="hybridMultilevel"/>
    <w:tmpl w:val="DC00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BD"/>
    <w:rsid w:val="00211BC2"/>
    <w:rsid w:val="006C1253"/>
    <w:rsid w:val="006F4600"/>
    <w:rsid w:val="00876027"/>
    <w:rsid w:val="00A1579B"/>
    <w:rsid w:val="00A72836"/>
    <w:rsid w:val="00BB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5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283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5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283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3698">
          <w:marLeft w:val="0"/>
          <w:marRight w:val="0"/>
          <w:marTop w:val="0"/>
          <w:marBottom w:val="12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Kocinski</dc:creator>
  <cp:lastModifiedBy>Barbara Kocinski</cp:lastModifiedBy>
  <cp:revision>3</cp:revision>
  <dcterms:created xsi:type="dcterms:W3CDTF">2018-04-02T20:40:00Z</dcterms:created>
  <dcterms:modified xsi:type="dcterms:W3CDTF">2018-04-04T15:31:00Z</dcterms:modified>
</cp:coreProperties>
</file>