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0A6A" w14:textId="77777777" w:rsidR="00333CBD" w:rsidRPr="00DF4AC7" w:rsidRDefault="00A50ECD" w:rsidP="00A50ECD">
      <w:pPr>
        <w:jc w:val="center"/>
        <w:rPr>
          <w:b/>
          <w:sz w:val="28"/>
          <w:szCs w:val="28"/>
        </w:rPr>
      </w:pPr>
      <w:r w:rsidRPr="00DF4AC7">
        <w:rPr>
          <w:b/>
          <w:sz w:val="28"/>
          <w:szCs w:val="28"/>
        </w:rPr>
        <w:t>GitHub Repository</w:t>
      </w:r>
    </w:p>
    <w:p w14:paraId="603B0A6B" w14:textId="77777777" w:rsidR="00A50ECD" w:rsidRPr="00DF4AC7" w:rsidRDefault="00A50ECD" w:rsidP="00A50ECD">
      <w:pPr>
        <w:pStyle w:val="NoSpacing"/>
        <w:rPr>
          <w:b/>
        </w:rPr>
      </w:pPr>
      <w:r w:rsidRPr="00DF4AC7">
        <w:rPr>
          <w:b/>
        </w:rPr>
        <w:t xml:space="preserve">What is GitHub: </w:t>
      </w:r>
    </w:p>
    <w:p w14:paraId="603B0A6C" w14:textId="77777777" w:rsidR="00A50ECD" w:rsidRDefault="00A50ECD" w:rsidP="00A50ECD">
      <w:r>
        <w:t>GitHub is a repository where you can create repos and store your source code, and maintain</w:t>
      </w:r>
      <w:r w:rsidR="0082335A">
        <w:t xml:space="preserve"> versions</w:t>
      </w:r>
      <w:r>
        <w:t xml:space="preserve"> </w:t>
      </w:r>
      <w:r w:rsidR="0082335A">
        <w:t>of your code</w:t>
      </w:r>
      <w:r>
        <w:t xml:space="preserve">. Optum has a GitHub at - </w:t>
      </w:r>
      <w:hyperlink r:id="rId11" w:history="1">
        <w:r>
          <w:rPr>
            <w:rStyle w:val="Hyperlink"/>
          </w:rPr>
          <w:t>https://github.optum.com/</w:t>
        </w:r>
      </w:hyperlink>
    </w:p>
    <w:p w14:paraId="603B0A6D" w14:textId="77777777" w:rsidR="00AF5C43" w:rsidRPr="00DF4AC7" w:rsidRDefault="00DF4AC7" w:rsidP="00A50ECD">
      <w:pPr>
        <w:pStyle w:val="NoSpacing"/>
        <w:rPr>
          <w:b/>
        </w:rPr>
      </w:pPr>
      <w:r>
        <w:rPr>
          <w:b/>
        </w:rPr>
        <w:t>What is g</w:t>
      </w:r>
      <w:r w:rsidR="00A50ECD" w:rsidRPr="00DF4AC7">
        <w:rPr>
          <w:b/>
        </w:rPr>
        <w:t xml:space="preserve">it: </w:t>
      </w:r>
    </w:p>
    <w:p w14:paraId="603B0A6E" w14:textId="77777777" w:rsidR="00A50ECD" w:rsidRDefault="00A50ECD" w:rsidP="00A50ECD">
      <w:pPr>
        <w:pStyle w:val="NoSpacing"/>
      </w:pPr>
      <w:r>
        <w:t xml:space="preserve">git is a command line interface (CLI) to communicate with your github. You need to setup your git with your credentials to authenticate </w:t>
      </w:r>
      <w:r w:rsidR="00D67553">
        <w:t xml:space="preserve">yourself </w:t>
      </w:r>
      <w:r>
        <w:t xml:space="preserve">and communicate with github. </w:t>
      </w:r>
    </w:p>
    <w:p w14:paraId="603B0A6F" w14:textId="77777777" w:rsidR="00A50ECD" w:rsidRDefault="00A50ECD" w:rsidP="00A50ECD">
      <w:pPr>
        <w:pStyle w:val="NoSpacing"/>
      </w:pPr>
      <w:r>
        <w:t xml:space="preserve">For our UPM environment you may not be using CLI. </w:t>
      </w:r>
      <w:r w:rsidR="00D67553">
        <w:t>But if you wish you could use git.</w:t>
      </w:r>
    </w:p>
    <w:p w14:paraId="603B0A70" w14:textId="77777777" w:rsidR="00A50ECD" w:rsidRDefault="00CA71DB" w:rsidP="00A50ECD">
      <w:pPr>
        <w:pStyle w:val="NoSpacing"/>
      </w:pPr>
      <w:r>
        <w:t>Most of the time, y</w:t>
      </w:r>
      <w:r w:rsidR="00A50ECD">
        <w:t>ou will be using Project Creator from DevKit to create</w:t>
      </w:r>
      <w:r>
        <w:t xml:space="preserve"> or </w:t>
      </w:r>
      <w:r w:rsidR="00A50ECD">
        <w:t xml:space="preserve">check out your projects </w:t>
      </w:r>
      <w:r w:rsidR="00D67553">
        <w:t>from</w:t>
      </w:r>
      <w:r>
        <w:t xml:space="preserve"> </w:t>
      </w:r>
      <w:r w:rsidR="00A50ECD">
        <w:t>github</w:t>
      </w:r>
      <w:r>
        <w:t xml:space="preserve"> repo</w:t>
      </w:r>
      <w:r w:rsidR="00A50ECD">
        <w:t>.</w:t>
      </w:r>
    </w:p>
    <w:p w14:paraId="603B0A71" w14:textId="77777777" w:rsidR="00A50ECD" w:rsidRDefault="00A50ECD"/>
    <w:p w14:paraId="603B0A72" w14:textId="77777777" w:rsidR="00A85279" w:rsidRPr="00970346" w:rsidRDefault="00A85279" w:rsidP="002E7C9C">
      <w:pPr>
        <w:pStyle w:val="NoSpacing"/>
        <w:rPr>
          <w:b/>
        </w:rPr>
      </w:pPr>
      <w:r w:rsidRPr="00970346">
        <w:rPr>
          <w:b/>
        </w:rPr>
        <w:t>You may familiarize</w:t>
      </w:r>
      <w:r w:rsidR="002E7C9C" w:rsidRPr="00970346">
        <w:rPr>
          <w:b/>
        </w:rPr>
        <w:t xml:space="preserve"> more</w:t>
      </w:r>
      <w:r w:rsidRPr="00970346">
        <w:rPr>
          <w:b/>
        </w:rPr>
        <w:t xml:space="preserve"> yourself with the information from the links below:</w:t>
      </w:r>
    </w:p>
    <w:p w14:paraId="603B0A73" w14:textId="77777777" w:rsidR="002E7C9C" w:rsidRDefault="002E7C9C" w:rsidP="00FE17CE">
      <w:pPr>
        <w:pStyle w:val="NoSpacing"/>
        <w:numPr>
          <w:ilvl w:val="0"/>
          <w:numId w:val="3"/>
        </w:numPr>
      </w:pPr>
      <w:r>
        <w:t>Access GitHub from here:</w:t>
      </w:r>
      <w:r w:rsidR="00FE17CE">
        <w:t xml:space="preserve"> </w:t>
      </w:r>
      <w:hyperlink r:id="rId12" w:history="1">
        <w:r>
          <w:rPr>
            <w:rStyle w:val="Hyperlink"/>
          </w:rPr>
          <w:t>https://github.optum.com/</w:t>
        </w:r>
      </w:hyperlink>
    </w:p>
    <w:p w14:paraId="603B0A74" w14:textId="77777777" w:rsidR="002E7C9C" w:rsidRDefault="002E7C9C" w:rsidP="00FE17CE">
      <w:pPr>
        <w:pStyle w:val="NoSpacing"/>
        <w:numPr>
          <w:ilvl w:val="0"/>
          <w:numId w:val="3"/>
        </w:numPr>
      </w:pPr>
      <w:r>
        <w:t>Request Tortoise Client:</w:t>
      </w:r>
      <w:r w:rsidR="00FE17CE">
        <w:t xml:space="preserve"> </w:t>
      </w:r>
      <w:hyperlink r:id="rId13" w:history="1">
        <w:r>
          <w:rPr>
            <w:rStyle w:val="Hyperlink"/>
          </w:rPr>
          <w:t>http://appstore.uhc.com/AppInfo/AppVersionId/14168?BackToList=/AppList/AppList</w:t>
        </w:r>
      </w:hyperlink>
    </w:p>
    <w:p w14:paraId="603B0A75" w14:textId="77777777" w:rsidR="00FE17CE" w:rsidRDefault="00FE17CE" w:rsidP="00FE17CE">
      <w:pPr>
        <w:pStyle w:val="ListParagraph"/>
        <w:numPr>
          <w:ilvl w:val="0"/>
          <w:numId w:val="3"/>
        </w:numPr>
      </w:pPr>
      <w:r>
        <w:t xml:space="preserve">Requesting access to Optum Github: </w:t>
      </w:r>
      <w:hyperlink r:id="rId14" w:history="1">
        <w:r>
          <w:rPr>
            <w:rStyle w:val="Hyperlink"/>
          </w:rPr>
          <w:t>https://hubconnect.uhg.com/docs/DOC-90949</w:t>
        </w:r>
      </w:hyperlink>
    </w:p>
    <w:p w14:paraId="603B0A76" w14:textId="77777777" w:rsidR="00FE17CE" w:rsidRDefault="00FE17CE" w:rsidP="00FE17CE">
      <w:pPr>
        <w:pStyle w:val="ListParagraph"/>
        <w:numPr>
          <w:ilvl w:val="0"/>
          <w:numId w:val="3"/>
        </w:numPr>
      </w:pPr>
      <w:r>
        <w:t xml:space="preserve">Codehub to Github migration faqs: </w:t>
      </w:r>
      <w:hyperlink r:id="rId15" w:history="1">
        <w:r>
          <w:rPr>
            <w:rStyle w:val="Hyperlink"/>
          </w:rPr>
          <w:t>https://hubconnect.uhg.com/docs/DOC-107887</w:t>
        </w:r>
      </w:hyperlink>
    </w:p>
    <w:p w14:paraId="603B0A77" w14:textId="77777777" w:rsidR="00FE17CE" w:rsidRDefault="00FE17CE" w:rsidP="00FE17CE">
      <w:pPr>
        <w:pStyle w:val="ListParagraph"/>
        <w:numPr>
          <w:ilvl w:val="0"/>
          <w:numId w:val="3"/>
        </w:numPr>
      </w:pPr>
      <w:r>
        <w:t xml:space="preserve">Github migration project: </w:t>
      </w:r>
      <w:hyperlink r:id="rId16" w:history="1">
        <w:r>
          <w:rPr>
            <w:rStyle w:val="Hyperlink"/>
          </w:rPr>
          <w:t>https://github.optum.com/CDE/ghe-migration</w:t>
        </w:r>
      </w:hyperlink>
    </w:p>
    <w:p w14:paraId="603B0A78" w14:textId="77777777" w:rsidR="00FE17CE" w:rsidRDefault="00FE17CE" w:rsidP="00FE17CE">
      <w:pPr>
        <w:pStyle w:val="ListParagraph"/>
        <w:numPr>
          <w:ilvl w:val="0"/>
          <w:numId w:val="3"/>
        </w:numPr>
      </w:pPr>
      <w:r>
        <w:t xml:space="preserve">Project creator updates for Github: </w:t>
      </w:r>
      <w:hyperlink r:id="rId17" w:history="1">
        <w:r>
          <w:rPr>
            <w:rStyle w:val="Hyperlink"/>
          </w:rPr>
          <w:t>https://hubconnect.uhg.com/groups/hbs-api-engine/blog/2017/08/18/project-creator-updates</w:t>
        </w:r>
      </w:hyperlink>
    </w:p>
    <w:p w14:paraId="603B0A79" w14:textId="77777777" w:rsidR="00FE17CE" w:rsidRDefault="00FE17CE" w:rsidP="00FE17CE">
      <w:pPr>
        <w:pStyle w:val="ListParagraph"/>
        <w:numPr>
          <w:ilvl w:val="0"/>
          <w:numId w:val="3"/>
        </w:numPr>
      </w:pPr>
      <w:r>
        <w:t xml:space="preserve">Github training documentation: </w:t>
      </w:r>
      <w:hyperlink r:id="rId18" w:history="1">
        <w:r>
          <w:rPr>
            <w:rStyle w:val="Hyperlink"/>
          </w:rPr>
          <w:t>https://hubconnect.uhg.com/docs/DOC-113608</w:t>
        </w:r>
      </w:hyperlink>
    </w:p>
    <w:p w14:paraId="603B0A7A" w14:textId="77777777" w:rsidR="00FE17CE" w:rsidRDefault="00FE17CE" w:rsidP="00FE17CE">
      <w:pPr>
        <w:pStyle w:val="ListParagraph"/>
        <w:numPr>
          <w:ilvl w:val="0"/>
          <w:numId w:val="3"/>
        </w:numPr>
      </w:pPr>
      <w:r>
        <w:t xml:space="preserve">UPM4 Github Organization: </w:t>
      </w:r>
      <w:hyperlink r:id="rId19" w:history="1">
        <w:r>
          <w:rPr>
            <w:rStyle w:val="Hyperlink"/>
          </w:rPr>
          <w:t>https://github.optum.com/api-engine-upm4</w:t>
        </w:r>
      </w:hyperlink>
    </w:p>
    <w:p w14:paraId="603B0A7B" w14:textId="77777777" w:rsidR="00FE17CE" w:rsidRDefault="00FE17CE" w:rsidP="00FE17CE">
      <w:pPr>
        <w:pStyle w:val="ListParagraph"/>
        <w:numPr>
          <w:ilvl w:val="0"/>
          <w:numId w:val="3"/>
        </w:numPr>
      </w:pPr>
      <w:r>
        <w:t xml:space="preserve">API Engine Github Org (you can see some example repos here): </w:t>
      </w:r>
      <w:hyperlink r:id="rId20" w:history="1">
        <w:r>
          <w:rPr>
            <w:rStyle w:val="Hyperlink"/>
          </w:rPr>
          <w:t>https://github.optum.com/api-engine-lacey</w:t>
        </w:r>
      </w:hyperlink>
    </w:p>
    <w:p w14:paraId="603B0A7C" w14:textId="77777777" w:rsidR="00166366" w:rsidRDefault="00166366" w:rsidP="00166366">
      <w:pPr>
        <w:pStyle w:val="ListParagraph"/>
        <w:numPr>
          <w:ilvl w:val="0"/>
          <w:numId w:val="3"/>
        </w:numPr>
        <w:spacing w:line="276" w:lineRule="auto"/>
        <w:contextualSpacing/>
      </w:pPr>
      <w:r>
        <w:t xml:space="preserve">Follow the </w:t>
      </w:r>
      <w:hyperlink r:id="rId21" w:history="1">
        <w:r>
          <w:rPr>
            <w:rStyle w:val="Hyperlink"/>
          </w:rPr>
          <w:t>CodeHub to GitHub Enterprise Migration</w:t>
        </w:r>
      </w:hyperlink>
      <w:r>
        <w:t xml:space="preserve"> project page for migration updates and FAQs</w:t>
      </w:r>
    </w:p>
    <w:p w14:paraId="603B0A7D" w14:textId="77777777" w:rsidR="00166366" w:rsidRDefault="00166366" w:rsidP="00166366">
      <w:pPr>
        <w:pStyle w:val="ListParagraph"/>
        <w:numPr>
          <w:ilvl w:val="0"/>
          <w:numId w:val="3"/>
        </w:numPr>
        <w:spacing w:line="276" w:lineRule="auto"/>
        <w:contextualSpacing/>
      </w:pPr>
      <w:r>
        <w:t xml:space="preserve">Follow the </w:t>
      </w:r>
      <w:hyperlink r:id="rId22" w:history="1">
        <w:r>
          <w:rPr>
            <w:rStyle w:val="Hyperlink"/>
          </w:rPr>
          <w:t>GitHub Hub Connect</w:t>
        </w:r>
      </w:hyperlink>
      <w:r>
        <w:t xml:space="preserve"> page to stay updated on the tool and collaborate with the existing community</w:t>
      </w:r>
    </w:p>
    <w:p w14:paraId="603B0A7E" w14:textId="77777777" w:rsidR="00FE17CE" w:rsidRDefault="00166366" w:rsidP="00FE17CE">
      <w:pPr>
        <w:pStyle w:val="ListParagraph"/>
        <w:numPr>
          <w:ilvl w:val="0"/>
          <w:numId w:val="3"/>
        </w:numPr>
        <w:spacing w:line="276" w:lineRule="auto"/>
        <w:contextualSpacing/>
      </w:pPr>
      <w:r>
        <w:t xml:space="preserve">Read through our </w:t>
      </w:r>
      <w:hyperlink r:id="rId23" w:history="1">
        <w:r>
          <w:rPr>
            <w:rStyle w:val="Hyperlink"/>
          </w:rPr>
          <w:t>migration guidelines</w:t>
        </w:r>
      </w:hyperlink>
      <w:r>
        <w:rPr>
          <w:color w:val="0000FF"/>
        </w:rPr>
        <w:t xml:space="preserve"> </w:t>
      </w:r>
      <w:r>
        <w:t xml:space="preserve">before taking action on prepping for migration </w:t>
      </w:r>
    </w:p>
    <w:p w14:paraId="603B0A7F" w14:textId="77777777" w:rsidR="00A85279" w:rsidRDefault="00A85279" w:rsidP="002E7C9C">
      <w:pPr>
        <w:pStyle w:val="NoSpacing"/>
      </w:pPr>
    </w:p>
    <w:p w14:paraId="603B0A80" w14:textId="77777777" w:rsidR="002B3CC1" w:rsidRPr="00DF4AC7" w:rsidRDefault="002B3CC1">
      <w:pPr>
        <w:rPr>
          <w:b/>
        </w:rPr>
      </w:pPr>
      <w:r w:rsidRPr="00DF4AC7">
        <w:rPr>
          <w:b/>
        </w:rPr>
        <w:t>Some understanding on git and GitHub:</w:t>
      </w:r>
    </w:p>
    <w:p w14:paraId="603B0A81" w14:textId="77777777" w:rsidR="002B3CC1" w:rsidRDefault="002B3CC1">
      <w:r>
        <w:t>git clone command clones a repository from GitHub to your local directory, called local repository. You make changes to the files in your local repository. If you add new files to your local repository you issue git add command. Then, you run git commit command to commit the changes to your local repository. Notice your git commit command will not commit the changes to the GitHub repository, until you run one more command: git push origin master</w:t>
      </w:r>
    </w:p>
    <w:p w14:paraId="603B0A82" w14:textId="77777777" w:rsidR="002B3CC1" w:rsidRDefault="002B3CC1">
      <w:r>
        <w:t xml:space="preserve">master is the place where your code resides, by default, GitHub’s branch is </w:t>
      </w:r>
      <w:r w:rsidR="00A31316">
        <w:t>master, also called master branch. At UPM we standardize to use the master branch only where all the checkouts and commits take place. No feature branches be created and worked with.</w:t>
      </w:r>
    </w:p>
    <w:p w14:paraId="2A3C68C3" w14:textId="77777777" w:rsidR="00DA3B64" w:rsidRDefault="00DA3B64" w:rsidP="00AF5C43">
      <w:pPr>
        <w:pStyle w:val="NoSpacing"/>
        <w:rPr>
          <w:b/>
        </w:rPr>
      </w:pPr>
    </w:p>
    <w:p w14:paraId="603B0A83" w14:textId="77777777" w:rsidR="00AF5C43" w:rsidRDefault="00DF4AC7" w:rsidP="00AF5C43">
      <w:pPr>
        <w:pStyle w:val="NoSpacing"/>
        <w:rPr>
          <w:b/>
        </w:rPr>
      </w:pPr>
      <w:r>
        <w:rPr>
          <w:b/>
        </w:rPr>
        <w:lastRenderedPageBreak/>
        <w:t>Access to GitH</w:t>
      </w:r>
      <w:r w:rsidR="00AF5C43" w:rsidRPr="00DF4AC7">
        <w:rPr>
          <w:b/>
        </w:rPr>
        <w:t xml:space="preserve">ub: </w:t>
      </w:r>
    </w:p>
    <w:p w14:paraId="6A8BBEE1" w14:textId="77777777" w:rsidR="00DA3B64" w:rsidRPr="00DF4AC7" w:rsidRDefault="00DA3B64" w:rsidP="00AF5C43">
      <w:pPr>
        <w:pStyle w:val="NoSpacing"/>
        <w:rPr>
          <w:b/>
        </w:rPr>
      </w:pPr>
    </w:p>
    <w:p w14:paraId="603B0A84" w14:textId="77777777" w:rsidR="00AF5C43" w:rsidRDefault="00AF5C43" w:rsidP="00AF5C43">
      <w:pPr>
        <w:pStyle w:val="NoSpacing"/>
      </w:pPr>
      <w:r>
        <w:t>Request access to GitHub by submitting a Secure platform request for your MS id for the group:</w:t>
      </w:r>
    </w:p>
    <w:p w14:paraId="603B0A85" w14:textId="77777777" w:rsidR="00AF5C43" w:rsidRPr="00D96BAC" w:rsidRDefault="00AF5C43" w:rsidP="00AF5C43">
      <w:pPr>
        <w:pStyle w:val="NoSpacing"/>
        <w:rPr>
          <w:b/>
          <w:color w:val="548DD4" w:themeColor="text2" w:themeTint="99"/>
        </w:rPr>
      </w:pPr>
      <w:bookmarkStart w:id="0" w:name="_GoBack"/>
      <w:r w:rsidRPr="00D96BAC">
        <w:rPr>
          <w:b/>
          <w:color w:val="548DD4" w:themeColor="text2" w:themeTint="99"/>
        </w:rPr>
        <w:t>github_users</w:t>
      </w:r>
    </w:p>
    <w:bookmarkEnd w:id="0"/>
    <w:p w14:paraId="603B0A86" w14:textId="77777777" w:rsidR="00AF5C43" w:rsidRDefault="00AF5C43"/>
    <w:p w14:paraId="75410766" w14:textId="20DF97E0" w:rsidR="006F3F42" w:rsidRPr="006F3F42" w:rsidRDefault="009D3CEE">
      <w:pPr>
        <w:rPr>
          <w:b/>
        </w:rPr>
      </w:pPr>
      <w:r>
        <w:rPr>
          <w:b/>
        </w:rPr>
        <w:t>Request Git 2.7 from AppStore at</w:t>
      </w:r>
      <w:r w:rsidR="006F3F42" w:rsidRPr="006F3F42">
        <w:rPr>
          <w:b/>
        </w:rPr>
        <w:t>:</w:t>
      </w:r>
    </w:p>
    <w:p w14:paraId="0A53BB05" w14:textId="2644547E" w:rsidR="006F3F42" w:rsidRDefault="00FD5737">
      <w:hyperlink r:id="rId24" w:history="1">
        <w:r w:rsidR="009D3CEE" w:rsidRPr="009C55CF">
          <w:rPr>
            <w:rStyle w:val="Hyperlink"/>
          </w:rPr>
          <w:t>http://appstore.uhc.com/AppInfo/AppVersionId/12090?BackToList=/AppList/AppList</w:t>
        </w:r>
      </w:hyperlink>
    </w:p>
    <w:p w14:paraId="603B0A87" w14:textId="77777777" w:rsidR="00AF5C43" w:rsidRDefault="00D67553" w:rsidP="00A85E5F">
      <w:pPr>
        <w:pStyle w:val="NoSpacing"/>
        <w:rPr>
          <w:b/>
        </w:rPr>
      </w:pPr>
      <w:r w:rsidRPr="00DF4AC7">
        <w:rPr>
          <w:b/>
        </w:rPr>
        <w:t>Tortoise SVN style Tortoise Git client:</w:t>
      </w:r>
    </w:p>
    <w:p w14:paraId="08CF0DDE" w14:textId="77777777" w:rsidR="006F3F42" w:rsidRPr="00DF4AC7" w:rsidRDefault="006F3F42" w:rsidP="00A85E5F">
      <w:pPr>
        <w:pStyle w:val="NoSpacing"/>
        <w:rPr>
          <w:b/>
        </w:rPr>
      </w:pPr>
    </w:p>
    <w:p w14:paraId="603B0A88" w14:textId="77777777" w:rsidR="00A85E5F" w:rsidRDefault="00A85E5F" w:rsidP="00A85E5F">
      <w:pPr>
        <w:pStyle w:val="NoSpacing"/>
      </w:pPr>
      <w:r>
        <w:t>If you use the Tortoise SVN client, then you will also probably want the Tortoise Git client:</w:t>
      </w:r>
    </w:p>
    <w:p w14:paraId="603B0A89" w14:textId="77777777" w:rsidR="00A85E5F" w:rsidRDefault="00FD5737" w:rsidP="00A85E5F">
      <w:pPr>
        <w:pStyle w:val="NoSpacing"/>
      </w:pPr>
      <w:hyperlink r:id="rId25" w:history="1">
        <w:r w:rsidR="00A85E5F">
          <w:rPr>
            <w:rStyle w:val="Hyperlink"/>
          </w:rPr>
          <w:t>http://appstore.uhc.com/AppInfo/AppVersionId/14168?BackToList=/AppList/AppList</w:t>
        </w:r>
      </w:hyperlink>
    </w:p>
    <w:p w14:paraId="603B0A8A" w14:textId="77777777" w:rsidR="00A85E5F" w:rsidRDefault="00A85E5F" w:rsidP="00A85E5F"/>
    <w:p w14:paraId="603B0A8B" w14:textId="77777777" w:rsidR="00D67553" w:rsidRDefault="005D2C28">
      <w:r>
        <w:t>Once the Tortoise Git client is installed you should be able to see the below popup menu on right clik, with Git GUI, Git Bash, Git Clone etc.</w:t>
      </w:r>
    </w:p>
    <w:p w14:paraId="603B0A8C" w14:textId="77777777" w:rsidR="005D2C28" w:rsidRDefault="005D2C28">
      <w:r>
        <w:rPr>
          <w:noProof/>
        </w:rPr>
        <w:drawing>
          <wp:inline distT="0" distB="0" distL="0" distR="0" wp14:anchorId="603B0AB0" wp14:editId="603B0AB1">
            <wp:extent cx="3824605" cy="470725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4605" cy="4707255"/>
                    </a:xfrm>
                    <a:prstGeom prst="rect">
                      <a:avLst/>
                    </a:prstGeom>
                    <a:noFill/>
                    <a:ln>
                      <a:noFill/>
                    </a:ln>
                  </pic:spPr>
                </pic:pic>
              </a:graphicData>
            </a:graphic>
          </wp:inline>
        </w:drawing>
      </w:r>
    </w:p>
    <w:p w14:paraId="603B0A8D" w14:textId="77777777" w:rsidR="00A50ECD" w:rsidRDefault="00A50ECD"/>
    <w:p w14:paraId="603B0A8E" w14:textId="43537676" w:rsidR="00A35748" w:rsidRPr="003E6EC4" w:rsidRDefault="003E6EC4">
      <w:pPr>
        <w:rPr>
          <w:b/>
          <w:sz w:val="24"/>
          <w:szCs w:val="24"/>
        </w:rPr>
      </w:pPr>
      <w:r w:rsidRPr="003E6EC4">
        <w:rPr>
          <w:b/>
          <w:sz w:val="24"/>
          <w:szCs w:val="24"/>
        </w:rPr>
        <w:lastRenderedPageBreak/>
        <w:t xml:space="preserve">Create or </w:t>
      </w:r>
      <w:r w:rsidR="00A35748" w:rsidRPr="003E6EC4">
        <w:rPr>
          <w:b/>
          <w:sz w:val="24"/>
          <w:szCs w:val="24"/>
        </w:rPr>
        <w:t xml:space="preserve">Checkout </w:t>
      </w:r>
      <w:r w:rsidRPr="003E6EC4">
        <w:rPr>
          <w:b/>
          <w:sz w:val="24"/>
          <w:szCs w:val="24"/>
        </w:rPr>
        <w:t>a project from</w:t>
      </w:r>
      <w:r w:rsidR="00A35748" w:rsidRPr="003E6EC4">
        <w:rPr>
          <w:b/>
          <w:sz w:val="24"/>
          <w:szCs w:val="24"/>
        </w:rPr>
        <w:t xml:space="preserve"> </w:t>
      </w:r>
      <w:r w:rsidR="00645F16">
        <w:rPr>
          <w:b/>
          <w:sz w:val="24"/>
          <w:szCs w:val="24"/>
        </w:rPr>
        <w:t xml:space="preserve">GitHub </w:t>
      </w:r>
      <w:r w:rsidR="00A35748" w:rsidRPr="003E6EC4">
        <w:rPr>
          <w:b/>
          <w:sz w:val="24"/>
          <w:szCs w:val="24"/>
        </w:rPr>
        <w:t>Repo:</w:t>
      </w:r>
    </w:p>
    <w:p w14:paraId="603B0A8F" w14:textId="24CF649C" w:rsidR="00DF796C" w:rsidRDefault="00DF796C">
      <w:r>
        <w:t>Use the project creator</w:t>
      </w:r>
      <w:r w:rsidR="00645F16">
        <w:t xml:space="preserve"> from </w:t>
      </w:r>
      <w:r w:rsidR="00645F16" w:rsidRPr="00645F16">
        <w:rPr>
          <w:b/>
        </w:rPr>
        <w:t>DevKit</w:t>
      </w:r>
      <w:r w:rsidR="00645F16">
        <w:t xml:space="preserve"> tool</w:t>
      </w:r>
      <w:r>
        <w:t xml:space="preserve"> available at: </w:t>
      </w:r>
      <w:hyperlink r:id="rId27" w:history="1">
        <w:r w:rsidR="00645F16" w:rsidRPr="009C55CF">
          <w:rPr>
            <w:rStyle w:val="Hyperlink"/>
          </w:rPr>
          <w:t>https://codehub.optum.com/api-engine/apiengine-local-dev-kit/branches/RB-2.0.x</w:t>
        </w:r>
      </w:hyperlink>
    </w:p>
    <w:p w14:paraId="603B0A90" w14:textId="6B341BB5" w:rsidR="00A35748" w:rsidRDefault="00A35748">
      <w:r>
        <w:t xml:space="preserve">Use </w:t>
      </w:r>
      <w:r w:rsidR="00DF796C">
        <w:t>this</w:t>
      </w:r>
      <w:r>
        <w:t xml:space="preserve"> Project Creator</w:t>
      </w:r>
      <w:r w:rsidR="00645F16">
        <w:t xml:space="preserve"> jar file</w:t>
      </w:r>
      <w:r>
        <w:t xml:space="preserve"> to create a project or checkout a project</w:t>
      </w:r>
      <w:r w:rsidR="00DF796C">
        <w:t xml:space="preserve"> </w:t>
      </w:r>
      <w:r w:rsidR="00645F16">
        <w:t>from</w:t>
      </w:r>
      <w:r w:rsidR="00DF796C">
        <w:t xml:space="preserve"> GitHub</w:t>
      </w:r>
      <w:r>
        <w:t>.</w:t>
      </w:r>
      <w:r w:rsidR="00DF796C">
        <w:t xml:space="preserve"> </w:t>
      </w:r>
      <w:r w:rsidR="00645F16">
        <w:t>Double click on the project creator, y</w:t>
      </w:r>
      <w:r>
        <w:t xml:space="preserve">ou will be greeted with a window as shown below. Click on settings then </w:t>
      </w:r>
      <w:r w:rsidR="00E31C30">
        <w:t xml:space="preserve">on </w:t>
      </w:r>
      <w:r>
        <w:t xml:space="preserve">Edit.  </w:t>
      </w:r>
      <w:r w:rsidR="00645F16">
        <w:t>That will pop up a window to edit project engine settings where you select GitHub Repo to work with.</w:t>
      </w:r>
    </w:p>
    <w:p w14:paraId="603B0A91" w14:textId="77777777" w:rsidR="00A35748" w:rsidRDefault="00A35748">
      <w:r>
        <w:t>Uncheck the box “</w:t>
      </w:r>
      <w:r w:rsidR="0068624B">
        <w:rPr>
          <w:highlight w:val="yellow"/>
        </w:rPr>
        <w:t>Create Co</w:t>
      </w:r>
      <w:r w:rsidRPr="00225FEF">
        <w:rPr>
          <w:highlight w:val="yellow"/>
        </w:rPr>
        <w:t>deHub Repo</w:t>
      </w:r>
      <w:r>
        <w:t>”</w:t>
      </w:r>
    </w:p>
    <w:p w14:paraId="603B0A92" w14:textId="77777777" w:rsidR="00A35748" w:rsidRDefault="00A35748">
      <w:r>
        <w:t>Check the box “</w:t>
      </w:r>
      <w:r w:rsidRPr="00225FEF">
        <w:rPr>
          <w:highlight w:val="yellow"/>
        </w:rPr>
        <w:t>GitHub Override</w:t>
      </w:r>
      <w:r>
        <w:t>”</w:t>
      </w:r>
    </w:p>
    <w:p w14:paraId="603B0A93" w14:textId="77777777" w:rsidR="00A35748" w:rsidRDefault="00A35748">
      <w:r>
        <w:t>Save</w:t>
      </w:r>
      <w:r w:rsidR="00261018">
        <w:t>, and clo</w:t>
      </w:r>
      <w:r w:rsidR="00225FEF">
        <w:t xml:space="preserve">se the </w:t>
      </w:r>
      <w:r w:rsidR="00E43CE2">
        <w:t>dialog boxes, to run the MainDriver with saved settings.</w:t>
      </w:r>
    </w:p>
    <w:p w14:paraId="603B0A94" w14:textId="77777777" w:rsidR="00FE7265" w:rsidRDefault="0068624B">
      <w:r>
        <w:rPr>
          <w:noProof/>
        </w:rPr>
        <w:drawing>
          <wp:inline distT="0" distB="0" distL="0" distR="0" wp14:anchorId="603B0AB2" wp14:editId="603B0AB3">
            <wp:extent cx="4633595" cy="5170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3595" cy="5170170"/>
                    </a:xfrm>
                    <a:prstGeom prst="rect">
                      <a:avLst/>
                    </a:prstGeom>
                    <a:noFill/>
                    <a:ln>
                      <a:noFill/>
                    </a:ln>
                  </pic:spPr>
                </pic:pic>
              </a:graphicData>
            </a:graphic>
          </wp:inline>
        </w:drawing>
      </w:r>
    </w:p>
    <w:p w14:paraId="603B0A95" w14:textId="77777777" w:rsidR="0068624B" w:rsidRDefault="0068624B">
      <w:r>
        <w:rPr>
          <w:noProof/>
        </w:rPr>
        <w:lastRenderedPageBreak/>
        <w:drawing>
          <wp:inline distT="0" distB="0" distL="0" distR="0" wp14:anchorId="603B0AB4" wp14:editId="603B0AB5">
            <wp:extent cx="5934710" cy="29984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710" cy="2998470"/>
                    </a:xfrm>
                    <a:prstGeom prst="rect">
                      <a:avLst/>
                    </a:prstGeom>
                    <a:noFill/>
                    <a:ln>
                      <a:noFill/>
                    </a:ln>
                  </pic:spPr>
                </pic:pic>
              </a:graphicData>
            </a:graphic>
          </wp:inline>
        </w:drawing>
      </w:r>
    </w:p>
    <w:p w14:paraId="603B0A96" w14:textId="77777777" w:rsidR="00A85279" w:rsidRDefault="00A85279"/>
    <w:p w14:paraId="603B0A97" w14:textId="4917DC26" w:rsidR="00FE7265" w:rsidRDefault="00FE7265"/>
    <w:p w14:paraId="603B0A98" w14:textId="77777777" w:rsidR="00FE7265" w:rsidRDefault="0068624B">
      <w:r>
        <w:rPr>
          <w:noProof/>
        </w:rPr>
        <w:lastRenderedPageBreak/>
        <w:drawing>
          <wp:inline distT="0" distB="0" distL="0" distR="0" wp14:anchorId="603B0AB6" wp14:editId="603B0AB7">
            <wp:extent cx="5838190" cy="6435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38190" cy="6435725"/>
                    </a:xfrm>
                    <a:prstGeom prst="rect">
                      <a:avLst/>
                    </a:prstGeom>
                    <a:noFill/>
                    <a:ln>
                      <a:noFill/>
                    </a:ln>
                  </pic:spPr>
                </pic:pic>
              </a:graphicData>
            </a:graphic>
          </wp:inline>
        </w:drawing>
      </w:r>
    </w:p>
    <w:p w14:paraId="603B0A99" w14:textId="77777777" w:rsidR="00FE7265" w:rsidRDefault="00FE7265"/>
    <w:p w14:paraId="603B0A9A" w14:textId="77777777" w:rsidR="00FE7265" w:rsidRDefault="00AF79E7">
      <w:r>
        <w:t>This should create your project in GitHub and do a checkout into your local folder.</w:t>
      </w:r>
    </w:p>
    <w:p w14:paraId="603B0A9B" w14:textId="77777777" w:rsidR="00C26F1B" w:rsidRDefault="00C26F1B">
      <w:r>
        <w:rPr>
          <w:noProof/>
        </w:rPr>
        <w:lastRenderedPageBreak/>
        <w:drawing>
          <wp:inline distT="0" distB="0" distL="0" distR="0" wp14:anchorId="603B0AB8" wp14:editId="603B0AB9">
            <wp:extent cx="5943600" cy="3516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p>
    <w:p w14:paraId="603B0A9C" w14:textId="77777777" w:rsidR="00AF79E7" w:rsidRPr="007B2982" w:rsidRDefault="00871F25">
      <w:pPr>
        <w:rPr>
          <w:b/>
          <w:sz w:val="24"/>
          <w:szCs w:val="24"/>
        </w:rPr>
      </w:pPr>
      <w:r w:rsidRPr="007B2982">
        <w:rPr>
          <w:b/>
          <w:sz w:val="24"/>
          <w:szCs w:val="24"/>
        </w:rPr>
        <w:t xml:space="preserve">Working with GitHub </w:t>
      </w:r>
      <w:r w:rsidR="003E6EC4" w:rsidRPr="007B2982">
        <w:rPr>
          <w:b/>
          <w:sz w:val="24"/>
          <w:szCs w:val="24"/>
        </w:rPr>
        <w:t xml:space="preserve">from </w:t>
      </w:r>
      <w:r w:rsidRPr="007B2982">
        <w:rPr>
          <w:b/>
          <w:sz w:val="24"/>
          <w:szCs w:val="24"/>
        </w:rPr>
        <w:t>within Intellij:</w:t>
      </w:r>
    </w:p>
    <w:p w14:paraId="603B0A9D"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color w:val="3D3D3D"/>
          <w:sz w:val="21"/>
          <w:szCs w:val="21"/>
          <w:lang w:val="en"/>
        </w:rPr>
        <w:t>Step 1: Pick Commit Changes</w:t>
      </w:r>
    </w:p>
    <w:p w14:paraId="603B0A9E"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noProof/>
          <w:color w:val="003C71"/>
          <w:sz w:val="21"/>
          <w:szCs w:val="21"/>
        </w:rPr>
        <w:drawing>
          <wp:inline distT="0" distB="0" distL="0" distR="0" wp14:anchorId="603B0ABA" wp14:editId="603B0ABB">
            <wp:extent cx="4958715" cy="1687830"/>
            <wp:effectExtent l="0" t="0" r="0" b="7620"/>
            <wp:docPr id="9" name="Picture 9" descr="https://hubconnect.uhg.com/servlet/JiveServlet/downloadImage/38-43634-364000/pastedImage_2.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ubconnect.uhg.com/servlet/JiveServlet/downloadImage/38-43634-364000/pastedImage_2.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8715" cy="1687830"/>
                    </a:xfrm>
                    <a:prstGeom prst="rect">
                      <a:avLst/>
                    </a:prstGeom>
                    <a:noFill/>
                    <a:ln>
                      <a:noFill/>
                    </a:ln>
                  </pic:spPr>
                </pic:pic>
              </a:graphicData>
            </a:graphic>
          </wp:inline>
        </w:drawing>
      </w:r>
    </w:p>
    <w:p w14:paraId="603B0A9F"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color w:val="3D3D3D"/>
          <w:sz w:val="21"/>
          <w:szCs w:val="21"/>
          <w:lang w:val="en"/>
        </w:rPr>
        <w:br/>
        <w:t>Step 2: Make sure to do the Commit and Push option, as a commit just establishes the change revision locally, whereas the action of the PUSH actually sends the commit to the remote master branch</w:t>
      </w:r>
    </w:p>
    <w:p w14:paraId="603B0AA0"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noProof/>
          <w:color w:val="003C71"/>
          <w:sz w:val="21"/>
          <w:szCs w:val="21"/>
        </w:rPr>
        <w:lastRenderedPageBreak/>
        <w:drawing>
          <wp:inline distT="0" distB="0" distL="0" distR="0" wp14:anchorId="603B0ABC" wp14:editId="603B0ABD">
            <wp:extent cx="7482205" cy="5723890"/>
            <wp:effectExtent l="0" t="0" r="4445" b="0"/>
            <wp:docPr id="8" name="Picture 8" descr="https://hubconnect.uhg.com/servlet/JiveServlet/downloadImage/38-43634-364001/pastedImage_3.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ubconnect.uhg.com/servlet/JiveServlet/downloadImage/38-43634-364001/pastedImage_3.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82205" cy="5723890"/>
                    </a:xfrm>
                    <a:prstGeom prst="rect">
                      <a:avLst/>
                    </a:prstGeom>
                    <a:noFill/>
                    <a:ln>
                      <a:noFill/>
                    </a:ln>
                  </pic:spPr>
                </pic:pic>
              </a:graphicData>
            </a:graphic>
          </wp:inline>
        </w:drawing>
      </w:r>
    </w:p>
    <w:p w14:paraId="603B0AA1"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color w:val="3D3D3D"/>
          <w:sz w:val="21"/>
          <w:szCs w:val="21"/>
          <w:lang w:val="en"/>
        </w:rPr>
        <w:t> </w:t>
      </w:r>
    </w:p>
    <w:p w14:paraId="603B0AA2"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color w:val="3D3D3D"/>
          <w:sz w:val="21"/>
          <w:szCs w:val="21"/>
          <w:lang w:val="en"/>
        </w:rPr>
        <w:t>Step 3: You should see a dialog pop up detailing where your push is going (origin -&gt; master) , if so click push and send your source code along its way!</w:t>
      </w:r>
    </w:p>
    <w:p w14:paraId="603B0AA3"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color w:val="3D3D3D"/>
          <w:sz w:val="21"/>
          <w:szCs w:val="21"/>
          <w:lang w:val="en"/>
        </w:rPr>
        <w:t> </w:t>
      </w:r>
    </w:p>
    <w:p w14:paraId="603B0AA4"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noProof/>
          <w:color w:val="003C71"/>
          <w:sz w:val="21"/>
          <w:szCs w:val="21"/>
        </w:rPr>
        <w:lastRenderedPageBreak/>
        <w:drawing>
          <wp:inline distT="0" distB="0" distL="0" distR="0" wp14:anchorId="603B0ABE" wp14:editId="603B0ABF">
            <wp:extent cx="7394575" cy="2444115"/>
            <wp:effectExtent l="0" t="0" r="0" b="0"/>
            <wp:docPr id="7" name="Picture 7" descr="https://hubconnect.uhg.com/servlet/JiveServlet/downloadImage/38-43634-364002/pastedImage_4.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ubconnect.uhg.com/servlet/JiveServlet/downloadImage/38-43634-364002/pastedImage_4.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94575" cy="2444115"/>
                    </a:xfrm>
                    <a:prstGeom prst="rect">
                      <a:avLst/>
                    </a:prstGeom>
                    <a:noFill/>
                    <a:ln>
                      <a:noFill/>
                    </a:ln>
                  </pic:spPr>
                </pic:pic>
              </a:graphicData>
            </a:graphic>
          </wp:inline>
        </w:drawing>
      </w:r>
    </w:p>
    <w:p w14:paraId="603B0AA5"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color w:val="3D3D3D"/>
          <w:sz w:val="21"/>
          <w:szCs w:val="21"/>
          <w:lang w:val="en"/>
        </w:rPr>
        <w:t> </w:t>
      </w:r>
    </w:p>
    <w:p w14:paraId="603B0AA6"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color w:val="3D3D3D"/>
          <w:sz w:val="21"/>
          <w:szCs w:val="21"/>
          <w:lang w:val="en"/>
        </w:rPr>
        <w:t>On a side note the Git menu has some great options as well, such as comparing your local against the latest repository options and many other choices you are familiar with in SVN:</w:t>
      </w:r>
    </w:p>
    <w:p w14:paraId="603B0AA7"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color w:val="3D3D3D"/>
          <w:sz w:val="21"/>
          <w:szCs w:val="21"/>
          <w:lang w:val="en"/>
        </w:rPr>
        <w:t> </w:t>
      </w:r>
    </w:p>
    <w:p w14:paraId="603B0AA8"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noProof/>
          <w:color w:val="003C71"/>
          <w:sz w:val="21"/>
          <w:szCs w:val="21"/>
        </w:rPr>
        <w:lastRenderedPageBreak/>
        <w:drawing>
          <wp:inline distT="0" distB="0" distL="0" distR="0" wp14:anchorId="603B0AC0" wp14:editId="603B0AC1">
            <wp:extent cx="5513070" cy="5847080"/>
            <wp:effectExtent l="0" t="0" r="0" b="1270"/>
            <wp:docPr id="6" name="Picture 6" descr="https://hubconnect.uhg.com/servlet/JiveServlet/downloadImage/38-43634-364003/pastedImage_5.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ubconnect.uhg.com/servlet/JiveServlet/downloadImage/38-43634-364003/pastedImage_5.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13070" cy="5847080"/>
                    </a:xfrm>
                    <a:prstGeom prst="rect">
                      <a:avLst/>
                    </a:prstGeom>
                    <a:noFill/>
                    <a:ln>
                      <a:noFill/>
                    </a:ln>
                  </pic:spPr>
                </pic:pic>
              </a:graphicData>
            </a:graphic>
          </wp:inline>
        </w:drawing>
      </w:r>
    </w:p>
    <w:p w14:paraId="603B0AA9"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color w:val="3D3D3D"/>
          <w:sz w:val="21"/>
          <w:szCs w:val="21"/>
          <w:lang w:val="en"/>
        </w:rPr>
        <w:t> </w:t>
      </w:r>
    </w:p>
    <w:p w14:paraId="603B0AAA"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color w:val="3D3D3D"/>
          <w:sz w:val="21"/>
          <w:szCs w:val="21"/>
          <w:lang w:val="en"/>
        </w:rPr>
        <w:t> </w:t>
      </w:r>
    </w:p>
    <w:p w14:paraId="603B0AAB" w14:textId="77777777" w:rsidR="00C26F1B" w:rsidRDefault="00C26F1B" w:rsidP="00C26F1B">
      <w:pPr>
        <w:pStyle w:val="NormalWeb"/>
        <w:shd w:val="clear" w:color="auto" w:fill="FFFFFF"/>
        <w:rPr>
          <w:rFonts w:ascii="Arial" w:hAnsi="Arial" w:cs="Arial"/>
          <w:color w:val="3D3D3D"/>
          <w:sz w:val="21"/>
          <w:szCs w:val="21"/>
          <w:lang w:val="en"/>
        </w:rPr>
      </w:pPr>
      <w:r>
        <w:rPr>
          <w:rStyle w:val="Strong"/>
          <w:rFonts w:ascii="Arial" w:hAnsi="Arial" w:cs="Arial"/>
          <w:color w:val="3D3D3D"/>
          <w:sz w:val="21"/>
          <w:szCs w:val="21"/>
          <w:u w:val="single"/>
          <w:lang w:val="en"/>
        </w:rPr>
        <w:t>I should note as well that to enable fully integrated Github + Git in Intellij you need these two plugins installed (Git Integration, GitHub):</w:t>
      </w:r>
    </w:p>
    <w:p w14:paraId="603B0AAC"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noProof/>
          <w:color w:val="003C71"/>
          <w:sz w:val="21"/>
          <w:szCs w:val="21"/>
        </w:rPr>
        <w:lastRenderedPageBreak/>
        <w:drawing>
          <wp:inline distT="0" distB="0" distL="0" distR="0" wp14:anchorId="603B0AC2" wp14:editId="603B0AC3">
            <wp:extent cx="7113270" cy="2066290"/>
            <wp:effectExtent l="0" t="0" r="0" b="0"/>
            <wp:docPr id="5" name="Picture 5" descr="https://hubconnect.uhg.com/servlet/JiveServlet/downloadImage/38-43634-364004/pastedImage_6.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ubconnect.uhg.com/servlet/JiveServlet/downloadImage/38-43634-364004/pastedImage_6.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13270" cy="2066290"/>
                    </a:xfrm>
                    <a:prstGeom prst="rect">
                      <a:avLst/>
                    </a:prstGeom>
                    <a:noFill/>
                    <a:ln>
                      <a:noFill/>
                    </a:ln>
                  </pic:spPr>
                </pic:pic>
              </a:graphicData>
            </a:graphic>
          </wp:inline>
        </w:drawing>
      </w:r>
    </w:p>
    <w:p w14:paraId="603B0AAD" w14:textId="77777777" w:rsidR="00C26F1B" w:rsidRDefault="00C26F1B" w:rsidP="00C26F1B">
      <w:pPr>
        <w:pStyle w:val="NormalWeb"/>
        <w:shd w:val="clear" w:color="auto" w:fill="FFFFFF"/>
        <w:rPr>
          <w:rFonts w:ascii="Arial" w:hAnsi="Arial" w:cs="Arial"/>
          <w:color w:val="3D3D3D"/>
          <w:sz w:val="21"/>
          <w:szCs w:val="21"/>
          <w:lang w:val="en"/>
        </w:rPr>
      </w:pPr>
      <w:r>
        <w:rPr>
          <w:rFonts w:ascii="Arial" w:hAnsi="Arial" w:cs="Arial"/>
          <w:color w:val="3D3D3D"/>
          <w:sz w:val="21"/>
          <w:szCs w:val="21"/>
          <w:lang w:val="en"/>
        </w:rPr>
        <w:t> </w:t>
      </w:r>
    </w:p>
    <w:p w14:paraId="603B0AAE" w14:textId="77777777" w:rsidR="00871F25" w:rsidRDefault="00871F25"/>
    <w:p w14:paraId="603B0AAF" w14:textId="77777777" w:rsidR="00FE7265" w:rsidRDefault="00FE7265"/>
    <w:sectPr w:rsidR="00FE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44426"/>
    <w:multiLevelType w:val="hybridMultilevel"/>
    <w:tmpl w:val="478C3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23190"/>
    <w:multiLevelType w:val="hybridMultilevel"/>
    <w:tmpl w:val="1E38A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EF552B2"/>
    <w:multiLevelType w:val="hybridMultilevel"/>
    <w:tmpl w:val="8054B98C"/>
    <w:lvl w:ilvl="0" w:tplc="A67ECE16">
      <w:start w:val="1"/>
      <w:numFmt w:val="bullet"/>
      <w:lvlText w:val=""/>
      <w:lvlJc w:val="left"/>
      <w:pPr>
        <w:ind w:left="720" w:hanging="360"/>
      </w:pPr>
      <w:rPr>
        <w:rFonts w:ascii="Symbol" w:hAnsi="Symbol" w:hint="default"/>
        <w:color w:val="E36C0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265"/>
    <w:rsid w:val="00166366"/>
    <w:rsid w:val="00225FEF"/>
    <w:rsid w:val="00261018"/>
    <w:rsid w:val="002B3CC1"/>
    <w:rsid w:val="002E7C9C"/>
    <w:rsid w:val="003E6EC4"/>
    <w:rsid w:val="0050792B"/>
    <w:rsid w:val="005D2C28"/>
    <w:rsid w:val="00645F16"/>
    <w:rsid w:val="0068624B"/>
    <w:rsid w:val="006F3F42"/>
    <w:rsid w:val="007B2982"/>
    <w:rsid w:val="0082335A"/>
    <w:rsid w:val="00871F25"/>
    <w:rsid w:val="00970346"/>
    <w:rsid w:val="009D3CEE"/>
    <w:rsid w:val="00A31316"/>
    <w:rsid w:val="00A35748"/>
    <w:rsid w:val="00A50ECD"/>
    <w:rsid w:val="00A85279"/>
    <w:rsid w:val="00A85E5F"/>
    <w:rsid w:val="00AF5C43"/>
    <w:rsid w:val="00AF79E7"/>
    <w:rsid w:val="00C26F1B"/>
    <w:rsid w:val="00CA71DB"/>
    <w:rsid w:val="00D67553"/>
    <w:rsid w:val="00D93C1E"/>
    <w:rsid w:val="00D96BAC"/>
    <w:rsid w:val="00DA3B64"/>
    <w:rsid w:val="00DF4AC7"/>
    <w:rsid w:val="00DF796C"/>
    <w:rsid w:val="00E31C30"/>
    <w:rsid w:val="00E43CE2"/>
    <w:rsid w:val="00F4460B"/>
    <w:rsid w:val="00FD5737"/>
    <w:rsid w:val="00FE17CE"/>
    <w:rsid w:val="00FE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0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265"/>
    <w:rPr>
      <w:rFonts w:ascii="Tahoma" w:hAnsi="Tahoma" w:cs="Tahoma"/>
      <w:sz w:val="16"/>
      <w:szCs w:val="16"/>
    </w:rPr>
  </w:style>
  <w:style w:type="paragraph" w:styleId="NoSpacing">
    <w:name w:val="No Spacing"/>
    <w:uiPriority w:val="1"/>
    <w:qFormat/>
    <w:rsid w:val="00A50ECD"/>
    <w:pPr>
      <w:spacing w:after="0" w:line="240" w:lineRule="auto"/>
    </w:pPr>
  </w:style>
  <w:style w:type="character" w:styleId="Hyperlink">
    <w:name w:val="Hyperlink"/>
    <w:basedOn w:val="DefaultParagraphFont"/>
    <w:uiPriority w:val="99"/>
    <w:unhideWhenUsed/>
    <w:rsid w:val="00A50ECD"/>
    <w:rPr>
      <w:color w:val="0000FF"/>
      <w:u w:val="single"/>
    </w:rPr>
  </w:style>
  <w:style w:type="character" w:styleId="Strong">
    <w:name w:val="Strong"/>
    <w:basedOn w:val="DefaultParagraphFont"/>
    <w:uiPriority w:val="22"/>
    <w:qFormat/>
    <w:rsid w:val="00C26F1B"/>
    <w:rPr>
      <w:b/>
      <w:bCs/>
    </w:rPr>
  </w:style>
  <w:style w:type="paragraph" w:styleId="NormalWeb">
    <w:name w:val="Normal (Web)"/>
    <w:basedOn w:val="Normal"/>
    <w:uiPriority w:val="99"/>
    <w:semiHidden/>
    <w:unhideWhenUsed/>
    <w:rsid w:val="00C26F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17CE"/>
    <w:pPr>
      <w:spacing w:after="0" w:line="240" w:lineRule="auto"/>
      <w:ind w:left="720"/>
    </w:pPr>
    <w:rPr>
      <w:rFonts w:ascii="Calibri" w:hAnsi="Calibri" w:cs="Times New Roman"/>
    </w:rPr>
  </w:style>
  <w:style w:type="character" w:styleId="FollowedHyperlink">
    <w:name w:val="FollowedHyperlink"/>
    <w:basedOn w:val="DefaultParagraphFont"/>
    <w:uiPriority w:val="99"/>
    <w:semiHidden/>
    <w:unhideWhenUsed/>
    <w:rsid w:val="009D3CE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265"/>
    <w:rPr>
      <w:rFonts w:ascii="Tahoma" w:hAnsi="Tahoma" w:cs="Tahoma"/>
      <w:sz w:val="16"/>
      <w:szCs w:val="16"/>
    </w:rPr>
  </w:style>
  <w:style w:type="paragraph" w:styleId="NoSpacing">
    <w:name w:val="No Spacing"/>
    <w:uiPriority w:val="1"/>
    <w:qFormat/>
    <w:rsid w:val="00A50ECD"/>
    <w:pPr>
      <w:spacing w:after="0" w:line="240" w:lineRule="auto"/>
    </w:pPr>
  </w:style>
  <w:style w:type="character" w:styleId="Hyperlink">
    <w:name w:val="Hyperlink"/>
    <w:basedOn w:val="DefaultParagraphFont"/>
    <w:uiPriority w:val="99"/>
    <w:unhideWhenUsed/>
    <w:rsid w:val="00A50ECD"/>
    <w:rPr>
      <w:color w:val="0000FF"/>
      <w:u w:val="single"/>
    </w:rPr>
  </w:style>
  <w:style w:type="character" w:styleId="Strong">
    <w:name w:val="Strong"/>
    <w:basedOn w:val="DefaultParagraphFont"/>
    <w:uiPriority w:val="22"/>
    <w:qFormat/>
    <w:rsid w:val="00C26F1B"/>
    <w:rPr>
      <w:b/>
      <w:bCs/>
    </w:rPr>
  </w:style>
  <w:style w:type="paragraph" w:styleId="NormalWeb">
    <w:name w:val="Normal (Web)"/>
    <w:basedOn w:val="Normal"/>
    <w:uiPriority w:val="99"/>
    <w:semiHidden/>
    <w:unhideWhenUsed/>
    <w:rsid w:val="00C26F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17CE"/>
    <w:pPr>
      <w:spacing w:after="0" w:line="240" w:lineRule="auto"/>
      <w:ind w:left="720"/>
    </w:pPr>
    <w:rPr>
      <w:rFonts w:ascii="Calibri" w:hAnsi="Calibri" w:cs="Times New Roman"/>
    </w:rPr>
  </w:style>
  <w:style w:type="character" w:styleId="FollowedHyperlink">
    <w:name w:val="FollowedHyperlink"/>
    <w:basedOn w:val="DefaultParagraphFont"/>
    <w:uiPriority w:val="99"/>
    <w:semiHidden/>
    <w:unhideWhenUsed/>
    <w:rsid w:val="009D3C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533">
      <w:bodyDiv w:val="1"/>
      <w:marLeft w:val="0"/>
      <w:marRight w:val="0"/>
      <w:marTop w:val="0"/>
      <w:marBottom w:val="0"/>
      <w:divBdr>
        <w:top w:val="none" w:sz="0" w:space="0" w:color="auto"/>
        <w:left w:val="none" w:sz="0" w:space="0" w:color="auto"/>
        <w:bottom w:val="none" w:sz="0" w:space="0" w:color="auto"/>
        <w:right w:val="none" w:sz="0" w:space="0" w:color="auto"/>
      </w:divBdr>
    </w:div>
    <w:div w:id="35662635">
      <w:bodyDiv w:val="1"/>
      <w:marLeft w:val="0"/>
      <w:marRight w:val="0"/>
      <w:marTop w:val="0"/>
      <w:marBottom w:val="0"/>
      <w:divBdr>
        <w:top w:val="none" w:sz="0" w:space="0" w:color="auto"/>
        <w:left w:val="none" w:sz="0" w:space="0" w:color="auto"/>
        <w:bottom w:val="none" w:sz="0" w:space="0" w:color="auto"/>
        <w:right w:val="none" w:sz="0" w:space="0" w:color="auto"/>
      </w:divBdr>
    </w:div>
    <w:div w:id="213321325">
      <w:bodyDiv w:val="1"/>
      <w:marLeft w:val="0"/>
      <w:marRight w:val="0"/>
      <w:marTop w:val="0"/>
      <w:marBottom w:val="0"/>
      <w:divBdr>
        <w:top w:val="none" w:sz="0" w:space="0" w:color="auto"/>
        <w:left w:val="none" w:sz="0" w:space="0" w:color="auto"/>
        <w:bottom w:val="none" w:sz="0" w:space="0" w:color="auto"/>
        <w:right w:val="none" w:sz="0" w:space="0" w:color="auto"/>
      </w:divBdr>
    </w:div>
    <w:div w:id="690687340">
      <w:bodyDiv w:val="1"/>
      <w:marLeft w:val="0"/>
      <w:marRight w:val="0"/>
      <w:marTop w:val="0"/>
      <w:marBottom w:val="0"/>
      <w:divBdr>
        <w:top w:val="none" w:sz="0" w:space="0" w:color="auto"/>
        <w:left w:val="none" w:sz="0" w:space="0" w:color="auto"/>
        <w:bottom w:val="none" w:sz="0" w:space="0" w:color="auto"/>
        <w:right w:val="none" w:sz="0" w:space="0" w:color="auto"/>
      </w:divBdr>
    </w:div>
    <w:div w:id="935940143">
      <w:bodyDiv w:val="1"/>
      <w:marLeft w:val="0"/>
      <w:marRight w:val="0"/>
      <w:marTop w:val="0"/>
      <w:marBottom w:val="0"/>
      <w:divBdr>
        <w:top w:val="none" w:sz="0" w:space="0" w:color="auto"/>
        <w:left w:val="none" w:sz="0" w:space="0" w:color="auto"/>
        <w:bottom w:val="none" w:sz="0" w:space="0" w:color="auto"/>
        <w:right w:val="none" w:sz="0" w:space="0" w:color="auto"/>
      </w:divBdr>
      <w:divsChild>
        <w:div w:id="1447505641">
          <w:marLeft w:val="0"/>
          <w:marRight w:val="0"/>
          <w:marTop w:val="0"/>
          <w:marBottom w:val="0"/>
          <w:divBdr>
            <w:top w:val="none" w:sz="0" w:space="0" w:color="auto"/>
            <w:left w:val="none" w:sz="0" w:space="0" w:color="auto"/>
            <w:bottom w:val="none" w:sz="0" w:space="0" w:color="auto"/>
            <w:right w:val="none" w:sz="0" w:space="0" w:color="auto"/>
          </w:divBdr>
          <w:divsChild>
            <w:div w:id="416903502">
              <w:marLeft w:val="0"/>
              <w:marRight w:val="0"/>
              <w:marTop w:val="0"/>
              <w:marBottom w:val="0"/>
              <w:divBdr>
                <w:top w:val="none" w:sz="0" w:space="0" w:color="auto"/>
                <w:left w:val="none" w:sz="0" w:space="0" w:color="auto"/>
                <w:bottom w:val="none" w:sz="0" w:space="0" w:color="auto"/>
                <w:right w:val="none" w:sz="0" w:space="0" w:color="auto"/>
              </w:divBdr>
              <w:divsChild>
                <w:div w:id="198515561">
                  <w:marLeft w:val="0"/>
                  <w:marRight w:val="0"/>
                  <w:marTop w:val="0"/>
                  <w:marBottom w:val="0"/>
                  <w:divBdr>
                    <w:top w:val="none" w:sz="0" w:space="0" w:color="auto"/>
                    <w:left w:val="none" w:sz="0" w:space="0" w:color="auto"/>
                    <w:bottom w:val="none" w:sz="0" w:space="0" w:color="auto"/>
                    <w:right w:val="none" w:sz="0" w:space="0" w:color="auto"/>
                  </w:divBdr>
                  <w:divsChild>
                    <w:div w:id="491914330">
                      <w:marLeft w:val="0"/>
                      <w:marRight w:val="0"/>
                      <w:marTop w:val="0"/>
                      <w:marBottom w:val="0"/>
                      <w:divBdr>
                        <w:top w:val="none" w:sz="0" w:space="0" w:color="auto"/>
                        <w:left w:val="none" w:sz="0" w:space="0" w:color="auto"/>
                        <w:bottom w:val="none" w:sz="0" w:space="0" w:color="auto"/>
                        <w:right w:val="none" w:sz="0" w:space="0" w:color="auto"/>
                      </w:divBdr>
                      <w:divsChild>
                        <w:div w:id="1917208078">
                          <w:marLeft w:val="0"/>
                          <w:marRight w:val="0"/>
                          <w:marTop w:val="0"/>
                          <w:marBottom w:val="600"/>
                          <w:divBdr>
                            <w:top w:val="none" w:sz="0" w:space="0" w:color="auto"/>
                            <w:left w:val="none" w:sz="0" w:space="0" w:color="auto"/>
                            <w:bottom w:val="none" w:sz="0" w:space="0" w:color="auto"/>
                            <w:right w:val="none" w:sz="0" w:space="0" w:color="auto"/>
                          </w:divBdr>
                          <w:divsChild>
                            <w:div w:id="504978728">
                              <w:marLeft w:val="0"/>
                              <w:marRight w:val="0"/>
                              <w:marTop w:val="0"/>
                              <w:marBottom w:val="0"/>
                              <w:divBdr>
                                <w:top w:val="single" w:sz="6" w:space="15" w:color="DADADA"/>
                                <w:left w:val="single" w:sz="6" w:space="11" w:color="DADADA"/>
                                <w:bottom w:val="single" w:sz="6" w:space="15" w:color="DADADA"/>
                                <w:right w:val="single" w:sz="6" w:space="11" w:color="DADADA"/>
                              </w:divBdr>
                              <w:divsChild>
                                <w:div w:id="196967740">
                                  <w:marLeft w:val="0"/>
                                  <w:marRight w:val="0"/>
                                  <w:marTop w:val="0"/>
                                  <w:marBottom w:val="0"/>
                                  <w:divBdr>
                                    <w:top w:val="none" w:sz="0" w:space="0" w:color="auto"/>
                                    <w:left w:val="none" w:sz="0" w:space="0" w:color="auto"/>
                                    <w:bottom w:val="none" w:sz="0" w:space="0" w:color="auto"/>
                                    <w:right w:val="none" w:sz="0" w:space="0" w:color="auto"/>
                                  </w:divBdr>
                                  <w:divsChild>
                                    <w:div w:id="19429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069045">
      <w:bodyDiv w:val="1"/>
      <w:marLeft w:val="0"/>
      <w:marRight w:val="0"/>
      <w:marTop w:val="0"/>
      <w:marBottom w:val="0"/>
      <w:divBdr>
        <w:top w:val="none" w:sz="0" w:space="0" w:color="auto"/>
        <w:left w:val="none" w:sz="0" w:space="0" w:color="auto"/>
        <w:bottom w:val="none" w:sz="0" w:space="0" w:color="auto"/>
        <w:right w:val="none" w:sz="0" w:space="0" w:color="auto"/>
      </w:divBdr>
    </w:div>
    <w:div w:id="1530795342">
      <w:bodyDiv w:val="1"/>
      <w:marLeft w:val="0"/>
      <w:marRight w:val="0"/>
      <w:marTop w:val="0"/>
      <w:marBottom w:val="0"/>
      <w:divBdr>
        <w:top w:val="none" w:sz="0" w:space="0" w:color="auto"/>
        <w:left w:val="none" w:sz="0" w:space="0" w:color="auto"/>
        <w:bottom w:val="none" w:sz="0" w:space="0" w:color="auto"/>
        <w:right w:val="none" w:sz="0" w:space="0" w:color="auto"/>
      </w:divBdr>
    </w:div>
    <w:div w:id="188143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appstore.uhc.com/AppInfo/AppVersionId/14168?BackToList=/AppList/AppList" TargetMode="External"/><Relationship Id="rId18" Type="http://schemas.openxmlformats.org/officeDocument/2006/relationships/hyperlink" Target="https://hubconnect.uhg.com/docs/DOC-113608"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hubconnect.uhg.com/groups/codehub/projects/codehub-to-github-enterprise-migration" TargetMode="External"/><Relationship Id="rId34" Type="http://schemas.openxmlformats.org/officeDocument/2006/relationships/hyperlink" Target="https://hubconnect.uhg.com/servlet/JiveServlet/showImage/38-43634-364001/pastedImage_3.png"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ithub.optum.com/" TargetMode="External"/><Relationship Id="rId17" Type="http://schemas.openxmlformats.org/officeDocument/2006/relationships/hyperlink" Target="https://hubconnect.uhg.com/groups/hbs-api-engine/blog/2017/08/18/project-creator-updates" TargetMode="External"/><Relationship Id="rId25" Type="http://schemas.openxmlformats.org/officeDocument/2006/relationships/hyperlink" Target="http://appstore.uhc.com/AppInfo/AppVersionId/14168?BackToList=/AppList/AppList" TargetMode="External"/><Relationship Id="rId33" Type="http://schemas.openxmlformats.org/officeDocument/2006/relationships/image" Target="media/image6.png"/><Relationship Id="rId38" Type="http://schemas.openxmlformats.org/officeDocument/2006/relationships/hyperlink" Target="https://hubconnect.uhg.com/servlet/JiveServlet/showImage/38-43634-364003/pastedImage_5.png" TargetMode="External"/><Relationship Id="rId2" Type="http://schemas.openxmlformats.org/officeDocument/2006/relationships/customXml" Target="../customXml/item2.xml"/><Relationship Id="rId16" Type="http://schemas.openxmlformats.org/officeDocument/2006/relationships/hyperlink" Target="https://github.optum.com/CDE/ghe-migration" TargetMode="External"/><Relationship Id="rId20" Type="http://schemas.openxmlformats.org/officeDocument/2006/relationships/hyperlink" Target="https://github.optum.com/api-engine-lacey" TargetMode="External"/><Relationship Id="rId29" Type="http://schemas.openxmlformats.org/officeDocument/2006/relationships/image" Target="media/image3.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github.optum.com/" TargetMode="External"/><Relationship Id="rId24" Type="http://schemas.openxmlformats.org/officeDocument/2006/relationships/hyperlink" Target="http://appstore.uhc.com/AppInfo/AppVersionId/12090?BackToList=/AppList/AppList" TargetMode="External"/><Relationship Id="rId32" Type="http://schemas.openxmlformats.org/officeDocument/2006/relationships/hyperlink" Target="https://hubconnect.uhg.com/servlet/JiveServlet/showImage/38-43634-364000/pastedImage_2.png" TargetMode="External"/><Relationship Id="rId37" Type="http://schemas.openxmlformats.org/officeDocument/2006/relationships/image" Target="media/image8.png"/><Relationship Id="rId40" Type="http://schemas.openxmlformats.org/officeDocument/2006/relationships/hyperlink" Target="https://hubconnect.uhg.com/servlet/JiveServlet/showImage/38-43634-364004/pastedImage_6.png" TargetMode="External"/><Relationship Id="rId5" Type="http://schemas.openxmlformats.org/officeDocument/2006/relationships/customXml" Target="../customXml/item5.xml"/><Relationship Id="rId15" Type="http://schemas.openxmlformats.org/officeDocument/2006/relationships/hyperlink" Target="https://hubconnect.uhg.com/docs/DOC-107887" TargetMode="External"/><Relationship Id="rId23" Type="http://schemas.openxmlformats.org/officeDocument/2006/relationships/hyperlink" Target="https://hubconnect.uhg.com/docs/DOC-113746" TargetMode="External"/><Relationship Id="rId28" Type="http://schemas.openxmlformats.org/officeDocument/2006/relationships/image" Target="media/image2.png"/><Relationship Id="rId36" Type="http://schemas.openxmlformats.org/officeDocument/2006/relationships/hyperlink" Target="https://hubconnect.uhg.com/servlet/JiveServlet/showImage/38-43634-364002/pastedImage_4.png" TargetMode="External"/><Relationship Id="rId10" Type="http://schemas.openxmlformats.org/officeDocument/2006/relationships/webSettings" Target="webSettings.xml"/><Relationship Id="rId19" Type="http://schemas.openxmlformats.org/officeDocument/2006/relationships/hyperlink" Target="https://github.optum.com/api-engine-upm4"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hubconnect.uhg.com/docs/DOC-90949" TargetMode="External"/><Relationship Id="rId22" Type="http://schemas.openxmlformats.org/officeDocument/2006/relationships/hyperlink" Target="https://hubconnect.uhg.com/groups/github" TargetMode="External"/><Relationship Id="rId27" Type="http://schemas.openxmlformats.org/officeDocument/2006/relationships/hyperlink" Target="https://codehub.optum.com/api-engine/apiengine-local-dev-kit/branches/RB-2.0.x" TargetMode="External"/><Relationship Id="rId30" Type="http://schemas.openxmlformats.org/officeDocument/2006/relationships/image" Target="media/image4.png"/><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fdf5619e-40eb-4dc4-9ea8-6d642bef26e9"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DCD6BAAC416D4BBF169422C7A0FDC2" ma:contentTypeVersion="4" ma:contentTypeDescription="Create a new document." ma:contentTypeScope="" ma:versionID="43faaa03f9e851ad047549acdc8e00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Collabware CLM Item Unique ID</Name>
    <Synchronization>Synchronous</Synchronization>
    <Type>1</Type>
    <SequenceNumber>1</SequenceNumber>
    <Url/>
    <Assembly>Collabware.SharePoint.RecordsManagement, Version=1.0.0.0, Culture=neutral, PublicKeyToken=801662d3f2b71412</Assembly>
    <Class>Collabware.SharePoint.RecordsManagement.ItemUniqueIdContentTypeReceiver</Class>
    <Data/>
    <Filter/>
  </Receiver>
  <Receiver>
    <Name>Collabware CLM Item Unique ID</Name>
    <Synchronization>Synchronous</Synchronization>
    <Type>10002</Type>
    <SequenceNumber>10500</SequenceNumber>
    <Url/>
    <Assembly>Collabware.SharePoint.RecordsManagement, Version=1.0.0.0, Culture=neutral, PublicKeyToken=801662d3f2b71412</Assembly>
    <Class>Collabware.SharePoint.RecordsManagement.ItemUniqueIdContentTypeReceiver</Class>
    <Data/>
    <Filter/>
  </Receiver>
  <Receiver>
    <Name>Collabware CLM Item Unique ID</Name>
    <Synchronization>Synchronous</Synchronization>
    <Type>10004</Type>
    <SequenceNumber>10501</SequenceNumber>
    <Url/>
    <Assembly>Collabware.SharePoint.RecordsManagement, Version=1.0.0.0, Culture=neutral, PublicKeyToken=801662d3f2b71412</Assembly>
    <Class>Collabware.SharePoint.RecordsManagement.ItemUniqueIdContentTypeReceiver</Class>
    <Data/>
    <Filter/>
  </Receiver>
  <Receiver>
    <Name>Collabware CLM Item Unique ID</Name>
    <Synchronization>Synchronous</Synchronization>
    <Type>10006</Type>
    <SequenceNumber>10502</SequenceNumber>
    <Url/>
    <Assembly>Collabware.SharePoint.RecordsManagement, Version=1.0.0.0, Culture=neutral, PublicKeyToken=801662d3f2b71412</Assembly>
    <Class>Collabware.SharePoint.RecordsManagement.ItemUniqueIdContentTypeReceiver</Class>
    <Data/>
    <Filter/>
  </Receiver>
  <Receiver>
    <Name>Collabware CLM Item Processing</Name>
    <Synchronization>Synchronous</Synchronization>
    <Type>10001</Type>
    <SequenceNumber>12000</SequenceNumber>
    <Url/>
    <Assembly>Collabware.SharePoint.RecordsManagement, Version=1.0.0.0, Culture=neutral, PublicKeyToken=801662d3f2b71412</Assembly>
    <Class>Collabware.SharePoint.RecordsManagement.ItemProcessingContentTypeReceiver</Class>
    <Data/>
    <Filter/>
  </Receiver>
  <Receiver>
    <Name>Collabware CLM Item Processing</Name>
    <Synchronization>Asynchronous</Synchronization>
    <Type>10002</Type>
    <SequenceNumber>12001</SequenceNumber>
    <Url/>
    <Assembly>Collabware.SharePoint.RecordsManagement, Version=1.0.0.0, Culture=neutral, PublicKeyToken=801662d3f2b71412</Assembly>
    <Class>Collabware.SharePoint.RecordsManagement.ItemProcessingContentTypeReceiver</Class>
    <Data/>
    <Filter/>
  </Receiver>
  <Receiver>
    <Name>Collabware CLM Item Processing</Name>
    <Synchronization>Asynchronous</Synchronization>
    <Type>10004</Type>
    <SequenceNumber>12002</SequenceNumber>
    <Url/>
    <Assembly>Collabware.SharePoint.RecordsManagement, Version=1.0.0.0, Culture=neutral, PublicKeyToken=801662d3f2b71412</Assembly>
    <Class>Collabware.SharePoint.RecordsManagement.ItemProcessingContentTypeReceiver</Class>
    <Data/>
    <Filter/>
  </Receiver>
  <Receiver>
    <Name>Collabware CLM Item Audit</Name>
    <Synchronization>Asynchronous</Synchronization>
    <Type>10001</Type>
    <SequenceNumber>11000</SequenceNumber>
    <Url/>
    <Assembly>Collabware.SharePoint.RecordsManagement, Version=1.0.0.0, Culture=neutral, PublicKeyToken=801662d3f2b71412</Assembly>
    <Class>Collabware.SharePoint.RecordsManagement.ItemAuditContentTypeReceiver</Class>
    <Data/>
    <Filter/>
  </Receiver>
  <Receiver>
    <Name>Collabware CLM Item Audit</Name>
    <Synchronization>Asynchronous</Synchronization>
    <Type>10002</Type>
    <SequenceNumber>11001</SequenceNumber>
    <Url/>
    <Assembly>Collabware.SharePoint.RecordsManagement, Version=1.0.0.0, Culture=neutral, PublicKeyToken=801662d3f2b71412</Assembly>
    <Class>Collabware.SharePoint.RecordsManagement.ItemAuditContentTypeReceiver</Class>
    <Data/>
    <Filter/>
  </Receiver>
  <Receiver>
    <Name>Collabware CLM Item Audit</Name>
    <Synchronization>Asynchronous</Synchronization>
    <Type>10005</Type>
    <SequenceNumber>11002</SequenceNumber>
    <Url/>
    <Assembly>Collabware.SharePoint.RecordsManagement, Version=1.0.0.0, Culture=neutral, PublicKeyToken=801662d3f2b71412</Assembly>
    <Class>Collabware.SharePoint.RecordsManagement.ItemAuditContentTypeReceiver</Class>
    <Data/>
    <Filter/>
  </Receiver>
  <Receiver>
    <Name>Collabware CLM Item Audit</Name>
    <Synchronization>Asynchronous</Synchronization>
    <Type>10006</Type>
    <SequenceNumber>11003</SequenceNumber>
    <Url/>
    <Assembly>Collabware.SharePoint.RecordsManagement, Version=1.0.0.0, Culture=neutral, PublicKeyToken=801662d3f2b71412</Assembly>
    <Class>Collabware.SharePoint.RecordsManagement.ItemAuditContentTypeReceiver</Class>
    <Data/>
    <Filter/>
  </Receiver>
  <Receiver>
    <Name>Collabware CLM Item Audit</Name>
    <Synchronization>Asynchronous</Synchronization>
    <Type>10004</Type>
    <SequenceNumber>11004</SequenceNumber>
    <Url/>
    <Assembly>Collabware.SharePoint.RecordsManagement, Version=1.0.0.0, Culture=neutral, PublicKeyToken=801662d3f2b71412</Assembly>
    <Class>Collabware.SharePoint.RecordsManagement.ItemAuditContentTypeReceiver</Class>
    <Data/>
    <Filter/>
  </Receiver>
  <Receiver>
    <Name>Collabware CLM Item Audit</Name>
    <Synchronization>Synchronous</Synchronization>
    <Type>3</Type>
    <SequenceNumber>11005</SequenceNumber>
    <Url/>
    <Assembly>Collabware.SharePoint.RecordsManagement, Version=1.0.0.0, Culture=neutral, PublicKeyToken=801662d3f2b71412</Assembly>
    <Class>Collabware.SharePoint.RecordsManagement.ItemAuditContentTypeReceiver</Class>
    <Data/>
    <Filter/>
  </Receiver>
  <Receiver>
    <Name>Collabware CLM Item Security</Name>
    <Synchronization>Asynchronous</Synchronization>
    <Type>10002</Type>
    <SequenceNumber>13000</SequenceNumber>
    <Url/>
    <Assembly>Collabware.SharePoint.RecordsManagement, Version=1.0.0.0, Culture=neutral, PublicKeyToken=801662d3f2b71412</Assembly>
    <Class>Collabware.SharePoint.RecordsManagement.ItemSecurityContentTypeReceiver</Class>
    <Data/>
    <Filter/>
  </Receiver>
</spe:Receivers>
</file>

<file path=customXml/itemProps1.xml><?xml version="1.0" encoding="utf-8"?>
<ds:datastoreItem xmlns:ds="http://schemas.openxmlformats.org/officeDocument/2006/customXml" ds:itemID="{8AA29949-908E-4615-87B7-D709A0E3D9A8}">
  <ds:schemaRefs>
    <ds:schemaRef ds:uri="Microsoft.SharePoint.Taxonomy.ContentTypeSync"/>
  </ds:schemaRefs>
</ds:datastoreItem>
</file>

<file path=customXml/itemProps2.xml><?xml version="1.0" encoding="utf-8"?>
<ds:datastoreItem xmlns:ds="http://schemas.openxmlformats.org/officeDocument/2006/customXml" ds:itemID="{86EAE627-5CDC-4950-A6D2-135D44E33984}">
  <ds:schemaRefs>
    <ds:schemaRef ds:uri="http://schemas.openxmlformats.org/package/2006/metadata/core-properties"/>
    <ds:schemaRef ds:uri="http://schemas.microsoft.com/office/infopath/2007/PartnerControls"/>
    <ds:schemaRef ds:uri="http://purl.org/dc/terms/"/>
    <ds:schemaRef ds:uri="http://purl.org/dc/dcmitype/"/>
    <ds:schemaRef ds:uri="http://schemas.microsoft.com/office/2006/documentManagement/types"/>
    <ds:schemaRef ds:uri="http://www.w3.org/XML/1998/namespace"/>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907F43D8-56B4-4EFD-95F0-84A4EF217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5A0A11-B30F-4A5E-8C09-F002648E9089}">
  <ds:schemaRefs>
    <ds:schemaRef ds:uri="http://schemas.microsoft.com/sharepoint/v3/contenttype/forms"/>
  </ds:schemaRefs>
</ds:datastoreItem>
</file>

<file path=customXml/itemProps5.xml><?xml version="1.0" encoding="utf-8"?>
<ds:datastoreItem xmlns:ds="http://schemas.openxmlformats.org/officeDocument/2006/customXml" ds:itemID="{BA91C85B-D1A3-4F37-89C7-D8492DBAE20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W7admin</cp:lastModifiedBy>
  <cp:revision>2</cp:revision>
  <dcterms:created xsi:type="dcterms:W3CDTF">2018-01-04T08:23:00Z</dcterms:created>
  <dcterms:modified xsi:type="dcterms:W3CDTF">2018-01-04T08:23:00Z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0x01010016DCD6BAAC416D4BBF169422C7A0FDC2</vt:lpwstr>
  </property>
</Properties>
</file>