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371B" w:rsidRDefault="007B371B" w:rsidP="002572CA">
      <w:pPr>
        <w:rPr>
          <w:b/>
        </w:rPr>
      </w:pPr>
      <w:bookmarkStart w:id="0" w:name="_GoBack"/>
      <w:bookmarkEnd w:id="0"/>
      <w:r w:rsidRPr="007B371B">
        <w:rPr>
          <w:b/>
        </w:rPr>
        <w:t xml:space="preserve">A more detailed description of current job duties related to the ODM, UHN Reporting and Medicare and Retirement Data application noting the percentage of time spent on each duty.  Where applicable, state how Mr. Mehta gained specialized knowledge through performing this task </w:t>
      </w:r>
    </w:p>
    <w:p w:rsidR="002572CA" w:rsidRPr="00EC5564" w:rsidRDefault="002572CA" w:rsidP="001D4796">
      <w:pPr>
        <w:pStyle w:val="msolistparagraph0"/>
        <w:ind w:hanging="720"/>
        <w:rPr>
          <w:rFonts w:cs="Calibri"/>
          <w:color w:val="003399"/>
          <w:sz w:val="20"/>
          <w:szCs w:val="20"/>
        </w:rPr>
      </w:pPr>
      <w:r w:rsidRPr="00EC5564">
        <w:rPr>
          <w:rFonts w:cs="Calibri"/>
          <w:color w:val="003399"/>
          <w:sz w:val="20"/>
          <w:szCs w:val="20"/>
        </w:rPr>
        <w:t>Amit Mehta is working as ETL Lead in OptumInsight Data Management and Solution group.</w:t>
      </w:r>
    </w:p>
    <w:p w:rsidR="001D4796" w:rsidRPr="00EC5564" w:rsidRDefault="00BC04CA" w:rsidP="001D4796">
      <w:pPr>
        <w:pStyle w:val="msolistparagraph0"/>
        <w:ind w:hanging="720"/>
        <w:rPr>
          <w:rFonts w:cs="Calibri"/>
          <w:color w:val="003399"/>
          <w:sz w:val="20"/>
          <w:szCs w:val="20"/>
        </w:rPr>
      </w:pPr>
      <w:r w:rsidRPr="00EC5564">
        <w:rPr>
          <w:rFonts w:cs="Calibri"/>
          <w:color w:val="003399"/>
          <w:sz w:val="20"/>
          <w:szCs w:val="20"/>
        </w:rPr>
        <w:t xml:space="preserve">Amit Mehta has 8 year </w:t>
      </w:r>
      <w:r w:rsidR="00C72DDB" w:rsidRPr="00EC5564">
        <w:rPr>
          <w:rFonts w:cs="Calibri"/>
          <w:color w:val="003399"/>
          <w:sz w:val="20"/>
          <w:szCs w:val="20"/>
        </w:rPr>
        <w:t>9</w:t>
      </w:r>
      <w:r w:rsidRPr="00EC5564">
        <w:rPr>
          <w:rFonts w:cs="Calibri"/>
          <w:color w:val="003399"/>
          <w:sz w:val="20"/>
          <w:szCs w:val="20"/>
        </w:rPr>
        <w:t xml:space="preserve"> month experience of building data ware house/data mart creation and </w:t>
      </w:r>
    </w:p>
    <w:p w:rsidR="00094859" w:rsidRPr="00EC5564" w:rsidRDefault="00EC5564" w:rsidP="001D4796">
      <w:pPr>
        <w:pStyle w:val="msolistparagraph0"/>
        <w:ind w:hanging="720"/>
        <w:rPr>
          <w:rFonts w:cs="Calibri"/>
          <w:color w:val="003399"/>
          <w:sz w:val="20"/>
          <w:szCs w:val="20"/>
        </w:rPr>
      </w:pPr>
      <w:r w:rsidRPr="00EC5564">
        <w:rPr>
          <w:rFonts w:cs="Calibri"/>
          <w:color w:val="003399"/>
          <w:sz w:val="20"/>
          <w:szCs w:val="20"/>
        </w:rPr>
        <w:t>Designing</w:t>
      </w:r>
      <w:r w:rsidR="00BC04CA" w:rsidRPr="00EC5564">
        <w:rPr>
          <w:rFonts w:cs="Calibri"/>
          <w:color w:val="003399"/>
          <w:sz w:val="20"/>
          <w:szCs w:val="20"/>
        </w:rPr>
        <w:t xml:space="preserve"> ETL framework, jobs. </w:t>
      </w:r>
    </w:p>
    <w:p w:rsidR="00AE3703" w:rsidRPr="00EC5564" w:rsidRDefault="00AE3703" w:rsidP="001D4796">
      <w:pPr>
        <w:pStyle w:val="msolistparagraph0"/>
        <w:ind w:hanging="720"/>
        <w:rPr>
          <w:rFonts w:cs="Calibri"/>
          <w:color w:val="003399"/>
          <w:sz w:val="20"/>
          <w:szCs w:val="20"/>
        </w:rPr>
      </w:pPr>
    </w:p>
    <w:p w:rsidR="00C04872" w:rsidRPr="00EC5564" w:rsidRDefault="00BC04CA" w:rsidP="001D4796">
      <w:pPr>
        <w:pStyle w:val="msolistparagraph0"/>
        <w:ind w:hanging="720"/>
        <w:rPr>
          <w:rFonts w:cs="Calibri"/>
          <w:color w:val="003399"/>
          <w:sz w:val="20"/>
          <w:szCs w:val="20"/>
        </w:rPr>
      </w:pPr>
      <w:r w:rsidRPr="00EC5564">
        <w:rPr>
          <w:rFonts w:cs="Calibri"/>
          <w:color w:val="003399"/>
          <w:sz w:val="20"/>
          <w:szCs w:val="20"/>
        </w:rPr>
        <w:t xml:space="preserve">He has been associated with the </w:t>
      </w:r>
      <w:r w:rsidR="00E84EFB" w:rsidRPr="00EC5564">
        <w:rPr>
          <w:rFonts w:cs="Calibri"/>
          <w:color w:val="003399"/>
          <w:sz w:val="20"/>
          <w:szCs w:val="20"/>
        </w:rPr>
        <w:t xml:space="preserve">Ovation Data </w:t>
      </w:r>
      <w:r w:rsidR="00094859" w:rsidRPr="00EC5564">
        <w:rPr>
          <w:rFonts w:cs="Calibri"/>
          <w:color w:val="003399"/>
          <w:sz w:val="20"/>
          <w:szCs w:val="20"/>
        </w:rPr>
        <w:t>Mart (</w:t>
      </w:r>
      <w:r w:rsidRPr="00EC5564">
        <w:rPr>
          <w:rFonts w:cs="Calibri"/>
          <w:color w:val="003399"/>
          <w:sz w:val="20"/>
          <w:szCs w:val="20"/>
        </w:rPr>
        <w:t>ODM</w:t>
      </w:r>
      <w:r w:rsidR="00E84EFB" w:rsidRPr="00EC5564">
        <w:rPr>
          <w:rFonts w:cs="Calibri"/>
          <w:color w:val="003399"/>
          <w:sz w:val="20"/>
          <w:szCs w:val="20"/>
        </w:rPr>
        <w:t>)</w:t>
      </w:r>
      <w:r w:rsidRPr="00EC5564">
        <w:rPr>
          <w:rFonts w:cs="Calibri"/>
          <w:color w:val="003399"/>
          <w:sz w:val="20"/>
          <w:szCs w:val="20"/>
        </w:rPr>
        <w:t>, UHN Repo</w:t>
      </w:r>
      <w:r w:rsidR="00C04872" w:rsidRPr="00EC5564">
        <w:rPr>
          <w:rFonts w:cs="Calibri"/>
          <w:color w:val="003399"/>
          <w:sz w:val="20"/>
          <w:szCs w:val="20"/>
        </w:rPr>
        <w:t>rting and Medicare &amp; Retirement</w:t>
      </w:r>
    </w:p>
    <w:p w:rsidR="00094859" w:rsidRPr="00EC5564" w:rsidRDefault="00EC5564" w:rsidP="001D4796">
      <w:pPr>
        <w:pStyle w:val="msolistparagraph0"/>
        <w:ind w:hanging="720"/>
        <w:rPr>
          <w:rFonts w:cs="Calibri"/>
          <w:color w:val="003399"/>
          <w:sz w:val="20"/>
          <w:szCs w:val="20"/>
        </w:rPr>
      </w:pPr>
      <w:r w:rsidRPr="00EC5564">
        <w:rPr>
          <w:rFonts w:cs="Calibri"/>
          <w:color w:val="003399"/>
          <w:sz w:val="20"/>
          <w:szCs w:val="20"/>
        </w:rPr>
        <w:t>Applications</w:t>
      </w:r>
      <w:r w:rsidR="00BC04CA" w:rsidRPr="00EC5564">
        <w:rPr>
          <w:rFonts w:cs="Calibri"/>
          <w:color w:val="003399"/>
          <w:sz w:val="20"/>
          <w:szCs w:val="20"/>
        </w:rPr>
        <w:t xml:space="preserve"> for over 5 years and is a specialist on these applications technically and functionally.</w:t>
      </w:r>
    </w:p>
    <w:p w:rsidR="00AE3703" w:rsidRPr="00EC5564" w:rsidRDefault="00AE3703" w:rsidP="00C04872">
      <w:pPr>
        <w:pStyle w:val="msolistparagraph0"/>
        <w:ind w:hanging="720"/>
        <w:rPr>
          <w:rFonts w:cs="Calibri"/>
          <w:color w:val="003399"/>
          <w:sz w:val="20"/>
          <w:szCs w:val="20"/>
        </w:rPr>
      </w:pPr>
    </w:p>
    <w:p w:rsidR="00760A05" w:rsidRDefault="00760A05" w:rsidP="00094859">
      <w:pPr>
        <w:rPr>
          <w:rFonts w:ascii="Calibri" w:hAnsi="Calibri" w:cs="Calibri"/>
          <w:color w:val="003399"/>
        </w:rPr>
      </w:pPr>
      <w:r w:rsidRPr="00136765">
        <w:rPr>
          <w:rFonts w:ascii="Calibri" w:hAnsi="Calibri" w:cs="Calibri"/>
          <w:color w:val="003399"/>
        </w:rPr>
        <w:t xml:space="preserve">Below are some </w:t>
      </w:r>
      <w:r>
        <w:rPr>
          <w:rFonts w:ascii="Calibri" w:hAnsi="Calibri" w:cs="Calibri"/>
          <w:color w:val="003399"/>
        </w:rPr>
        <w:t>Amit Mehta’s</w:t>
      </w:r>
      <w:r w:rsidRPr="00136765">
        <w:rPr>
          <w:rFonts w:ascii="Calibri" w:hAnsi="Calibri" w:cs="Calibri"/>
          <w:color w:val="003399"/>
        </w:rPr>
        <w:t xml:space="preserve"> Technical duties in terms of percentage of time spent and value ads which will explain he has s</w:t>
      </w:r>
      <w:r>
        <w:rPr>
          <w:rFonts w:ascii="Calibri" w:hAnsi="Calibri" w:cs="Calibri"/>
          <w:color w:val="003399"/>
        </w:rPr>
        <w:t>pecialized knowledge in various project –</w:t>
      </w:r>
    </w:p>
    <w:p w:rsidR="00B93716" w:rsidRDefault="00B93716" w:rsidP="00B93716">
      <w:pPr>
        <w:pStyle w:val="msolistparagraph0"/>
        <w:numPr>
          <w:ilvl w:val="0"/>
          <w:numId w:val="1"/>
        </w:numPr>
        <w:tabs>
          <w:tab w:val="clear" w:pos="1440"/>
          <w:tab w:val="num" w:pos="360"/>
        </w:tabs>
        <w:ind w:left="360"/>
        <w:rPr>
          <w:rFonts w:cs="Calibri"/>
          <w:b/>
          <w:bCs/>
          <w:color w:val="003399"/>
          <w:sz w:val="24"/>
          <w:szCs w:val="24"/>
        </w:rPr>
      </w:pPr>
      <w:r w:rsidRPr="00136765">
        <w:rPr>
          <w:rFonts w:cs="Calibri"/>
          <w:b/>
          <w:bCs/>
          <w:color w:val="003399"/>
          <w:sz w:val="24"/>
          <w:szCs w:val="24"/>
        </w:rPr>
        <w:t>Requirements Gathering   -  10%</w:t>
      </w:r>
    </w:p>
    <w:p w:rsidR="00B93716" w:rsidRPr="00136765" w:rsidRDefault="00B93716" w:rsidP="00B93716">
      <w:pPr>
        <w:pStyle w:val="msolistparagraph0"/>
        <w:ind w:left="360"/>
        <w:rPr>
          <w:rFonts w:cs="Calibri"/>
          <w:b/>
          <w:bCs/>
          <w:color w:val="003399"/>
          <w:sz w:val="24"/>
          <w:szCs w:val="24"/>
        </w:rPr>
      </w:pPr>
    </w:p>
    <w:p w:rsidR="00E14296" w:rsidRPr="00323311" w:rsidRDefault="00E14296" w:rsidP="00E14296">
      <w:pPr>
        <w:pStyle w:val="msolistparagraph0"/>
        <w:ind w:left="360"/>
        <w:rPr>
          <w:rFonts w:eastAsiaTheme="minorHAnsi" w:cs="Calibri"/>
          <w:color w:val="003399"/>
          <w:lang w:eastAsia="en-US"/>
        </w:rPr>
      </w:pPr>
      <w:r w:rsidRPr="00323311">
        <w:rPr>
          <w:rFonts w:eastAsiaTheme="minorHAnsi" w:cs="Calibri"/>
          <w:color w:val="003399"/>
          <w:lang w:eastAsia="en-US"/>
        </w:rPr>
        <w:t>Requirement Gathering involves studying the requirements from a development point of view to identify all the development requirements. Amit’s work in this area involves</w:t>
      </w:r>
    </w:p>
    <w:p w:rsidR="00E14296" w:rsidRPr="00323311" w:rsidRDefault="00E14296" w:rsidP="00E14296">
      <w:pPr>
        <w:pStyle w:val="msolistparagraph0"/>
        <w:numPr>
          <w:ilvl w:val="1"/>
          <w:numId w:val="1"/>
        </w:numPr>
        <w:tabs>
          <w:tab w:val="num" w:pos="1080"/>
        </w:tabs>
        <w:ind w:left="1080"/>
        <w:rPr>
          <w:rFonts w:eastAsiaTheme="minorHAnsi" w:cs="Calibri"/>
          <w:color w:val="003399"/>
          <w:lang w:eastAsia="en-US"/>
        </w:rPr>
      </w:pPr>
      <w:r w:rsidRPr="00323311">
        <w:rPr>
          <w:rFonts w:eastAsiaTheme="minorHAnsi" w:cs="Calibri"/>
          <w:color w:val="003399"/>
          <w:lang w:eastAsia="en-US"/>
        </w:rPr>
        <w:t>An</w:t>
      </w:r>
      <w:r w:rsidR="00C014A0">
        <w:rPr>
          <w:rFonts w:eastAsiaTheme="minorHAnsi" w:cs="Calibri"/>
          <w:color w:val="003399"/>
          <w:lang w:eastAsia="en-US"/>
        </w:rPr>
        <w:t>alysis of business requirements.</w:t>
      </w:r>
    </w:p>
    <w:p w:rsidR="00E14296" w:rsidRPr="00323311" w:rsidRDefault="00E14296" w:rsidP="00E14296">
      <w:pPr>
        <w:pStyle w:val="msolistparagraph0"/>
        <w:numPr>
          <w:ilvl w:val="1"/>
          <w:numId w:val="1"/>
        </w:numPr>
        <w:tabs>
          <w:tab w:val="num" w:pos="1080"/>
        </w:tabs>
        <w:ind w:left="1080"/>
        <w:rPr>
          <w:rFonts w:eastAsiaTheme="minorHAnsi" w:cs="Calibri"/>
          <w:color w:val="003399"/>
          <w:lang w:eastAsia="en-US"/>
        </w:rPr>
      </w:pPr>
      <w:r w:rsidRPr="00323311">
        <w:rPr>
          <w:rFonts w:eastAsiaTheme="minorHAnsi" w:cs="Calibri"/>
          <w:color w:val="003399"/>
          <w:lang w:eastAsia="en-US"/>
        </w:rPr>
        <w:t>Interaction with various stakeholders (Clients, Business Analysts) to understand the requirements in detail.</w:t>
      </w:r>
    </w:p>
    <w:p w:rsidR="00E14296" w:rsidRPr="00323311" w:rsidRDefault="00E14296" w:rsidP="00E14296">
      <w:pPr>
        <w:pStyle w:val="msolistparagraph0"/>
        <w:numPr>
          <w:ilvl w:val="1"/>
          <w:numId w:val="1"/>
        </w:numPr>
        <w:tabs>
          <w:tab w:val="num" w:pos="1080"/>
        </w:tabs>
        <w:ind w:left="1080"/>
        <w:rPr>
          <w:rFonts w:eastAsiaTheme="minorHAnsi" w:cs="Calibri"/>
          <w:color w:val="003399"/>
          <w:lang w:eastAsia="en-US"/>
        </w:rPr>
      </w:pPr>
      <w:r w:rsidRPr="00323311">
        <w:rPr>
          <w:rFonts w:eastAsiaTheme="minorHAnsi" w:cs="Calibri"/>
          <w:color w:val="003399"/>
          <w:lang w:eastAsia="en-US"/>
        </w:rPr>
        <w:t>Evaluate the technical feasibility.</w:t>
      </w:r>
    </w:p>
    <w:p w:rsidR="00E14296" w:rsidRPr="00323311" w:rsidRDefault="00E14296" w:rsidP="00E14296">
      <w:pPr>
        <w:pStyle w:val="msolistparagraph0"/>
        <w:numPr>
          <w:ilvl w:val="1"/>
          <w:numId w:val="1"/>
        </w:numPr>
        <w:tabs>
          <w:tab w:val="num" w:pos="1080"/>
        </w:tabs>
        <w:ind w:left="1080"/>
        <w:rPr>
          <w:rFonts w:eastAsiaTheme="minorHAnsi" w:cs="Calibri"/>
          <w:color w:val="003399"/>
          <w:lang w:eastAsia="en-US"/>
        </w:rPr>
      </w:pPr>
      <w:r w:rsidRPr="00323311">
        <w:rPr>
          <w:rFonts w:eastAsiaTheme="minorHAnsi" w:cs="Calibri"/>
          <w:color w:val="003399"/>
          <w:lang w:eastAsia="en-US"/>
        </w:rPr>
        <w:t>Identify new source and destination environments details where development and integration work will take place.</w:t>
      </w:r>
    </w:p>
    <w:p w:rsidR="00B93716" w:rsidRPr="00013104" w:rsidRDefault="00B93716" w:rsidP="00B93716">
      <w:pPr>
        <w:pStyle w:val="msolistparagraph0"/>
        <w:ind w:left="1080"/>
        <w:jc w:val="both"/>
        <w:rPr>
          <w:rFonts w:cs="Calibri"/>
          <w:color w:val="003399"/>
          <w:sz w:val="24"/>
          <w:szCs w:val="24"/>
        </w:rPr>
      </w:pPr>
    </w:p>
    <w:p w:rsidR="00B93716" w:rsidRDefault="00B93716" w:rsidP="00B93716">
      <w:pPr>
        <w:pStyle w:val="msolistparagraph0"/>
        <w:ind w:left="360"/>
        <w:rPr>
          <w:rFonts w:cs="Calibri"/>
          <w:b/>
          <w:bCs/>
          <w:color w:val="003399"/>
          <w:sz w:val="24"/>
          <w:szCs w:val="24"/>
        </w:rPr>
      </w:pPr>
      <w:r w:rsidRPr="00323311">
        <w:rPr>
          <w:rFonts w:eastAsiaTheme="minorHAnsi" w:cs="Calibri"/>
          <w:color w:val="003399"/>
          <w:lang w:eastAsia="en-US"/>
        </w:rPr>
        <w:t xml:space="preserve">Amit has been extensively involved in the requirement gathering phase of all projects within the Ovation Data Mart (ODM), UHN Reporting and Medicare &amp; Retirement and has acquired significant functional knowledge of the ODM, UHN Reporting &amp; Medicare &amp; Retirement applications. He has been assisting the Business Analysts in this phase by providing the detail inputs which are required to complete development corresponding to a particular requirement. </w:t>
      </w:r>
    </w:p>
    <w:p w:rsidR="00A512C9" w:rsidRDefault="00A512C9" w:rsidP="00B93716">
      <w:pPr>
        <w:pStyle w:val="msolistparagraph0"/>
        <w:ind w:left="360"/>
        <w:rPr>
          <w:rFonts w:cs="Calibri"/>
          <w:b/>
          <w:bCs/>
          <w:color w:val="003399"/>
          <w:sz w:val="24"/>
          <w:szCs w:val="24"/>
        </w:rPr>
      </w:pPr>
    </w:p>
    <w:p w:rsidR="00B93716" w:rsidRPr="00136765" w:rsidRDefault="00B93716" w:rsidP="00B93716">
      <w:pPr>
        <w:pStyle w:val="msolistparagraph0"/>
        <w:numPr>
          <w:ilvl w:val="0"/>
          <w:numId w:val="1"/>
        </w:numPr>
        <w:tabs>
          <w:tab w:val="clear" w:pos="1440"/>
          <w:tab w:val="num" w:pos="360"/>
        </w:tabs>
        <w:ind w:left="360"/>
        <w:rPr>
          <w:rFonts w:cs="Calibri"/>
          <w:b/>
          <w:bCs/>
          <w:color w:val="003399"/>
          <w:sz w:val="24"/>
          <w:szCs w:val="24"/>
        </w:rPr>
      </w:pPr>
      <w:r w:rsidRPr="00136765">
        <w:rPr>
          <w:rFonts w:cs="Calibri"/>
          <w:b/>
          <w:bCs/>
          <w:color w:val="003399"/>
          <w:sz w:val="24"/>
          <w:szCs w:val="24"/>
        </w:rPr>
        <w:t>Effort Estimation - 15%</w:t>
      </w:r>
    </w:p>
    <w:p w:rsidR="00B93716" w:rsidRPr="00136765" w:rsidRDefault="00B93716" w:rsidP="00B93716">
      <w:pPr>
        <w:autoSpaceDE w:val="0"/>
        <w:autoSpaceDN w:val="0"/>
        <w:adjustRightInd w:val="0"/>
        <w:ind w:left="360"/>
        <w:jc w:val="both"/>
        <w:rPr>
          <w:rFonts w:ascii="Calibri" w:hAnsi="Calibri" w:cs="Calibri"/>
          <w:color w:val="003399"/>
        </w:rPr>
      </w:pPr>
      <w:r w:rsidRPr="00136765">
        <w:rPr>
          <w:rFonts w:ascii="Calibri" w:hAnsi="Calibri" w:cs="Calibri"/>
          <w:color w:val="003399"/>
        </w:rPr>
        <w:t xml:space="preserve">Effort Estimation is the estimation of </w:t>
      </w:r>
      <w:r>
        <w:rPr>
          <w:rFonts w:ascii="Calibri" w:hAnsi="Calibri" w:cs="Calibri"/>
          <w:color w:val="003399"/>
        </w:rPr>
        <w:t>development</w:t>
      </w:r>
      <w:r w:rsidRPr="00136765">
        <w:rPr>
          <w:rFonts w:ascii="Calibri" w:hAnsi="Calibri" w:cs="Calibri"/>
          <w:color w:val="003399"/>
        </w:rPr>
        <w:t xml:space="preserve"> effort in a specified environment using defined methods, tools and techniques. Basis the ‘Statement of Work’ (SOW) and type of </w:t>
      </w:r>
      <w:r w:rsidR="004F6F75">
        <w:rPr>
          <w:rFonts w:ascii="Calibri" w:hAnsi="Calibri" w:cs="Calibri"/>
          <w:color w:val="003399"/>
        </w:rPr>
        <w:t xml:space="preserve">development </w:t>
      </w:r>
      <w:r w:rsidR="004F6F75" w:rsidRPr="00136765">
        <w:rPr>
          <w:rFonts w:ascii="Calibri" w:hAnsi="Calibri" w:cs="Calibri"/>
          <w:color w:val="003399"/>
        </w:rPr>
        <w:t>to</w:t>
      </w:r>
      <w:r w:rsidRPr="00136765">
        <w:rPr>
          <w:rFonts w:ascii="Calibri" w:hAnsi="Calibri" w:cs="Calibri"/>
          <w:color w:val="003399"/>
        </w:rPr>
        <w:t xml:space="preserve"> be performed, high level estimation is shared with all the stake holders. </w:t>
      </w:r>
      <w:r w:rsidR="00777D67">
        <w:rPr>
          <w:rFonts w:ascii="Calibri" w:hAnsi="Calibri" w:cs="Calibri"/>
          <w:color w:val="003399"/>
        </w:rPr>
        <w:t>Amit</w:t>
      </w:r>
      <w:r w:rsidRPr="00136765">
        <w:rPr>
          <w:rFonts w:ascii="Calibri" w:hAnsi="Calibri" w:cs="Calibri"/>
          <w:color w:val="003399"/>
        </w:rPr>
        <w:t>’s work here involves:</w:t>
      </w:r>
    </w:p>
    <w:p w:rsidR="00B93716" w:rsidRPr="00136765" w:rsidRDefault="00B93716" w:rsidP="00B93716">
      <w:pPr>
        <w:numPr>
          <w:ilvl w:val="0"/>
          <w:numId w:val="2"/>
        </w:numPr>
        <w:tabs>
          <w:tab w:val="clear" w:pos="2160"/>
          <w:tab w:val="num" w:pos="1080"/>
        </w:tabs>
        <w:autoSpaceDE w:val="0"/>
        <w:autoSpaceDN w:val="0"/>
        <w:adjustRightInd w:val="0"/>
        <w:spacing w:after="0" w:line="240" w:lineRule="auto"/>
        <w:ind w:left="1080"/>
        <w:rPr>
          <w:rFonts w:ascii="Calibri" w:hAnsi="Calibri" w:cs="Calibri"/>
          <w:color w:val="003399"/>
        </w:rPr>
      </w:pPr>
      <w:r w:rsidRPr="00136765">
        <w:rPr>
          <w:rFonts w:ascii="Calibri" w:hAnsi="Calibri" w:cs="Calibri"/>
          <w:color w:val="003399"/>
        </w:rPr>
        <w:t xml:space="preserve">Analyze the complexity of </w:t>
      </w:r>
      <w:r>
        <w:rPr>
          <w:rFonts w:ascii="Calibri" w:hAnsi="Calibri" w:cs="Calibri"/>
          <w:color w:val="003399"/>
        </w:rPr>
        <w:t xml:space="preserve">development and integration of new sources in </w:t>
      </w:r>
      <w:r w:rsidRPr="00136765">
        <w:rPr>
          <w:rFonts w:ascii="Calibri" w:hAnsi="Calibri" w:cs="Calibri"/>
          <w:color w:val="003399"/>
        </w:rPr>
        <w:t>each requirement.</w:t>
      </w:r>
    </w:p>
    <w:p w:rsidR="00B93716" w:rsidRPr="00C014A0" w:rsidRDefault="00B93716" w:rsidP="00C014A0">
      <w:pPr>
        <w:numPr>
          <w:ilvl w:val="0"/>
          <w:numId w:val="2"/>
        </w:numPr>
        <w:tabs>
          <w:tab w:val="clear" w:pos="2160"/>
          <w:tab w:val="num" w:pos="1080"/>
        </w:tabs>
        <w:autoSpaceDE w:val="0"/>
        <w:autoSpaceDN w:val="0"/>
        <w:adjustRightInd w:val="0"/>
        <w:spacing w:after="0" w:line="240" w:lineRule="auto"/>
        <w:ind w:left="1080"/>
        <w:rPr>
          <w:rFonts w:ascii="Calibri" w:hAnsi="Calibri" w:cs="Calibri"/>
          <w:color w:val="003399"/>
        </w:rPr>
      </w:pPr>
      <w:r w:rsidRPr="00136765">
        <w:rPr>
          <w:rFonts w:ascii="Calibri" w:hAnsi="Calibri" w:cs="Calibri"/>
          <w:color w:val="003399"/>
        </w:rPr>
        <w:t xml:space="preserve">Decide the type of </w:t>
      </w:r>
      <w:r w:rsidR="004F6F75">
        <w:rPr>
          <w:rFonts w:ascii="Calibri" w:hAnsi="Calibri" w:cs="Calibri"/>
          <w:color w:val="003399"/>
        </w:rPr>
        <w:t>technologies, tools and framework</w:t>
      </w:r>
      <w:r w:rsidRPr="00136765">
        <w:rPr>
          <w:rFonts w:ascii="Calibri" w:hAnsi="Calibri" w:cs="Calibri"/>
          <w:color w:val="003399"/>
        </w:rPr>
        <w:t xml:space="preserve"> involved</w:t>
      </w:r>
      <w:r w:rsidR="004F6F75">
        <w:rPr>
          <w:rFonts w:ascii="Calibri" w:hAnsi="Calibri" w:cs="Calibri"/>
          <w:color w:val="003399"/>
        </w:rPr>
        <w:t>.</w:t>
      </w:r>
    </w:p>
    <w:p w:rsidR="00B93716" w:rsidRPr="00136765" w:rsidRDefault="004F6F75" w:rsidP="00B93716">
      <w:pPr>
        <w:numPr>
          <w:ilvl w:val="0"/>
          <w:numId w:val="2"/>
        </w:numPr>
        <w:tabs>
          <w:tab w:val="clear" w:pos="2160"/>
          <w:tab w:val="num" w:pos="1080"/>
        </w:tabs>
        <w:autoSpaceDE w:val="0"/>
        <w:autoSpaceDN w:val="0"/>
        <w:adjustRightInd w:val="0"/>
        <w:spacing w:after="0" w:line="240" w:lineRule="auto"/>
        <w:ind w:left="1080"/>
        <w:rPr>
          <w:rFonts w:ascii="Calibri" w:hAnsi="Calibri" w:cs="Calibri"/>
          <w:color w:val="003399"/>
        </w:rPr>
      </w:pPr>
      <w:r>
        <w:rPr>
          <w:rFonts w:ascii="Calibri" w:hAnsi="Calibri" w:cs="Calibri"/>
          <w:color w:val="003399"/>
        </w:rPr>
        <w:t xml:space="preserve">Provide code freeze </w:t>
      </w:r>
      <w:r w:rsidR="00B93716" w:rsidRPr="00136765">
        <w:rPr>
          <w:rFonts w:ascii="Calibri" w:hAnsi="Calibri" w:cs="Calibri"/>
          <w:color w:val="003399"/>
        </w:rPr>
        <w:t xml:space="preserve">estimates once the </w:t>
      </w:r>
      <w:r>
        <w:rPr>
          <w:rFonts w:ascii="Calibri" w:hAnsi="Calibri" w:cs="Calibri"/>
          <w:color w:val="003399"/>
        </w:rPr>
        <w:t>development and unit testing done</w:t>
      </w:r>
      <w:r w:rsidR="00B93716" w:rsidRPr="00136765">
        <w:rPr>
          <w:rFonts w:ascii="Calibri" w:hAnsi="Calibri" w:cs="Calibri"/>
          <w:color w:val="003399"/>
        </w:rPr>
        <w:t xml:space="preserve">. </w:t>
      </w:r>
    </w:p>
    <w:p w:rsidR="00037E08" w:rsidRDefault="00037E08" w:rsidP="00B93716">
      <w:pPr>
        <w:autoSpaceDE w:val="0"/>
        <w:autoSpaceDN w:val="0"/>
        <w:adjustRightInd w:val="0"/>
        <w:ind w:left="360"/>
        <w:jc w:val="both"/>
        <w:rPr>
          <w:rFonts w:ascii="Calibri" w:hAnsi="Calibri" w:cs="Calibri"/>
          <w:color w:val="003399"/>
        </w:rPr>
      </w:pPr>
    </w:p>
    <w:p w:rsidR="00B93716" w:rsidRPr="00013104" w:rsidRDefault="007D4EA3" w:rsidP="00B93716">
      <w:pPr>
        <w:autoSpaceDE w:val="0"/>
        <w:autoSpaceDN w:val="0"/>
        <w:adjustRightInd w:val="0"/>
        <w:ind w:left="360"/>
        <w:jc w:val="both"/>
        <w:rPr>
          <w:rFonts w:ascii="Calibri" w:hAnsi="Calibri" w:cs="Calibri"/>
          <w:color w:val="003399"/>
        </w:rPr>
      </w:pPr>
      <w:r>
        <w:rPr>
          <w:rFonts w:ascii="Calibri" w:hAnsi="Calibri" w:cs="Calibri"/>
          <w:color w:val="003399"/>
        </w:rPr>
        <w:t>With over 5 years of experience on these assets Amit</w:t>
      </w:r>
      <w:r w:rsidR="00B93716" w:rsidRPr="00013104">
        <w:rPr>
          <w:rFonts w:ascii="Calibri" w:hAnsi="Calibri" w:cs="Calibri"/>
          <w:color w:val="003399"/>
        </w:rPr>
        <w:t xml:space="preserve"> provides realistic estimates for all projects. He has been held responsible for providing the </w:t>
      </w:r>
      <w:r w:rsidR="004F6F75" w:rsidRPr="00013104">
        <w:rPr>
          <w:rFonts w:ascii="Calibri" w:hAnsi="Calibri" w:cs="Calibri"/>
          <w:color w:val="003399"/>
        </w:rPr>
        <w:t xml:space="preserve">all development effort estimates on behalf of the </w:t>
      </w:r>
      <w:r w:rsidR="005D4965">
        <w:rPr>
          <w:rFonts w:ascii="Calibri" w:hAnsi="Calibri" w:cs="Calibri"/>
          <w:color w:val="003399"/>
        </w:rPr>
        <w:t xml:space="preserve">team. </w:t>
      </w:r>
      <w:r w:rsidR="005D4965" w:rsidRPr="00013104">
        <w:rPr>
          <w:rFonts w:ascii="Calibri" w:hAnsi="Calibri" w:cs="Calibri"/>
          <w:color w:val="003399"/>
        </w:rPr>
        <w:t>He</w:t>
      </w:r>
      <w:r w:rsidR="00B93716" w:rsidRPr="00013104">
        <w:rPr>
          <w:rFonts w:ascii="Calibri" w:hAnsi="Calibri" w:cs="Calibri"/>
          <w:color w:val="003399"/>
        </w:rPr>
        <w:t xml:space="preserve"> updates the initial estimates and shares the locked down estimates with all the project stakeholders.</w:t>
      </w:r>
    </w:p>
    <w:p w:rsidR="004F6F75" w:rsidRDefault="004F6F75" w:rsidP="004F6F75">
      <w:pPr>
        <w:pStyle w:val="msolistparagraph0"/>
        <w:numPr>
          <w:ilvl w:val="0"/>
          <w:numId w:val="1"/>
        </w:numPr>
        <w:tabs>
          <w:tab w:val="clear" w:pos="1440"/>
          <w:tab w:val="num" w:pos="360"/>
        </w:tabs>
        <w:ind w:left="360"/>
        <w:rPr>
          <w:rFonts w:cs="Calibri"/>
          <w:b/>
          <w:bCs/>
          <w:color w:val="003399"/>
          <w:sz w:val="24"/>
          <w:szCs w:val="24"/>
        </w:rPr>
      </w:pPr>
      <w:r>
        <w:rPr>
          <w:rFonts w:cs="Calibri"/>
          <w:b/>
          <w:bCs/>
          <w:color w:val="003399"/>
          <w:sz w:val="24"/>
          <w:szCs w:val="24"/>
        </w:rPr>
        <w:lastRenderedPageBreak/>
        <w:t xml:space="preserve">Designing </w:t>
      </w:r>
      <w:r w:rsidRPr="00136765">
        <w:rPr>
          <w:rFonts w:cs="Calibri"/>
          <w:b/>
          <w:bCs/>
          <w:color w:val="003399"/>
          <w:sz w:val="24"/>
          <w:szCs w:val="24"/>
        </w:rPr>
        <w:t xml:space="preserve"> - 15%</w:t>
      </w:r>
    </w:p>
    <w:p w:rsidR="00577414" w:rsidRPr="00684E93" w:rsidRDefault="00577414" w:rsidP="00577414">
      <w:pPr>
        <w:pStyle w:val="msolistparagraph0"/>
        <w:ind w:left="360"/>
        <w:jc w:val="both"/>
        <w:rPr>
          <w:rFonts w:eastAsiaTheme="minorHAnsi" w:cs="Calibri"/>
          <w:color w:val="003399"/>
          <w:lang w:eastAsia="en-US"/>
        </w:rPr>
      </w:pPr>
      <w:r w:rsidRPr="00684E93">
        <w:rPr>
          <w:rFonts w:eastAsiaTheme="minorHAnsi" w:cs="Calibri"/>
          <w:color w:val="003399"/>
          <w:lang w:eastAsia="en-US"/>
        </w:rPr>
        <w:t xml:space="preserve">In this phase all the planning about development is done like what needs to be developed/ integrated, how the development will be done, development strategy to be followed, what will be the development framework, what development  methodologies will be followed, hardware and software availability, resources, risks etc. A Master Development Plan document is created which includes all the planning inputs mentioned above and shared with the stakeholders. </w:t>
      </w:r>
    </w:p>
    <w:p w:rsidR="00577414" w:rsidRPr="00136765" w:rsidRDefault="00577414" w:rsidP="00577414">
      <w:pPr>
        <w:pStyle w:val="msolistparagraph0"/>
        <w:ind w:left="360"/>
        <w:rPr>
          <w:rFonts w:cs="Calibri"/>
          <w:bCs/>
          <w:color w:val="003399"/>
          <w:sz w:val="24"/>
          <w:szCs w:val="24"/>
        </w:rPr>
      </w:pPr>
    </w:p>
    <w:p w:rsidR="00577414" w:rsidRPr="00136765" w:rsidRDefault="00777D67" w:rsidP="00577414">
      <w:pPr>
        <w:pStyle w:val="msolistparagraph0"/>
        <w:ind w:left="360"/>
        <w:rPr>
          <w:rFonts w:cs="Calibri"/>
          <w:bCs/>
          <w:color w:val="003399"/>
          <w:sz w:val="24"/>
          <w:szCs w:val="24"/>
        </w:rPr>
      </w:pPr>
      <w:r>
        <w:rPr>
          <w:rFonts w:cs="Calibri"/>
          <w:bCs/>
          <w:color w:val="003399"/>
          <w:sz w:val="24"/>
          <w:szCs w:val="24"/>
        </w:rPr>
        <w:t>Amit</w:t>
      </w:r>
      <w:r w:rsidR="00577414" w:rsidRPr="00136765">
        <w:rPr>
          <w:rFonts w:cs="Calibri"/>
          <w:bCs/>
          <w:color w:val="003399"/>
          <w:sz w:val="24"/>
          <w:szCs w:val="24"/>
        </w:rPr>
        <w:t>’s responsibilities in this area include:</w:t>
      </w:r>
    </w:p>
    <w:p w:rsidR="00577414" w:rsidRPr="001D4796" w:rsidRDefault="00577414" w:rsidP="00577414">
      <w:pPr>
        <w:pStyle w:val="msolistparagraph0"/>
        <w:numPr>
          <w:ilvl w:val="1"/>
          <w:numId w:val="1"/>
        </w:numPr>
        <w:tabs>
          <w:tab w:val="num" w:pos="1080"/>
        </w:tabs>
        <w:ind w:left="1080"/>
        <w:rPr>
          <w:rFonts w:eastAsiaTheme="minorHAnsi" w:cs="Calibri"/>
          <w:color w:val="003399"/>
          <w:lang w:eastAsia="en-US"/>
        </w:rPr>
      </w:pPr>
      <w:r w:rsidRPr="001D4796">
        <w:rPr>
          <w:rFonts w:eastAsiaTheme="minorHAnsi" w:cs="Calibri"/>
          <w:color w:val="003399"/>
          <w:lang w:eastAsia="en-US"/>
        </w:rPr>
        <w:t>Translate requirements into workable development plans</w:t>
      </w:r>
    </w:p>
    <w:p w:rsidR="00577414" w:rsidRPr="001D4796" w:rsidRDefault="00577414" w:rsidP="00577414">
      <w:pPr>
        <w:pStyle w:val="msolistparagraph0"/>
        <w:numPr>
          <w:ilvl w:val="1"/>
          <w:numId w:val="1"/>
        </w:numPr>
        <w:tabs>
          <w:tab w:val="num" w:pos="1080"/>
        </w:tabs>
        <w:ind w:left="1080"/>
        <w:rPr>
          <w:rFonts w:eastAsiaTheme="minorHAnsi" w:cs="Calibri"/>
          <w:color w:val="003399"/>
          <w:lang w:eastAsia="en-US"/>
        </w:rPr>
      </w:pPr>
      <w:r w:rsidRPr="001D4796">
        <w:rPr>
          <w:rFonts w:eastAsiaTheme="minorHAnsi" w:cs="Calibri"/>
          <w:color w:val="003399"/>
          <w:lang w:eastAsia="en-US"/>
        </w:rPr>
        <w:t>Define the development strategy</w:t>
      </w:r>
      <w:r w:rsidR="00663F35">
        <w:rPr>
          <w:rFonts w:eastAsiaTheme="minorHAnsi" w:cs="Calibri"/>
          <w:color w:val="003399"/>
          <w:lang w:eastAsia="en-US"/>
        </w:rPr>
        <w:t xml:space="preserve"> and scope</w:t>
      </w:r>
      <w:r w:rsidRPr="001D4796">
        <w:rPr>
          <w:rFonts w:eastAsiaTheme="minorHAnsi" w:cs="Calibri"/>
          <w:color w:val="003399"/>
          <w:lang w:eastAsia="en-US"/>
        </w:rPr>
        <w:t xml:space="preserve"> corresponding to each requirement</w:t>
      </w:r>
    </w:p>
    <w:p w:rsidR="00577414" w:rsidRPr="001D4796" w:rsidRDefault="00577414" w:rsidP="00577414">
      <w:pPr>
        <w:pStyle w:val="msolistparagraph0"/>
        <w:numPr>
          <w:ilvl w:val="1"/>
          <w:numId w:val="1"/>
        </w:numPr>
        <w:tabs>
          <w:tab w:val="num" w:pos="1080"/>
        </w:tabs>
        <w:ind w:left="1080"/>
        <w:rPr>
          <w:rFonts w:eastAsiaTheme="minorHAnsi" w:cs="Calibri"/>
          <w:color w:val="003399"/>
          <w:lang w:eastAsia="en-US"/>
        </w:rPr>
      </w:pPr>
      <w:r w:rsidRPr="001D4796">
        <w:rPr>
          <w:rFonts w:eastAsiaTheme="minorHAnsi" w:cs="Calibri"/>
          <w:color w:val="003399"/>
          <w:lang w:eastAsia="en-US"/>
        </w:rPr>
        <w:t xml:space="preserve">Identify the </w:t>
      </w:r>
      <w:r w:rsidR="005621CC" w:rsidRPr="001D4796">
        <w:rPr>
          <w:rFonts w:eastAsiaTheme="minorHAnsi" w:cs="Calibri"/>
          <w:color w:val="003399"/>
          <w:lang w:eastAsia="en-US"/>
        </w:rPr>
        <w:t>tools, techniques</w:t>
      </w:r>
      <w:r w:rsidRPr="001D4796">
        <w:rPr>
          <w:rFonts w:eastAsiaTheme="minorHAnsi" w:cs="Calibri"/>
          <w:color w:val="003399"/>
          <w:lang w:eastAsia="en-US"/>
        </w:rPr>
        <w:t xml:space="preserve">. </w:t>
      </w:r>
    </w:p>
    <w:p w:rsidR="00577414" w:rsidRPr="001D4796" w:rsidRDefault="00577414" w:rsidP="00577414">
      <w:pPr>
        <w:pStyle w:val="msolistparagraph0"/>
        <w:numPr>
          <w:ilvl w:val="1"/>
          <w:numId w:val="1"/>
        </w:numPr>
        <w:tabs>
          <w:tab w:val="num" w:pos="1080"/>
        </w:tabs>
        <w:ind w:left="1080"/>
        <w:rPr>
          <w:rFonts w:eastAsiaTheme="minorHAnsi" w:cs="Calibri"/>
          <w:color w:val="003399"/>
          <w:lang w:eastAsia="en-US"/>
        </w:rPr>
      </w:pPr>
      <w:r w:rsidRPr="001D4796">
        <w:rPr>
          <w:rFonts w:eastAsiaTheme="minorHAnsi" w:cs="Calibri"/>
          <w:color w:val="003399"/>
          <w:lang w:eastAsia="en-US"/>
        </w:rPr>
        <w:t>Identify</w:t>
      </w:r>
      <w:r w:rsidR="00663F35">
        <w:rPr>
          <w:rFonts w:eastAsiaTheme="minorHAnsi" w:cs="Calibri"/>
          <w:color w:val="003399"/>
          <w:lang w:eastAsia="en-US"/>
        </w:rPr>
        <w:t xml:space="preserve"> </w:t>
      </w:r>
      <w:r w:rsidR="00663F35" w:rsidRPr="001D4796">
        <w:rPr>
          <w:rFonts w:eastAsiaTheme="minorHAnsi" w:cs="Calibri"/>
          <w:color w:val="003399"/>
          <w:lang w:eastAsia="en-US"/>
        </w:rPr>
        <w:t>data strategy</w:t>
      </w:r>
      <w:r w:rsidR="00663F35">
        <w:rPr>
          <w:rFonts w:eastAsiaTheme="minorHAnsi" w:cs="Calibri"/>
          <w:color w:val="003399"/>
          <w:lang w:eastAsia="en-US"/>
        </w:rPr>
        <w:t xml:space="preserve"> and</w:t>
      </w:r>
      <w:r w:rsidRPr="001D4796">
        <w:rPr>
          <w:rFonts w:eastAsiaTheme="minorHAnsi" w:cs="Calibri"/>
          <w:color w:val="003399"/>
          <w:lang w:eastAsia="en-US"/>
        </w:rPr>
        <w:t xml:space="preserve"> risks (if any) and define the corresponding mitigation plan</w:t>
      </w:r>
    </w:p>
    <w:p w:rsidR="00577414" w:rsidRPr="00136765" w:rsidRDefault="00577414" w:rsidP="00577414">
      <w:pPr>
        <w:pStyle w:val="msolistparagraph0"/>
        <w:ind w:left="0"/>
        <w:rPr>
          <w:rFonts w:cs="Calibri"/>
          <w:bCs/>
          <w:color w:val="003300"/>
          <w:sz w:val="24"/>
          <w:szCs w:val="24"/>
        </w:rPr>
      </w:pPr>
    </w:p>
    <w:p w:rsidR="00577414" w:rsidRPr="00684E93" w:rsidRDefault="00577414" w:rsidP="00577414">
      <w:pPr>
        <w:pStyle w:val="msolistparagraph0"/>
        <w:ind w:left="360"/>
        <w:jc w:val="both"/>
        <w:rPr>
          <w:rFonts w:eastAsiaTheme="minorHAnsi" w:cs="Calibri"/>
          <w:color w:val="003399"/>
          <w:lang w:eastAsia="en-US"/>
        </w:rPr>
      </w:pPr>
      <w:r w:rsidRPr="00684E93">
        <w:rPr>
          <w:rFonts w:eastAsiaTheme="minorHAnsi" w:cs="Calibri"/>
          <w:color w:val="003399"/>
          <w:lang w:eastAsia="en-US"/>
        </w:rPr>
        <w:t xml:space="preserve"> </w:t>
      </w:r>
      <w:r w:rsidR="007D4EA3">
        <w:rPr>
          <w:rFonts w:eastAsiaTheme="minorHAnsi" w:cs="Calibri"/>
          <w:color w:val="003399"/>
          <w:lang w:eastAsia="en-US"/>
        </w:rPr>
        <w:t xml:space="preserve">Amit </w:t>
      </w:r>
      <w:r w:rsidRPr="00684E93">
        <w:rPr>
          <w:rFonts w:eastAsiaTheme="minorHAnsi" w:cs="Calibri"/>
          <w:color w:val="003399"/>
          <w:lang w:eastAsia="en-US"/>
        </w:rPr>
        <w:t xml:space="preserve">has developed thorough understanding of </w:t>
      </w:r>
      <w:r w:rsidR="005621CC" w:rsidRPr="00684E93">
        <w:rPr>
          <w:rFonts w:eastAsiaTheme="minorHAnsi" w:cs="Calibri"/>
          <w:color w:val="003399"/>
          <w:lang w:eastAsia="en-US"/>
        </w:rPr>
        <w:t>these data ware houses</w:t>
      </w:r>
      <w:r w:rsidRPr="00684E93">
        <w:rPr>
          <w:rFonts w:eastAsiaTheme="minorHAnsi" w:cs="Calibri"/>
          <w:color w:val="003399"/>
          <w:lang w:eastAsia="en-US"/>
        </w:rPr>
        <w:t xml:space="preserve"> mapping while working in various projects, analyzing the data models and understanding the business significance of the data stored in various tables. With his rich knowledge and experience in </w:t>
      </w:r>
      <w:r w:rsidR="005621CC" w:rsidRPr="00684E93">
        <w:rPr>
          <w:rFonts w:eastAsiaTheme="minorHAnsi" w:cs="Calibri"/>
          <w:color w:val="003399"/>
          <w:lang w:eastAsia="en-US"/>
        </w:rPr>
        <w:t>data management solution</w:t>
      </w:r>
      <w:r w:rsidRPr="00684E93">
        <w:rPr>
          <w:rFonts w:eastAsiaTheme="minorHAnsi" w:cs="Calibri"/>
          <w:color w:val="003399"/>
          <w:lang w:eastAsia="en-US"/>
        </w:rPr>
        <w:t xml:space="preserve"> data model he is able to readily identify the impact of a change and point out the critical data elements. </w:t>
      </w:r>
    </w:p>
    <w:p w:rsidR="004F6F75" w:rsidRPr="00013104" w:rsidRDefault="004F6F75" w:rsidP="004F6F75">
      <w:pPr>
        <w:pStyle w:val="msolistparagraph0"/>
        <w:ind w:left="360"/>
        <w:rPr>
          <w:rFonts w:cs="Calibri"/>
          <w:bCs/>
          <w:color w:val="003399"/>
          <w:sz w:val="24"/>
          <w:szCs w:val="24"/>
        </w:rPr>
      </w:pPr>
    </w:p>
    <w:p w:rsidR="00391FF5" w:rsidRDefault="005A0450" w:rsidP="005A0450">
      <w:pPr>
        <w:pStyle w:val="msolistparagraph0"/>
        <w:numPr>
          <w:ilvl w:val="0"/>
          <w:numId w:val="1"/>
        </w:numPr>
        <w:tabs>
          <w:tab w:val="clear" w:pos="1440"/>
          <w:tab w:val="num" w:pos="360"/>
        </w:tabs>
        <w:ind w:left="360"/>
        <w:rPr>
          <w:rFonts w:cs="Calibri"/>
          <w:b/>
          <w:bCs/>
          <w:color w:val="003399"/>
          <w:sz w:val="24"/>
          <w:szCs w:val="24"/>
        </w:rPr>
      </w:pPr>
      <w:r w:rsidRPr="005A0450">
        <w:rPr>
          <w:rFonts w:cs="Calibri"/>
          <w:b/>
          <w:bCs/>
          <w:color w:val="003399"/>
          <w:sz w:val="24"/>
          <w:szCs w:val="24"/>
        </w:rPr>
        <w:t>Development and Unit Testing (30%)</w:t>
      </w:r>
    </w:p>
    <w:p w:rsidR="005A0450" w:rsidRPr="00684E93" w:rsidRDefault="005A0450" w:rsidP="005A0450">
      <w:pPr>
        <w:pStyle w:val="NormalWeb"/>
        <w:ind w:left="360"/>
        <w:jc w:val="both"/>
        <w:rPr>
          <w:rFonts w:ascii="Calibri" w:eastAsiaTheme="minorHAnsi" w:hAnsi="Calibri" w:cs="Calibri"/>
          <w:color w:val="003399"/>
          <w:sz w:val="22"/>
          <w:szCs w:val="22"/>
        </w:rPr>
      </w:pPr>
      <w:r w:rsidRPr="00684E93">
        <w:rPr>
          <w:rFonts w:ascii="Calibri" w:eastAsiaTheme="minorHAnsi" w:hAnsi="Calibri" w:cs="Calibri"/>
          <w:color w:val="003399"/>
          <w:sz w:val="22"/>
          <w:szCs w:val="22"/>
        </w:rPr>
        <w:t xml:space="preserve">Development and Unit </w:t>
      </w:r>
      <w:r w:rsidR="006936CA" w:rsidRPr="00684E93">
        <w:rPr>
          <w:rFonts w:ascii="Calibri" w:eastAsiaTheme="minorHAnsi" w:hAnsi="Calibri" w:cs="Calibri"/>
          <w:color w:val="003399"/>
          <w:sz w:val="22"/>
          <w:szCs w:val="22"/>
        </w:rPr>
        <w:t>Testing</w:t>
      </w:r>
      <w:r w:rsidRPr="00684E93">
        <w:rPr>
          <w:rFonts w:ascii="Calibri" w:eastAsiaTheme="minorHAnsi" w:hAnsi="Calibri" w:cs="Calibri"/>
          <w:color w:val="003399"/>
          <w:sz w:val="22"/>
          <w:szCs w:val="22"/>
        </w:rPr>
        <w:t xml:space="preserve"> phase involves creation</w:t>
      </w:r>
      <w:r w:rsidR="006936CA" w:rsidRPr="00684E93">
        <w:rPr>
          <w:rFonts w:ascii="Calibri" w:eastAsiaTheme="minorHAnsi" w:hAnsi="Calibri" w:cs="Calibri"/>
          <w:color w:val="003399"/>
          <w:sz w:val="22"/>
          <w:szCs w:val="22"/>
        </w:rPr>
        <w:t xml:space="preserve"> of new modules, scripts and SSIS jobs</w:t>
      </w:r>
      <w:r w:rsidRPr="00684E93">
        <w:rPr>
          <w:rFonts w:ascii="Calibri" w:eastAsiaTheme="minorHAnsi" w:hAnsi="Calibri" w:cs="Calibri"/>
          <w:color w:val="003399"/>
          <w:sz w:val="22"/>
          <w:szCs w:val="22"/>
        </w:rPr>
        <w:t xml:space="preserve"> &amp; test scripts. </w:t>
      </w:r>
      <w:r w:rsidR="006936CA" w:rsidRPr="00684E93">
        <w:rPr>
          <w:rFonts w:ascii="Calibri" w:eastAsiaTheme="minorHAnsi" w:hAnsi="Calibri" w:cs="Calibri"/>
          <w:color w:val="003399"/>
          <w:sz w:val="22"/>
          <w:szCs w:val="22"/>
        </w:rPr>
        <w:t>New modules are</w:t>
      </w:r>
      <w:r w:rsidRPr="00684E93">
        <w:rPr>
          <w:rFonts w:ascii="Calibri" w:eastAsiaTheme="minorHAnsi" w:hAnsi="Calibri" w:cs="Calibri"/>
          <w:color w:val="003399"/>
          <w:sz w:val="22"/>
          <w:szCs w:val="22"/>
        </w:rPr>
        <w:t xml:space="preserve"> identified/created and reviewed and then reworked as well. </w:t>
      </w:r>
    </w:p>
    <w:p w:rsidR="00684E93" w:rsidRDefault="00684E93" w:rsidP="005A0450">
      <w:pPr>
        <w:pStyle w:val="NormalWeb"/>
        <w:ind w:left="360"/>
        <w:jc w:val="both"/>
        <w:rPr>
          <w:rFonts w:ascii="Calibri" w:eastAsia="Calibri" w:hAnsi="Calibri" w:cs="Calibri"/>
          <w:bCs/>
          <w:color w:val="003399"/>
          <w:lang w:eastAsia="ko-KR"/>
        </w:rPr>
      </w:pPr>
    </w:p>
    <w:p w:rsidR="006936CA" w:rsidRPr="00136765" w:rsidRDefault="00630530" w:rsidP="005A0450">
      <w:pPr>
        <w:pStyle w:val="NormalWeb"/>
        <w:ind w:left="360"/>
        <w:jc w:val="both"/>
        <w:rPr>
          <w:rFonts w:ascii="Calibri" w:eastAsia="Calibri" w:hAnsi="Calibri" w:cs="Calibri"/>
          <w:bCs/>
          <w:color w:val="003399"/>
          <w:lang w:eastAsia="ko-KR"/>
        </w:rPr>
      </w:pPr>
      <w:r>
        <w:rPr>
          <w:rFonts w:ascii="Calibri" w:eastAsia="Calibri" w:hAnsi="Calibri" w:cs="Calibri"/>
          <w:bCs/>
          <w:color w:val="003399"/>
          <w:lang w:eastAsia="ko-KR"/>
        </w:rPr>
        <w:t>Amit</w:t>
      </w:r>
      <w:r w:rsidR="005A0450" w:rsidRPr="00136765">
        <w:rPr>
          <w:rFonts w:ascii="Calibri" w:eastAsia="Calibri" w:hAnsi="Calibri" w:cs="Calibri"/>
          <w:bCs/>
          <w:color w:val="003399"/>
          <w:lang w:eastAsia="ko-KR"/>
        </w:rPr>
        <w:t xml:space="preserve"> is responsible for below activities:</w:t>
      </w:r>
    </w:p>
    <w:p w:rsidR="006936CA" w:rsidRPr="00684E93" w:rsidRDefault="006936CA" w:rsidP="005A0450">
      <w:pPr>
        <w:pStyle w:val="msolistparagraph0"/>
        <w:numPr>
          <w:ilvl w:val="1"/>
          <w:numId w:val="1"/>
        </w:numPr>
        <w:tabs>
          <w:tab w:val="num" w:pos="1080"/>
        </w:tabs>
        <w:ind w:left="1080"/>
        <w:rPr>
          <w:rFonts w:eastAsiaTheme="minorHAnsi" w:cs="Calibri"/>
          <w:color w:val="003399"/>
          <w:lang w:eastAsia="en-US"/>
        </w:rPr>
      </w:pPr>
      <w:r w:rsidRPr="00684E93">
        <w:rPr>
          <w:rFonts w:eastAsiaTheme="minorHAnsi" w:cs="Calibri"/>
          <w:color w:val="003399"/>
          <w:lang w:eastAsia="en-US"/>
        </w:rPr>
        <w:t>Creation of new system integration framework.</w:t>
      </w:r>
    </w:p>
    <w:p w:rsidR="006936CA" w:rsidRPr="00684E93" w:rsidRDefault="006936CA" w:rsidP="005A0450">
      <w:pPr>
        <w:pStyle w:val="msolistparagraph0"/>
        <w:numPr>
          <w:ilvl w:val="1"/>
          <w:numId w:val="1"/>
        </w:numPr>
        <w:tabs>
          <w:tab w:val="num" w:pos="1080"/>
        </w:tabs>
        <w:ind w:left="1080"/>
        <w:rPr>
          <w:rFonts w:eastAsiaTheme="minorHAnsi" w:cs="Calibri"/>
          <w:color w:val="003399"/>
          <w:lang w:eastAsia="en-US"/>
        </w:rPr>
      </w:pPr>
      <w:r w:rsidRPr="00684E93">
        <w:rPr>
          <w:rFonts w:eastAsiaTheme="minorHAnsi" w:cs="Calibri"/>
          <w:color w:val="003399"/>
          <w:lang w:eastAsia="en-US"/>
        </w:rPr>
        <w:t xml:space="preserve">Designing of database and </w:t>
      </w:r>
      <w:r w:rsidR="007D4EA3">
        <w:rPr>
          <w:rFonts w:eastAsiaTheme="minorHAnsi" w:cs="Calibri"/>
          <w:color w:val="003399"/>
          <w:lang w:eastAsia="en-US"/>
        </w:rPr>
        <w:t>objects (</w:t>
      </w:r>
      <w:r w:rsidR="007D4EA3" w:rsidRPr="00684E93">
        <w:rPr>
          <w:rFonts w:eastAsiaTheme="minorHAnsi" w:cs="Calibri"/>
          <w:color w:val="003399"/>
          <w:lang w:eastAsia="en-US"/>
        </w:rPr>
        <w:t>of SQL scripts</w:t>
      </w:r>
      <w:r w:rsidR="007D4EA3">
        <w:rPr>
          <w:rFonts w:eastAsiaTheme="minorHAnsi" w:cs="Calibri"/>
          <w:color w:val="003399"/>
          <w:lang w:eastAsia="en-US"/>
        </w:rPr>
        <w:t xml:space="preserve">, </w:t>
      </w:r>
      <w:r w:rsidR="007D4EA3" w:rsidRPr="00684E93">
        <w:rPr>
          <w:rFonts w:eastAsiaTheme="minorHAnsi" w:cs="Calibri"/>
          <w:color w:val="003399"/>
          <w:lang w:eastAsia="en-US"/>
        </w:rPr>
        <w:t>Procedures</w:t>
      </w:r>
      <w:r w:rsidR="007D4EA3">
        <w:rPr>
          <w:rFonts w:eastAsiaTheme="minorHAnsi" w:cs="Calibri"/>
          <w:color w:val="003399"/>
          <w:lang w:eastAsia="en-US"/>
        </w:rPr>
        <w:t xml:space="preserve"> and </w:t>
      </w:r>
      <w:r w:rsidR="007D4EA3" w:rsidRPr="00684E93">
        <w:rPr>
          <w:rFonts w:eastAsiaTheme="minorHAnsi" w:cs="Calibri"/>
          <w:color w:val="003399"/>
          <w:lang w:eastAsia="en-US"/>
        </w:rPr>
        <w:t>complex SSIS jobs</w:t>
      </w:r>
      <w:r w:rsidR="007D4EA3">
        <w:rPr>
          <w:rFonts w:eastAsiaTheme="minorHAnsi" w:cs="Calibri"/>
          <w:color w:val="003399"/>
          <w:lang w:eastAsia="en-US"/>
        </w:rPr>
        <w:t>)</w:t>
      </w:r>
    </w:p>
    <w:p w:rsidR="005A0450" w:rsidRPr="00684E93" w:rsidRDefault="005A0450" w:rsidP="005A0450">
      <w:pPr>
        <w:pStyle w:val="msolistparagraph0"/>
        <w:numPr>
          <w:ilvl w:val="1"/>
          <w:numId w:val="1"/>
        </w:numPr>
        <w:tabs>
          <w:tab w:val="num" w:pos="1080"/>
        </w:tabs>
        <w:ind w:left="1080"/>
        <w:rPr>
          <w:rFonts w:eastAsiaTheme="minorHAnsi" w:cs="Calibri"/>
          <w:color w:val="003399"/>
          <w:lang w:eastAsia="en-US"/>
        </w:rPr>
      </w:pPr>
      <w:r w:rsidRPr="00684E93">
        <w:rPr>
          <w:rFonts w:eastAsiaTheme="minorHAnsi" w:cs="Calibri"/>
          <w:color w:val="003399"/>
          <w:lang w:eastAsia="en-US"/>
        </w:rPr>
        <w:t xml:space="preserve">Automation scripts (if applicable) </w:t>
      </w:r>
    </w:p>
    <w:p w:rsidR="006936CA" w:rsidRPr="00684E93" w:rsidRDefault="006936CA" w:rsidP="005A0450">
      <w:pPr>
        <w:pStyle w:val="msolistparagraph0"/>
        <w:numPr>
          <w:ilvl w:val="1"/>
          <w:numId w:val="1"/>
        </w:numPr>
        <w:tabs>
          <w:tab w:val="num" w:pos="1080"/>
        </w:tabs>
        <w:ind w:left="1080"/>
        <w:rPr>
          <w:rFonts w:eastAsiaTheme="minorHAnsi" w:cs="Calibri"/>
          <w:color w:val="003399"/>
          <w:lang w:eastAsia="en-US"/>
        </w:rPr>
      </w:pPr>
      <w:r w:rsidRPr="00684E93">
        <w:rPr>
          <w:rFonts w:eastAsiaTheme="minorHAnsi" w:cs="Calibri"/>
          <w:color w:val="003399"/>
          <w:lang w:eastAsia="en-US"/>
        </w:rPr>
        <w:t>Review the modules prepared by other team members.</w:t>
      </w:r>
    </w:p>
    <w:p w:rsidR="005A0450" w:rsidRPr="00684E93" w:rsidRDefault="005A0450" w:rsidP="005A0450">
      <w:pPr>
        <w:pStyle w:val="msolistparagraph0"/>
        <w:numPr>
          <w:ilvl w:val="1"/>
          <w:numId w:val="1"/>
        </w:numPr>
        <w:tabs>
          <w:tab w:val="num" w:pos="1080"/>
        </w:tabs>
        <w:ind w:left="1080"/>
        <w:rPr>
          <w:rFonts w:eastAsiaTheme="minorHAnsi" w:cs="Calibri"/>
          <w:color w:val="003399"/>
          <w:lang w:eastAsia="en-US"/>
        </w:rPr>
      </w:pPr>
      <w:r w:rsidRPr="00684E93">
        <w:rPr>
          <w:rFonts w:eastAsiaTheme="minorHAnsi" w:cs="Calibri"/>
          <w:color w:val="003399"/>
          <w:lang w:eastAsia="en-US"/>
        </w:rPr>
        <w:t>Reporting of defects and retesting</w:t>
      </w:r>
    </w:p>
    <w:p w:rsidR="005A0450" w:rsidRPr="00684E93" w:rsidRDefault="005A0450" w:rsidP="005A0450">
      <w:pPr>
        <w:pStyle w:val="msolistparagraph0"/>
        <w:numPr>
          <w:ilvl w:val="1"/>
          <w:numId w:val="1"/>
        </w:numPr>
        <w:tabs>
          <w:tab w:val="num" w:pos="1080"/>
        </w:tabs>
        <w:ind w:left="1080"/>
        <w:rPr>
          <w:rFonts w:eastAsiaTheme="minorHAnsi" w:cs="Calibri"/>
          <w:color w:val="003399"/>
          <w:lang w:eastAsia="en-US"/>
        </w:rPr>
      </w:pPr>
      <w:r w:rsidRPr="00684E93">
        <w:rPr>
          <w:rFonts w:eastAsiaTheme="minorHAnsi" w:cs="Calibri"/>
          <w:color w:val="003399"/>
          <w:lang w:eastAsia="en-US"/>
        </w:rPr>
        <w:t xml:space="preserve">Prepare/Review </w:t>
      </w:r>
      <w:r w:rsidR="006936CA" w:rsidRPr="00684E93">
        <w:rPr>
          <w:rFonts w:eastAsiaTheme="minorHAnsi" w:cs="Calibri"/>
          <w:color w:val="003399"/>
          <w:lang w:eastAsia="en-US"/>
        </w:rPr>
        <w:t xml:space="preserve"> </w:t>
      </w:r>
      <w:r w:rsidRPr="00684E93">
        <w:rPr>
          <w:rFonts w:eastAsiaTheme="minorHAnsi" w:cs="Calibri"/>
          <w:color w:val="003399"/>
          <w:lang w:eastAsia="en-US"/>
        </w:rPr>
        <w:t>Summary</w:t>
      </w:r>
    </w:p>
    <w:p w:rsidR="005A0450" w:rsidRPr="00136765" w:rsidRDefault="005A0450" w:rsidP="005A0450">
      <w:pPr>
        <w:pStyle w:val="msolistparagraph0"/>
        <w:rPr>
          <w:rFonts w:cs="Calibri"/>
          <w:color w:val="003300"/>
          <w:sz w:val="24"/>
          <w:szCs w:val="24"/>
        </w:rPr>
      </w:pPr>
    </w:p>
    <w:p w:rsidR="000B7176" w:rsidRPr="00013104" w:rsidRDefault="000B7176" w:rsidP="00037E08">
      <w:pPr>
        <w:pStyle w:val="msolistparagraph0"/>
        <w:rPr>
          <w:rFonts w:cs="Calibri"/>
          <w:color w:val="003399"/>
          <w:sz w:val="24"/>
          <w:szCs w:val="24"/>
        </w:rPr>
      </w:pPr>
      <w:r w:rsidRPr="00684E93">
        <w:rPr>
          <w:rFonts w:eastAsiaTheme="minorHAnsi" w:cs="Calibri"/>
          <w:color w:val="003399"/>
          <w:lang w:eastAsia="en-US"/>
        </w:rPr>
        <w:t xml:space="preserve">Amit is a specialist in ETL framework design and SSIS job creation. He has been a part of the DMS team since Feb 2008. During his tenure he understood and mastered the data model of these applications.  His specialized knowledge on different source systems for these applications has enabled him to prepare comprehensive ETL framework and makes sure that all the business requirements are validated by test scenarios. </w:t>
      </w:r>
    </w:p>
    <w:p w:rsidR="000B7176" w:rsidRPr="00684E93" w:rsidRDefault="000B7176" w:rsidP="00037E08">
      <w:pPr>
        <w:pStyle w:val="msolistparagraph0"/>
        <w:jc w:val="both"/>
        <w:rPr>
          <w:rFonts w:eastAsiaTheme="minorHAnsi" w:cs="Calibri"/>
          <w:color w:val="003399"/>
          <w:lang w:eastAsia="en-US"/>
        </w:rPr>
      </w:pPr>
      <w:r w:rsidRPr="00684E93">
        <w:rPr>
          <w:rFonts w:eastAsiaTheme="minorHAnsi" w:cs="Calibri"/>
          <w:color w:val="003399"/>
          <w:lang w:eastAsia="en-US"/>
        </w:rPr>
        <w:t xml:space="preserve">These Applications based </w:t>
      </w:r>
      <w:r w:rsidR="00630530" w:rsidRPr="00684E93">
        <w:rPr>
          <w:rFonts w:eastAsiaTheme="minorHAnsi" w:cs="Calibri"/>
          <w:color w:val="003399"/>
          <w:lang w:eastAsia="en-US"/>
        </w:rPr>
        <w:t>on Microsoft</w:t>
      </w:r>
      <w:r w:rsidRPr="00684E93">
        <w:rPr>
          <w:rFonts w:eastAsiaTheme="minorHAnsi" w:cs="Calibri"/>
          <w:color w:val="003399"/>
          <w:lang w:eastAsia="en-US"/>
        </w:rPr>
        <w:t xml:space="preserve"> </w:t>
      </w:r>
      <w:r w:rsidR="00630530" w:rsidRPr="00684E93">
        <w:rPr>
          <w:rFonts w:eastAsiaTheme="minorHAnsi" w:cs="Calibri"/>
          <w:color w:val="003399"/>
          <w:lang w:eastAsia="en-US"/>
        </w:rPr>
        <w:t>SQL Server, Integration S</w:t>
      </w:r>
      <w:r w:rsidRPr="00684E93">
        <w:rPr>
          <w:rFonts w:eastAsiaTheme="minorHAnsi" w:cs="Calibri"/>
          <w:color w:val="003399"/>
          <w:lang w:eastAsia="en-US"/>
        </w:rPr>
        <w:t xml:space="preserve">ervice, SQL, IBM DB2 and </w:t>
      </w:r>
      <w:r w:rsidR="00630530" w:rsidRPr="00684E93">
        <w:rPr>
          <w:rFonts w:eastAsiaTheme="minorHAnsi" w:cs="Calibri"/>
          <w:color w:val="003399"/>
          <w:lang w:eastAsia="en-US"/>
        </w:rPr>
        <w:t>Amit</w:t>
      </w:r>
      <w:r w:rsidRPr="00684E93">
        <w:rPr>
          <w:rFonts w:eastAsiaTheme="minorHAnsi" w:cs="Calibri"/>
          <w:color w:val="003399"/>
          <w:lang w:eastAsia="en-US"/>
        </w:rPr>
        <w:t xml:space="preserve"> has extensive knowledge </w:t>
      </w:r>
      <w:r w:rsidR="00630530" w:rsidRPr="00684E93">
        <w:rPr>
          <w:rFonts w:eastAsiaTheme="minorHAnsi" w:cs="Calibri"/>
          <w:color w:val="003399"/>
          <w:lang w:eastAsia="en-US"/>
        </w:rPr>
        <w:t>of these technologies and tool. He has developed over 600 complex ETL job for these application.</w:t>
      </w:r>
    </w:p>
    <w:p w:rsidR="005A0450" w:rsidRPr="00684E93" w:rsidRDefault="005A0450" w:rsidP="005A0450">
      <w:pPr>
        <w:pStyle w:val="msolistparagraph0"/>
        <w:ind w:left="360"/>
        <w:rPr>
          <w:rFonts w:eastAsiaTheme="minorHAnsi" w:cs="Calibri"/>
          <w:color w:val="003399"/>
          <w:lang w:eastAsia="en-US"/>
        </w:rPr>
      </w:pPr>
    </w:p>
    <w:p w:rsidR="001E5DF3" w:rsidRPr="00136765" w:rsidRDefault="001E5DF3" w:rsidP="001E5DF3">
      <w:pPr>
        <w:pStyle w:val="msolistparagraph0"/>
        <w:numPr>
          <w:ilvl w:val="0"/>
          <w:numId w:val="1"/>
        </w:numPr>
        <w:tabs>
          <w:tab w:val="clear" w:pos="1440"/>
          <w:tab w:val="num" w:pos="360"/>
        </w:tabs>
        <w:ind w:left="360"/>
        <w:rPr>
          <w:rFonts w:cs="Calibri"/>
          <w:color w:val="003399"/>
          <w:sz w:val="24"/>
          <w:szCs w:val="24"/>
        </w:rPr>
      </w:pPr>
      <w:r w:rsidRPr="00122806">
        <w:rPr>
          <w:rFonts w:cs="Calibri"/>
          <w:b/>
          <w:color w:val="003399"/>
          <w:sz w:val="24"/>
          <w:szCs w:val="24"/>
        </w:rPr>
        <w:t>Documentation and Deployment</w:t>
      </w:r>
      <w:r w:rsidRPr="00122806">
        <w:rPr>
          <w:rFonts w:ascii="Arial" w:hAnsi="Arial" w:cs="Arial"/>
          <w:b/>
          <w:sz w:val="20"/>
        </w:rPr>
        <w:t xml:space="preserve"> </w:t>
      </w:r>
      <w:r w:rsidR="00122806">
        <w:rPr>
          <w:rFonts w:cs="Calibri"/>
          <w:b/>
          <w:color w:val="003399"/>
          <w:sz w:val="24"/>
          <w:szCs w:val="24"/>
        </w:rPr>
        <w:t xml:space="preserve">-  </w:t>
      </w:r>
      <w:r w:rsidRPr="00122806">
        <w:rPr>
          <w:rFonts w:cs="Calibri"/>
          <w:b/>
          <w:color w:val="003399"/>
          <w:sz w:val="24"/>
          <w:szCs w:val="24"/>
        </w:rPr>
        <w:t>5</w:t>
      </w:r>
      <w:r w:rsidRPr="00136765">
        <w:rPr>
          <w:rFonts w:cs="Calibri"/>
          <w:color w:val="003399"/>
          <w:sz w:val="24"/>
          <w:szCs w:val="24"/>
        </w:rPr>
        <w:t>%</w:t>
      </w:r>
    </w:p>
    <w:p w:rsidR="001E5DF3" w:rsidRDefault="001E5DF3" w:rsidP="005A0450">
      <w:pPr>
        <w:pStyle w:val="msolistparagraph0"/>
        <w:ind w:left="360"/>
        <w:rPr>
          <w:rFonts w:cs="Calibri"/>
          <w:color w:val="003300"/>
          <w:sz w:val="24"/>
          <w:szCs w:val="24"/>
        </w:rPr>
      </w:pPr>
    </w:p>
    <w:p w:rsidR="001E5DF3" w:rsidRPr="00684E93" w:rsidRDefault="001E5DF3" w:rsidP="001E5DF3">
      <w:pPr>
        <w:pStyle w:val="msolistparagraph0"/>
        <w:ind w:left="360"/>
        <w:rPr>
          <w:rFonts w:eastAsiaTheme="minorHAnsi" w:cs="Calibri"/>
          <w:color w:val="003399"/>
          <w:lang w:eastAsia="en-US"/>
        </w:rPr>
      </w:pPr>
      <w:r w:rsidRPr="00684E93">
        <w:rPr>
          <w:rFonts w:eastAsiaTheme="minorHAnsi" w:cs="Calibri"/>
          <w:color w:val="003399"/>
          <w:lang w:eastAsia="en-US"/>
        </w:rPr>
        <w:t>Production Deployment</w:t>
      </w:r>
      <w:r w:rsidR="00122806" w:rsidRPr="00684E93">
        <w:rPr>
          <w:rFonts w:eastAsiaTheme="minorHAnsi" w:cs="Calibri"/>
          <w:color w:val="003399"/>
          <w:lang w:eastAsia="en-US"/>
        </w:rPr>
        <w:t xml:space="preserve"> and Documentation</w:t>
      </w:r>
      <w:r w:rsidRPr="00684E93">
        <w:rPr>
          <w:rFonts w:eastAsiaTheme="minorHAnsi" w:cs="Calibri"/>
          <w:color w:val="003399"/>
          <w:lang w:eastAsia="en-US"/>
        </w:rPr>
        <w:t xml:space="preserve"> involves implementing and validating changes to the production environment. Amit’s responsibility comprises of the following sub-steps to accomplish a valid implementation:</w:t>
      </w:r>
    </w:p>
    <w:p w:rsidR="001E5DF3" w:rsidRPr="00684E93" w:rsidRDefault="001E5DF3" w:rsidP="001E5DF3">
      <w:pPr>
        <w:pStyle w:val="msolistparagraph0"/>
        <w:numPr>
          <w:ilvl w:val="1"/>
          <w:numId w:val="1"/>
        </w:numPr>
        <w:tabs>
          <w:tab w:val="num" w:pos="1080"/>
        </w:tabs>
        <w:ind w:left="1080"/>
        <w:rPr>
          <w:rFonts w:eastAsiaTheme="minorHAnsi" w:cs="Calibri"/>
          <w:color w:val="003399"/>
          <w:lang w:eastAsia="en-US"/>
        </w:rPr>
      </w:pPr>
      <w:r w:rsidRPr="00684E93">
        <w:rPr>
          <w:rFonts w:eastAsiaTheme="minorHAnsi" w:cs="Calibri"/>
          <w:color w:val="003399"/>
          <w:lang w:eastAsia="en-US"/>
        </w:rPr>
        <w:t>Attending Implementation Gate meetings with all the project stakeholders where the ‘Go/No Go’ decision is taken for project implementation</w:t>
      </w:r>
    </w:p>
    <w:p w:rsidR="001E5DF3" w:rsidRPr="00684E93" w:rsidRDefault="001E5DF3" w:rsidP="001E5DF3">
      <w:pPr>
        <w:pStyle w:val="msolistparagraph0"/>
        <w:numPr>
          <w:ilvl w:val="1"/>
          <w:numId w:val="1"/>
        </w:numPr>
        <w:tabs>
          <w:tab w:val="num" w:pos="1080"/>
        </w:tabs>
        <w:ind w:left="1080"/>
        <w:rPr>
          <w:rFonts w:eastAsiaTheme="minorHAnsi" w:cs="Calibri"/>
          <w:color w:val="003399"/>
          <w:lang w:eastAsia="en-US"/>
        </w:rPr>
      </w:pPr>
      <w:r w:rsidRPr="00684E93">
        <w:rPr>
          <w:rFonts w:eastAsiaTheme="minorHAnsi" w:cs="Calibri"/>
          <w:color w:val="003399"/>
          <w:lang w:eastAsia="en-US"/>
        </w:rPr>
        <w:t>Post- Production Checkout of the changed components</w:t>
      </w:r>
    </w:p>
    <w:p w:rsidR="00122806" w:rsidRPr="00684E93" w:rsidRDefault="001E5DF3" w:rsidP="00122806">
      <w:pPr>
        <w:pStyle w:val="msolistparagraph0"/>
        <w:numPr>
          <w:ilvl w:val="1"/>
          <w:numId w:val="1"/>
        </w:numPr>
        <w:tabs>
          <w:tab w:val="num" w:pos="1080"/>
        </w:tabs>
        <w:ind w:left="1080"/>
        <w:rPr>
          <w:rFonts w:eastAsiaTheme="minorHAnsi" w:cs="Calibri"/>
          <w:color w:val="003399"/>
          <w:lang w:eastAsia="en-US"/>
        </w:rPr>
      </w:pPr>
      <w:r w:rsidRPr="00684E93">
        <w:rPr>
          <w:rFonts w:eastAsiaTheme="minorHAnsi" w:cs="Calibri"/>
          <w:color w:val="003399"/>
          <w:lang w:eastAsia="en-US"/>
        </w:rPr>
        <w:lastRenderedPageBreak/>
        <w:t>Providing sign-off once all the changes have been verified in production</w:t>
      </w:r>
    </w:p>
    <w:p w:rsidR="00122806" w:rsidRPr="00684E93" w:rsidRDefault="00122806" w:rsidP="00122806">
      <w:pPr>
        <w:pStyle w:val="msolistparagraph0"/>
        <w:numPr>
          <w:ilvl w:val="1"/>
          <w:numId w:val="1"/>
        </w:numPr>
        <w:tabs>
          <w:tab w:val="num" w:pos="1080"/>
        </w:tabs>
        <w:ind w:left="1080"/>
        <w:rPr>
          <w:rFonts w:eastAsiaTheme="minorHAnsi" w:cs="Calibri"/>
          <w:color w:val="003399"/>
          <w:lang w:eastAsia="en-US"/>
        </w:rPr>
      </w:pPr>
      <w:r w:rsidRPr="00684E93">
        <w:rPr>
          <w:rFonts w:eastAsiaTheme="minorHAnsi" w:cs="Calibri"/>
          <w:color w:val="003399"/>
          <w:lang w:eastAsia="en-US"/>
        </w:rPr>
        <w:t xml:space="preserve">Creates the user documentation for the assigned modules                                                                                                                                             </w:t>
      </w:r>
    </w:p>
    <w:p w:rsidR="001E5DF3" w:rsidRPr="00FA75EC" w:rsidRDefault="001E5DF3" w:rsidP="001E5DF3">
      <w:pPr>
        <w:pStyle w:val="msolistparagraph0"/>
        <w:rPr>
          <w:rFonts w:cs="Calibri"/>
          <w:sz w:val="24"/>
          <w:szCs w:val="24"/>
        </w:rPr>
      </w:pPr>
    </w:p>
    <w:p w:rsidR="001E5DF3" w:rsidRPr="00684E93" w:rsidRDefault="00122806" w:rsidP="001E5DF3">
      <w:pPr>
        <w:pStyle w:val="msolistparagraph0"/>
        <w:ind w:left="360"/>
        <w:jc w:val="both"/>
        <w:rPr>
          <w:rFonts w:eastAsiaTheme="minorHAnsi" w:cs="Calibri"/>
          <w:color w:val="003399"/>
          <w:lang w:eastAsia="en-US"/>
        </w:rPr>
      </w:pPr>
      <w:r w:rsidRPr="00684E93">
        <w:rPr>
          <w:rFonts w:eastAsiaTheme="minorHAnsi" w:cs="Calibri"/>
          <w:color w:val="003399"/>
          <w:lang w:eastAsia="en-US"/>
        </w:rPr>
        <w:t>Amit</w:t>
      </w:r>
      <w:r w:rsidR="001E5DF3" w:rsidRPr="00684E93">
        <w:rPr>
          <w:rFonts w:eastAsiaTheme="minorHAnsi" w:cs="Calibri"/>
          <w:color w:val="003399"/>
          <w:lang w:eastAsia="en-US"/>
        </w:rPr>
        <w:t>’s role here involves his working very closely with the business users for requirement analysis, testing, deployment planning and verification etc. This relationship is an extremely important asset for this onshore assignment.</w:t>
      </w:r>
    </w:p>
    <w:p w:rsidR="001E5DF3" w:rsidRPr="00122806" w:rsidRDefault="001E5DF3" w:rsidP="00122806">
      <w:pPr>
        <w:pStyle w:val="msolistparagraph0"/>
        <w:ind w:left="360"/>
        <w:rPr>
          <w:rFonts w:cs="Calibri"/>
          <w:b/>
          <w:color w:val="003399"/>
          <w:sz w:val="24"/>
          <w:szCs w:val="24"/>
        </w:rPr>
      </w:pPr>
    </w:p>
    <w:p w:rsidR="00122806" w:rsidRPr="00684E93" w:rsidRDefault="00122806" w:rsidP="00122806">
      <w:pPr>
        <w:pStyle w:val="msolistparagraph0"/>
        <w:numPr>
          <w:ilvl w:val="0"/>
          <w:numId w:val="1"/>
        </w:numPr>
        <w:tabs>
          <w:tab w:val="clear" w:pos="1440"/>
          <w:tab w:val="num" w:pos="360"/>
        </w:tabs>
        <w:ind w:left="360"/>
        <w:rPr>
          <w:rFonts w:eastAsiaTheme="minorHAnsi" w:cs="Calibri"/>
          <w:color w:val="003399"/>
          <w:lang w:eastAsia="en-US"/>
        </w:rPr>
      </w:pPr>
      <w:r w:rsidRPr="00122806">
        <w:rPr>
          <w:rFonts w:cs="Calibri"/>
          <w:b/>
          <w:color w:val="003399"/>
          <w:sz w:val="24"/>
          <w:szCs w:val="24"/>
        </w:rPr>
        <w:t>Application Coordination (5%)</w:t>
      </w:r>
      <w:r>
        <w:rPr>
          <w:rFonts w:cs="Calibri"/>
          <w:b/>
          <w:color w:val="003399"/>
          <w:sz w:val="24"/>
          <w:szCs w:val="24"/>
        </w:rPr>
        <w:t xml:space="preserve"> – </w:t>
      </w:r>
      <w:r w:rsidRPr="00684E93">
        <w:rPr>
          <w:rFonts w:eastAsiaTheme="minorHAnsi" w:cs="Calibri"/>
          <w:color w:val="003399"/>
          <w:lang w:eastAsia="en-US"/>
        </w:rPr>
        <w:t>It involves providing support for ODM, UHN Reporting and Medicare &amp; Retirement applications in order to have keep data up to date and providing excellence delivery to end customers. This also requires coordination between Business Analyst, DBA and Helpdesk team in order to provide any data fix right on fly:</w:t>
      </w:r>
    </w:p>
    <w:p w:rsidR="00122806" w:rsidRPr="00684E93" w:rsidRDefault="00122806" w:rsidP="00122806">
      <w:pPr>
        <w:numPr>
          <w:ilvl w:val="1"/>
          <w:numId w:val="1"/>
        </w:numPr>
        <w:spacing w:after="0" w:line="240" w:lineRule="auto"/>
        <w:rPr>
          <w:rFonts w:ascii="Calibri" w:hAnsi="Calibri" w:cs="Calibri"/>
          <w:color w:val="003399"/>
        </w:rPr>
      </w:pPr>
      <w:r w:rsidRPr="00684E93">
        <w:rPr>
          <w:rFonts w:ascii="Calibri" w:hAnsi="Calibri" w:cs="Calibri"/>
          <w:color w:val="003399"/>
        </w:rPr>
        <w:t>Analyzing the reported Issues depending on the Priority &amp; complexity of the Issue.</w:t>
      </w:r>
    </w:p>
    <w:p w:rsidR="00122806" w:rsidRPr="00684E93" w:rsidRDefault="00122806" w:rsidP="00122806">
      <w:pPr>
        <w:numPr>
          <w:ilvl w:val="1"/>
          <w:numId w:val="1"/>
        </w:numPr>
        <w:spacing w:after="0" w:line="240" w:lineRule="auto"/>
        <w:rPr>
          <w:rFonts w:ascii="Calibri" w:hAnsi="Calibri" w:cs="Calibri"/>
          <w:color w:val="003399"/>
        </w:rPr>
      </w:pPr>
      <w:r w:rsidRPr="00684E93">
        <w:rPr>
          <w:rFonts w:ascii="Calibri" w:hAnsi="Calibri" w:cs="Calibri"/>
          <w:color w:val="003399"/>
        </w:rPr>
        <w:t>Quick decision making on issue ownership.</w:t>
      </w:r>
    </w:p>
    <w:p w:rsidR="00122806" w:rsidRPr="00684E93" w:rsidRDefault="00122806" w:rsidP="00122806">
      <w:pPr>
        <w:numPr>
          <w:ilvl w:val="1"/>
          <w:numId w:val="1"/>
        </w:numPr>
        <w:spacing w:after="0" w:line="240" w:lineRule="auto"/>
        <w:rPr>
          <w:rFonts w:ascii="Calibri" w:hAnsi="Calibri" w:cs="Calibri"/>
          <w:color w:val="003399"/>
        </w:rPr>
      </w:pPr>
      <w:r w:rsidRPr="00684E93">
        <w:rPr>
          <w:rFonts w:ascii="Calibri" w:hAnsi="Calibri" w:cs="Calibri"/>
          <w:color w:val="003399"/>
        </w:rPr>
        <w:t>Opening a war room call for ensuring representation from all groups required for quick issue resolution.</w:t>
      </w:r>
    </w:p>
    <w:p w:rsidR="00122806" w:rsidRPr="00684E93" w:rsidRDefault="00122806" w:rsidP="00122806">
      <w:pPr>
        <w:numPr>
          <w:ilvl w:val="1"/>
          <w:numId w:val="1"/>
        </w:numPr>
        <w:spacing w:after="0" w:line="240" w:lineRule="auto"/>
        <w:rPr>
          <w:rFonts w:ascii="Calibri" w:hAnsi="Calibri" w:cs="Calibri"/>
          <w:color w:val="003399"/>
        </w:rPr>
      </w:pPr>
      <w:r w:rsidRPr="00684E93">
        <w:rPr>
          <w:rFonts w:ascii="Calibri" w:hAnsi="Calibri" w:cs="Calibri"/>
          <w:color w:val="003399"/>
        </w:rPr>
        <w:t>Training &amp; mentoring the team for handling high priority issues &amp; problems.</w:t>
      </w:r>
    </w:p>
    <w:p w:rsidR="00122806" w:rsidRDefault="00122806" w:rsidP="00122806">
      <w:pPr>
        <w:pStyle w:val="msolistparagraph0"/>
        <w:ind w:left="360"/>
        <w:rPr>
          <w:rFonts w:cs="Calibri"/>
          <w:b/>
          <w:color w:val="003399"/>
          <w:sz w:val="24"/>
          <w:szCs w:val="24"/>
        </w:rPr>
      </w:pPr>
    </w:p>
    <w:p w:rsidR="00122806" w:rsidRPr="00684E93" w:rsidRDefault="00122806" w:rsidP="00122806">
      <w:pPr>
        <w:pStyle w:val="msolistparagraph0"/>
        <w:ind w:left="360"/>
        <w:rPr>
          <w:rFonts w:eastAsiaTheme="minorHAnsi" w:cs="Calibri"/>
          <w:color w:val="003399"/>
          <w:lang w:eastAsia="en-US"/>
        </w:rPr>
      </w:pPr>
      <w:r w:rsidRPr="00684E93">
        <w:rPr>
          <w:rFonts w:eastAsiaTheme="minorHAnsi" w:cs="Calibri"/>
          <w:color w:val="003399"/>
          <w:lang w:eastAsia="en-US"/>
        </w:rPr>
        <w:t>With 5 year of experience on these applications Amit has extensive knowledge of different modules and he provides root cause analysis and fix within define SLA.</w:t>
      </w:r>
    </w:p>
    <w:p w:rsidR="00122806" w:rsidRDefault="00122806" w:rsidP="00122806">
      <w:pPr>
        <w:pStyle w:val="msolistparagraph0"/>
        <w:ind w:left="360"/>
        <w:rPr>
          <w:rFonts w:cs="Calibri"/>
          <w:b/>
          <w:color w:val="003399"/>
          <w:sz w:val="24"/>
          <w:szCs w:val="24"/>
        </w:rPr>
      </w:pPr>
    </w:p>
    <w:p w:rsidR="00122806" w:rsidRPr="00684E93" w:rsidRDefault="00122806" w:rsidP="00122806">
      <w:pPr>
        <w:pStyle w:val="msolistparagraph0"/>
        <w:numPr>
          <w:ilvl w:val="0"/>
          <w:numId w:val="1"/>
        </w:numPr>
        <w:tabs>
          <w:tab w:val="clear" w:pos="1440"/>
          <w:tab w:val="num" w:pos="360"/>
        </w:tabs>
        <w:ind w:left="360"/>
        <w:rPr>
          <w:rFonts w:eastAsiaTheme="minorHAnsi" w:cs="Calibri"/>
          <w:color w:val="003399"/>
          <w:lang w:eastAsia="en-US"/>
        </w:rPr>
      </w:pPr>
      <w:r w:rsidRPr="00122806">
        <w:rPr>
          <w:rFonts w:cs="Calibri"/>
          <w:b/>
          <w:color w:val="003399"/>
          <w:sz w:val="24"/>
          <w:szCs w:val="24"/>
        </w:rPr>
        <w:t>Process Improvement (10%)-</w:t>
      </w:r>
      <w:r>
        <w:rPr>
          <w:rFonts w:cs="Calibri"/>
          <w:b/>
          <w:color w:val="003399"/>
          <w:sz w:val="24"/>
          <w:szCs w:val="24"/>
        </w:rPr>
        <w:t xml:space="preserve"> </w:t>
      </w:r>
      <w:r w:rsidRPr="00684E93">
        <w:rPr>
          <w:rFonts w:eastAsiaTheme="minorHAnsi" w:cs="Calibri"/>
          <w:color w:val="003399"/>
          <w:lang w:eastAsia="en-US"/>
        </w:rPr>
        <w:t>Amit Has over 8 year and 6 month experience of development</w:t>
      </w:r>
      <w:r w:rsidR="00DB1C49" w:rsidRPr="00684E93">
        <w:rPr>
          <w:rFonts w:eastAsiaTheme="minorHAnsi" w:cs="Calibri"/>
          <w:color w:val="003399"/>
          <w:lang w:eastAsia="en-US"/>
        </w:rPr>
        <w:t xml:space="preserve"> and over 5 year of experience on these applications.</w:t>
      </w:r>
    </w:p>
    <w:p w:rsidR="00DB1C49" w:rsidRPr="00684E93" w:rsidRDefault="00DB1C49" w:rsidP="00DB1C49">
      <w:pPr>
        <w:pStyle w:val="msolistparagraph0"/>
        <w:jc w:val="both"/>
        <w:rPr>
          <w:rFonts w:eastAsiaTheme="minorHAnsi" w:cs="Calibri"/>
          <w:color w:val="003399"/>
          <w:lang w:eastAsia="en-US"/>
        </w:rPr>
      </w:pPr>
      <w:r w:rsidRPr="00684E93">
        <w:rPr>
          <w:rFonts w:eastAsiaTheme="minorHAnsi" w:cs="Calibri"/>
          <w:color w:val="003399"/>
          <w:lang w:eastAsia="en-US"/>
        </w:rPr>
        <w:t xml:space="preserve">With his knowledge and experience he strives for implementing optimization techniques in the team. </w:t>
      </w:r>
    </w:p>
    <w:p w:rsidR="00DB1C49" w:rsidRPr="00700262" w:rsidRDefault="00DB1C49" w:rsidP="00DB1C49">
      <w:pPr>
        <w:pStyle w:val="msolistparagraph0"/>
        <w:jc w:val="both"/>
        <w:rPr>
          <w:rFonts w:cs="Calibri"/>
          <w:color w:val="003399"/>
          <w:sz w:val="24"/>
          <w:szCs w:val="24"/>
        </w:rPr>
      </w:pPr>
    </w:p>
    <w:p w:rsidR="00DB1C49" w:rsidRPr="00684E93" w:rsidRDefault="00DB1C49" w:rsidP="00DB1C49">
      <w:pPr>
        <w:pStyle w:val="msolistparagraph0"/>
        <w:numPr>
          <w:ilvl w:val="1"/>
          <w:numId w:val="7"/>
        </w:numPr>
        <w:jc w:val="both"/>
        <w:rPr>
          <w:rFonts w:eastAsiaTheme="minorHAnsi" w:cs="Calibri"/>
          <w:color w:val="003399"/>
          <w:lang w:eastAsia="en-US"/>
        </w:rPr>
      </w:pPr>
      <w:r w:rsidRPr="00684E93">
        <w:rPr>
          <w:rFonts w:eastAsiaTheme="minorHAnsi" w:cs="Calibri"/>
          <w:color w:val="003399"/>
          <w:lang w:eastAsia="en-US"/>
        </w:rPr>
        <w:t xml:space="preserve">Amit created automation script which saves 80 percent of manual effort during processing with these systems.  </w:t>
      </w:r>
    </w:p>
    <w:p w:rsidR="00DB1C49" w:rsidRPr="00684E93" w:rsidRDefault="00DB1C49" w:rsidP="00DB1C49">
      <w:pPr>
        <w:pStyle w:val="msolistparagraph0"/>
        <w:numPr>
          <w:ilvl w:val="1"/>
          <w:numId w:val="7"/>
        </w:numPr>
        <w:jc w:val="both"/>
        <w:rPr>
          <w:rFonts w:eastAsiaTheme="minorHAnsi" w:cs="Calibri"/>
          <w:color w:val="003399"/>
          <w:lang w:eastAsia="en-US"/>
        </w:rPr>
      </w:pPr>
      <w:r w:rsidRPr="00684E93">
        <w:rPr>
          <w:rFonts w:eastAsiaTheme="minorHAnsi" w:cs="Calibri"/>
          <w:color w:val="003399"/>
          <w:lang w:eastAsia="en-US"/>
        </w:rPr>
        <w:t>Created log analyzer for job streams and jobs in TWS</w:t>
      </w:r>
    </w:p>
    <w:p w:rsidR="00DB1C49" w:rsidRPr="00684E93" w:rsidRDefault="00DB1C49" w:rsidP="00DB1C49">
      <w:pPr>
        <w:pStyle w:val="ListParagraph"/>
        <w:numPr>
          <w:ilvl w:val="1"/>
          <w:numId w:val="7"/>
        </w:numPr>
        <w:spacing w:after="0" w:line="240" w:lineRule="auto"/>
        <w:rPr>
          <w:rFonts w:ascii="Calibri" w:hAnsi="Calibri" w:cs="Calibri"/>
          <w:color w:val="003399"/>
        </w:rPr>
      </w:pPr>
      <w:r w:rsidRPr="00684E93">
        <w:rPr>
          <w:rFonts w:ascii="Calibri" w:hAnsi="Calibri" w:cs="Calibri"/>
          <w:color w:val="003399"/>
        </w:rPr>
        <w:t>Implemented parallel processing in ETL jobs to reduce load time to around 60%.</w:t>
      </w:r>
    </w:p>
    <w:p w:rsidR="00DB1C49" w:rsidRPr="00684E93" w:rsidRDefault="00DB1C49" w:rsidP="00DB1C49">
      <w:pPr>
        <w:pStyle w:val="ListParagraph"/>
        <w:numPr>
          <w:ilvl w:val="1"/>
          <w:numId w:val="7"/>
        </w:numPr>
        <w:spacing w:after="0" w:line="240" w:lineRule="auto"/>
        <w:rPr>
          <w:rFonts w:ascii="Calibri" w:hAnsi="Calibri" w:cs="Calibri"/>
          <w:color w:val="003399"/>
        </w:rPr>
      </w:pPr>
      <w:r w:rsidRPr="00684E93">
        <w:rPr>
          <w:rFonts w:ascii="Calibri" w:hAnsi="Calibri" w:cs="Calibri"/>
          <w:color w:val="003399"/>
        </w:rPr>
        <w:t>He has implemented Matrix dashboard to keep track diffe</w:t>
      </w:r>
      <w:r w:rsidR="00684E93">
        <w:rPr>
          <w:rFonts w:ascii="Calibri" w:hAnsi="Calibri" w:cs="Calibri"/>
          <w:color w:val="003399"/>
        </w:rPr>
        <w:t>rent incidents and their status</w:t>
      </w:r>
    </w:p>
    <w:p w:rsidR="00D87C2D" w:rsidRPr="00D87C2D" w:rsidRDefault="00D87C2D" w:rsidP="00D87C2D">
      <w:pPr>
        <w:pStyle w:val="msolistparagraph0"/>
        <w:ind w:left="360"/>
        <w:rPr>
          <w:rFonts w:cs="Calibri"/>
          <w:color w:val="003300"/>
          <w:sz w:val="24"/>
          <w:szCs w:val="24"/>
        </w:rPr>
      </w:pPr>
    </w:p>
    <w:p w:rsidR="00946548" w:rsidRPr="00684E93" w:rsidRDefault="00946548" w:rsidP="00946548">
      <w:pPr>
        <w:pStyle w:val="msolistparagraph0"/>
        <w:numPr>
          <w:ilvl w:val="0"/>
          <w:numId w:val="1"/>
        </w:numPr>
        <w:tabs>
          <w:tab w:val="clear" w:pos="1440"/>
          <w:tab w:val="num" w:pos="360"/>
        </w:tabs>
        <w:ind w:left="360"/>
        <w:rPr>
          <w:rFonts w:eastAsiaTheme="minorHAnsi" w:cs="Calibri"/>
          <w:color w:val="003399"/>
          <w:lang w:eastAsia="en-US"/>
        </w:rPr>
      </w:pPr>
      <w:r w:rsidRPr="00946548">
        <w:rPr>
          <w:rFonts w:cs="Calibri"/>
          <w:b/>
          <w:color w:val="003399"/>
          <w:sz w:val="24"/>
          <w:szCs w:val="24"/>
        </w:rPr>
        <w:t>Business Reporting (5%) -</w:t>
      </w:r>
      <w:r>
        <w:rPr>
          <w:rFonts w:cs="Calibri"/>
          <w:b/>
          <w:color w:val="003399"/>
          <w:sz w:val="24"/>
          <w:szCs w:val="24"/>
        </w:rPr>
        <w:t xml:space="preserve"> </w:t>
      </w:r>
      <w:r w:rsidRPr="00684E93">
        <w:rPr>
          <w:rFonts w:eastAsiaTheme="minorHAnsi" w:cs="Calibri"/>
          <w:color w:val="003399"/>
          <w:lang w:eastAsia="en-US"/>
        </w:rPr>
        <w:t>Amit is a single point of contact for all Onshore Managers, Clients and other Business Stakeholders. He is involved with constant communication with various source systems and stakeholders to resolve any technical issues. These communications include Conference calls and written communications.</w:t>
      </w:r>
    </w:p>
    <w:p w:rsidR="00946548" w:rsidRPr="00684E93" w:rsidRDefault="00946548" w:rsidP="00946548">
      <w:pPr>
        <w:numPr>
          <w:ilvl w:val="0"/>
          <w:numId w:val="8"/>
        </w:numPr>
        <w:spacing w:after="0" w:line="240" w:lineRule="auto"/>
        <w:rPr>
          <w:rFonts w:ascii="Calibri" w:hAnsi="Calibri" w:cs="Calibri"/>
          <w:color w:val="003399"/>
        </w:rPr>
      </w:pPr>
      <w:r w:rsidRPr="00684E93">
        <w:rPr>
          <w:rFonts w:ascii="Calibri" w:hAnsi="Calibri" w:cs="Calibri"/>
          <w:color w:val="003399"/>
        </w:rPr>
        <w:t xml:space="preserve">Attending Weekly &amp; Monthly business meetings, presenting the status reports. </w:t>
      </w:r>
    </w:p>
    <w:p w:rsidR="00946548" w:rsidRPr="00684E93" w:rsidRDefault="00946548" w:rsidP="00946548">
      <w:pPr>
        <w:numPr>
          <w:ilvl w:val="0"/>
          <w:numId w:val="8"/>
        </w:numPr>
        <w:spacing w:after="0" w:line="240" w:lineRule="auto"/>
        <w:rPr>
          <w:rFonts w:ascii="Calibri" w:hAnsi="Calibri" w:cs="Calibri"/>
          <w:color w:val="003399"/>
        </w:rPr>
      </w:pPr>
      <w:r w:rsidRPr="00684E93">
        <w:rPr>
          <w:rFonts w:ascii="Calibri" w:hAnsi="Calibri" w:cs="Calibri"/>
          <w:color w:val="003399"/>
        </w:rPr>
        <w:t xml:space="preserve">Discuss Problem ticket prioritization with business &amp; new improvement initiatives &amp; opportunities. </w:t>
      </w:r>
    </w:p>
    <w:p w:rsidR="00122806" w:rsidRPr="00684E93" w:rsidRDefault="00946548" w:rsidP="00684E93">
      <w:pPr>
        <w:pStyle w:val="msolistparagraph0"/>
        <w:numPr>
          <w:ilvl w:val="0"/>
          <w:numId w:val="8"/>
        </w:numPr>
        <w:rPr>
          <w:rFonts w:eastAsiaTheme="minorHAnsi" w:cs="Calibri"/>
          <w:color w:val="003399"/>
          <w:lang w:eastAsia="en-US"/>
        </w:rPr>
      </w:pPr>
      <w:r w:rsidRPr="00684E93">
        <w:rPr>
          <w:rFonts w:eastAsiaTheme="minorHAnsi" w:cs="Calibri"/>
          <w:color w:val="003399"/>
          <w:lang w:eastAsia="en-US"/>
        </w:rPr>
        <w:t>Keeping track of application &amp; project goals &amp; take corrective actions for any deviations on the missed goals</w:t>
      </w:r>
    </w:p>
    <w:p w:rsidR="00946548" w:rsidRDefault="00946548" w:rsidP="00946548">
      <w:pPr>
        <w:pStyle w:val="msolistparagraph0"/>
        <w:ind w:left="360"/>
        <w:rPr>
          <w:rFonts w:ascii="Arial" w:hAnsi="Arial" w:cs="Arial"/>
          <w:sz w:val="20"/>
        </w:rPr>
      </w:pPr>
    </w:p>
    <w:p w:rsidR="00946548" w:rsidRPr="00946548" w:rsidRDefault="00946548" w:rsidP="00946548">
      <w:pPr>
        <w:pStyle w:val="msolistparagraph0"/>
        <w:numPr>
          <w:ilvl w:val="0"/>
          <w:numId w:val="1"/>
        </w:numPr>
        <w:tabs>
          <w:tab w:val="clear" w:pos="1440"/>
          <w:tab w:val="num" w:pos="360"/>
        </w:tabs>
        <w:ind w:left="360"/>
        <w:rPr>
          <w:rFonts w:cs="Calibri"/>
          <w:b/>
          <w:color w:val="003399"/>
          <w:sz w:val="24"/>
          <w:szCs w:val="24"/>
        </w:rPr>
      </w:pPr>
      <w:r w:rsidRPr="00946548">
        <w:rPr>
          <w:rFonts w:cs="Calibri"/>
          <w:b/>
          <w:color w:val="003399"/>
          <w:sz w:val="24"/>
          <w:szCs w:val="24"/>
        </w:rPr>
        <w:t xml:space="preserve">Miscellaneous activities (5%) - </w:t>
      </w:r>
    </w:p>
    <w:p w:rsidR="00946548" w:rsidRPr="00C96B0C" w:rsidRDefault="00946548" w:rsidP="00946548">
      <w:pPr>
        <w:numPr>
          <w:ilvl w:val="0"/>
          <w:numId w:val="9"/>
        </w:numPr>
        <w:spacing w:after="0" w:line="240" w:lineRule="auto"/>
        <w:rPr>
          <w:rFonts w:ascii="Calibri" w:hAnsi="Calibri" w:cs="Calibri"/>
          <w:color w:val="003399"/>
        </w:rPr>
      </w:pPr>
      <w:r w:rsidRPr="00C96B0C">
        <w:rPr>
          <w:rFonts w:ascii="Calibri" w:hAnsi="Calibri" w:cs="Calibri"/>
          <w:color w:val="003399"/>
        </w:rPr>
        <w:t>Team Management &amp; Resource development.</w:t>
      </w:r>
    </w:p>
    <w:p w:rsidR="00946548" w:rsidRPr="00C96B0C" w:rsidRDefault="00946548" w:rsidP="00946548">
      <w:pPr>
        <w:numPr>
          <w:ilvl w:val="0"/>
          <w:numId w:val="9"/>
        </w:numPr>
        <w:spacing w:after="0" w:line="240" w:lineRule="auto"/>
        <w:rPr>
          <w:rFonts w:ascii="Calibri" w:hAnsi="Calibri" w:cs="Calibri"/>
          <w:color w:val="003399"/>
        </w:rPr>
      </w:pPr>
      <w:r w:rsidRPr="00C96B0C">
        <w:rPr>
          <w:rFonts w:ascii="Calibri" w:hAnsi="Calibri" w:cs="Calibri"/>
          <w:color w:val="003399"/>
        </w:rPr>
        <w:t>Facing Quality Audits for UHGIS &amp; providing required support for organization levels audits like SOX.</w:t>
      </w:r>
    </w:p>
    <w:p w:rsidR="00946548" w:rsidRPr="00A83A5B" w:rsidRDefault="00946548" w:rsidP="00946548">
      <w:pPr>
        <w:numPr>
          <w:ilvl w:val="0"/>
          <w:numId w:val="9"/>
        </w:numPr>
        <w:spacing w:after="0" w:line="240" w:lineRule="auto"/>
        <w:rPr>
          <w:rFonts w:ascii="Calibri" w:hAnsi="Calibri" w:cs="Calibri"/>
          <w:color w:val="003399"/>
        </w:rPr>
      </w:pPr>
      <w:r w:rsidRPr="00A83A5B">
        <w:rPr>
          <w:rFonts w:ascii="Calibri" w:hAnsi="Calibri" w:cs="Calibri"/>
          <w:color w:val="003399"/>
        </w:rPr>
        <w:t>Maintaining project documents at SharePoint &amp; Configuration &amp; Knowledge Management.</w:t>
      </w:r>
    </w:p>
    <w:p w:rsidR="00946548" w:rsidRPr="00ED15F4" w:rsidRDefault="00946548" w:rsidP="00946548">
      <w:pPr>
        <w:pStyle w:val="msolistparagraph0"/>
        <w:ind w:left="360"/>
        <w:rPr>
          <w:rFonts w:cs="Calibri"/>
          <w:color w:val="003399"/>
          <w:sz w:val="24"/>
          <w:szCs w:val="24"/>
        </w:rPr>
      </w:pPr>
    </w:p>
    <w:p w:rsidR="00FB0DEA" w:rsidRPr="00ED15F4" w:rsidRDefault="00FB0DEA" w:rsidP="00946548">
      <w:pPr>
        <w:pStyle w:val="msolistparagraph0"/>
        <w:ind w:left="360"/>
        <w:rPr>
          <w:rFonts w:cs="Calibri"/>
          <w:color w:val="003399"/>
          <w:sz w:val="24"/>
          <w:szCs w:val="24"/>
        </w:rPr>
      </w:pPr>
    </w:p>
    <w:p w:rsidR="00FB0DEA" w:rsidRPr="00ED15F4" w:rsidRDefault="00FB0DEA" w:rsidP="00FB0DEA">
      <w:pPr>
        <w:pStyle w:val="msolistparagraph0"/>
        <w:ind w:left="0"/>
        <w:jc w:val="both"/>
        <w:rPr>
          <w:rFonts w:cs="Calibri"/>
          <w:color w:val="003399"/>
          <w:sz w:val="24"/>
          <w:szCs w:val="24"/>
        </w:rPr>
      </w:pPr>
      <w:r w:rsidRPr="00ED15F4">
        <w:rPr>
          <w:rFonts w:cs="Calibri"/>
          <w:color w:val="003399"/>
          <w:sz w:val="24"/>
          <w:szCs w:val="24"/>
        </w:rPr>
        <w:t xml:space="preserve">As evident above, 90% of his work is centered on analyzing, planning, development and enhancing the ODM, UHN Reporting and Medicare </w:t>
      </w:r>
      <w:r w:rsidR="0087531A" w:rsidRPr="00ED15F4">
        <w:rPr>
          <w:rFonts w:cs="Calibri"/>
          <w:color w:val="003399"/>
          <w:sz w:val="24"/>
          <w:szCs w:val="24"/>
        </w:rPr>
        <w:t>&amp; Retirement</w:t>
      </w:r>
      <w:r w:rsidRPr="00ED15F4">
        <w:rPr>
          <w:rFonts w:cs="Calibri"/>
          <w:color w:val="003399"/>
          <w:sz w:val="24"/>
          <w:szCs w:val="24"/>
        </w:rPr>
        <w:t xml:space="preserve"> applications. </w:t>
      </w:r>
    </w:p>
    <w:p w:rsidR="00FB0DEA" w:rsidRDefault="00FB0DEA" w:rsidP="00946548">
      <w:pPr>
        <w:pStyle w:val="msolistparagraph0"/>
        <w:ind w:left="360"/>
        <w:rPr>
          <w:rFonts w:cs="Calibri"/>
          <w:color w:val="003399"/>
          <w:sz w:val="24"/>
          <w:szCs w:val="24"/>
        </w:rPr>
      </w:pPr>
    </w:p>
    <w:p w:rsidR="005D4965" w:rsidRDefault="005D4965" w:rsidP="00946548">
      <w:pPr>
        <w:pStyle w:val="msolistparagraph0"/>
        <w:ind w:left="360"/>
        <w:rPr>
          <w:rFonts w:cs="Calibri"/>
          <w:color w:val="003399"/>
          <w:sz w:val="24"/>
          <w:szCs w:val="24"/>
        </w:rPr>
      </w:pPr>
    </w:p>
    <w:p w:rsidR="005D4965" w:rsidRDefault="005D4965" w:rsidP="00AD2896">
      <w:pPr>
        <w:pStyle w:val="msolistparagraph0"/>
        <w:ind w:left="0"/>
        <w:rPr>
          <w:b/>
        </w:rPr>
      </w:pPr>
      <w:r>
        <w:rPr>
          <w:b/>
        </w:rPr>
        <w:t>H</w:t>
      </w:r>
      <w:r w:rsidRPr="005D4965">
        <w:rPr>
          <w:b/>
        </w:rPr>
        <w:t xml:space="preserve">ow his/her knowledge is unique or more advanced than </w:t>
      </w:r>
      <w:r w:rsidR="00127F6B" w:rsidRPr="005D4965">
        <w:rPr>
          <w:b/>
        </w:rPr>
        <w:t>others</w:t>
      </w:r>
      <w:r w:rsidR="00127F6B">
        <w:rPr>
          <w:b/>
        </w:rPr>
        <w:t>?</w:t>
      </w:r>
    </w:p>
    <w:p w:rsidR="005D4965" w:rsidRDefault="005D4965" w:rsidP="00946548">
      <w:pPr>
        <w:pStyle w:val="msolistparagraph0"/>
        <w:ind w:left="360"/>
        <w:rPr>
          <w:b/>
        </w:rPr>
      </w:pPr>
    </w:p>
    <w:p w:rsidR="005D4965" w:rsidRDefault="005D4965" w:rsidP="005D4965">
      <w:pPr>
        <w:rPr>
          <w:rFonts w:ascii="Calibri" w:hAnsi="Calibri" w:cs="Calibri"/>
          <w:color w:val="003399"/>
        </w:rPr>
      </w:pPr>
      <w:r w:rsidRPr="005D4965">
        <w:rPr>
          <w:rFonts w:ascii="Calibri" w:hAnsi="Calibri" w:cs="Calibri"/>
          <w:color w:val="003399"/>
        </w:rPr>
        <w:t>Amit Mehta has 8 year 9 month experience of building datawerehous/data mart creation and designing ETL framework, jobs. He has been associated with the ODM, UHN Reporting and Medicare &amp; Retirement applications for over 61 months and is a specialist on these applications technically and functionally.</w:t>
      </w:r>
    </w:p>
    <w:p w:rsidR="00C014A0" w:rsidRDefault="00C014A0" w:rsidP="00C014A0">
      <w:pPr>
        <w:rPr>
          <w:rFonts w:ascii="Calibri" w:hAnsi="Calibri" w:cs="Calibri"/>
          <w:color w:val="003399"/>
        </w:rPr>
      </w:pPr>
      <w:r w:rsidRPr="00C014A0">
        <w:rPr>
          <w:rFonts w:ascii="Calibri" w:hAnsi="Calibri" w:cs="Calibri"/>
          <w:color w:val="003399"/>
        </w:rPr>
        <w:t>Amit having specialized knowledge in design/development of ETL programs specifically for</w:t>
      </w:r>
      <w:r>
        <w:rPr>
          <w:rFonts w:ascii="Calibri" w:hAnsi="Calibri" w:cs="Calibri"/>
          <w:color w:val="003399"/>
        </w:rPr>
        <w:t xml:space="preserve"> </w:t>
      </w:r>
      <w:r w:rsidRPr="00C014A0">
        <w:rPr>
          <w:rFonts w:ascii="Calibri" w:hAnsi="Calibri" w:cs="Calibri"/>
          <w:color w:val="003399"/>
        </w:rPr>
        <w:t>Claim, provider and agent-sales within Ovation Data Mart (ODM)</w:t>
      </w:r>
      <w:r>
        <w:rPr>
          <w:rFonts w:ascii="Calibri" w:hAnsi="Calibri" w:cs="Calibri"/>
          <w:color w:val="003399"/>
        </w:rPr>
        <w:t xml:space="preserve">, UHN Reporting and Medicare &amp; </w:t>
      </w:r>
      <w:r w:rsidRPr="00C014A0">
        <w:rPr>
          <w:rFonts w:ascii="Calibri" w:hAnsi="Calibri" w:cs="Calibri"/>
          <w:color w:val="003399"/>
        </w:rPr>
        <w:t>Retirement Data Warehouse managed by OptumInsight DMS (Data Mana</w:t>
      </w:r>
      <w:r>
        <w:rPr>
          <w:rFonts w:ascii="Calibri" w:hAnsi="Calibri" w:cs="Calibri"/>
          <w:color w:val="003399"/>
        </w:rPr>
        <w:t xml:space="preserve">gement Solutions) group. He is </w:t>
      </w:r>
      <w:r w:rsidRPr="00C014A0">
        <w:rPr>
          <w:rFonts w:ascii="Calibri" w:hAnsi="Calibri" w:cs="Calibri"/>
          <w:color w:val="003399"/>
        </w:rPr>
        <w:t xml:space="preserve">A Certified Claim and Provider </w:t>
      </w:r>
      <w:r w:rsidR="00D92D57">
        <w:rPr>
          <w:rFonts w:ascii="Calibri" w:hAnsi="Calibri" w:cs="Calibri"/>
          <w:color w:val="003399"/>
        </w:rPr>
        <w:t xml:space="preserve">subject matter </w:t>
      </w:r>
      <w:r w:rsidRPr="00C014A0">
        <w:rPr>
          <w:rFonts w:ascii="Calibri" w:hAnsi="Calibri" w:cs="Calibri"/>
          <w:color w:val="003399"/>
        </w:rPr>
        <w:t xml:space="preserve">expert have in depth knowledge of end </w:t>
      </w:r>
      <w:r>
        <w:rPr>
          <w:rFonts w:ascii="Calibri" w:hAnsi="Calibri" w:cs="Calibri"/>
          <w:color w:val="003399"/>
        </w:rPr>
        <w:t xml:space="preserve">to end claims processing which </w:t>
      </w:r>
      <w:r w:rsidRPr="00C014A0">
        <w:rPr>
          <w:rFonts w:ascii="Calibri" w:hAnsi="Calibri" w:cs="Calibri"/>
          <w:color w:val="003399"/>
        </w:rPr>
        <w:t>Helps in building new Capabilities for business.</w:t>
      </w:r>
    </w:p>
    <w:p w:rsidR="004E3E8A" w:rsidRDefault="004E3E8A" w:rsidP="004E3E8A">
      <w:pPr>
        <w:rPr>
          <w:rFonts w:ascii="Calibri" w:hAnsi="Calibri" w:cs="Calibri"/>
          <w:color w:val="003399"/>
        </w:rPr>
      </w:pPr>
      <w:r w:rsidRPr="004E3E8A">
        <w:rPr>
          <w:rFonts w:ascii="Calibri" w:hAnsi="Calibri" w:cs="Calibri"/>
          <w:color w:val="003399"/>
        </w:rPr>
        <w:t>He got trained in UHG proprietary tool like Supernova and Gateway tool to name a few. In the process he has acquired extensive expertise in these domains.</w:t>
      </w:r>
    </w:p>
    <w:p w:rsidR="00C014A0" w:rsidRPr="005D4965" w:rsidRDefault="002F137D" w:rsidP="00C014A0">
      <w:pPr>
        <w:rPr>
          <w:rFonts w:ascii="Calibri" w:hAnsi="Calibri" w:cs="Calibri"/>
          <w:color w:val="003399"/>
        </w:rPr>
      </w:pPr>
      <w:r>
        <w:rPr>
          <w:rFonts w:ascii="Calibri" w:hAnsi="Calibri" w:cs="Calibri"/>
          <w:color w:val="003399"/>
        </w:rPr>
        <w:t>C</w:t>
      </w:r>
      <w:r w:rsidR="00C014A0" w:rsidRPr="00C014A0">
        <w:rPr>
          <w:rFonts w:ascii="Calibri" w:hAnsi="Calibri" w:cs="Calibri"/>
          <w:color w:val="003399"/>
        </w:rPr>
        <w:t>ombination of Technical skills and healthcare domain like Claim,</w:t>
      </w:r>
      <w:r w:rsidR="00C014A0">
        <w:rPr>
          <w:rFonts w:ascii="Calibri" w:hAnsi="Calibri" w:cs="Calibri"/>
          <w:color w:val="003399"/>
        </w:rPr>
        <w:t xml:space="preserve"> member, provider and Medicare </w:t>
      </w:r>
      <w:r w:rsidR="00C014A0" w:rsidRPr="00C014A0">
        <w:rPr>
          <w:rFonts w:ascii="Calibri" w:hAnsi="Calibri" w:cs="Calibri"/>
          <w:color w:val="003399"/>
        </w:rPr>
        <w:t>Medicaid makes him unique. He involves in all major activities of these</w:t>
      </w:r>
      <w:r w:rsidR="00C014A0">
        <w:rPr>
          <w:rFonts w:ascii="Calibri" w:hAnsi="Calibri" w:cs="Calibri"/>
          <w:color w:val="003399"/>
        </w:rPr>
        <w:t xml:space="preserve"> assets and considered to be a </w:t>
      </w:r>
      <w:r w:rsidR="00C014A0" w:rsidRPr="00C014A0">
        <w:rPr>
          <w:rFonts w:ascii="Calibri" w:hAnsi="Calibri" w:cs="Calibri"/>
          <w:color w:val="003399"/>
        </w:rPr>
        <w:t>Subject matter expert (SME) for these assets.</w:t>
      </w:r>
    </w:p>
    <w:p w:rsidR="005D4965" w:rsidRPr="00AD2896" w:rsidRDefault="005D4965" w:rsidP="00AD2896">
      <w:pPr>
        <w:pStyle w:val="msolistparagraph0"/>
        <w:ind w:left="0"/>
        <w:rPr>
          <w:rFonts w:eastAsiaTheme="minorHAnsi" w:cs="Calibri"/>
          <w:b/>
          <w:color w:val="003399"/>
          <w:lang w:eastAsia="en-US"/>
        </w:rPr>
      </w:pPr>
      <w:r w:rsidRPr="00AD2896">
        <w:rPr>
          <w:rFonts w:eastAsiaTheme="minorHAnsi" w:cs="Calibri"/>
          <w:b/>
          <w:color w:val="003399"/>
          <w:lang w:eastAsia="en-US"/>
        </w:rPr>
        <w:t>Some of the Key Contributions made by Amit are -</w:t>
      </w:r>
    </w:p>
    <w:p w:rsidR="005D4965" w:rsidRPr="005D4965" w:rsidRDefault="005D4965" w:rsidP="005D4965">
      <w:pPr>
        <w:pStyle w:val="msolistparagraph0"/>
        <w:ind w:left="360"/>
        <w:rPr>
          <w:rFonts w:ascii="Arial" w:eastAsiaTheme="minorHAnsi" w:hAnsi="Arial" w:cs="Arial"/>
          <w:b/>
          <w:sz w:val="20"/>
          <w:lang w:eastAsia="en-US"/>
        </w:rPr>
      </w:pPr>
    </w:p>
    <w:p w:rsidR="005D4965" w:rsidRPr="00AD2896" w:rsidRDefault="005D4965" w:rsidP="00AD2896">
      <w:pPr>
        <w:pStyle w:val="msolistparagraph0"/>
        <w:numPr>
          <w:ilvl w:val="0"/>
          <w:numId w:val="16"/>
        </w:numPr>
        <w:rPr>
          <w:rFonts w:eastAsiaTheme="minorHAnsi" w:cs="Calibri"/>
          <w:color w:val="003399"/>
          <w:lang w:eastAsia="en-US"/>
        </w:rPr>
      </w:pPr>
      <w:r w:rsidRPr="00AD2896">
        <w:rPr>
          <w:rFonts w:eastAsiaTheme="minorHAnsi" w:cs="Calibri"/>
          <w:color w:val="003399"/>
          <w:lang w:eastAsia="en-US"/>
        </w:rPr>
        <w:t>Amit Has designed the ETL framework architecture for Over 600+ complex ETL jobs for these applications which covers Claim, Provider, Member Eligibility and Enrollment, Agents and Sales.</w:t>
      </w:r>
    </w:p>
    <w:p w:rsidR="005D4965" w:rsidRPr="00AD2896" w:rsidRDefault="005D4965" w:rsidP="005D4965">
      <w:pPr>
        <w:pStyle w:val="msolistparagraph0"/>
        <w:ind w:left="360"/>
        <w:rPr>
          <w:rFonts w:eastAsiaTheme="minorHAnsi" w:cs="Calibri"/>
          <w:b/>
          <w:color w:val="003399"/>
          <w:lang w:eastAsia="en-US"/>
        </w:rPr>
      </w:pPr>
    </w:p>
    <w:p w:rsidR="005D4965" w:rsidRPr="00AD2896" w:rsidRDefault="005D4965" w:rsidP="00AD2896">
      <w:pPr>
        <w:pStyle w:val="msolistparagraph0"/>
        <w:numPr>
          <w:ilvl w:val="0"/>
          <w:numId w:val="16"/>
        </w:numPr>
        <w:rPr>
          <w:rFonts w:eastAsiaTheme="minorHAnsi" w:cs="Calibri"/>
          <w:color w:val="003399"/>
          <w:lang w:eastAsia="en-US"/>
        </w:rPr>
      </w:pPr>
      <w:r w:rsidRPr="00AD2896">
        <w:rPr>
          <w:rFonts w:eastAsiaTheme="minorHAnsi" w:cs="Calibri"/>
          <w:color w:val="003399"/>
          <w:lang w:eastAsia="en-US"/>
        </w:rPr>
        <w:t>Amit has designed the EPDL for UHN Reporting which is the Electronic Provider Data Load process. It automates the data exchange between vendor networks and physician groups into the Network Database.</w:t>
      </w:r>
    </w:p>
    <w:p w:rsidR="005D4965" w:rsidRPr="00AD2896" w:rsidRDefault="005D4965" w:rsidP="005D4965">
      <w:pPr>
        <w:pStyle w:val="msolistparagraph0"/>
        <w:ind w:left="360"/>
        <w:rPr>
          <w:rFonts w:eastAsiaTheme="minorHAnsi" w:cs="Calibri"/>
          <w:color w:val="003399"/>
          <w:lang w:eastAsia="en-US"/>
        </w:rPr>
      </w:pPr>
    </w:p>
    <w:p w:rsidR="005D4965" w:rsidRDefault="005D4965" w:rsidP="00AD2896">
      <w:pPr>
        <w:pStyle w:val="msolistparagraph0"/>
        <w:numPr>
          <w:ilvl w:val="0"/>
          <w:numId w:val="16"/>
        </w:numPr>
        <w:rPr>
          <w:rFonts w:eastAsiaTheme="minorHAnsi" w:cs="Calibri"/>
          <w:color w:val="003399"/>
          <w:lang w:eastAsia="en-US"/>
        </w:rPr>
      </w:pPr>
      <w:r w:rsidRPr="00AD2896">
        <w:rPr>
          <w:rFonts w:eastAsiaTheme="minorHAnsi" w:cs="Calibri"/>
          <w:color w:val="003399"/>
          <w:lang w:eastAsia="en-US"/>
        </w:rPr>
        <w:t>He has developed Complex Consolidation and Build Event Algorithm for ODM and also implemented IPConfine and IPRelate logics to process Member Eligibility and Enrollment.</w:t>
      </w:r>
    </w:p>
    <w:p w:rsidR="00E52FEA" w:rsidRDefault="00E52FEA" w:rsidP="00E52FEA">
      <w:pPr>
        <w:pStyle w:val="ListParagraph"/>
        <w:rPr>
          <w:rFonts w:cs="Calibri"/>
          <w:color w:val="003399"/>
        </w:rPr>
      </w:pPr>
    </w:p>
    <w:p w:rsidR="00E52FEA" w:rsidRPr="002F137D" w:rsidRDefault="00E52FEA" w:rsidP="00E52FEA">
      <w:pPr>
        <w:pStyle w:val="msolistparagraph0"/>
        <w:numPr>
          <w:ilvl w:val="0"/>
          <w:numId w:val="16"/>
        </w:numPr>
        <w:rPr>
          <w:rFonts w:eastAsiaTheme="minorHAnsi" w:cs="Calibri"/>
          <w:color w:val="003399"/>
          <w:lang w:eastAsia="en-US"/>
        </w:rPr>
      </w:pPr>
      <w:r w:rsidRPr="002F137D">
        <w:rPr>
          <w:rFonts w:eastAsiaTheme="minorHAnsi" w:cs="Calibri"/>
          <w:color w:val="003399"/>
          <w:lang w:eastAsia="en-US"/>
        </w:rPr>
        <w:t xml:space="preserve">He has deep understanding of UHGs claim </w:t>
      </w:r>
      <w:r w:rsidR="00A668A6" w:rsidRPr="002F137D">
        <w:rPr>
          <w:rFonts w:eastAsiaTheme="minorHAnsi" w:cs="Calibri"/>
          <w:color w:val="003399"/>
          <w:lang w:eastAsia="en-US"/>
        </w:rPr>
        <w:t>application (</w:t>
      </w:r>
      <w:r w:rsidRPr="002F137D">
        <w:rPr>
          <w:rFonts w:eastAsiaTheme="minorHAnsi" w:cs="Calibri"/>
          <w:color w:val="003399"/>
          <w:lang w:eastAsia="en-US"/>
        </w:rPr>
        <w:t>TOPS)</w:t>
      </w:r>
      <w:r w:rsidR="00A668A6" w:rsidRPr="002F137D">
        <w:rPr>
          <w:rFonts w:eastAsiaTheme="minorHAnsi" w:cs="Calibri"/>
          <w:color w:val="003399"/>
          <w:lang w:eastAsia="en-US"/>
        </w:rPr>
        <w:t xml:space="preserve"> and Claim Highway. For Ovation Data Mart he has designed algorithms to import Physician claims and Facility claims.</w:t>
      </w:r>
      <w:r w:rsidR="002F137D" w:rsidRPr="002F137D">
        <w:rPr>
          <w:rFonts w:eastAsiaTheme="minorHAnsi" w:cs="Calibri"/>
          <w:color w:val="003399"/>
          <w:lang w:eastAsia="en-US"/>
        </w:rPr>
        <w:t xml:space="preserve"> Amit has vast knowledge of Claim </w:t>
      </w:r>
      <w:r w:rsidR="002F137D" w:rsidRPr="002F137D">
        <w:rPr>
          <w:rFonts w:eastAsiaTheme="minorHAnsi" w:cs="Calibri"/>
          <w:bCs/>
          <w:color w:val="003399"/>
          <w:lang w:eastAsia="en-US"/>
        </w:rPr>
        <w:t>Adjudication, Authorization and Coordination of Benefit (COB).</w:t>
      </w:r>
    </w:p>
    <w:p w:rsidR="002F137D" w:rsidRDefault="002F137D" w:rsidP="002F137D">
      <w:pPr>
        <w:pStyle w:val="ListParagraph"/>
        <w:rPr>
          <w:rFonts w:cs="Calibri"/>
          <w:color w:val="003399"/>
        </w:rPr>
      </w:pPr>
    </w:p>
    <w:p w:rsidR="002F137D" w:rsidRPr="002F137D" w:rsidRDefault="002F137D" w:rsidP="002F137D">
      <w:pPr>
        <w:pStyle w:val="msolistparagraph0"/>
        <w:numPr>
          <w:ilvl w:val="0"/>
          <w:numId w:val="16"/>
        </w:numPr>
        <w:rPr>
          <w:rFonts w:eastAsiaTheme="minorHAnsi" w:cs="Calibri"/>
          <w:color w:val="003399"/>
          <w:lang w:eastAsia="en-US"/>
        </w:rPr>
      </w:pPr>
      <w:r w:rsidRPr="002F137D">
        <w:rPr>
          <w:rFonts w:eastAsiaTheme="minorHAnsi" w:cs="Calibri"/>
          <w:color w:val="003399"/>
          <w:lang w:eastAsia="en-US"/>
        </w:rPr>
        <w:t>He has setup complex ECG (Electronic Customer Gateway) and FTP-SFTP (File Transfer Protocol – Secured File Transfer Protocol) process for various external Vendors like Sricon, Wellmed, and XLHealth to integrate their data in Ovation data warehouse. ECG Services provides secured and UHG IT Security compliant electronic transport mechanism for UHG internal entities and external business customers to exchange data files on demand or scheduled through integration with Job Control Services.</w:t>
      </w:r>
    </w:p>
    <w:p w:rsidR="005D4965" w:rsidRPr="00AD2896" w:rsidRDefault="005D4965" w:rsidP="005D4965">
      <w:pPr>
        <w:pStyle w:val="msolistparagraph0"/>
        <w:ind w:left="360"/>
        <w:rPr>
          <w:rFonts w:eastAsiaTheme="minorHAnsi" w:cs="Calibri"/>
          <w:b/>
          <w:color w:val="003399"/>
          <w:lang w:eastAsia="en-US"/>
        </w:rPr>
      </w:pPr>
    </w:p>
    <w:p w:rsidR="005D4965" w:rsidRPr="00AD2896" w:rsidRDefault="005D4965" w:rsidP="00AD2896">
      <w:pPr>
        <w:pStyle w:val="msolistparagraph0"/>
        <w:numPr>
          <w:ilvl w:val="0"/>
          <w:numId w:val="16"/>
        </w:numPr>
        <w:rPr>
          <w:rFonts w:eastAsiaTheme="minorHAnsi" w:cs="Calibri"/>
          <w:color w:val="003399"/>
          <w:lang w:eastAsia="en-US"/>
        </w:rPr>
      </w:pPr>
      <w:r w:rsidRPr="00AD2896">
        <w:rPr>
          <w:rFonts w:eastAsiaTheme="minorHAnsi" w:cs="Calibri"/>
          <w:color w:val="003399"/>
          <w:lang w:eastAsia="en-US"/>
        </w:rPr>
        <w:t xml:space="preserve">Amit has Integrated </w:t>
      </w:r>
      <w:r w:rsidR="00500222">
        <w:rPr>
          <w:rFonts w:eastAsiaTheme="minorHAnsi" w:cs="Calibri"/>
          <w:color w:val="003399"/>
          <w:lang w:eastAsia="en-US"/>
        </w:rPr>
        <w:t>Sircon, XLHealth, Sierra and other</w:t>
      </w:r>
      <w:r w:rsidRPr="00AD2896">
        <w:rPr>
          <w:rFonts w:eastAsiaTheme="minorHAnsi" w:cs="Calibri"/>
          <w:color w:val="003399"/>
          <w:lang w:eastAsia="en-US"/>
        </w:rPr>
        <w:t xml:space="preserve"> external vendors and internal sources data with Ovation data warehouse which is very significant to track daily Medicare Advantage and Medicare Supplement product application sales</w:t>
      </w:r>
    </w:p>
    <w:p w:rsidR="005D4965" w:rsidRPr="00AD2896" w:rsidRDefault="005D4965" w:rsidP="005D4965">
      <w:pPr>
        <w:pStyle w:val="msolistparagraph0"/>
        <w:ind w:left="360"/>
        <w:rPr>
          <w:rFonts w:eastAsiaTheme="minorHAnsi" w:cs="Calibri"/>
          <w:color w:val="003399"/>
          <w:lang w:eastAsia="en-US"/>
        </w:rPr>
      </w:pPr>
    </w:p>
    <w:p w:rsidR="005D4965" w:rsidRPr="00AD2896" w:rsidRDefault="005D4965" w:rsidP="00AD2896">
      <w:pPr>
        <w:pStyle w:val="msolistparagraph0"/>
        <w:numPr>
          <w:ilvl w:val="0"/>
          <w:numId w:val="16"/>
        </w:numPr>
        <w:rPr>
          <w:rFonts w:eastAsiaTheme="minorHAnsi" w:cs="Calibri"/>
          <w:color w:val="003399"/>
          <w:lang w:eastAsia="en-US"/>
        </w:rPr>
      </w:pPr>
      <w:r w:rsidRPr="00AD2896">
        <w:rPr>
          <w:rFonts w:eastAsiaTheme="minorHAnsi" w:cs="Calibri"/>
          <w:color w:val="003399"/>
          <w:lang w:eastAsia="en-US"/>
        </w:rPr>
        <w:t>Amit has also created some major automation tools for monitoring morning checkouts for projects like ODM, M&amp; R etc.</w:t>
      </w:r>
    </w:p>
    <w:p w:rsidR="005D4965" w:rsidRPr="005D4965" w:rsidRDefault="005D4965" w:rsidP="005D4965">
      <w:pPr>
        <w:pStyle w:val="msolistparagraph0"/>
        <w:ind w:left="360"/>
        <w:rPr>
          <w:rFonts w:ascii="Arial" w:eastAsiaTheme="minorHAnsi" w:hAnsi="Arial" w:cs="Arial"/>
          <w:b/>
          <w:sz w:val="20"/>
          <w:lang w:eastAsia="en-US"/>
        </w:rPr>
      </w:pPr>
    </w:p>
    <w:p w:rsidR="005D4965" w:rsidRPr="00AD2896" w:rsidRDefault="005D4965" w:rsidP="005D4965">
      <w:pPr>
        <w:pStyle w:val="msolistparagraph0"/>
        <w:ind w:left="360"/>
        <w:rPr>
          <w:rFonts w:eastAsiaTheme="minorHAnsi" w:cs="Calibri"/>
          <w:b/>
          <w:color w:val="003399"/>
          <w:lang w:eastAsia="en-US"/>
        </w:rPr>
      </w:pPr>
      <w:r w:rsidRPr="00AD2896">
        <w:rPr>
          <w:rFonts w:eastAsiaTheme="minorHAnsi" w:cs="Calibri"/>
          <w:b/>
          <w:color w:val="003399"/>
          <w:lang w:eastAsia="en-US"/>
        </w:rPr>
        <w:t>Amit Has also developed following tool which are is use across the UHG –</w:t>
      </w:r>
    </w:p>
    <w:p w:rsidR="005D4965" w:rsidRPr="005D4965" w:rsidRDefault="005D4965" w:rsidP="005D4965">
      <w:pPr>
        <w:pStyle w:val="msolistparagraph0"/>
        <w:ind w:left="360"/>
        <w:rPr>
          <w:rFonts w:ascii="Arial" w:eastAsiaTheme="minorHAnsi" w:hAnsi="Arial" w:cs="Arial"/>
          <w:b/>
          <w:sz w:val="20"/>
          <w:lang w:eastAsia="en-US"/>
        </w:rPr>
      </w:pPr>
    </w:p>
    <w:p w:rsidR="005D4965" w:rsidRPr="00AD2896" w:rsidRDefault="005D4965" w:rsidP="005D4965">
      <w:pPr>
        <w:pStyle w:val="msolistparagraph0"/>
        <w:ind w:left="360"/>
        <w:rPr>
          <w:rFonts w:eastAsiaTheme="minorHAnsi" w:cs="Calibri"/>
          <w:color w:val="003399"/>
          <w:lang w:eastAsia="en-US"/>
        </w:rPr>
      </w:pPr>
      <w:r w:rsidRPr="002C7851">
        <w:rPr>
          <w:rFonts w:eastAsiaTheme="minorHAnsi" w:cs="Calibri"/>
          <w:b/>
          <w:color w:val="003399"/>
          <w:lang w:eastAsia="en-US"/>
        </w:rPr>
        <w:t>Metrics Reporting Tool -</w:t>
      </w:r>
      <w:r w:rsidRPr="00AD2896">
        <w:rPr>
          <w:rFonts w:eastAsiaTheme="minorHAnsi" w:cs="Calibri"/>
          <w:color w:val="003399"/>
          <w:lang w:eastAsia="en-US"/>
        </w:rPr>
        <w:t xml:space="preserve"> He has developed Metrics reporting tool. It is used across the UHG to keep tracking of different incident tickets opened for different applications. All information related to tickets (Incidents, problem and change) like status, assigned group, service level agreement (SLA), backlog management index (BMI) has been maintained by this tool. It is very useful to keep track of priority tickets and SLA and productivity of different projects. </w:t>
      </w:r>
    </w:p>
    <w:p w:rsidR="005D4965" w:rsidRPr="00AD2896" w:rsidRDefault="005D4965" w:rsidP="005D4965">
      <w:pPr>
        <w:pStyle w:val="msolistparagraph0"/>
        <w:ind w:left="360"/>
        <w:rPr>
          <w:rFonts w:eastAsiaTheme="minorHAnsi" w:cs="Calibri"/>
          <w:color w:val="003399"/>
          <w:lang w:eastAsia="en-US"/>
        </w:rPr>
      </w:pPr>
    </w:p>
    <w:p w:rsidR="005D4965" w:rsidRPr="00AD2896" w:rsidRDefault="005D4965" w:rsidP="005D4965">
      <w:pPr>
        <w:pStyle w:val="msolistparagraph0"/>
        <w:ind w:left="360"/>
        <w:rPr>
          <w:rFonts w:eastAsiaTheme="minorHAnsi" w:cs="Calibri"/>
          <w:color w:val="003399"/>
          <w:lang w:eastAsia="en-US"/>
        </w:rPr>
      </w:pPr>
      <w:r w:rsidRPr="002C7851">
        <w:rPr>
          <w:rFonts w:eastAsiaTheme="minorHAnsi" w:cs="Calibri"/>
          <w:b/>
          <w:color w:val="003399"/>
          <w:lang w:eastAsia="en-US"/>
        </w:rPr>
        <w:t>ICD10 Migration Testing Tool –</w:t>
      </w:r>
      <w:r w:rsidRPr="00AD2896">
        <w:rPr>
          <w:rFonts w:eastAsiaTheme="minorHAnsi" w:cs="Calibri"/>
          <w:color w:val="003399"/>
          <w:lang w:eastAsia="en-US"/>
        </w:rPr>
        <w:t xml:space="preserve"> Amit has developed testing tool to test ICD 9 to ICD 10 Migration. Across the UHG Applications undergoing for ICD 9 to ICD 10 migrations. It is very useful tool to automate the testing for Large and medium size data warehouse. Any project can use it to validate successful migration for codes.</w:t>
      </w:r>
    </w:p>
    <w:p w:rsidR="005D4965" w:rsidRPr="00AD2896" w:rsidRDefault="005D4965" w:rsidP="005D4965">
      <w:pPr>
        <w:pStyle w:val="msolistparagraph0"/>
        <w:ind w:left="360"/>
        <w:rPr>
          <w:rFonts w:eastAsiaTheme="minorHAnsi" w:cs="Calibri"/>
          <w:color w:val="003399"/>
          <w:lang w:eastAsia="en-US"/>
        </w:rPr>
      </w:pPr>
    </w:p>
    <w:p w:rsidR="004661EC" w:rsidRPr="00AD2896" w:rsidRDefault="005D4965" w:rsidP="005D4965">
      <w:pPr>
        <w:pStyle w:val="msolistparagraph0"/>
        <w:ind w:left="360"/>
        <w:rPr>
          <w:rFonts w:eastAsiaTheme="minorHAnsi" w:cs="Calibri"/>
          <w:color w:val="003399"/>
          <w:lang w:eastAsia="en-US"/>
        </w:rPr>
      </w:pPr>
      <w:r w:rsidRPr="002C7851">
        <w:rPr>
          <w:rFonts w:eastAsiaTheme="minorHAnsi" w:cs="Calibri"/>
          <w:b/>
          <w:color w:val="003399"/>
          <w:lang w:eastAsia="en-US"/>
        </w:rPr>
        <w:t>FTP - SFTP Migration Utility –</w:t>
      </w:r>
      <w:r w:rsidRPr="00AD2896">
        <w:rPr>
          <w:rFonts w:eastAsiaTheme="minorHAnsi" w:cs="Calibri"/>
          <w:color w:val="003399"/>
          <w:lang w:eastAsia="en-US"/>
        </w:rPr>
        <w:t xml:space="preserve"> Amit has developed a utility to migrate FTP to SFTP. Across the UHG tool is being used by different applications to migrate from FTP to SFTP</w:t>
      </w:r>
    </w:p>
    <w:p w:rsidR="004661EC" w:rsidRDefault="004661EC" w:rsidP="00946548">
      <w:pPr>
        <w:pStyle w:val="msolistparagraph0"/>
        <w:ind w:left="360"/>
        <w:rPr>
          <w:rFonts w:cs="Calibri"/>
          <w:color w:val="003399"/>
          <w:sz w:val="24"/>
          <w:szCs w:val="24"/>
        </w:rPr>
      </w:pPr>
    </w:p>
    <w:p w:rsidR="00E84EFB" w:rsidRDefault="002C7851" w:rsidP="00946548">
      <w:pPr>
        <w:pStyle w:val="msolistparagraph0"/>
        <w:ind w:left="360"/>
        <w:rPr>
          <w:rFonts w:eastAsiaTheme="minorHAnsi" w:cs="Calibri"/>
          <w:color w:val="003399"/>
          <w:lang w:eastAsia="en-US"/>
        </w:rPr>
      </w:pPr>
      <w:r w:rsidRPr="002C7851">
        <w:rPr>
          <w:rFonts w:eastAsiaTheme="minorHAnsi" w:cs="Calibri"/>
          <w:color w:val="003399"/>
          <w:lang w:eastAsia="en-US"/>
        </w:rPr>
        <w:t>Amit is a certified claim and provider subject matter expert (SME) and have hands of knowledge of health care domain as well as ODM, UHN Reporting and M&amp;R data ware houses. Due to his expertise on these systems, he has been involved in following major projects –</w:t>
      </w:r>
    </w:p>
    <w:p w:rsidR="002C7851" w:rsidRPr="002C7851" w:rsidRDefault="002C7851" w:rsidP="00946548">
      <w:pPr>
        <w:pStyle w:val="msolistparagraph0"/>
        <w:ind w:left="360"/>
        <w:rPr>
          <w:rFonts w:eastAsiaTheme="minorHAnsi" w:cs="Calibri"/>
          <w:color w:val="003399"/>
          <w:lang w:eastAsia="en-US"/>
        </w:rPr>
      </w:pPr>
    </w:p>
    <w:p w:rsidR="002C7851" w:rsidRDefault="002C7851" w:rsidP="002C7851">
      <w:pPr>
        <w:pStyle w:val="msolistparagraph0"/>
        <w:ind w:left="360"/>
        <w:rPr>
          <w:rFonts w:eastAsiaTheme="minorHAnsi" w:cs="Calibri"/>
          <w:color w:val="003399"/>
          <w:lang w:eastAsia="en-US"/>
        </w:rPr>
      </w:pPr>
      <w:r w:rsidRPr="002C7851">
        <w:rPr>
          <w:rFonts w:eastAsiaTheme="minorHAnsi" w:cs="Calibri"/>
          <w:b/>
          <w:color w:val="003399"/>
          <w:lang w:eastAsia="en-US"/>
        </w:rPr>
        <w:t>ICD 10 Changes :-</w:t>
      </w:r>
      <w:r w:rsidRPr="002C7851">
        <w:rPr>
          <w:rFonts w:eastAsiaTheme="minorHAnsi" w:cs="Calibri"/>
          <w:color w:val="003399"/>
          <w:lang w:eastAsia="en-US"/>
        </w:rPr>
        <w:t xml:space="preserve"> As a part of the healthcare reforms, Ovation Datamart (ODM) application is undergoing major ICD 9 to ICD 10 conversion changes under the field expansion project. It is needed to have the ICD-10 codes implemented in all transactions for physician and patient encounters or patient discharges</w:t>
      </w:r>
    </w:p>
    <w:p w:rsidR="002C7851" w:rsidRPr="002C7851" w:rsidRDefault="002C7851" w:rsidP="002C7851">
      <w:pPr>
        <w:pStyle w:val="msolistparagraph0"/>
        <w:ind w:left="360"/>
        <w:rPr>
          <w:rFonts w:eastAsiaTheme="minorHAnsi" w:cs="Calibri"/>
          <w:color w:val="003399"/>
          <w:lang w:eastAsia="en-US"/>
        </w:rPr>
      </w:pPr>
    </w:p>
    <w:p w:rsidR="002C7851" w:rsidRPr="002C7851" w:rsidRDefault="002C7851" w:rsidP="002C7851">
      <w:pPr>
        <w:pStyle w:val="msolistparagraph0"/>
        <w:ind w:left="360"/>
        <w:rPr>
          <w:rFonts w:eastAsiaTheme="minorHAnsi" w:cs="Calibri"/>
          <w:color w:val="003399"/>
          <w:lang w:eastAsia="en-US"/>
        </w:rPr>
      </w:pPr>
      <w:r w:rsidRPr="002C7851">
        <w:rPr>
          <w:rFonts w:eastAsiaTheme="minorHAnsi" w:cs="Calibri"/>
          <w:color w:val="003399"/>
          <w:lang w:eastAsia="en-US"/>
        </w:rPr>
        <w:t xml:space="preserve"> </w:t>
      </w:r>
      <w:r w:rsidRPr="002C7851">
        <w:rPr>
          <w:rFonts w:eastAsiaTheme="minorHAnsi" w:cs="Calibri"/>
          <w:b/>
          <w:color w:val="003399"/>
          <w:lang w:eastAsia="en-US"/>
        </w:rPr>
        <w:t>Tricare Integration:</w:t>
      </w:r>
      <w:r w:rsidRPr="002C7851">
        <w:rPr>
          <w:rFonts w:eastAsiaTheme="minorHAnsi" w:cs="Calibri"/>
          <w:color w:val="003399"/>
          <w:lang w:eastAsia="en-US"/>
        </w:rPr>
        <w:t xml:space="preserve"> TRICARE is the health care program for active duty U.S. military service members, armed services retirees and their families, and is divided into three regions (North, South and West). United Healthcare Military &amp; Veterans was awarded the Managed Services Support Contract for TRICARE in the West Region. The TRICARE West contract has five year duration, is worth $1.7B in revenue, brings 2.9M members to United HealthCare, and represents United HealthCare’s entry into the Department of Defense Health Care market.</w:t>
      </w:r>
    </w:p>
    <w:p w:rsidR="002C7851" w:rsidRPr="002C7851" w:rsidRDefault="002C7851" w:rsidP="002C7851">
      <w:pPr>
        <w:pStyle w:val="msolistparagraph0"/>
        <w:ind w:left="360"/>
        <w:rPr>
          <w:rFonts w:eastAsiaTheme="minorHAnsi" w:cs="Calibri"/>
          <w:color w:val="003399"/>
          <w:lang w:eastAsia="en-US"/>
        </w:rPr>
      </w:pPr>
      <w:r w:rsidRPr="002C7851">
        <w:rPr>
          <w:rFonts w:eastAsiaTheme="minorHAnsi" w:cs="Calibri"/>
          <w:color w:val="003399"/>
          <w:lang w:eastAsia="en-US"/>
        </w:rPr>
        <w:t>UHN Reporting will be integrating TRICARE provider data from NDB. There is a restriction that Tricare work cannot be done from offshore so subject matter experts for existing systems required to travel US for integration.</w:t>
      </w:r>
    </w:p>
    <w:p w:rsidR="002C7851" w:rsidRPr="002C7851" w:rsidRDefault="002C7851" w:rsidP="002C7851">
      <w:pPr>
        <w:pStyle w:val="msolistparagraph0"/>
        <w:ind w:left="360"/>
        <w:rPr>
          <w:rFonts w:eastAsiaTheme="minorHAnsi" w:cs="Calibri"/>
          <w:color w:val="003399"/>
          <w:lang w:eastAsia="en-US"/>
        </w:rPr>
      </w:pPr>
      <w:r w:rsidRPr="002C7851">
        <w:rPr>
          <w:rFonts w:eastAsiaTheme="minorHAnsi" w:cs="Calibri"/>
          <w:color w:val="003399"/>
          <w:lang w:eastAsia="en-US"/>
        </w:rPr>
        <w:t xml:space="preserve"> </w:t>
      </w:r>
    </w:p>
    <w:p w:rsidR="002C7851" w:rsidRDefault="002C7851" w:rsidP="002C7851">
      <w:pPr>
        <w:pStyle w:val="msolistparagraph0"/>
        <w:ind w:left="360"/>
        <w:rPr>
          <w:rFonts w:eastAsiaTheme="minorHAnsi" w:cs="Calibri"/>
          <w:color w:val="003399"/>
          <w:lang w:eastAsia="en-US"/>
        </w:rPr>
      </w:pPr>
      <w:r w:rsidRPr="002C7851">
        <w:rPr>
          <w:rFonts w:eastAsiaTheme="minorHAnsi" w:cs="Calibri"/>
          <w:b/>
          <w:color w:val="003399"/>
          <w:lang w:eastAsia="en-US"/>
        </w:rPr>
        <w:t>Medica/PCP integration:</w:t>
      </w:r>
      <w:r w:rsidRPr="002C7851">
        <w:rPr>
          <w:rFonts w:eastAsiaTheme="minorHAnsi" w:cs="Calibri"/>
          <w:color w:val="003399"/>
          <w:lang w:eastAsia="en-US"/>
        </w:rPr>
        <w:t xml:space="preserve"> Earlier this year, UHG acquired two health plans in Florida Medica and Preferred Care. Amit is working to integrate the acquisitions into Ovation data warehouse. He is working as SME to gather requirement and later on code development. It requires estimation, analysis with business</w:t>
      </w:r>
    </w:p>
    <w:p w:rsidR="002C7851" w:rsidRPr="002C7851" w:rsidRDefault="002C7851" w:rsidP="002C7851">
      <w:pPr>
        <w:pStyle w:val="msolistparagraph0"/>
        <w:ind w:left="360"/>
        <w:rPr>
          <w:rFonts w:eastAsiaTheme="minorHAnsi" w:cs="Calibri"/>
          <w:color w:val="003399"/>
          <w:lang w:eastAsia="en-US"/>
        </w:rPr>
      </w:pPr>
    </w:p>
    <w:p w:rsidR="002C7851" w:rsidRDefault="002C7851" w:rsidP="002C7851">
      <w:pPr>
        <w:pStyle w:val="msolistparagraph0"/>
        <w:ind w:left="360"/>
        <w:rPr>
          <w:rFonts w:eastAsiaTheme="minorHAnsi" w:cs="Calibri"/>
          <w:color w:val="003399"/>
          <w:lang w:eastAsia="en-US"/>
        </w:rPr>
      </w:pPr>
      <w:r w:rsidRPr="002C7851">
        <w:rPr>
          <w:rFonts w:eastAsiaTheme="minorHAnsi" w:cs="Calibri"/>
          <w:color w:val="003399"/>
          <w:lang w:eastAsia="en-US"/>
        </w:rPr>
        <w:t>UHG wide job scheduling tool migration from autosys to Tivoli work load scheduler and FTP to SFTP migration is in process. He will be coordinating the process to smooth migration without any impact on business.</w:t>
      </w:r>
    </w:p>
    <w:p w:rsidR="00A656A5" w:rsidRDefault="00A656A5" w:rsidP="002C7851">
      <w:pPr>
        <w:pStyle w:val="msolistparagraph0"/>
        <w:ind w:left="360"/>
        <w:rPr>
          <w:rFonts w:eastAsiaTheme="minorHAnsi" w:cs="Calibri"/>
          <w:color w:val="003399"/>
          <w:lang w:eastAsia="en-US"/>
        </w:rPr>
      </w:pPr>
    </w:p>
    <w:p w:rsidR="00A656A5" w:rsidRPr="00A656A5" w:rsidRDefault="00A656A5" w:rsidP="002C7851">
      <w:pPr>
        <w:pStyle w:val="msolistparagraph0"/>
        <w:ind w:left="360"/>
        <w:rPr>
          <w:rFonts w:eastAsiaTheme="minorHAnsi" w:cs="Calibri"/>
          <w:b/>
          <w:color w:val="003399"/>
          <w:lang w:eastAsia="en-US"/>
        </w:rPr>
      </w:pPr>
      <w:r w:rsidRPr="00A656A5">
        <w:rPr>
          <w:rFonts w:eastAsiaTheme="minorHAnsi" w:cs="Calibri"/>
          <w:b/>
          <w:color w:val="003399"/>
          <w:lang w:eastAsia="en-US"/>
        </w:rPr>
        <w:t>Combination of Technical skills and healthcare domain like Claim, member, provider and Medicare -Medicaid makes him unique. Other team members who are working on same applications have less experience of applications as well as in industry.</w:t>
      </w:r>
    </w:p>
    <w:p w:rsidR="002C7851" w:rsidRPr="00E84EFB" w:rsidRDefault="002C7851" w:rsidP="002C7851">
      <w:pPr>
        <w:pStyle w:val="msolistparagraph0"/>
        <w:ind w:left="360"/>
        <w:rPr>
          <w:rFonts w:cs="Calibri"/>
          <w:b/>
          <w:color w:val="003399"/>
          <w:sz w:val="24"/>
          <w:szCs w:val="24"/>
        </w:rPr>
      </w:pPr>
    </w:p>
    <w:p w:rsidR="00C23EC7" w:rsidRDefault="00C23EC7" w:rsidP="00946548">
      <w:pPr>
        <w:pStyle w:val="msolistparagraph0"/>
        <w:ind w:left="360"/>
        <w:rPr>
          <w:b/>
        </w:rPr>
      </w:pPr>
    </w:p>
    <w:p w:rsidR="00E84EFB" w:rsidRPr="00E84EFB" w:rsidRDefault="00E84EFB" w:rsidP="00946548">
      <w:pPr>
        <w:pStyle w:val="msolistparagraph0"/>
        <w:ind w:left="360"/>
        <w:rPr>
          <w:b/>
        </w:rPr>
      </w:pPr>
      <w:r w:rsidRPr="00E84EFB">
        <w:rPr>
          <w:b/>
        </w:rPr>
        <w:t>Please provide additional information about the ODM, UHN Reporting and Medicare and Retirement Data application.  Why is it important to the Company? How this is different than applications used by other companies.</w:t>
      </w:r>
    </w:p>
    <w:p w:rsidR="00E84EFB" w:rsidRDefault="00E84EFB" w:rsidP="00946548">
      <w:pPr>
        <w:pStyle w:val="msolistparagraph0"/>
        <w:ind w:left="360"/>
      </w:pPr>
    </w:p>
    <w:p w:rsidR="006E4CC4" w:rsidRPr="00D5797E" w:rsidRDefault="006E4CC4" w:rsidP="006E4CC4">
      <w:pPr>
        <w:rPr>
          <w:rFonts w:ascii="Calibri" w:eastAsia="Calibri" w:hAnsi="Calibri" w:cs="Calibri"/>
          <w:b/>
          <w:color w:val="003399"/>
          <w:sz w:val="24"/>
          <w:szCs w:val="24"/>
          <w:lang w:eastAsia="ko-KR"/>
        </w:rPr>
      </w:pPr>
      <w:r w:rsidRPr="00D5797E">
        <w:rPr>
          <w:rFonts w:ascii="Calibri" w:eastAsia="Calibri" w:hAnsi="Calibri" w:cs="Calibri"/>
          <w:b/>
          <w:color w:val="003399"/>
          <w:sz w:val="24"/>
          <w:szCs w:val="24"/>
          <w:lang w:eastAsia="ko-KR"/>
        </w:rPr>
        <w:t>Amit working on 3 key Data warehouse and Marts projects -</w:t>
      </w:r>
    </w:p>
    <w:p w:rsidR="006E4CC4" w:rsidRPr="00D5797E" w:rsidRDefault="006E4CC4" w:rsidP="00ED15F4">
      <w:pPr>
        <w:jc w:val="both"/>
        <w:rPr>
          <w:rFonts w:ascii="Calibri" w:hAnsi="Calibri" w:cs="Calibri"/>
          <w:color w:val="003399"/>
        </w:rPr>
      </w:pPr>
      <w:r w:rsidRPr="00ED15F4">
        <w:rPr>
          <w:rFonts w:ascii="Calibri" w:eastAsia="Calibri" w:hAnsi="Calibri" w:cs="Calibri"/>
          <w:b/>
          <w:color w:val="003399"/>
          <w:sz w:val="24"/>
          <w:szCs w:val="24"/>
          <w:lang w:eastAsia="ko-KR"/>
        </w:rPr>
        <w:t>The Ovations Data Mart (ODM)</w:t>
      </w:r>
      <w:r w:rsidRPr="00ED15F4">
        <w:rPr>
          <w:rFonts w:ascii="Calibri" w:eastAsia="Calibri" w:hAnsi="Calibri" w:cs="Calibri"/>
          <w:color w:val="003399"/>
          <w:sz w:val="24"/>
          <w:szCs w:val="24"/>
          <w:lang w:eastAsia="ko-KR"/>
        </w:rPr>
        <w:t xml:space="preserve"> </w:t>
      </w:r>
      <w:r w:rsidRPr="00D5797E">
        <w:rPr>
          <w:rFonts w:ascii="Calibri" w:hAnsi="Calibri" w:cs="Calibri"/>
          <w:color w:val="003399"/>
        </w:rPr>
        <w:t>is one of UnitedHealth Group’s proprietary  data warehouses created for Ovations (Evercare and Secure Horizons East) business segments and is managed by OptumInsight formerly Ingenix . ODM was constructed for better decision support for the Evercare and Secure Horizons businesses. The ODM was also constructed to be the Optum Insight Consulting data source for the Trend Analytics Data Model.</w:t>
      </w:r>
    </w:p>
    <w:p w:rsidR="00DE6007" w:rsidRDefault="006E4CC4" w:rsidP="006E4CC4">
      <w:pPr>
        <w:rPr>
          <w:rFonts w:ascii="Calibri" w:hAnsi="Calibri" w:cs="Calibri"/>
          <w:color w:val="003399"/>
        </w:rPr>
      </w:pPr>
      <w:r w:rsidRPr="00DE6007">
        <w:rPr>
          <w:rFonts w:ascii="Calibri" w:hAnsi="Calibri" w:cs="Calibri"/>
          <w:color w:val="003399"/>
        </w:rPr>
        <w:t>The Ovations Data Mart (ODM) houses member, claims (facility, physician), provider</w:t>
      </w:r>
      <w:r w:rsidR="00F56DB1" w:rsidRPr="00DE6007">
        <w:rPr>
          <w:rFonts w:ascii="Calibri" w:hAnsi="Calibri" w:cs="Calibri"/>
          <w:color w:val="003399"/>
        </w:rPr>
        <w:t>, Care management (clinical)</w:t>
      </w:r>
      <w:r w:rsidR="00B1030A" w:rsidRPr="00DE6007">
        <w:rPr>
          <w:rFonts w:ascii="Calibri" w:hAnsi="Calibri" w:cs="Calibri"/>
          <w:color w:val="003399"/>
        </w:rPr>
        <w:t>, standard</w:t>
      </w:r>
      <w:r w:rsidR="00FC2C87" w:rsidRPr="00DE6007">
        <w:rPr>
          <w:rFonts w:ascii="Calibri" w:hAnsi="Calibri" w:cs="Calibri"/>
          <w:color w:val="003399"/>
        </w:rPr>
        <w:t xml:space="preserve"> coding, and</w:t>
      </w:r>
      <w:r w:rsidRPr="00DE6007">
        <w:rPr>
          <w:rFonts w:ascii="Calibri" w:hAnsi="Calibri" w:cs="Calibri"/>
          <w:color w:val="003399"/>
        </w:rPr>
        <w:t xml:space="preserve"> customer data for Medicare and retirement. </w:t>
      </w:r>
    </w:p>
    <w:p w:rsidR="00F56DB1" w:rsidRPr="00DE6007" w:rsidRDefault="00F56DB1" w:rsidP="006E4CC4">
      <w:pPr>
        <w:rPr>
          <w:rFonts w:ascii="Calibri" w:hAnsi="Calibri" w:cs="Calibri"/>
          <w:color w:val="003399"/>
        </w:rPr>
      </w:pPr>
      <w:r w:rsidRPr="00DE6007">
        <w:rPr>
          <w:rFonts w:ascii="Calibri" w:hAnsi="Calibri" w:cs="Calibri"/>
          <w:color w:val="003399"/>
        </w:rPr>
        <w:t xml:space="preserve">ODM receives the data from </w:t>
      </w:r>
      <w:r w:rsidR="00FC2C87" w:rsidRPr="00DE6007">
        <w:rPr>
          <w:rFonts w:ascii="Calibri" w:hAnsi="Calibri" w:cs="Calibri"/>
          <w:color w:val="003399"/>
        </w:rPr>
        <w:t xml:space="preserve">three transaction processing systems </w:t>
      </w:r>
      <w:r w:rsidRPr="00DE6007">
        <w:rPr>
          <w:rFonts w:ascii="Calibri" w:hAnsi="Calibri" w:cs="Calibri"/>
          <w:color w:val="003399"/>
        </w:rPr>
        <w:t>Galax</w:t>
      </w:r>
      <w:r w:rsidR="00FC2C87" w:rsidRPr="00DE6007">
        <w:rPr>
          <w:rFonts w:ascii="Calibri" w:hAnsi="Calibri" w:cs="Calibri"/>
          <w:color w:val="003399"/>
        </w:rPr>
        <w:t xml:space="preserve">y, PAPI and </w:t>
      </w:r>
      <w:r w:rsidR="00F3585A" w:rsidRPr="00DE6007">
        <w:rPr>
          <w:rFonts w:ascii="Calibri" w:hAnsi="Calibri" w:cs="Calibri"/>
          <w:color w:val="003399"/>
        </w:rPr>
        <w:t>CareOne</w:t>
      </w:r>
      <w:r w:rsidR="00EB6856" w:rsidRPr="00DE6007">
        <w:rPr>
          <w:rFonts w:ascii="Calibri" w:hAnsi="Calibri" w:cs="Calibri"/>
          <w:color w:val="003399"/>
        </w:rPr>
        <w:t>,</w:t>
      </w:r>
      <w:r w:rsidR="00F3585A" w:rsidRPr="00DE6007">
        <w:rPr>
          <w:rFonts w:ascii="Calibri" w:hAnsi="Calibri" w:cs="Calibri"/>
          <w:color w:val="003399"/>
        </w:rPr>
        <w:t xml:space="preserve"> transforms</w:t>
      </w:r>
      <w:r w:rsidR="00FC2C87" w:rsidRPr="00DE6007">
        <w:rPr>
          <w:rFonts w:ascii="Calibri" w:hAnsi="Calibri" w:cs="Calibri"/>
          <w:color w:val="003399"/>
        </w:rPr>
        <w:t xml:space="preserve"> the data according to the analytical </w:t>
      </w:r>
      <w:r w:rsidR="00EB6856" w:rsidRPr="00DE6007">
        <w:rPr>
          <w:rFonts w:ascii="Calibri" w:hAnsi="Calibri" w:cs="Calibri"/>
          <w:color w:val="003399"/>
        </w:rPr>
        <w:t>needs before</w:t>
      </w:r>
      <w:r w:rsidR="00FC2C87" w:rsidRPr="00DE6007">
        <w:rPr>
          <w:rFonts w:ascii="Calibri" w:hAnsi="Calibri" w:cs="Calibri"/>
          <w:color w:val="003399"/>
        </w:rPr>
        <w:t xml:space="preserve"> storing in ODM.</w:t>
      </w:r>
    </w:p>
    <w:p w:rsidR="006E4CC4" w:rsidRPr="00904B48" w:rsidRDefault="006E4CC4" w:rsidP="006E4CC4">
      <w:pPr>
        <w:rPr>
          <w:rFonts w:ascii="Calibri" w:hAnsi="Calibri" w:cs="Calibri"/>
          <w:color w:val="003399"/>
        </w:rPr>
      </w:pPr>
      <w:r w:rsidRPr="00904B48">
        <w:rPr>
          <w:rFonts w:ascii="Calibri" w:hAnsi="Calibri" w:cs="Calibri"/>
          <w:color w:val="003399"/>
        </w:rPr>
        <w:t xml:space="preserve">It processes about 31 million claims in a month </w:t>
      </w:r>
      <w:r w:rsidR="00F56DB1" w:rsidRPr="00904B48">
        <w:rPr>
          <w:rFonts w:ascii="Calibri" w:hAnsi="Calibri" w:cs="Calibri"/>
          <w:color w:val="003399"/>
        </w:rPr>
        <w:t>and total worth of claims is</w:t>
      </w:r>
      <w:r w:rsidRPr="00904B48">
        <w:rPr>
          <w:rFonts w:ascii="Calibri" w:hAnsi="Calibri" w:cs="Calibri"/>
          <w:color w:val="003399"/>
        </w:rPr>
        <w:t xml:space="preserve"> </w:t>
      </w:r>
      <w:r w:rsidR="00F56DB1" w:rsidRPr="00904B48">
        <w:rPr>
          <w:rFonts w:ascii="Calibri" w:hAnsi="Calibri" w:cs="Calibri"/>
          <w:color w:val="003399"/>
        </w:rPr>
        <w:t>$</w:t>
      </w:r>
      <w:r w:rsidRPr="00904B48">
        <w:rPr>
          <w:rFonts w:ascii="Calibri" w:hAnsi="Calibri" w:cs="Calibri"/>
          <w:color w:val="003399"/>
        </w:rPr>
        <w:t>2.6 billion.</w:t>
      </w:r>
    </w:p>
    <w:p w:rsidR="006E4CC4" w:rsidRPr="00904B48" w:rsidRDefault="00F56DB1" w:rsidP="006E4CC4">
      <w:pPr>
        <w:rPr>
          <w:rFonts w:ascii="Calibri" w:hAnsi="Calibri" w:cs="Calibri"/>
          <w:color w:val="003399"/>
        </w:rPr>
      </w:pPr>
      <w:r w:rsidRPr="00904B48">
        <w:rPr>
          <w:rFonts w:ascii="Calibri" w:hAnsi="Calibri" w:cs="Calibri"/>
          <w:color w:val="003399"/>
        </w:rPr>
        <w:t xml:space="preserve">Over </w:t>
      </w:r>
      <w:r w:rsidR="006E4CC4" w:rsidRPr="00904B48">
        <w:rPr>
          <w:rFonts w:ascii="Calibri" w:hAnsi="Calibri" w:cs="Calibri"/>
          <w:color w:val="003399"/>
        </w:rPr>
        <w:t>500</w:t>
      </w:r>
      <w:r w:rsidRPr="00904B48">
        <w:rPr>
          <w:rFonts w:ascii="Calibri" w:hAnsi="Calibri" w:cs="Calibri"/>
          <w:color w:val="003399"/>
        </w:rPr>
        <w:t xml:space="preserve"> users using it Ovation data mart for their reporting and analysis work.</w:t>
      </w:r>
    </w:p>
    <w:p w:rsidR="006E4CC4" w:rsidRPr="00904B48" w:rsidRDefault="00F56DB1" w:rsidP="006E4CC4">
      <w:pPr>
        <w:rPr>
          <w:rFonts w:ascii="Calibri" w:hAnsi="Calibri" w:cs="Calibri"/>
          <w:color w:val="003399"/>
        </w:rPr>
      </w:pPr>
      <w:r w:rsidRPr="00904B48">
        <w:rPr>
          <w:rFonts w:ascii="Calibri" w:hAnsi="Calibri" w:cs="Calibri"/>
          <w:color w:val="003399"/>
        </w:rPr>
        <w:t>This data is required for medical trend analysis, provider profiling, care management, and pricing.</w:t>
      </w:r>
    </w:p>
    <w:p w:rsidR="00B1030A" w:rsidRPr="00904B48" w:rsidRDefault="00811948" w:rsidP="00B1030A">
      <w:pPr>
        <w:rPr>
          <w:rFonts w:ascii="Calibri" w:hAnsi="Calibri" w:cs="Calibri"/>
          <w:color w:val="003399"/>
        </w:rPr>
      </w:pPr>
      <w:r w:rsidRPr="00904B48">
        <w:rPr>
          <w:rFonts w:ascii="Calibri" w:hAnsi="Calibri" w:cs="Calibri"/>
          <w:color w:val="003399"/>
        </w:rPr>
        <w:t>ODM</w:t>
      </w:r>
      <w:r w:rsidR="00B1030A" w:rsidRPr="00904B48">
        <w:rPr>
          <w:rFonts w:ascii="Calibri" w:hAnsi="Calibri" w:cs="Calibri"/>
          <w:color w:val="003399"/>
        </w:rPr>
        <w:t xml:space="preserve"> data is being used in the following ways to transform healthcare</w:t>
      </w:r>
    </w:p>
    <w:p w:rsidR="00B1030A" w:rsidRPr="00904B48" w:rsidRDefault="00B1030A" w:rsidP="00B1030A">
      <w:pPr>
        <w:numPr>
          <w:ilvl w:val="0"/>
          <w:numId w:val="10"/>
        </w:numPr>
        <w:spacing w:after="0" w:line="240" w:lineRule="auto"/>
        <w:rPr>
          <w:rFonts w:ascii="Calibri" w:hAnsi="Calibri" w:cs="Calibri"/>
          <w:color w:val="003399"/>
        </w:rPr>
      </w:pPr>
      <w:r w:rsidRPr="00904B48">
        <w:rPr>
          <w:rFonts w:ascii="Calibri" w:hAnsi="Calibri" w:cs="Calibri"/>
          <w:color w:val="003399"/>
        </w:rPr>
        <w:t xml:space="preserve">It provides health insurance members with information on relative hospital quality and cost data </w:t>
      </w:r>
    </w:p>
    <w:p w:rsidR="00B1030A" w:rsidRPr="00904B48" w:rsidRDefault="00B1030A" w:rsidP="00B1030A">
      <w:pPr>
        <w:numPr>
          <w:ilvl w:val="0"/>
          <w:numId w:val="10"/>
        </w:numPr>
        <w:spacing w:after="0" w:line="240" w:lineRule="auto"/>
        <w:rPr>
          <w:rFonts w:ascii="Calibri" w:hAnsi="Calibri" w:cs="Calibri"/>
          <w:color w:val="003399"/>
        </w:rPr>
      </w:pPr>
      <w:r w:rsidRPr="00904B48">
        <w:rPr>
          <w:rFonts w:ascii="Calibri" w:hAnsi="Calibri" w:cs="Calibri"/>
          <w:color w:val="003399"/>
        </w:rPr>
        <w:t>Derive best practices for treatments</w:t>
      </w:r>
    </w:p>
    <w:p w:rsidR="00B1030A" w:rsidRPr="00904B48" w:rsidRDefault="00B1030A" w:rsidP="00B1030A">
      <w:pPr>
        <w:numPr>
          <w:ilvl w:val="0"/>
          <w:numId w:val="10"/>
        </w:numPr>
        <w:spacing w:after="0" w:line="240" w:lineRule="auto"/>
        <w:rPr>
          <w:rFonts w:ascii="Calibri" w:hAnsi="Calibri" w:cs="Calibri"/>
          <w:color w:val="003399"/>
        </w:rPr>
      </w:pPr>
      <w:r w:rsidRPr="00904B48">
        <w:rPr>
          <w:rFonts w:ascii="Calibri" w:hAnsi="Calibri" w:cs="Calibri"/>
          <w:color w:val="003399"/>
        </w:rPr>
        <w:t>Assisting for recovery of overpayment claims</w:t>
      </w:r>
    </w:p>
    <w:p w:rsidR="00B1030A" w:rsidRPr="00904B48" w:rsidRDefault="00B1030A" w:rsidP="00B1030A">
      <w:pPr>
        <w:numPr>
          <w:ilvl w:val="0"/>
          <w:numId w:val="10"/>
        </w:numPr>
        <w:spacing w:after="0" w:line="240" w:lineRule="auto"/>
        <w:rPr>
          <w:rFonts w:ascii="Calibri" w:hAnsi="Calibri" w:cs="Calibri"/>
          <w:color w:val="003399"/>
        </w:rPr>
      </w:pPr>
      <w:r w:rsidRPr="00904B48">
        <w:rPr>
          <w:rFonts w:ascii="Calibri" w:hAnsi="Calibri" w:cs="Calibri"/>
          <w:color w:val="003399"/>
        </w:rPr>
        <w:t xml:space="preserve">Helping underwriting &amp; pricing team to determine the price of different healthcare products by analyzing large claim reports, hospital utilization reports etc.  </w:t>
      </w:r>
    </w:p>
    <w:p w:rsidR="00B1030A" w:rsidRPr="00904B48" w:rsidRDefault="00B1030A" w:rsidP="00B1030A">
      <w:pPr>
        <w:numPr>
          <w:ilvl w:val="0"/>
          <w:numId w:val="10"/>
        </w:numPr>
        <w:spacing w:after="0" w:line="240" w:lineRule="auto"/>
        <w:rPr>
          <w:rFonts w:ascii="Calibri" w:hAnsi="Calibri" w:cs="Calibri"/>
          <w:color w:val="003399"/>
        </w:rPr>
      </w:pPr>
      <w:r w:rsidRPr="00904B48">
        <w:rPr>
          <w:rFonts w:ascii="Calibri" w:hAnsi="Calibri" w:cs="Calibri"/>
          <w:color w:val="003399"/>
        </w:rPr>
        <w:t>Helping customer to find out the effectiveness of health management program launched by them for their members</w:t>
      </w:r>
    </w:p>
    <w:p w:rsidR="00B1030A" w:rsidRPr="00904B48" w:rsidRDefault="00B1030A" w:rsidP="00B1030A">
      <w:pPr>
        <w:numPr>
          <w:ilvl w:val="0"/>
          <w:numId w:val="10"/>
        </w:numPr>
        <w:spacing w:after="0" w:line="240" w:lineRule="auto"/>
        <w:rPr>
          <w:rFonts w:ascii="Calibri" w:hAnsi="Calibri" w:cs="Calibri"/>
          <w:color w:val="003399"/>
        </w:rPr>
      </w:pPr>
      <w:r w:rsidRPr="00904B48">
        <w:rPr>
          <w:rFonts w:ascii="Calibri" w:hAnsi="Calibri" w:cs="Calibri"/>
          <w:color w:val="003399"/>
        </w:rPr>
        <w:t xml:space="preserve">Find patient adherence to prescribed medicines based on the filling patterns </w:t>
      </w:r>
    </w:p>
    <w:p w:rsidR="00811948" w:rsidRPr="00904B48" w:rsidRDefault="00811948" w:rsidP="00811948">
      <w:pPr>
        <w:numPr>
          <w:ilvl w:val="0"/>
          <w:numId w:val="10"/>
        </w:numPr>
        <w:spacing w:after="0" w:line="240" w:lineRule="auto"/>
        <w:rPr>
          <w:rFonts w:ascii="Calibri" w:hAnsi="Calibri" w:cs="Calibri"/>
          <w:color w:val="003399"/>
        </w:rPr>
      </w:pPr>
      <w:r w:rsidRPr="00904B48">
        <w:rPr>
          <w:rFonts w:ascii="Calibri" w:hAnsi="Calibri" w:cs="Calibri"/>
          <w:color w:val="003399"/>
        </w:rPr>
        <w:t>Provides details for standard coding (Procedure and Diagnosis)</w:t>
      </w:r>
    </w:p>
    <w:p w:rsidR="00F56DB1" w:rsidRPr="00F242C4" w:rsidRDefault="00F56DB1" w:rsidP="006E4CC4">
      <w:pPr>
        <w:rPr>
          <w:rFonts w:ascii="Arial" w:hAnsi="Arial" w:cs="Arial"/>
          <w:b/>
          <w:sz w:val="20"/>
        </w:rPr>
      </w:pPr>
    </w:p>
    <w:p w:rsidR="009D545C" w:rsidRPr="00904B48" w:rsidRDefault="006E4CC4" w:rsidP="006E4CC4">
      <w:pPr>
        <w:rPr>
          <w:rFonts w:ascii="Calibri" w:hAnsi="Calibri" w:cs="Calibri"/>
          <w:color w:val="003399"/>
        </w:rPr>
      </w:pPr>
      <w:r w:rsidRPr="000A434E">
        <w:rPr>
          <w:rFonts w:ascii="Calibri" w:eastAsia="Calibri" w:hAnsi="Calibri" w:cs="Calibri"/>
          <w:b/>
          <w:color w:val="003399"/>
          <w:sz w:val="24"/>
          <w:szCs w:val="24"/>
          <w:lang w:eastAsia="ko-KR"/>
        </w:rPr>
        <w:t>UHN Reporting</w:t>
      </w:r>
      <w:r w:rsidRPr="000A434E">
        <w:rPr>
          <w:rFonts w:ascii="Calibri" w:eastAsia="Calibri" w:hAnsi="Calibri" w:cs="Calibri"/>
          <w:color w:val="003399"/>
          <w:sz w:val="24"/>
          <w:szCs w:val="24"/>
          <w:lang w:eastAsia="ko-KR"/>
        </w:rPr>
        <w:t xml:space="preserve"> </w:t>
      </w:r>
      <w:r w:rsidRPr="00904B48">
        <w:rPr>
          <w:rFonts w:ascii="Calibri" w:hAnsi="Calibri" w:cs="Calibri"/>
          <w:color w:val="003399"/>
        </w:rPr>
        <w:t xml:space="preserve">is </w:t>
      </w:r>
      <w:r w:rsidR="00F56DB1" w:rsidRPr="00904B48">
        <w:rPr>
          <w:rFonts w:ascii="Calibri" w:hAnsi="Calibri" w:cs="Calibri"/>
          <w:color w:val="003399"/>
        </w:rPr>
        <w:t xml:space="preserve">UnitedHealth Group’s </w:t>
      </w:r>
      <w:r w:rsidR="009D545C" w:rsidRPr="00904B48">
        <w:rPr>
          <w:rFonts w:ascii="Calibri" w:hAnsi="Calibri" w:cs="Calibri"/>
          <w:color w:val="003399"/>
        </w:rPr>
        <w:t>proprietary data</w:t>
      </w:r>
      <w:r w:rsidR="00F56DB1" w:rsidRPr="00904B48">
        <w:rPr>
          <w:rFonts w:ascii="Calibri" w:hAnsi="Calibri" w:cs="Calibri"/>
          <w:color w:val="003399"/>
        </w:rPr>
        <w:t xml:space="preserve"> </w:t>
      </w:r>
      <w:r w:rsidR="009D545C" w:rsidRPr="00904B48">
        <w:rPr>
          <w:rFonts w:ascii="Calibri" w:hAnsi="Calibri" w:cs="Calibri"/>
          <w:color w:val="003399"/>
        </w:rPr>
        <w:t>warehouses that provide</w:t>
      </w:r>
      <w:r w:rsidRPr="00904B48">
        <w:rPr>
          <w:rFonts w:ascii="Calibri" w:hAnsi="Calibri" w:cs="Calibri"/>
          <w:color w:val="003399"/>
        </w:rPr>
        <w:t xml:space="preserve"> user’s access to consolidated provider demographic and contract information from a single source. </w:t>
      </w:r>
    </w:p>
    <w:p w:rsidR="00904B48" w:rsidRDefault="006E4CC4" w:rsidP="006E4CC4">
      <w:pPr>
        <w:rPr>
          <w:rFonts w:ascii="Calibri" w:hAnsi="Calibri" w:cs="Calibri"/>
          <w:color w:val="003399"/>
        </w:rPr>
      </w:pPr>
      <w:r w:rsidRPr="00904B48">
        <w:rPr>
          <w:rFonts w:ascii="Calibri" w:hAnsi="Calibri" w:cs="Calibri"/>
          <w:color w:val="003399"/>
        </w:rPr>
        <w:t>UHN Reporting is populated primarily by data that is extracted from the Network Database (NDB), which is UnitedHealth Group’s strategic “source of truth” application for provider data.</w:t>
      </w:r>
    </w:p>
    <w:p w:rsidR="00811948" w:rsidRPr="00904B48" w:rsidRDefault="00811948" w:rsidP="006E4CC4">
      <w:pPr>
        <w:rPr>
          <w:rFonts w:ascii="Calibri" w:hAnsi="Calibri" w:cs="Calibri"/>
          <w:color w:val="003399"/>
        </w:rPr>
      </w:pPr>
      <w:r w:rsidRPr="00904B48">
        <w:rPr>
          <w:rFonts w:ascii="Calibri" w:hAnsi="Calibri" w:cs="Calibri"/>
          <w:color w:val="003399"/>
        </w:rPr>
        <w:t xml:space="preserve">Over 800 users </w:t>
      </w:r>
      <w:r w:rsidR="00517B9D" w:rsidRPr="00904B48">
        <w:rPr>
          <w:rFonts w:ascii="Calibri" w:hAnsi="Calibri" w:cs="Calibri"/>
          <w:color w:val="003399"/>
        </w:rPr>
        <w:t>use</w:t>
      </w:r>
      <w:r w:rsidRPr="00904B48">
        <w:rPr>
          <w:rFonts w:ascii="Calibri" w:hAnsi="Calibri" w:cs="Calibri"/>
          <w:color w:val="003399"/>
        </w:rPr>
        <w:t xml:space="preserve"> UHN </w:t>
      </w:r>
      <w:r w:rsidR="00517B9D" w:rsidRPr="00904B48">
        <w:rPr>
          <w:rFonts w:ascii="Calibri" w:hAnsi="Calibri" w:cs="Calibri"/>
          <w:color w:val="003399"/>
        </w:rPr>
        <w:t>reporting</w:t>
      </w:r>
      <w:r w:rsidRPr="00904B48">
        <w:rPr>
          <w:rFonts w:ascii="Calibri" w:hAnsi="Calibri" w:cs="Calibri"/>
          <w:color w:val="003399"/>
        </w:rPr>
        <w:t xml:space="preserve"> data warehouse.</w:t>
      </w:r>
    </w:p>
    <w:p w:rsidR="00517B9D" w:rsidRPr="00904B48" w:rsidRDefault="00517B9D" w:rsidP="00517B9D">
      <w:pPr>
        <w:rPr>
          <w:rFonts w:ascii="Calibri" w:hAnsi="Calibri" w:cs="Calibri"/>
          <w:color w:val="003399"/>
        </w:rPr>
      </w:pPr>
      <w:r w:rsidRPr="00904B48">
        <w:rPr>
          <w:rFonts w:ascii="Calibri" w:hAnsi="Calibri" w:cs="Calibri"/>
          <w:color w:val="003399"/>
        </w:rPr>
        <w:t xml:space="preserve">IT is being used </w:t>
      </w:r>
      <w:r w:rsidR="009D545C" w:rsidRPr="00904B48">
        <w:rPr>
          <w:rFonts w:ascii="Calibri" w:hAnsi="Calibri" w:cs="Calibri"/>
          <w:color w:val="003399"/>
        </w:rPr>
        <w:t xml:space="preserve">by </w:t>
      </w:r>
      <w:r w:rsidRPr="00904B48">
        <w:rPr>
          <w:rFonts w:ascii="Calibri" w:hAnsi="Calibri" w:cs="Calibri"/>
          <w:color w:val="003399"/>
        </w:rPr>
        <w:t>UnitedHealth Networks (UHN) and other businesses within UnitedHealth Group, as well as for third parties to get analytical, management, and regulatory data for providers.</w:t>
      </w:r>
    </w:p>
    <w:p w:rsidR="009D545C" w:rsidRPr="00904B48" w:rsidRDefault="006E4CC4" w:rsidP="006E4CC4">
      <w:pPr>
        <w:rPr>
          <w:rFonts w:ascii="Calibri" w:hAnsi="Calibri" w:cs="Calibri"/>
          <w:color w:val="003399"/>
        </w:rPr>
      </w:pPr>
      <w:r w:rsidRPr="000A434E">
        <w:rPr>
          <w:rFonts w:ascii="Calibri" w:eastAsia="Calibri" w:hAnsi="Calibri" w:cs="Calibri"/>
          <w:b/>
          <w:color w:val="003399"/>
          <w:sz w:val="24"/>
          <w:szCs w:val="24"/>
          <w:lang w:eastAsia="ko-KR"/>
        </w:rPr>
        <w:t>Medicare and Retirement</w:t>
      </w:r>
      <w:r w:rsidRPr="000A434E">
        <w:rPr>
          <w:rFonts w:ascii="Calibri" w:eastAsia="Calibri" w:hAnsi="Calibri" w:cs="Calibri"/>
          <w:color w:val="003399"/>
          <w:sz w:val="24"/>
          <w:szCs w:val="24"/>
          <w:lang w:eastAsia="ko-KR"/>
        </w:rPr>
        <w:t xml:space="preserve"> </w:t>
      </w:r>
      <w:r w:rsidR="00892A7F" w:rsidRPr="00904B48">
        <w:rPr>
          <w:rFonts w:ascii="Calibri" w:hAnsi="Calibri" w:cs="Calibri"/>
          <w:color w:val="003399"/>
        </w:rPr>
        <w:t>data warehouse</w:t>
      </w:r>
      <w:r w:rsidR="009D545C" w:rsidRPr="00904B48">
        <w:rPr>
          <w:rFonts w:ascii="Calibri" w:hAnsi="Calibri" w:cs="Calibri"/>
          <w:color w:val="003399"/>
        </w:rPr>
        <w:t xml:space="preserve"> is one of the UnitedHealth Group’s proprietary data warehouses and majorly it serves two </w:t>
      </w:r>
      <w:r w:rsidR="0098036C" w:rsidRPr="00904B48">
        <w:rPr>
          <w:rFonts w:ascii="Calibri" w:hAnsi="Calibri" w:cs="Calibri"/>
          <w:color w:val="003399"/>
        </w:rPr>
        <w:t>purposes</w:t>
      </w:r>
      <w:r w:rsidR="009D545C" w:rsidRPr="00904B48">
        <w:rPr>
          <w:rFonts w:ascii="Calibri" w:hAnsi="Calibri" w:cs="Calibri"/>
          <w:color w:val="003399"/>
        </w:rPr>
        <w:t xml:space="preserve"> - Compliance with government reporting requirements and Sales and Leads reporting.</w:t>
      </w:r>
    </w:p>
    <w:p w:rsidR="009D545C" w:rsidRPr="00904B48" w:rsidRDefault="009D545C" w:rsidP="006E4CC4">
      <w:pPr>
        <w:rPr>
          <w:rFonts w:ascii="Calibri" w:hAnsi="Calibri" w:cs="Calibri"/>
          <w:color w:val="003399"/>
        </w:rPr>
      </w:pPr>
      <w:r w:rsidRPr="00904B48">
        <w:rPr>
          <w:rFonts w:ascii="Calibri" w:hAnsi="Calibri" w:cs="Calibri"/>
          <w:color w:val="003399"/>
        </w:rPr>
        <w:t>M&amp;R data warehouse receives data from 25 different sources – Agent, Manager, CMS, applications, complaints, surveys, certifications, appointments etc., transform the data according to the analytical needs  before storing in it.</w:t>
      </w:r>
    </w:p>
    <w:p w:rsidR="009D545C" w:rsidRPr="00904B48" w:rsidRDefault="00892A7F" w:rsidP="009D545C">
      <w:pPr>
        <w:autoSpaceDE w:val="0"/>
        <w:autoSpaceDN w:val="0"/>
        <w:rPr>
          <w:rFonts w:ascii="Calibri" w:hAnsi="Calibri" w:cs="Calibri"/>
          <w:color w:val="003399"/>
        </w:rPr>
      </w:pPr>
      <w:r w:rsidRPr="00904B48">
        <w:rPr>
          <w:rFonts w:ascii="Calibri" w:hAnsi="Calibri" w:cs="Calibri"/>
          <w:color w:val="003399"/>
        </w:rPr>
        <w:t>Year-over-year</w:t>
      </w:r>
      <w:r w:rsidR="009D545C" w:rsidRPr="00904B48">
        <w:rPr>
          <w:rFonts w:ascii="Calibri" w:hAnsi="Calibri" w:cs="Calibri"/>
          <w:color w:val="003399"/>
        </w:rPr>
        <w:t>. Sales and Leads Apps support the annual enrollment period (AEP) in which the company generates it Sales.</w:t>
      </w:r>
      <w:r w:rsidRPr="00904B48">
        <w:rPr>
          <w:rFonts w:ascii="Calibri" w:hAnsi="Calibri" w:cs="Calibri"/>
          <w:color w:val="003399"/>
        </w:rPr>
        <w:t xml:space="preserve"> </w:t>
      </w:r>
      <w:r w:rsidR="009D545C" w:rsidRPr="00904B48">
        <w:rPr>
          <w:rFonts w:ascii="Calibri" w:hAnsi="Calibri" w:cs="Calibri"/>
          <w:color w:val="003399"/>
        </w:rPr>
        <w:t>Compliance reporting allows us to stay in business</w:t>
      </w:r>
      <w:r w:rsidR="00156DF8" w:rsidRPr="00904B48">
        <w:rPr>
          <w:rFonts w:ascii="Calibri" w:hAnsi="Calibri" w:cs="Calibri"/>
          <w:color w:val="003399"/>
        </w:rPr>
        <w:t>. This data ware house helping M&amp;R to grew its revenue.</w:t>
      </w:r>
    </w:p>
    <w:p w:rsidR="00904B48" w:rsidRDefault="009D545C" w:rsidP="00BF42A0">
      <w:pPr>
        <w:autoSpaceDE w:val="0"/>
        <w:autoSpaceDN w:val="0"/>
        <w:rPr>
          <w:rFonts w:ascii="Calibri" w:hAnsi="Calibri" w:cs="Calibri"/>
          <w:color w:val="003399"/>
        </w:rPr>
      </w:pPr>
      <w:r w:rsidRPr="00904B48">
        <w:rPr>
          <w:rFonts w:ascii="Calibri" w:hAnsi="Calibri" w:cs="Calibri"/>
          <w:color w:val="003399"/>
        </w:rPr>
        <w:t xml:space="preserve">Over </w:t>
      </w:r>
      <w:r w:rsidR="00892A7F" w:rsidRPr="00904B48">
        <w:rPr>
          <w:rFonts w:ascii="Calibri" w:hAnsi="Calibri" w:cs="Calibri"/>
          <w:color w:val="003399"/>
        </w:rPr>
        <w:t>600 users using this data ware house.</w:t>
      </w:r>
    </w:p>
    <w:p w:rsidR="00BF42A0" w:rsidRPr="00904B48" w:rsidRDefault="005A0E29" w:rsidP="00BF42A0">
      <w:pPr>
        <w:autoSpaceDE w:val="0"/>
        <w:autoSpaceDN w:val="0"/>
        <w:rPr>
          <w:rFonts w:ascii="Calibri" w:hAnsi="Calibri" w:cs="Calibri"/>
          <w:color w:val="003399"/>
        </w:rPr>
      </w:pPr>
      <w:r w:rsidRPr="00904B48">
        <w:rPr>
          <w:rFonts w:ascii="Calibri" w:hAnsi="Calibri" w:cs="Calibri"/>
          <w:color w:val="003399"/>
        </w:rPr>
        <w:t>With the help of this data warehouse s</w:t>
      </w:r>
      <w:r w:rsidR="00BF42A0" w:rsidRPr="00904B48">
        <w:rPr>
          <w:rFonts w:ascii="Calibri" w:hAnsi="Calibri" w:cs="Calibri"/>
          <w:color w:val="003399"/>
        </w:rPr>
        <w:t>econd quarter Medicare &amp; Retirement revenues of $10.1 billion grew $1.1 billion or 12 percent</w:t>
      </w:r>
      <w:r w:rsidRPr="00904B48">
        <w:rPr>
          <w:rFonts w:ascii="Calibri" w:hAnsi="Calibri" w:cs="Calibri"/>
          <w:color w:val="003399"/>
        </w:rPr>
        <w:t>.</w:t>
      </w:r>
    </w:p>
    <w:p w:rsidR="00156DF8" w:rsidRPr="00904B48" w:rsidRDefault="00156DF8" w:rsidP="009D545C">
      <w:pPr>
        <w:autoSpaceDE w:val="0"/>
        <w:autoSpaceDN w:val="0"/>
        <w:rPr>
          <w:rFonts w:ascii="Calibri" w:hAnsi="Calibri" w:cs="Calibri"/>
          <w:b/>
          <w:color w:val="003399"/>
        </w:rPr>
      </w:pPr>
      <w:r w:rsidRPr="00904B48">
        <w:rPr>
          <w:rFonts w:ascii="Calibri" w:hAnsi="Calibri" w:cs="Calibri"/>
          <w:b/>
          <w:color w:val="003399"/>
        </w:rPr>
        <w:t xml:space="preserve">All these data warehouses are high availability data warehouse and helping business to stay and grow in market. It also helping to </w:t>
      </w:r>
      <w:r w:rsidR="00D56550" w:rsidRPr="00904B48">
        <w:rPr>
          <w:rFonts w:ascii="Calibri" w:hAnsi="Calibri" w:cs="Calibri"/>
          <w:b/>
          <w:color w:val="003399"/>
        </w:rPr>
        <w:t>generate</w:t>
      </w:r>
      <w:r w:rsidRPr="00904B48">
        <w:rPr>
          <w:rFonts w:ascii="Calibri" w:hAnsi="Calibri" w:cs="Calibri"/>
          <w:b/>
          <w:color w:val="003399"/>
        </w:rPr>
        <w:t xml:space="preserve"> different analytical reports </w:t>
      </w:r>
      <w:r w:rsidR="00D56550" w:rsidRPr="00904B48">
        <w:rPr>
          <w:rFonts w:ascii="Calibri" w:hAnsi="Calibri" w:cs="Calibri"/>
          <w:b/>
          <w:color w:val="003399"/>
        </w:rPr>
        <w:t>requires</w:t>
      </w:r>
      <w:r w:rsidRPr="00904B48">
        <w:rPr>
          <w:rFonts w:ascii="Calibri" w:hAnsi="Calibri" w:cs="Calibri"/>
          <w:b/>
          <w:color w:val="003399"/>
        </w:rPr>
        <w:t xml:space="preserve"> </w:t>
      </w:r>
      <w:r w:rsidR="00D56550" w:rsidRPr="00904B48">
        <w:rPr>
          <w:rFonts w:ascii="Calibri" w:hAnsi="Calibri" w:cs="Calibri"/>
          <w:b/>
          <w:color w:val="003399"/>
        </w:rPr>
        <w:t>seeing</w:t>
      </w:r>
      <w:r w:rsidRPr="00904B48">
        <w:rPr>
          <w:rFonts w:ascii="Calibri" w:hAnsi="Calibri" w:cs="Calibri"/>
          <w:b/>
          <w:color w:val="003399"/>
        </w:rPr>
        <w:t xml:space="preserve"> the trend and </w:t>
      </w:r>
      <w:r w:rsidR="00F3585A" w:rsidRPr="00904B48">
        <w:rPr>
          <w:rFonts w:ascii="Calibri" w:hAnsi="Calibri" w:cs="Calibri"/>
          <w:b/>
          <w:color w:val="003399"/>
        </w:rPr>
        <w:t>designing the strategy for future.</w:t>
      </w:r>
    </w:p>
    <w:p w:rsidR="00156DF8" w:rsidRPr="00904B48" w:rsidRDefault="00156DF8" w:rsidP="009D545C">
      <w:pPr>
        <w:autoSpaceDE w:val="0"/>
        <w:autoSpaceDN w:val="0"/>
        <w:rPr>
          <w:rFonts w:ascii="Calibri" w:hAnsi="Calibri" w:cs="Calibri"/>
          <w:b/>
          <w:color w:val="003399"/>
        </w:rPr>
      </w:pPr>
      <w:r w:rsidRPr="00904B48">
        <w:rPr>
          <w:rFonts w:ascii="Calibri" w:hAnsi="Calibri" w:cs="Calibri"/>
          <w:b/>
          <w:color w:val="003399"/>
        </w:rPr>
        <w:t>No other companies in the market using same kind of data ware houses as all these are proprietary data warehouses of UHG.</w:t>
      </w:r>
    </w:p>
    <w:p w:rsidR="00892A7F" w:rsidRPr="009D545C" w:rsidRDefault="00892A7F" w:rsidP="009D545C">
      <w:pPr>
        <w:autoSpaceDE w:val="0"/>
        <w:autoSpaceDN w:val="0"/>
        <w:rPr>
          <w:rFonts w:ascii="Arial" w:hAnsi="Arial" w:cs="Arial"/>
          <w:sz w:val="20"/>
        </w:rPr>
      </w:pPr>
    </w:p>
    <w:p w:rsidR="009C3668" w:rsidRPr="002A6A60" w:rsidRDefault="002A6A60" w:rsidP="004C0A95">
      <w:pPr>
        <w:ind w:left="720" w:hanging="360"/>
        <w:rPr>
          <w:b/>
        </w:rPr>
      </w:pPr>
      <w:r w:rsidRPr="002A6A60">
        <w:rPr>
          <w:b/>
        </w:rPr>
        <w:t>Compare Mr. Mehta’s experience to 1) others within the ODM, UHN Reporting and Medicare and Retirement Data application team and 2) other Associate Leads.   What level of education do others have?  How much experience do others have? What type of training do others have?  Please be specific.  USCIS is requesting that we compare his experience, education and training to others at his level.</w:t>
      </w:r>
    </w:p>
    <w:p w:rsidR="002A6A60" w:rsidRDefault="002A6A60" w:rsidP="004C0A95">
      <w:pPr>
        <w:ind w:left="720" w:hanging="360"/>
        <w:rPr>
          <w:rFonts w:ascii="Calibri" w:hAnsi="Calibri"/>
        </w:rPr>
      </w:pPr>
    </w:p>
    <w:p w:rsidR="009C3668" w:rsidRPr="00244DC8" w:rsidRDefault="009C3668" w:rsidP="009C3668">
      <w:pPr>
        <w:rPr>
          <w:rFonts w:ascii="Calibri" w:hAnsi="Calibri" w:cs="Calibri"/>
          <w:color w:val="003399"/>
        </w:rPr>
      </w:pPr>
      <w:r w:rsidRPr="00244DC8">
        <w:rPr>
          <w:rFonts w:ascii="Calibri" w:hAnsi="Calibri" w:cs="Calibri"/>
          <w:color w:val="003399"/>
        </w:rPr>
        <w:t xml:space="preserve">Mr. Amit Mehta was hired for data ware house project approximately 61 months ago.  Initially he got extensive training on Ovation Data Warehouse, UHN Reporting and Medicare &amp; Retirement, its application development process, data model, </w:t>
      </w:r>
      <w:r w:rsidR="004E3888" w:rsidRPr="00244DC8">
        <w:rPr>
          <w:rFonts w:ascii="Calibri" w:hAnsi="Calibri" w:cs="Calibri"/>
          <w:color w:val="003399"/>
        </w:rPr>
        <w:t>and its</w:t>
      </w:r>
      <w:r w:rsidRPr="00244DC8">
        <w:rPr>
          <w:rFonts w:ascii="Calibri" w:hAnsi="Calibri" w:cs="Calibri"/>
          <w:color w:val="003399"/>
        </w:rPr>
        <w:t xml:space="preserve"> subject areas during knowledge transition process. Since then he has worked in many different subject areas like Provider, Member, Claim, Agent, Sales etc. and developed many complex ETL programs. Most of the times he worked in design/development of ETL programs for these domains and is considered as a domain expert for these data warehouses.</w:t>
      </w:r>
    </w:p>
    <w:p w:rsidR="00995935" w:rsidRPr="00244DC8" w:rsidRDefault="00995935" w:rsidP="00995935">
      <w:pPr>
        <w:rPr>
          <w:rFonts w:ascii="Calibri" w:hAnsi="Calibri" w:cs="Calibri"/>
          <w:color w:val="003399"/>
        </w:rPr>
      </w:pPr>
      <w:r w:rsidRPr="00244DC8">
        <w:rPr>
          <w:rFonts w:ascii="Calibri" w:hAnsi="Calibri" w:cs="Calibri"/>
          <w:color w:val="003399"/>
        </w:rPr>
        <w:t>Amit has done Master degree in computer application. He has done ACCP certification from APTECH.</w:t>
      </w:r>
    </w:p>
    <w:p w:rsidR="009C3668" w:rsidRPr="00244DC8" w:rsidRDefault="00995935" w:rsidP="00995935">
      <w:pPr>
        <w:rPr>
          <w:rFonts w:ascii="Calibri" w:hAnsi="Calibri" w:cs="Calibri"/>
          <w:color w:val="003399"/>
        </w:rPr>
      </w:pPr>
      <w:r w:rsidRPr="00244DC8">
        <w:rPr>
          <w:rFonts w:ascii="Calibri" w:hAnsi="Calibri" w:cs="Calibri"/>
          <w:color w:val="003399"/>
        </w:rPr>
        <w:t>Amit has also done Healthcare management AHM250 certification from American Health Insurance Plan.</w:t>
      </w:r>
    </w:p>
    <w:p w:rsidR="004E3888" w:rsidRPr="00244DC8" w:rsidRDefault="004E3888" w:rsidP="004E3888">
      <w:pPr>
        <w:rPr>
          <w:rFonts w:ascii="Calibri" w:hAnsi="Calibri" w:cs="Calibri"/>
          <w:color w:val="003399"/>
        </w:rPr>
      </w:pPr>
      <w:r w:rsidRPr="00244DC8">
        <w:rPr>
          <w:rFonts w:ascii="Calibri" w:hAnsi="Calibri" w:cs="Calibri"/>
          <w:color w:val="003399"/>
        </w:rPr>
        <w:t>Maintaining these data warehouses applications and integration of new areas to these applications not only requires technical expertise but also require architecture level understanding of applications.</w:t>
      </w:r>
    </w:p>
    <w:p w:rsidR="004C0A95" w:rsidRPr="00244DC8" w:rsidRDefault="004E3888" w:rsidP="004E3888">
      <w:pPr>
        <w:rPr>
          <w:rFonts w:ascii="Calibri" w:hAnsi="Calibri" w:cs="Calibri"/>
          <w:color w:val="003399"/>
        </w:rPr>
      </w:pPr>
      <w:r w:rsidRPr="00244DC8">
        <w:rPr>
          <w:rFonts w:ascii="Calibri" w:hAnsi="Calibri" w:cs="Calibri"/>
          <w:color w:val="003399"/>
        </w:rPr>
        <w:t>Combination of Technical skills and healthcare domain like Claim, member, provider, agent, sales and Medicare -Medicaid makes him unique. Other team members who are working on same applications have less experience of applications as well as in industry. He involves in all major activities of these assets and considered to be a subject matter expert (SME) for these assets</w:t>
      </w:r>
    </w:p>
    <w:p w:rsidR="004E3888" w:rsidRDefault="004E3888" w:rsidP="004E3888">
      <w:pPr>
        <w:rPr>
          <w:rFonts w:ascii="Calibri" w:hAnsi="Calibri" w:cs="Calibri"/>
          <w:color w:val="003399"/>
        </w:rPr>
      </w:pPr>
      <w:r w:rsidRPr="00244DC8">
        <w:rPr>
          <w:rFonts w:ascii="Calibri" w:hAnsi="Calibri" w:cs="Calibri"/>
          <w:color w:val="003399"/>
        </w:rPr>
        <w:t xml:space="preserve">Please find the comparison chart between Mr. Amit Mehta and other resources who are working either </w:t>
      </w:r>
      <w:r w:rsidR="00DE1472" w:rsidRPr="00244DC8">
        <w:rPr>
          <w:rFonts w:ascii="Calibri" w:hAnsi="Calibri" w:cs="Calibri"/>
          <w:color w:val="003399"/>
        </w:rPr>
        <w:t xml:space="preserve">with him on these data warehouse applications </w:t>
      </w:r>
      <w:r w:rsidR="00244DC8">
        <w:rPr>
          <w:rFonts w:ascii="Calibri" w:hAnsi="Calibri" w:cs="Calibri"/>
          <w:color w:val="003399"/>
        </w:rPr>
        <w:t>–</w:t>
      </w:r>
    </w:p>
    <w:p w:rsidR="00244DC8" w:rsidRPr="00244DC8" w:rsidRDefault="00244DC8" w:rsidP="004E3888">
      <w:pPr>
        <w:rPr>
          <w:rFonts w:ascii="Calibri" w:hAnsi="Calibri" w:cs="Calibri"/>
          <w:color w:val="003399"/>
        </w:rPr>
      </w:pPr>
    </w:p>
    <w:tbl>
      <w:tblPr>
        <w:tblW w:w="10400" w:type="dxa"/>
        <w:tblInd w:w="93" w:type="dxa"/>
        <w:tblLook w:val="04A0" w:firstRow="1" w:lastRow="0" w:firstColumn="1" w:lastColumn="0" w:noHBand="0" w:noVBand="1"/>
      </w:tblPr>
      <w:tblGrid>
        <w:gridCol w:w="2080"/>
        <w:gridCol w:w="2460"/>
        <w:gridCol w:w="1419"/>
        <w:gridCol w:w="1309"/>
        <w:gridCol w:w="1309"/>
        <w:gridCol w:w="1823"/>
      </w:tblGrid>
      <w:tr w:rsidR="009C3668" w:rsidRPr="009C3668" w:rsidTr="009C3668">
        <w:trPr>
          <w:trHeight w:val="1020"/>
        </w:trPr>
        <w:tc>
          <w:tcPr>
            <w:tcW w:w="208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9C3668" w:rsidRPr="00712693" w:rsidRDefault="009C3668" w:rsidP="009C3668">
            <w:pPr>
              <w:spacing w:after="0" w:line="240" w:lineRule="auto"/>
              <w:rPr>
                <w:rFonts w:ascii="Calibri" w:eastAsia="Calibri" w:hAnsi="Calibri" w:cs="Calibri"/>
                <w:b/>
                <w:color w:val="003399"/>
                <w:sz w:val="24"/>
                <w:szCs w:val="24"/>
                <w:lang w:eastAsia="ko-KR"/>
              </w:rPr>
            </w:pPr>
            <w:r w:rsidRPr="00712693">
              <w:rPr>
                <w:rFonts w:ascii="Calibri" w:eastAsia="Calibri" w:hAnsi="Calibri" w:cs="Calibri"/>
                <w:b/>
                <w:color w:val="003399"/>
                <w:sz w:val="24"/>
                <w:szCs w:val="24"/>
                <w:lang w:eastAsia="ko-KR"/>
              </w:rPr>
              <w:t>Name</w:t>
            </w:r>
          </w:p>
        </w:tc>
        <w:tc>
          <w:tcPr>
            <w:tcW w:w="2460" w:type="dxa"/>
            <w:tcBorders>
              <w:top w:val="single" w:sz="4" w:space="0" w:color="auto"/>
              <w:left w:val="nil"/>
              <w:bottom w:val="single" w:sz="4" w:space="0" w:color="auto"/>
              <w:right w:val="single" w:sz="4" w:space="0" w:color="auto"/>
            </w:tcBorders>
            <w:shd w:val="clear" w:color="000000" w:fill="FFFF00"/>
            <w:noWrap/>
            <w:vAlign w:val="bottom"/>
            <w:hideMark/>
          </w:tcPr>
          <w:p w:rsidR="009C3668" w:rsidRPr="00712693" w:rsidRDefault="009C3668" w:rsidP="009C3668">
            <w:pPr>
              <w:spacing w:after="0" w:line="240" w:lineRule="auto"/>
              <w:rPr>
                <w:rFonts w:ascii="Calibri" w:eastAsia="Calibri" w:hAnsi="Calibri" w:cs="Calibri"/>
                <w:b/>
                <w:color w:val="003399"/>
                <w:sz w:val="24"/>
                <w:szCs w:val="24"/>
                <w:lang w:eastAsia="ko-KR"/>
              </w:rPr>
            </w:pPr>
            <w:r w:rsidRPr="00712693">
              <w:rPr>
                <w:rFonts w:ascii="Calibri" w:eastAsia="Calibri" w:hAnsi="Calibri" w:cs="Calibri"/>
                <w:b/>
                <w:color w:val="003399"/>
                <w:sz w:val="24"/>
                <w:szCs w:val="24"/>
                <w:lang w:eastAsia="ko-KR"/>
              </w:rPr>
              <w:t>Position/Title</w:t>
            </w:r>
          </w:p>
        </w:tc>
        <w:tc>
          <w:tcPr>
            <w:tcW w:w="1844" w:type="dxa"/>
            <w:tcBorders>
              <w:top w:val="single" w:sz="4" w:space="0" w:color="auto"/>
              <w:left w:val="nil"/>
              <w:bottom w:val="single" w:sz="4" w:space="0" w:color="auto"/>
              <w:right w:val="single" w:sz="4" w:space="0" w:color="auto"/>
            </w:tcBorders>
            <w:shd w:val="clear" w:color="000000" w:fill="FFFF00"/>
            <w:vAlign w:val="center"/>
            <w:hideMark/>
          </w:tcPr>
          <w:p w:rsidR="009C3668" w:rsidRPr="00712693" w:rsidRDefault="009C3668" w:rsidP="009C3668">
            <w:pPr>
              <w:spacing w:after="0" w:line="240" w:lineRule="auto"/>
              <w:rPr>
                <w:rFonts w:ascii="Calibri" w:eastAsia="Calibri" w:hAnsi="Calibri" w:cs="Calibri"/>
                <w:b/>
                <w:color w:val="003399"/>
                <w:sz w:val="24"/>
                <w:szCs w:val="24"/>
                <w:lang w:eastAsia="ko-KR"/>
              </w:rPr>
            </w:pPr>
            <w:r w:rsidRPr="00712693">
              <w:rPr>
                <w:rFonts w:ascii="Calibri" w:eastAsia="Calibri" w:hAnsi="Calibri" w:cs="Calibri"/>
                <w:b/>
                <w:color w:val="003399"/>
                <w:sz w:val="24"/>
                <w:szCs w:val="24"/>
                <w:lang w:eastAsia="ko-KR"/>
              </w:rPr>
              <w:t>Education</w:t>
            </w:r>
          </w:p>
        </w:tc>
        <w:tc>
          <w:tcPr>
            <w:tcW w:w="1173" w:type="dxa"/>
            <w:tcBorders>
              <w:top w:val="single" w:sz="4" w:space="0" w:color="auto"/>
              <w:left w:val="nil"/>
              <w:bottom w:val="single" w:sz="4" w:space="0" w:color="auto"/>
              <w:right w:val="single" w:sz="4" w:space="0" w:color="auto"/>
            </w:tcBorders>
            <w:shd w:val="clear" w:color="000000" w:fill="FFFF00"/>
            <w:vAlign w:val="center"/>
            <w:hideMark/>
          </w:tcPr>
          <w:p w:rsidR="009C3668" w:rsidRPr="00712693" w:rsidRDefault="009C3668" w:rsidP="009C3668">
            <w:pPr>
              <w:spacing w:after="0" w:line="240" w:lineRule="auto"/>
              <w:rPr>
                <w:rFonts w:ascii="Calibri" w:eastAsia="Calibri" w:hAnsi="Calibri" w:cs="Calibri"/>
                <w:b/>
                <w:color w:val="003399"/>
                <w:sz w:val="24"/>
                <w:szCs w:val="24"/>
                <w:lang w:eastAsia="ko-KR"/>
              </w:rPr>
            </w:pPr>
            <w:r w:rsidRPr="00712693">
              <w:rPr>
                <w:rFonts w:ascii="Calibri" w:eastAsia="Calibri" w:hAnsi="Calibri" w:cs="Calibri"/>
                <w:b/>
                <w:color w:val="003399"/>
                <w:sz w:val="24"/>
                <w:szCs w:val="24"/>
                <w:lang w:eastAsia="ko-KR"/>
              </w:rPr>
              <w:t>Total Experience</w:t>
            </w:r>
          </w:p>
        </w:tc>
        <w:tc>
          <w:tcPr>
            <w:tcW w:w="1290" w:type="dxa"/>
            <w:tcBorders>
              <w:top w:val="single" w:sz="4" w:space="0" w:color="auto"/>
              <w:left w:val="nil"/>
              <w:bottom w:val="single" w:sz="4" w:space="0" w:color="auto"/>
              <w:right w:val="single" w:sz="4" w:space="0" w:color="auto"/>
            </w:tcBorders>
            <w:shd w:val="clear" w:color="000000" w:fill="FFFF00"/>
            <w:vAlign w:val="center"/>
            <w:hideMark/>
          </w:tcPr>
          <w:p w:rsidR="009C3668" w:rsidRPr="00712693" w:rsidRDefault="009C3668" w:rsidP="009C3668">
            <w:pPr>
              <w:spacing w:after="0" w:line="240" w:lineRule="auto"/>
              <w:rPr>
                <w:rFonts w:ascii="Calibri" w:eastAsia="Calibri" w:hAnsi="Calibri" w:cs="Calibri"/>
                <w:b/>
                <w:color w:val="003399"/>
                <w:sz w:val="24"/>
                <w:szCs w:val="24"/>
                <w:lang w:eastAsia="ko-KR"/>
              </w:rPr>
            </w:pPr>
            <w:r w:rsidRPr="00712693">
              <w:rPr>
                <w:rFonts w:ascii="Calibri" w:eastAsia="Calibri" w:hAnsi="Calibri" w:cs="Calibri"/>
                <w:b/>
                <w:color w:val="003399"/>
                <w:sz w:val="24"/>
                <w:szCs w:val="24"/>
                <w:lang w:eastAsia="ko-KR"/>
              </w:rPr>
              <w:t>Experience in UHG</w:t>
            </w:r>
          </w:p>
        </w:tc>
        <w:tc>
          <w:tcPr>
            <w:tcW w:w="1553" w:type="dxa"/>
            <w:tcBorders>
              <w:top w:val="single" w:sz="4" w:space="0" w:color="auto"/>
              <w:left w:val="nil"/>
              <w:bottom w:val="single" w:sz="4" w:space="0" w:color="auto"/>
              <w:right w:val="single" w:sz="4" w:space="0" w:color="auto"/>
            </w:tcBorders>
            <w:shd w:val="clear" w:color="000000" w:fill="FFFF00"/>
            <w:vAlign w:val="center"/>
            <w:hideMark/>
          </w:tcPr>
          <w:p w:rsidR="009C3668" w:rsidRPr="00712693" w:rsidRDefault="009C3668" w:rsidP="009C3668">
            <w:pPr>
              <w:spacing w:after="0" w:line="240" w:lineRule="auto"/>
              <w:rPr>
                <w:rFonts w:ascii="Calibri" w:eastAsia="Calibri" w:hAnsi="Calibri" w:cs="Calibri"/>
                <w:b/>
                <w:color w:val="003399"/>
                <w:sz w:val="24"/>
                <w:szCs w:val="24"/>
                <w:lang w:eastAsia="ko-KR"/>
              </w:rPr>
            </w:pPr>
            <w:r w:rsidRPr="00712693">
              <w:rPr>
                <w:rFonts w:ascii="Calibri" w:eastAsia="Calibri" w:hAnsi="Calibri" w:cs="Calibri"/>
                <w:b/>
                <w:color w:val="003399"/>
                <w:sz w:val="24"/>
                <w:szCs w:val="24"/>
                <w:lang w:eastAsia="ko-KR"/>
              </w:rPr>
              <w:t>UHG Claims/Provider SME Certified</w:t>
            </w:r>
          </w:p>
        </w:tc>
      </w:tr>
      <w:tr w:rsidR="009C3668" w:rsidRPr="009C3668" w:rsidTr="009C3668">
        <w:trPr>
          <w:trHeight w:val="600"/>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rsidR="009C3668" w:rsidRPr="00CA3267" w:rsidRDefault="009C3668" w:rsidP="009C3668">
            <w:pPr>
              <w:spacing w:after="0" w:line="240" w:lineRule="auto"/>
              <w:rPr>
                <w:rFonts w:ascii="Calibri" w:eastAsia="Calibri" w:hAnsi="Calibri" w:cs="Calibri"/>
                <w:b/>
                <w:color w:val="003399"/>
                <w:sz w:val="24"/>
                <w:szCs w:val="24"/>
                <w:lang w:eastAsia="ko-KR"/>
              </w:rPr>
            </w:pPr>
            <w:r w:rsidRPr="00CA3267">
              <w:rPr>
                <w:rFonts w:ascii="Calibri" w:eastAsia="Calibri" w:hAnsi="Calibri" w:cs="Calibri"/>
                <w:b/>
                <w:color w:val="003399"/>
                <w:sz w:val="24"/>
                <w:szCs w:val="24"/>
                <w:lang w:eastAsia="ko-KR"/>
              </w:rPr>
              <w:t>Amit Mehta</w:t>
            </w:r>
          </w:p>
        </w:tc>
        <w:tc>
          <w:tcPr>
            <w:tcW w:w="2460" w:type="dxa"/>
            <w:tcBorders>
              <w:top w:val="nil"/>
              <w:left w:val="nil"/>
              <w:bottom w:val="single" w:sz="4" w:space="0" w:color="auto"/>
              <w:right w:val="single" w:sz="4" w:space="0" w:color="auto"/>
            </w:tcBorders>
            <w:shd w:val="clear" w:color="auto" w:fill="auto"/>
            <w:noWrap/>
            <w:vAlign w:val="bottom"/>
            <w:hideMark/>
          </w:tcPr>
          <w:p w:rsidR="009C3668" w:rsidRPr="00CA3267" w:rsidRDefault="009C3668" w:rsidP="009C3668">
            <w:pPr>
              <w:spacing w:after="0" w:line="240" w:lineRule="auto"/>
              <w:rPr>
                <w:rFonts w:ascii="Calibri" w:eastAsia="Calibri" w:hAnsi="Calibri" w:cs="Calibri"/>
                <w:color w:val="003399"/>
                <w:sz w:val="24"/>
                <w:szCs w:val="24"/>
                <w:lang w:eastAsia="ko-KR"/>
              </w:rPr>
            </w:pPr>
            <w:r w:rsidRPr="00CA3267">
              <w:rPr>
                <w:rFonts w:ascii="Calibri" w:eastAsia="Calibri" w:hAnsi="Calibri" w:cs="Calibri"/>
                <w:color w:val="003399"/>
                <w:sz w:val="24"/>
                <w:szCs w:val="24"/>
                <w:lang w:eastAsia="ko-KR"/>
              </w:rPr>
              <w:t>Associate Lead</w:t>
            </w:r>
          </w:p>
        </w:tc>
        <w:tc>
          <w:tcPr>
            <w:tcW w:w="1844" w:type="dxa"/>
            <w:tcBorders>
              <w:top w:val="nil"/>
              <w:left w:val="nil"/>
              <w:bottom w:val="single" w:sz="4" w:space="0" w:color="auto"/>
              <w:right w:val="single" w:sz="4" w:space="0" w:color="auto"/>
            </w:tcBorders>
            <w:shd w:val="clear" w:color="auto" w:fill="auto"/>
            <w:vAlign w:val="bottom"/>
            <w:hideMark/>
          </w:tcPr>
          <w:p w:rsidR="009C3668" w:rsidRPr="00CA3267" w:rsidRDefault="009C3668" w:rsidP="009C3668">
            <w:pPr>
              <w:spacing w:after="0" w:line="240" w:lineRule="auto"/>
              <w:rPr>
                <w:rFonts w:ascii="Calibri" w:eastAsia="Calibri" w:hAnsi="Calibri" w:cs="Calibri"/>
                <w:color w:val="003399"/>
                <w:sz w:val="24"/>
                <w:szCs w:val="24"/>
                <w:lang w:eastAsia="ko-KR"/>
              </w:rPr>
            </w:pPr>
            <w:r w:rsidRPr="00CA3267">
              <w:rPr>
                <w:rFonts w:ascii="Calibri" w:eastAsia="Calibri" w:hAnsi="Calibri" w:cs="Calibri"/>
                <w:color w:val="003399"/>
                <w:sz w:val="24"/>
                <w:szCs w:val="24"/>
                <w:lang w:eastAsia="ko-KR"/>
              </w:rPr>
              <w:t>Master of Computer Application</w:t>
            </w:r>
          </w:p>
        </w:tc>
        <w:tc>
          <w:tcPr>
            <w:tcW w:w="1173" w:type="dxa"/>
            <w:tcBorders>
              <w:top w:val="nil"/>
              <w:left w:val="nil"/>
              <w:bottom w:val="single" w:sz="4" w:space="0" w:color="auto"/>
              <w:right w:val="single" w:sz="4" w:space="0" w:color="auto"/>
            </w:tcBorders>
            <w:shd w:val="clear" w:color="auto" w:fill="auto"/>
            <w:noWrap/>
            <w:vAlign w:val="bottom"/>
            <w:hideMark/>
          </w:tcPr>
          <w:p w:rsidR="009C3668" w:rsidRPr="00CA3267" w:rsidRDefault="009C3668" w:rsidP="009C3668">
            <w:pPr>
              <w:spacing w:after="0" w:line="240" w:lineRule="auto"/>
              <w:jc w:val="right"/>
              <w:rPr>
                <w:rFonts w:ascii="Calibri" w:eastAsia="Calibri" w:hAnsi="Calibri" w:cs="Calibri"/>
                <w:color w:val="003399"/>
                <w:sz w:val="24"/>
                <w:szCs w:val="24"/>
                <w:lang w:eastAsia="ko-KR"/>
              </w:rPr>
            </w:pPr>
            <w:r w:rsidRPr="00CA3267">
              <w:rPr>
                <w:rFonts w:ascii="Calibri" w:eastAsia="Calibri" w:hAnsi="Calibri" w:cs="Calibri"/>
                <w:color w:val="003399"/>
                <w:sz w:val="24"/>
                <w:szCs w:val="24"/>
                <w:lang w:eastAsia="ko-KR"/>
              </w:rPr>
              <w:t>105</w:t>
            </w:r>
          </w:p>
        </w:tc>
        <w:tc>
          <w:tcPr>
            <w:tcW w:w="1290" w:type="dxa"/>
            <w:tcBorders>
              <w:top w:val="nil"/>
              <w:left w:val="nil"/>
              <w:bottom w:val="single" w:sz="4" w:space="0" w:color="auto"/>
              <w:right w:val="single" w:sz="4" w:space="0" w:color="auto"/>
            </w:tcBorders>
            <w:shd w:val="clear" w:color="auto" w:fill="auto"/>
            <w:noWrap/>
            <w:vAlign w:val="bottom"/>
            <w:hideMark/>
          </w:tcPr>
          <w:p w:rsidR="009C3668" w:rsidRPr="00CA3267" w:rsidRDefault="009C3668" w:rsidP="009C3668">
            <w:pPr>
              <w:spacing w:after="0" w:line="240" w:lineRule="auto"/>
              <w:jc w:val="right"/>
              <w:rPr>
                <w:rFonts w:ascii="Calibri" w:eastAsia="Calibri" w:hAnsi="Calibri" w:cs="Calibri"/>
                <w:color w:val="003399"/>
                <w:sz w:val="24"/>
                <w:szCs w:val="24"/>
                <w:lang w:eastAsia="ko-KR"/>
              </w:rPr>
            </w:pPr>
            <w:r w:rsidRPr="00CA3267">
              <w:rPr>
                <w:rFonts w:ascii="Calibri" w:eastAsia="Calibri" w:hAnsi="Calibri" w:cs="Calibri"/>
                <w:color w:val="003399"/>
                <w:sz w:val="24"/>
                <w:szCs w:val="24"/>
                <w:lang w:eastAsia="ko-KR"/>
              </w:rPr>
              <w:t>61</w:t>
            </w:r>
          </w:p>
        </w:tc>
        <w:tc>
          <w:tcPr>
            <w:tcW w:w="1553" w:type="dxa"/>
            <w:tcBorders>
              <w:top w:val="nil"/>
              <w:left w:val="nil"/>
              <w:bottom w:val="single" w:sz="4" w:space="0" w:color="auto"/>
              <w:right w:val="single" w:sz="4" w:space="0" w:color="auto"/>
            </w:tcBorders>
            <w:shd w:val="clear" w:color="auto" w:fill="auto"/>
            <w:noWrap/>
            <w:vAlign w:val="bottom"/>
            <w:hideMark/>
          </w:tcPr>
          <w:p w:rsidR="009C3668" w:rsidRPr="00CA3267" w:rsidRDefault="009C3668" w:rsidP="009C3668">
            <w:pPr>
              <w:spacing w:after="0" w:line="240" w:lineRule="auto"/>
              <w:rPr>
                <w:rFonts w:ascii="Calibri" w:eastAsia="Calibri" w:hAnsi="Calibri" w:cs="Calibri"/>
                <w:color w:val="003399"/>
                <w:sz w:val="24"/>
                <w:szCs w:val="24"/>
                <w:lang w:eastAsia="ko-KR"/>
              </w:rPr>
            </w:pPr>
            <w:r w:rsidRPr="00CA3267">
              <w:rPr>
                <w:rFonts w:ascii="Calibri" w:eastAsia="Calibri" w:hAnsi="Calibri" w:cs="Calibri"/>
                <w:color w:val="003399"/>
                <w:sz w:val="24"/>
                <w:szCs w:val="24"/>
                <w:lang w:eastAsia="ko-KR"/>
              </w:rPr>
              <w:t>Yes</w:t>
            </w:r>
          </w:p>
        </w:tc>
      </w:tr>
      <w:tr w:rsidR="009C3668" w:rsidRPr="009C3668" w:rsidTr="009C3668">
        <w:trPr>
          <w:trHeight w:val="300"/>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rsidR="009C3668" w:rsidRPr="00CA3267" w:rsidRDefault="009C3668" w:rsidP="009C3668">
            <w:pPr>
              <w:spacing w:after="0" w:line="240" w:lineRule="auto"/>
              <w:rPr>
                <w:rFonts w:ascii="Calibri" w:eastAsia="Calibri" w:hAnsi="Calibri" w:cs="Calibri"/>
                <w:b/>
                <w:color w:val="003399"/>
                <w:sz w:val="24"/>
                <w:szCs w:val="24"/>
                <w:lang w:eastAsia="ko-KR"/>
              </w:rPr>
            </w:pPr>
            <w:r w:rsidRPr="00CA3267">
              <w:rPr>
                <w:rFonts w:ascii="Calibri" w:eastAsia="Calibri" w:hAnsi="Calibri" w:cs="Calibri"/>
                <w:b/>
                <w:color w:val="003399"/>
                <w:sz w:val="24"/>
                <w:szCs w:val="24"/>
                <w:lang w:eastAsia="ko-KR"/>
              </w:rPr>
              <w:t>Raghavendra K Rao</w:t>
            </w:r>
          </w:p>
        </w:tc>
        <w:tc>
          <w:tcPr>
            <w:tcW w:w="2460" w:type="dxa"/>
            <w:tcBorders>
              <w:top w:val="nil"/>
              <w:left w:val="nil"/>
              <w:bottom w:val="single" w:sz="4" w:space="0" w:color="auto"/>
              <w:right w:val="single" w:sz="4" w:space="0" w:color="auto"/>
            </w:tcBorders>
            <w:shd w:val="clear" w:color="auto" w:fill="auto"/>
            <w:noWrap/>
            <w:vAlign w:val="bottom"/>
            <w:hideMark/>
          </w:tcPr>
          <w:p w:rsidR="009C3668" w:rsidRPr="00CA3267" w:rsidRDefault="009C3668" w:rsidP="009C3668">
            <w:pPr>
              <w:spacing w:after="0" w:line="240" w:lineRule="auto"/>
              <w:rPr>
                <w:rFonts w:ascii="Calibri" w:eastAsia="Calibri" w:hAnsi="Calibri" w:cs="Calibri"/>
                <w:color w:val="003399"/>
                <w:sz w:val="24"/>
                <w:szCs w:val="24"/>
                <w:lang w:eastAsia="ko-KR"/>
              </w:rPr>
            </w:pPr>
            <w:r w:rsidRPr="00CA3267">
              <w:rPr>
                <w:rFonts w:ascii="Calibri" w:eastAsia="Calibri" w:hAnsi="Calibri" w:cs="Calibri"/>
                <w:color w:val="003399"/>
                <w:sz w:val="24"/>
                <w:szCs w:val="24"/>
                <w:lang w:eastAsia="ko-KR"/>
              </w:rPr>
              <w:t>Software Engineer</w:t>
            </w:r>
          </w:p>
        </w:tc>
        <w:tc>
          <w:tcPr>
            <w:tcW w:w="1844" w:type="dxa"/>
            <w:tcBorders>
              <w:top w:val="nil"/>
              <w:left w:val="nil"/>
              <w:bottom w:val="single" w:sz="4" w:space="0" w:color="auto"/>
              <w:right w:val="single" w:sz="4" w:space="0" w:color="auto"/>
            </w:tcBorders>
            <w:shd w:val="clear" w:color="auto" w:fill="auto"/>
            <w:vAlign w:val="bottom"/>
            <w:hideMark/>
          </w:tcPr>
          <w:p w:rsidR="009C3668" w:rsidRPr="00CA3267" w:rsidRDefault="009C3668" w:rsidP="009C3668">
            <w:pPr>
              <w:spacing w:after="0" w:line="240" w:lineRule="auto"/>
              <w:rPr>
                <w:rFonts w:ascii="Calibri" w:eastAsia="Calibri" w:hAnsi="Calibri" w:cs="Calibri"/>
                <w:color w:val="003399"/>
                <w:sz w:val="24"/>
                <w:szCs w:val="24"/>
                <w:lang w:eastAsia="ko-KR"/>
              </w:rPr>
            </w:pPr>
            <w:r w:rsidRPr="00CA3267">
              <w:rPr>
                <w:rFonts w:ascii="Calibri" w:eastAsia="Calibri" w:hAnsi="Calibri" w:cs="Calibri"/>
                <w:color w:val="003399"/>
                <w:sz w:val="24"/>
                <w:szCs w:val="24"/>
                <w:lang w:eastAsia="ko-KR"/>
              </w:rPr>
              <w:t>Bachelor of technology</w:t>
            </w:r>
          </w:p>
        </w:tc>
        <w:tc>
          <w:tcPr>
            <w:tcW w:w="1173" w:type="dxa"/>
            <w:tcBorders>
              <w:top w:val="nil"/>
              <w:left w:val="nil"/>
              <w:bottom w:val="single" w:sz="4" w:space="0" w:color="auto"/>
              <w:right w:val="single" w:sz="4" w:space="0" w:color="auto"/>
            </w:tcBorders>
            <w:shd w:val="clear" w:color="auto" w:fill="auto"/>
            <w:noWrap/>
            <w:vAlign w:val="bottom"/>
            <w:hideMark/>
          </w:tcPr>
          <w:p w:rsidR="009C3668" w:rsidRPr="00CA3267" w:rsidRDefault="009C3668" w:rsidP="009C3668">
            <w:pPr>
              <w:spacing w:after="0" w:line="240" w:lineRule="auto"/>
              <w:jc w:val="right"/>
              <w:rPr>
                <w:rFonts w:ascii="Calibri" w:eastAsia="Calibri" w:hAnsi="Calibri" w:cs="Calibri"/>
                <w:color w:val="003399"/>
                <w:sz w:val="24"/>
                <w:szCs w:val="24"/>
                <w:lang w:eastAsia="ko-KR"/>
              </w:rPr>
            </w:pPr>
            <w:r w:rsidRPr="00CA3267">
              <w:rPr>
                <w:rFonts w:ascii="Calibri" w:eastAsia="Calibri" w:hAnsi="Calibri" w:cs="Calibri"/>
                <w:color w:val="003399"/>
                <w:sz w:val="24"/>
                <w:szCs w:val="24"/>
                <w:lang w:eastAsia="ko-KR"/>
              </w:rPr>
              <w:t>46</w:t>
            </w:r>
          </w:p>
        </w:tc>
        <w:tc>
          <w:tcPr>
            <w:tcW w:w="1290" w:type="dxa"/>
            <w:tcBorders>
              <w:top w:val="nil"/>
              <w:left w:val="nil"/>
              <w:bottom w:val="single" w:sz="4" w:space="0" w:color="auto"/>
              <w:right w:val="single" w:sz="4" w:space="0" w:color="auto"/>
            </w:tcBorders>
            <w:shd w:val="clear" w:color="auto" w:fill="auto"/>
            <w:noWrap/>
            <w:vAlign w:val="bottom"/>
            <w:hideMark/>
          </w:tcPr>
          <w:p w:rsidR="009C3668" w:rsidRPr="00CA3267" w:rsidRDefault="009C3668" w:rsidP="003A617F">
            <w:pPr>
              <w:spacing w:after="0" w:line="240" w:lineRule="auto"/>
              <w:jc w:val="right"/>
              <w:rPr>
                <w:rFonts w:ascii="Calibri" w:eastAsia="Calibri" w:hAnsi="Calibri" w:cs="Calibri"/>
                <w:color w:val="003399"/>
                <w:sz w:val="24"/>
                <w:szCs w:val="24"/>
                <w:lang w:eastAsia="ko-KR"/>
              </w:rPr>
            </w:pPr>
            <w:r w:rsidRPr="00CA3267">
              <w:rPr>
                <w:rFonts w:ascii="Calibri" w:eastAsia="Calibri" w:hAnsi="Calibri" w:cs="Calibri"/>
                <w:color w:val="003399"/>
                <w:sz w:val="24"/>
                <w:szCs w:val="24"/>
                <w:lang w:eastAsia="ko-KR"/>
              </w:rPr>
              <w:t>2</w:t>
            </w:r>
            <w:r w:rsidR="003A617F" w:rsidRPr="00CA3267">
              <w:rPr>
                <w:rFonts w:ascii="Calibri" w:eastAsia="Calibri" w:hAnsi="Calibri" w:cs="Calibri"/>
                <w:color w:val="003399"/>
                <w:sz w:val="24"/>
                <w:szCs w:val="24"/>
                <w:lang w:eastAsia="ko-KR"/>
              </w:rPr>
              <w:t>1</w:t>
            </w:r>
          </w:p>
        </w:tc>
        <w:tc>
          <w:tcPr>
            <w:tcW w:w="1553" w:type="dxa"/>
            <w:tcBorders>
              <w:top w:val="nil"/>
              <w:left w:val="nil"/>
              <w:bottom w:val="single" w:sz="4" w:space="0" w:color="auto"/>
              <w:right w:val="single" w:sz="4" w:space="0" w:color="auto"/>
            </w:tcBorders>
            <w:shd w:val="clear" w:color="auto" w:fill="auto"/>
            <w:noWrap/>
            <w:vAlign w:val="bottom"/>
            <w:hideMark/>
          </w:tcPr>
          <w:p w:rsidR="009C3668" w:rsidRPr="00CA3267" w:rsidRDefault="009C3668" w:rsidP="009C3668">
            <w:pPr>
              <w:spacing w:after="0" w:line="240" w:lineRule="auto"/>
              <w:rPr>
                <w:rFonts w:ascii="Calibri" w:eastAsia="Calibri" w:hAnsi="Calibri" w:cs="Calibri"/>
                <w:color w:val="003399"/>
                <w:sz w:val="24"/>
                <w:szCs w:val="24"/>
                <w:lang w:eastAsia="ko-KR"/>
              </w:rPr>
            </w:pPr>
            <w:r w:rsidRPr="00CA3267">
              <w:rPr>
                <w:rFonts w:ascii="Calibri" w:eastAsia="Calibri" w:hAnsi="Calibri" w:cs="Calibri"/>
                <w:color w:val="003399"/>
                <w:sz w:val="24"/>
                <w:szCs w:val="24"/>
                <w:lang w:eastAsia="ko-KR"/>
              </w:rPr>
              <w:t>No</w:t>
            </w:r>
          </w:p>
        </w:tc>
      </w:tr>
      <w:tr w:rsidR="009C3668" w:rsidRPr="009C3668" w:rsidTr="009C3668">
        <w:trPr>
          <w:trHeight w:val="600"/>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rsidR="009C3668" w:rsidRPr="00CA3267" w:rsidRDefault="009C3668" w:rsidP="009C3668">
            <w:pPr>
              <w:spacing w:after="0" w:line="240" w:lineRule="auto"/>
              <w:rPr>
                <w:rFonts w:ascii="Calibri" w:eastAsia="Calibri" w:hAnsi="Calibri" w:cs="Calibri"/>
                <w:b/>
                <w:color w:val="003399"/>
                <w:sz w:val="24"/>
                <w:szCs w:val="24"/>
                <w:lang w:eastAsia="ko-KR"/>
              </w:rPr>
            </w:pPr>
            <w:r w:rsidRPr="00CA3267">
              <w:rPr>
                <w:rFonts w:ascii="Calibri" w:eastAsia="Calibri" w:hAnsi="Calibri" w:cs="Calibri"/>
                <w:b/>
                <w:color w:val="003399"/>
                <w:sz w:val="24"/>
                <w:szCs w:val="24"/>
                <w:lang w:eastAsia="ko-KR"/>
              </w:rPr>
              <w:t>Ayub Shaikh</w:t>
            </w:r>
          </w:p>
        </w:tc>
        <w:tc>
          <w:tcPr>
            <w:tcW w:w="2460" w:type="dxa"/>
            <w:tcBorders>
              <w:top w:val="nil"/>
              <w:left w:val="nil"/>
              <w:bottom w:val="single" w:sz="4" w:space="0" w:color="auto"/>
              <w:right w:val="single" w:sz="4" w:space="0" w:color="auto"/>
            </w:tcBorders>
            <w:shd w:val="clear" w:color="auto" w:fill="auto"/>
            <w:noWrap/>
            <w:vAlign w:val="bottom"/>
            <w:hideMark/>
          </w:tcPr>
          <w:p w:rsidR="009C3668" w:rsidRPr="00CA3267" w:rsidRDefault="009C3668" w:rsidP="009C3668">
            <w:pPr>
              <w:spacing w:after="0" w:line="240" w:lineRule="auto"/>
              <w:rPr>
                <w:rFonts w:ascii="Calibri" w:eastAsia="Calibri" w:hAnsi="Calibri" w:cs="Calibri"/>
                <w:color w:val="003399"/>
                <w:sz w:val="24"/>
                <w:szCs w:val="24"/>
                <w:lang w:eastAsia="ko-KR"/>
              </w:rPr>
            </w:pPr>
            <w:r w:rsidRPr="00CA3267">
              <w:rPr>
                <w:rFonts w:ascii="Calibri" w:eastAsia="Calibri" w:hAnsi="Calibri" w:cs="Calibri"/>
                <w:color w:val="003399"/>
                <w:sz w:val="24"/>
                <w:szCs w:val="24"/>
                <w:lang w:eastAsia="ko-KR"/>
              </w:rPr>
              <w:t>Senior Software Engineer</w:t>
            </w:r>
          </w:p>
        </w:tc>
        <w:tc>
          <w:tcPr>
            <w:tcW w:w="1844" w:type="dxa"/>
            <w:tcBorders>
              <w:top w:val="nil"/>
              <w:left w:val="nil"/>
              <w:bottom w:val="single" w:sz="4" w:space="0" w:color="auto"/>
              <w:right w:val="single" w:sz="4" w:space="0" w:color="auto"/>
            </w:tcBorders>
            <w:shd w:val="clear" w:color="auto" w:fill="auto"/>
            <w:vAlign w:val="bottom"/>
            <w:hideMark/>
          </w:tcPr>
          <w:p w:rsidR="009C3668" w:rsidRPr="00CA3267" w:rsidRDefault="009C3668" w:rsidP="009C3668">
            <w:pPr>
              <w:spacing w:after="0" w:line="240" w:lineRule="auto"/>
              <w:rPr>
                <w:rFonts w:ascii="Calibri" w:eastAsia="Calibri" w:hAnsi="Calibri" w:cs="Calibri"/>
                <w:color w:val="003399"/>
                <w:sz w:val="24"/>
                <w:szCs w:val="24"/>
                <w:lang w:eastAsia="ko-KR"/>
              </w:rPr>
            </w:pPr>
            <w:r w:rsidRPr="00CA3267">
              <w:rPr>
                <w:rFonts w:ascii="Calibri" w:eastAsia="Calibri" w:hAnsi="Calibri" w:cs="Calibri"/>
                <w:color w:val="003399"/>
                <w:sz w:val="24"/>
                <w:szCs w:val="24"/>
                <w:lang w:eastAsia="ko-KR"/>
              </w:rPr>
              <w:t xml:space="preserve">Bachelor in Engineering </w:t>
            </w:r>
          </w:p>
        </w:tc>
        <w:tc>
          <w:tcPr>
            <w:tcW w:w="1173" w:type="dxa"/>
            <w:tcBorders>
              <w:top w:val="nil"/>
              <w:left w:val="nil"/>
              <w:bottom w:val="single" w:sz="4" w:space="0" w:color="auto"/>
              <w:right w:val="single" w:sz="4" w:space="0" w:color="auto"/>
            </w:tcBorders>
            <w:shd w:val="clear" w:color="auto" w:fill="auto"/>
            <w:noWrap/>
            <w:vAlign w:val="bottom"/>
            <w:hideMark/>
          </w:tcPr>
          <w:p w:rsidR="009C3668" w:rsidRPr="00CA3267" w:rsidRDefault="009C3668" w:rsidP="009C3668">
            <w:pPr>
              <w:spacing w:after="0" w:line="240" w:lineRule="auto"/>
              <w:jc w:val="right"/>
              <w:rPr>
                <w:rFonts w:ascii="Calibri" w:eastAsia="Calibri" w:hAnsi="Calibri" w:cs="Calibri"/>
                <w:color w:val="003399"/>
                <w:sz w:val="24"/>
                <w:szCs w:val="24"/>
                <w:lang w:eastAsia="ko-KR"/>
              </w:rPr>
            </w:pPr>
            <w:r w:rsidRPr="00CA3267">
              <w:rPr>
                <w:rFonts w:ascii="Calibri" w:eastAsia="Calibri" w:hAnsi="Calibri" w:cs="Calibri"/>
                <w:color w:val="003399"/>
                <w:sz w:val="24"/>
                <w:szCs w:val="24"/>
                <w:lang w:eastAsia="ko-KR"/>
              </w:rPr>
              <w:t>51</w:t>
            </w:r>
          </w:p>
        </w:tc>
        <w:tc>
          <w:tcPr>
            <w:tcW w:w="1290" w:type="dxa"/>
            <w:tcBorders>
              <w:top w:val="nil"/>
              <w:left w:val="nil"/>
              <w:bottom w:val="single" w:sz="4" w:space="0" w:color="auto"/>
              <w:right w:val="single" w:sz="4" w:space="0" w:color="auto"/>
            </w:tcBorders>
            <w:shd w:val="clear" w:color="auto" w:fill="auto"/>
            <w:noWrap/>
            <w:vAlign w:val="bottom"/>
            <w:hideMark/>
          </w:tcPr>
          <w:p w:rsidR="009C3668" w:rsidRPr="00CA3267" w:rsidRDefault="009C3668" w:rsidP="009C3668">
            <w:pPr>
              <w:spacing w:after="0" w:line="240" w:lineRule="auto"/>
              <w:jc w:val="right"/>
              <w:rPr>
                <w:rFonts w:ascii="Calibri" w:eastAsia="Calibri" w:hAnsi="Calibri" w:cs="Calibri"/>
                <w:color w:val="003399"/>
                <w:sz w:val="24"/>
                <w:szCs w:val="24"/>
                <w:lang w:eastAsia="ko-KR"/>
              </w:rPr>
            </w:pPr>
            <w:r w:rsidRPr="00CA3267">
              <w:rPr>
                <w:rFonts w:ascii="Calibri" w:eastAsia="Calibri" w:hAnsi="Calibri" w:cs="Calibri"/>
                <w:color w:val="003399"/>
                <w:sz w:val="24"/>
                <w:szCs w:val="24"/>
                <w:lang w:eastAsia="ko-KR"/>
              </w:rPr>
              <w:t>10</w:t>
            </w:r>
          </w:p>
        </w:tc>
        <w:tc>
          <w:tcPr>
            <w:tcW w:w="1553" w:type="dxa"/>
            <w:tcBorders>
              <w:top w:val="nil"/>
              <w:left w:val="nil"/>
              <w:bottom w:val="single" w:sz="4" w:space="0" w:color="auto"/>
              <w:right w:val="single" w:sz="4" w:space="0" w:color="auto"/>
            </w:tcBorders>
            <w:shd w:val="clear" w:color="auto" w:fill="auto"/>
            <w:noWrap/>
            <w:vAlign w:val="bottom"/>
            <w:hideMark/>
          </w:tcPr>
          <w:p w:rsidR="009C3668" w:rsidRPr="00CA3267" w:rsidRDefault="009C3668" w:rsidP="009C3668">
            <w:pPr>
              <w:spacing w:after="0" w:line="240" w:lineRule="auto"/>
              <w:rPr>
                <w:rFonts w:ascii="Calibri" w:eastAsia="Calibri" w:hAnsi="Calibri" w:cs="Calibri"/>
                <w:color w:val="003399"/>
                <w:sz w:val="24"/>
                <w:szCs w:val="24"/>
                <w:lang w:eastAsia="ko-KR"/>
              </w:rPr>
            </w:pPr>
            <w:r w:rsidRPr="00CA3267">
              <w:rPr>
                <w:rFonts w:ascii="Calibri" w:eastAsia="Calibri" w:hAnsi="Calibri" w:cs="Calibri"/>
                <w:color w:val="003399"/>
                <w:sz w:val="24"/>
                <w:szCs w:val="24"/>
                <w:lang w:eastAsia="ko-KR"/>
              </w:rPr>
              <w:t>No</w:t>
            </w:r>
          </w:p>
        </w:tc>
      </w:tr>
      <w:tr w:rsidR="009C3668" w:rsidRPr="009C3668" w:rsidTr="009C3668">
        <w:trPr>
          <w:trHeight w:val="300"/>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rsidR="009C3668" w:rsidRPr="00CA3267" w:rsidRDefault="009C3668" w:rsidP="009C3668">
            <w:pPr>
              <w:spacing w:after="0" w:line="240" w:lineRule="auto"/>
              <w:rPr>
                <w:rFonts w:ascii="Calibri" w:eastAsia="Calibri" w:hAnsi="Calibri" w:cs="Calibri"/>
                <w:b/>
                <w:color w:val="003399"/>
                <w:sz w:val="24"/>
                <w:szCs w:val="24"/>
                <w:lang w:eastAsia="ko-KR"/>
              </w:rPr>
            </w:pPr>
            <w:r w:rsidRPr="00CA3267">
              <w:rPr>
                <w:rFonts w:ascii="Calibri" w:eastAsia="Calibri" w:hAnsi="Calibri" w:cs="Calibri"/>
                <w:b/>
                <w:color w:val="003399"/>
                <w:sz w:val="24"/>
                <w:szCs w:val="24"/>
                <w:lang w:eastAsia="ko-KR"/>
              </w:rPr>
              <w:t>Vipul Agrawal</w:t>
            </w:r>
          </w:p>
        </w:tc>
        <w:tc>
          <w:tcPr>
            <w:tcW w:w="2460" w:type="dxa"/>
            <w:tcBorders>
              <w:top w:val="nil"/>
              <w:left w:val="nil"/>
              <w:bottom w:val="single" w:sz="4" w:space="0" w:color="auto"/>
              <w:right w:val="single" w:sz="4" w:space="0" w:color="auto"/>
            </w:tcBorders>
            <w:shd w:val="clear" w:color="auto" w:fill="auto"/>
            <w:noWrap/>
            <w:vAlign w:val="bottom"/>
            <w:hideMark/>
          </w:tcPr>
          <w:p w:rsidR="009C3668" w:rsidRPr="00CA3267" w:rsidRDefault="009C3668" w:rsidP="009C3668">
            <w:pPr>
              <w:spacing w:after="0" w:line="240" w:lineRule="auto"/>
              <w:rPr>
                <w:rFonts w:ascii="Calibri" w:eastAsia="Calibri" w:hAnsi="Calibri" w:cs="Calibri"/>
                <w:color w:val="003399"/>
                <w:sz w:val="24"/>
                <w:szCs w:val="24"/>
                <w:lang w:eastAsia="ko-KR"/>
              </w:rPr>
            </w:pPr>
            <w:r w:rsidRPr="00CA3267">
              <w:rPr>
                <w:rFonts w:ascii="Calibri" w:eastAsia="Calibri" w:hAnsi="Calibri" w:cs="Calibri"/>
                <w:color w:val="003399"/>
                <w:sz w:val="24"/>
                <w:szCs w:val="24"/>
                <w:lang w:eastAsia="ko-KR"/>
              </w:rPr>
              <w:t>Software Engineer</w:t>
            </w:r>
          </w:p>
        </w:tc>
        <w:tc>
          <w:tcPr>
            <w:tcW w:w="1844" w:type="dxa"/>
            <w:tcBorders>
              <w:top w:val="nil"/>
              <w:left w:val="nil"/>
              <w:bottom w:val="single" w:sz="4" w:space="0" w:color="auto"/>
              <w:right w:val="single" w:sz="4" w:space="0" w:color="auto"/>
            </w:tcBorders>
            <w:shd w:val="clear" w:color="auto" w:fill="auto"/>
            <w:vAlign w:val="bottom"/>
            <w:hideMark/>
          </w:tcPr>
          <w:p w:rsidR="009C3668" w:rsidRPr="00CA3267" w:rsidRDefault="009C3668" w:rsidP="009C3668">
            <w:pPr>
              <w:spacing w:after="0" w:line="240" w:lineRule="auto"/>
              <w:rPr>
                <w:rFonts w:ascii="Calibri" w:eastAsia="Calibri" w:hAnsi="Calibri" w:cs="Calibri"/>
                <w:color w:val="003399"/>
                <w:sz w:val="24"/>
                <w:szCs w:val="24"/>
                <w:lang w:eastAsia="ko-KR"/>
              </w:rPr>
            </w:pPr>
            <w:r w:rsidRPr="00CA3267">
              <w:rPr>
                <w:rFonts w:ascii="Calibri" w:eastAsia="Calibri" w:hAnsi="Calibri" w:cs="Calibri"/>
                <w:color w:val="003399"/>
                <w:sz w:val="24"/>
                <w:szCs w:val="24"/>
                <w:lang w:eastAsia="ko-KR"/>
              </w:rPr>
              <w:t xml:space="preserve">Bachelor of technology </w:t>
            </w:r>
          </w:p>
        </w:tc>
        <w:tc>
          <w:tcPr>
            <w:tcW w:w="1173" w:type="dxa"/>
            <w:tcBorders>
              <w:top w:val="nil"/>
              <w:left w:val="nil"/>
              <w:bottom w:val="single" w:sz="4" w:space="0" w:color="auto"/>
              <w:right w:val="single" w:sz="4" w:space="0" w:color="auto"/>
            </w:tcBorders>
            <w:shd w:val="clear" w:color="auto" w:fill="auto"/>
            <w:noWrap/>
            <w:vAlign w:val="bottom"/>
            <w:hideMark/>
          </w:tcPr>
          <w:p w:rsidR="009C3668" w:rsidRPr="00CA3267" w:rsidRDefault="009C3668" w:rsidP="009C3668">
            <w:pPr>
              <w:spacing w:after="0" w:line="240" w:lineRule="auto"/>
              <w:jc w:val="right"/>
              <w:rPr>
                <w:rFonts w:ascii="Calibri" w:eastAsia="Calibri" w:hAnsi="Calibri" w:cs="Calibri"/>
                <w:color w:val="003399"/>
                <w:sz w:val="24"/>
                <w:szCs w:val="24"/>
                <w:lang w:eastAsia="ko-KR"/>
              </w:rPr>
            </w:pPr>
            <w:r w:rsidRPr="00CA3267">
              <w:rPr>
                <w:rFonts w:ascii="Calibri" w:eastAsia="Calibri" w:hAnsi="Calibri" w:cs="Calibri"/>
                <w:color w:val="003399"/>
                <w:sz w:val="24"/>
                <w:szCs w:val="24"/>
                <w:lang w:eastAsia="ko-KR"/>
              </w:rPr>
              <w:t>37</w:t>
            </w:r>
          </w:p>
        </w:tc>
        <w:tc>
          <w:tcPr>
            <w:tcW w:w="1290" w:type="dxa"/>
            <w:tcBorders>
              <w:top w:val="nil"/>
              <w:left w:val="nil"/>
              <w:bottom w:val="single" w:sz="4" w:space="0" w:color="auto"/>
              <w:right w:val="single" w:sz="4" w:space="0" w:color="auto"/>
            </w:tcBorders>
            <w:shd w:val="clear" w:color="auto" w:fill="auto"/>
            <w:noWrap/>
            <w:vAlign w:val="bottom"/>
            <w:hideMark/>
          </w:tcPr>
          <w:p w:rsidR="009C3668" w:rsidRPr="00CA3267" w:rsidRDefault="009C3668" w:rsidP="009C3668">
            <w:pPr>
              <w:spacing w:after="0" w:line="240" w:lineRule="auto"/>
              <w:jc w:val="right"/>
              <w:rPr>
                <w:rFonts w:ascii="Calibri" w:eastAsia="Calibri" w:hAnsi="Calibri" w:cs="Calibri"/>
                <w:color w:val="003399"/>
                <w:sz w:val="24"/>
                <w:szCs w:val="24"/>
                <w:lang w:eastAsia="ko-KR"/>
              </w:rPr>
            </w:pPr>
            <w:r w:rsidRPr="00CA3267">
              <w:rPr>
                <w:rFonts w:ascii="Calibri" w:eastAsia="Calibri" w:hAnsi="Calibri" w:cs="Calibri"/>
                <w:color w:val="003399"/>
                <w:sz w:val="24"/>
                <w:szCs w:val="24"/>
                <w:lang w:eastAsia="ko-KR"/>
              </w:rPr>
              <w:t>9</w:t>
            </w:r>
          </w:p>
        </w:tc>
        <w:tc>
          <w:tcPr>
            <w:tcW w:w="1553" w:type="dxa"/>
            <w:tcBorders>
              <w:top w:val="nil"/>
              <w:left w:val="nil"/>
              <w:bottom w:val="single" w:sz="4" w:space="0" w:color="auto"/>
              <w:right w:val="single" w:sz="4" w:space="0" w:color="auto"/>
            </w:tcBorders>
            <w:shd w:val="clear" w:color="auto" w:fill="auto"/>
            <w:noWrap/>
            <w:vAlign w:val="bottom"/>
            <w:hideMark/>
          </w:tcPr>
          <w:p w:rsidR="009C3668" w:rsidRPr="00CA3267" w:rsidRDefault="009C3668" w:rsidP="009C3668">
            <w:pPr>
              <w:spacing w:after="0" w:line="240" w:lineRule="auto"/>
              <w:rPr>
                <w:rFonts w:ascii="Calibri" w:eastAsia="Calibri" w:hAnsi="Calibri" w:cs="Calibri"/>
                <w:color w:val="003399"/>
                <w:sz w:val="24"/>
                <w:szCs w:val="24"/>
                <w:lang w:eastAsia="ko-KR"/>
              </w:rPr>
            </w:pPr>
            <w:r w:rsidRPr="00CA3267">
              <w:rPr>
                <w:rFonts w:ascii="Calibri" w:eastAsia="Calibri" w:hAnsi="Calibri" w:cs="Calibri"/>
                <w:color w:val="003399"/>
                <w:sz w:val="24"/>
                <w:szCs w:val="24"/>
                <w:lang w:eastAsia="ko-KR"/>
              </w:rPr>
              <w:t>No</w:t>
            </w:r>
          </w:p>
        </w:tc>
      </w:tr>
      <w:tr w:rsidR="009C3668" w:rsidRPr="009C3668" w:rsidTr="009C3668">
        <w:trPr>
          <w:trHeight w:val="900"/>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rsidR="009C3668" w:rsidRPr="00CA3267" w:rsidRDefault="009C3668" w:rsidP="009C3668">
            <w:pPr>
              <w:spacing w:after="0" w:line="240" w:lineRule="auto"/>
              <w:rPr>
                <w:rFonts w:ascii="Calibri" w:eastAsia="Calibri" w:hAnsi="Calibri" w:cs="Calibri"/>
                <w:b/>
                <w:color w:val="003399"/>
                <w:sz w:val="24"/>
                <w:szCs w:val="24"/>
                <w:lang w:eastAsia="ko-KR"/>
              </w:rPr>
            </w:pPr>
            <w:r w:rsidRPr="00CA3267">
              <w:rPr>
                <w:rFonts w:ascii="Calibri" w:eastAsia="Calibri" w:hAnsi="Calibri" w:cs="Calibri"/>
                <w:b/>
                <w:color w:val="003399"/>
                <w:sz w:val="24"/>
                <w:szCs w:val="24"/>
                <w:lang w:eastAsia="ko-KR"/>
              </w:rPr>
              <w:t>Vinit Agrawal</w:t>
            </w:r>
          </w:p>
        </w:tc>
        <w:tc>
          <w:tcPr>
            <w:tcW w:w="2460" w:type="dxa"/>
            <w:tcBorders>
              <w:top w:val="nil"/>
              <w:left w:val="nil"/>
              <w:bottom w:val="single" w:sz="4" w:space="0" w:color="auto"/>
              <w:right w:val="single" w:sz="4" w:space="0" w:color="auto"/>
            </w:tcBorders>
            <w:shd w:val="clear" w:color="auto" w:fill="auto"/>
            <w:noWrap/>
            <w:vAlign w:val="bottom"/>
            <w:hideMark/>
          </w:tcPr>
          <w:p w:rsidR="009C3668" w:rsidRPr="00CA3267" w:rsidRDefault="009C3668" w:rsidP="009C3668">
            <w:pPr>
              <w:spacing w:after="0" w:line="240" w:lineRule="auto"/>
              <w:rPr>
                <w:rFonts w:ascii="Calibri" w:eastAsia="Calibri" w:hAnsi="Calibri" w:cs="Calibri"/>
                <w:color w:val="003399"/>
                <w:sz w:val="24"/>
                <w:szCs w:val="24"/>
                <w:lang w:eastAsia="ko-KR"/>
              </w:rPr>
            </w:pPr>
            <w:r w:rsidRPr="00CA3267">
              <w:rPr>
                <w:rFonts w:ascii="Calibri" w:eastAsia="Calibri" w:hAnsi="Calibri" w:cs="Calibri"/>
                <w:color w:val="003399"/>
                <w:sz w:val="24"/>
                <w:szCs w:val="24"/>
                <w:lang w:eastAsia="ko-KR"/>
              </w:rPr>
              <w:t>Software Engineer</w:t>
            </w:r>
          </w:p>
        </w:tc>
        <w:tc>
          <w:tcPr>
            <w:tcW w:w="1844" w:type="dxa"/>
            <w:tcBorders>
              <w:top w:val="nil"/>
              <w:left w:val="nil"/>
              <w:bottom w:val="single" w:sz="4" w:space="0" w:color="auto"/>
              <w:right w:val="single" w:sz="4" w:space="0" w:color="auto"/>
            </w:tcBorders>
            <w:shd w:val="clear" w:color="auto" w:fill="auto"/>
            <w:vAlign w:val="bottom"/>
            <w:hideMark/>
          </w:tcPr>
          <w:p w:rsidR="009C3668" w:rsidRPr="00CA3267" w:rsidRDefault="009C3668" w:rsidP="009C3668">
            <w:pPr>
              <w:spacing w:after="0" w:line="240" w:lineRule="auto"/>
              <w:rPr>
                <w:rFonts w:ascii="Calibri" w:eastAsia="Calibri" w:hAnsi="Calibri" w:cs="Calibri"/>
                <w:color w:val="003399"/>
                <w:sz w:val="24"/>
                <w:szCs w:val="24"/>
                <w:lang w:eastAsia="ko-KR"/>
              </w:rPr>
            </w:pPr>
            <w:r w:rsidRPr="00CA3267">
              <w:rPr>
                <w:rFonts w:ascii="Calibri" w:eastAsia="Calibri" w:hAnsi="Calibri" w:cs="Calibri"/>
                <w:color w:val="003399"/>
                <w:sz w:val="24"/>
                <w:szCs w:val="24"/>
                <w:lang w:eastAsia="ko-KR"/>
              </w:rPr>
              <w:t>Bachelor of Computer Application</w:t>
            </w:r>
          </w:p>
        </w:tc>
        <w:tc>
          <w:tcPr>
            <w:tcW w:w="1173" w:type="dxa"/>
            <w:tcBorders>
              <w:top w:val="nil"/>
              <w:left w:val="nil"/>
              <w:bottom w:val="single" w:sz="4" w:space="0" w:color="auto"/>
              <w:right w:val="single" w:sz="4" w:space="0" w:color="auto"/>
            </w:tcBorders>
            <w:shd w:val="clear" w:color="auto" w:fill="auto"/>
            <w:noWrap/>
            <w:vAlign w:val="bottom"/>
            <w:hideMark/>
          </w:tcPr>
          <w:p w:rsidR="009C3668" w:rsidRPr="00CA3267" w:rsidRDefault="009C3668" w:rsidP="009C3668">
            <w:pPr>
              <w:spacing w:after="0" w:line="240" w:lineRule="auto"/>
              <w:jc w:val="right"/>
              <w:rPr>
                <w:rFonts w:ascii="Calibri" w:eastAsia="Calibri" w:hAnsi="Calibri" w:cs="Calibri"/>
                <w:color w:val="003399"/>
                <w:sz w:val="24"/>
                <w:szCs w:val="24"/>
                <w:lang w:eastAsia="ko-KR"/>
              </w:rPr>
            </w:pPr>
            <w:r w:rsidRPr="00CA3267">
              <w:rPr>
                <w:rFonts w:ascii="Calibri" w:eastAsia="Calibri" w:hAnsi="Calibri" w:cs="Calibri"/>
                <w:color w:val="003399"/>
                <w:sz w:val="24"/>
                <w:szCs w:val="24"/>
                <w:lang w:eastAsia="ko-KR"/>
              </w:rPr>
              <w:t>44</w:t>
            </w:r>
          </w:p>
        </w:tc>
        <w:tc>
          <w:tcPr>
            <w:tcW w:w="1290" w:type="dxa"/>
            <w:tcBorders>
              <w:top w:val="nil"/>
              <w:left w:val="nil"/>
              <w:bottom w:val="single" w:sz="4" w:space="0" w:color="auto"/>
              <w:right w:val="single" w:sz="4" w:space="0" w:color="auto"/>
            </w:tcBorders>
            <w:shd w:val="clear" w:color="auto" w:fill="auto"/>
            <w:noWrap/>
            <w:vAlign w:val="bottom"/>
            <w:hideMark/>
          </w:tcPr>
          <w:p w:rsidR="009C3668" w:rsidRPr="00CA3267" w:rsidRDefault="009C3668" w:rsidP="009C3668">
            <w:pPr>
              <w:spacing w:after="0" w:line="240" w:lineRule="auto"/>
              <w:jc w:val="right"/>
              <w:rPr>
                <w:rFonts w:ascii="Calibri" w:eastAsia="Calibri" w:hAnsi="Calibri" w:cs="Calibri"/>
                <w:color w:val="003399"/>
                <w:sz w:val="24"/>
                <w:szCs w:val="24"/>
                <w:lang w:eastAsia="ko-KR"/>
              </w:rPr>
            </w:pPr>
            <w:r w:rsidRPr="00CA3267">
              <w:rPr>
                <w:rFonts w:ascii="Calibri" w:eastAsia="Calibri" w:hAnsi="Calibri" w:cs="Calibri"/>
                <w:color w:val="003399"/>
                <w:sz w:val="24"/>
                <w:szCs w:val="24"/>
                <w:lang w:eastAsia="ko-KR"/>
              </w:rPr>
              <w:t>7</w:t>
            </w:r>
          </w:p>
        </w:tc>
        <w:tc>
          <w:tcPr>
            <w:tcW w:w="1553" w:type="dxa"/>
            <w:tcBorders>
              <w:top w:val="nil"/>
              <w:left w:val="nil"/>
              <w:bottom w:val="single" w:sz="4" w:space="0" w:color="auto"/>
              <w:right w:val="single" w:sz="4" w:space="0" w:color="auto"/>
            </w:tcBorders>
            <w:shd w:val="clear" w:color="auto" w:fill="auto"/>
            <w:noWrap/>
            <w:vAlign w:val="bottom"/>
            <w:hideMark/>
          </w:tcPr>
          <w:p w:rsidR="009C3668" w:rsidRPr="00CA3267" w:rsidRDefault="009C3668" w:rsidP="009C3668">
            <w:pPr>
              <w:spacing w:after="0" w:line="240" w:lineRule="auto"/>
              <w:rPr>
                <w:rFonts w:ascii="Calibri" w:eastAsia="Calibri" w:hAnsi="Calibri" w:cs="Calibri"/>
                <w:color w:val="003399"/>
                <w:sz w:val="24"/>
                <w:szCs w:val="24"/>
                <w:lang w:eastAsia="ko-KR"/>
              </w:rPr>
            </w:pPr>
            <w:r w:rsidRPr="00CA3267">
              <w:rPr>
                <w:rFonts w:ascii="Calibri" w:eastAsia="Calibri" w:hAnsi="Calibri" w:cs="Calibri"/>
                <w:color w:val="003399"/>
                <w:sz w:val="24"/>
                <w:szCs w:val="24"/>
                <w:lang w:eastAsia="ko-KR"/>
              </w:rPr>
              <w:t>No</w:t>
            </w:r>
          </w:p>
        </w:tc>
      </w:tr>
      <w:tr w:rsidR="009C3668" w:rsidRPr="009C3668" w:rsidTr="009C3668">
        <w:trPr>
          <w:trHeight w:val="300"/>
        </w:trPr>
        <w:tc>
          <w:tcPr>
            <w:tcW w:w="2080" w:type="dxa"/>
            <w:tcBorders>
              <w:top w:val="nil"/>
              <w:left w:val="single" w:sz="4" w:space="0" w:color="auto"/>
              <w:bottom w:val="single" w:sz="4" w:space="0" w:color="auto"/>
              <w:right w:val="single" w:sz="4" w:space="0" w:color="auto"/>
            </w:tcBorders>
            <w:shd w:val="clear" w:color="auto" w:fill="auto"/>
            <w:noWrap/>
            <w:vAlign w:val="bottom"/>
            <w:hideMark/>
          </w:tcPr>
          <w:p w:rsidR="009C3668" w:rsidRPr="00CA3267" w:rsidRDefault="009C3668" w:rsidP="009C3668">
            <w:pPr>
              <w:spacing w:after="0" w:line="240" w:lineRule="auto"/>
              <w:rPr>
                <w:rFonts w:ascii="Calibri" w:eastAsia="Calibri" w:hAnsi="Calibri" w:cs="Calibri"/>
                <w:b/>
                <w:color w:val="003399"/>
                <w:sz w:val="24"/>
                <w:szCs w:val="24"/>
                <w:lang w:eastAsia="ko-KR"/>
              </w:rPr>
            </w:pPr>
            <w:r w:rsidRPr="00CA3267">
              <w:rPr>
                <w:rFonts w:ascii="Calibri" w:eastAsia="Calibri" w:hAnsi="Calibri" w:cs="Calibri"/>
                <w:b/>
                <w:color w:val="003399"/>
                <w:sz w:val="24"/>
                <w:szCs w:val="24"/>
                <w:lang w:eastAsia="ko-KR"/>
              </w:rPr>
              <w:t>Naga Ravindra Gupta</w:t>
            </w:r>
          </w:p>
        </w:tc>
        <w:tc>
          <w:tcPr>
            <w:tcW w:w="2460" w:type="dxa"/>
            <w:tcBorders>
              <w:top w:val="nil"/>
              <w:left w:val="nil"/>
              <w:bottom w:val="single" w:sz="4" w:space="0" w:color="auto"/>
              <w:right w:val="single" w:sz="4" w:space="0" w:color="auto"/>
            </w:tcBorders>
            <w:shd w:val="clear" w:color="auto" w:fill="auto"/>
            <w:noWrap/>
            <w:vAlign w:val="bottom"/>
            <w:hideMark/>
          </w:tcPr>
          <w:p w:rsidR="009C3668" w:rsidRPr="00CA3267" w:rsidRDefault="009C3668" w:rsidP="009C3668">
            <w:pPr>
              <w:spacing w:after="0" w:line="240" w:lineRule="auto"/>
              <w:rPr>
                <w:rFonts w:ascii="Calibri" w:eastAsia="Calibri" w:hAnsi="Calibri" w:cs="Calibri"/>
                <w:color w:val="003399"/>
                <w:sz w:val="24"/>
                <w:szCs w:val="24"/>
                <w:lang w:eastAsia="ko-KR"/>
              </w:rPr>
            </w:pPr>
            <w:r w:rsidRPr="00CA3267">
              <w:rPr>
                <w:rFonts w:ascii="Calibri" w:eastAsia="Calibri" w:hAnsi="Calibri" w:cs="Calibri"/>
                <w:color w:val="003399"/>
                <w:sz w:val="24"/>
                <w:szCs w:val="24"/>
                <w:lang w:eastAsia="ko-KR"/>
              </w:rPr>
              <w:t>Senior Software Engineer</w:t>
            </w:r>
          </w:p>
        </w:tc>
        <w:tc>
          <w:tcPr>
            <w:tcW w:w="1844" w:type="dxa"/>
            <w:tcBorders>
              <w:top w:val="nil"/>
              <w:left w:val="nil"/>
              <w:bottom w:val="single" w:sz="4" w:space="0" w:color="auto"/>
              <w:right w:val="single" w:sz="4" w:space="0" w:color="auto"/>
            </w:tcBorders>
            <w:shd w:val="clear" w:color="auto" w:fill="auto"/>
            <w:vAlign w:val="bottom"/>
            <w:hideMark/>
          </w:tcPr>
          <w:p w:rsidR="009C3668" w:rsidRPr="00CA3267" w:rsidRDefault="009C3668" w:rsidP="009C3668">
            <w:pPr>
              <w:spacing w:after="0" w:line="240" w:lineRule="auto"/>
              <w:rPr>
                <w:rFonts w:ascii="Calibri" w:eastAsia="Calibri" w:hAnsi="Calibri" w:cs="Calibri"/>
                <w:color w:val="003399"/>
                <w:sz w:val="24"/>
                <w:szCs w:val="24"/>
                <w:lang w:eastAsia="ko-KR"/>
              </w:rPr>
            </w:pPr>
            <w:r w:rsidRPr="00CA3267">
              <w:rPr>
                <w:rFonts w:ascii="Calibri" w:eastAsia="Calibri" w:hAnsi="Calibri" w:cs="Calibri"/>
                <w:color w:val="003399"/>
                <w:sz w:val="24"/>
                <w:szCs w:val="24"/>
                <w:lang w:eastAsia="ko-KR"/>
              </w:rPr>
              <w:t>Bachelor of technology</w:t>
            </w:r>
          </w:p>
        </w:tc>
        <w:tc>
          <w:tcPr>
            <w:tcW w:w="1173" w:type="dxa"/>
            <w:tcBorders>
              <w:top w:val="nil"/>
              <w:left w:val="nil"/>
              <w:bottom w:val="single" w:sz="4" w:space="0" w:color="auto"/>
              <w:right w:val="single" w:sz="4" w:space="0" w:color="auto"/>
            </w:tcBorders>
            <w:shd w:val="clear" w:color="auto" w:fill="auto"/>
            <w:noWrap/>
            <w:vAlign w:val="bottom"/>
            <w:hideMark/>
          </w:tcPr>
          <w:p w:rsidR="009C3668" w:rsidRPr="00CA3267" w:rsidRDefault="009C3668" w:rsidP="009C3668">
            <w:pPr>
              <w:spacing w:after="0" w:line="240" w:lineRule="auto"/>
              <w:jc w:val="right"/>
              <w:rPr>
                <w:rFonts w:ascii="Calibri" w:eastAsia="Calibri" w:hAnsi="Calibri" w:cs="Calibri"/>
                <w:color w:val="003399"/>
                <w:sz w:val="24"/>
                <w:szCs w:val="24"/>
                <w:lang w:eastAsia="ko-KR"/>
              </w:rPr>
            </w:pPr>
            <w:r w:rsidRPr="00CA3267">
              <w:rPr>
                <w:rFonts w:ascii="Calibri" w:eastAsia="Calibri" w:hAnsi="Calibri" w:cs="Calibri"/>
                <w:color w:val="003399"/>
                <w:sz w:val="24"/>
                <w:szCs w:val="24"/>
                <w:lang w:eastAsia="ko-KR"/>
              </w:rPr>
              <w:t>73</w:t>
            </w:r>
          </w:p>
        </w:tc>
        <w:tc>
          <w:tcPr>
            <w:tcW w:w="1290" w:type="dxa"/>
            <w:tcBorders>
              <w:top w:val="nil"/>
              <w:left w:val="nil"/>
              <w:bottom w:val="single" w:sz="4" w:space="0" w:color="auto"/>
              <w:right w:val="single" w:sz="4" w:space="0" w:color="auto"/>
            </w:tcBorders>
            <w:shd w:val="clear" w:color="auto" w:fill="auto"/>
            <w:noWrap/>
            <w:vAlign w:val="bottom"/>
            <w:hideMark/>
          </w:tcPr>
          <w:p w:rsidR="009C3668" w:rsidRPr="00CA3267" w:rsidRDefault="009C3668" w:rsidP="009C3668">
            <w:pPr>
              <w:spacing w:after="0" w:line="240" w:lineRule="auto"/>
              <w:jc w:val="right"/>
              <w:rPr>
                <w:rFonts w:ascii="Calibri" w:eastAsia="Calibri" w:hAnsi="Calibri" w:cs="Calibri"/>
                <w:color w:val="003399"/>
                <w:sz w:val="24"/>
                <w:szCs w:val="24"/>
                <w:lang w:eastAsia="ko-KR"/>
              </w:rPr>
            </w:pPr>
            <w:r w:rsidRPr="00CA3267">
              <w:rPr>
                <w:rFonts w:ascii="Calibri" w:eastAsia="Calibri" w:hAnsi="Calibri" w:cs="Calibri"/>
                <w:color w:val="003399"/>
                <w:sz w:val="24"/>
                <w:szCs w:val="24"/>
                <w:lang w:eastAsia="ko-KR"/>
              </w:rPr>
              <w:t>3</w:t>
            </w:r>
          </w:p>
        </w:tc>
        <w:tc>
          <w:tcPr>
            <w:tcW w:w="1553" w:type="dxa"/>
            <w:tcBorders>
              <w:top w:val="nil"/>
              <w:left w:val="nil"/>
              <w:bottom w:val="single" w:sz="4" w:space="0" w:color="auto"/>
              <w:right w:val="single" w:sz="4" w:space="0" w:color="auto"/>
            </w:tcBorders>
            <w:shd w:val="clear" w:color="auto" w:fill="auto"/>
            <w:noWrap/>
            <w:vAlign w:val="bottom"/>
            <w:hideMark/>
          </w:tcPr>
          <w:p w:rsidR="009C3668" w:rsidRPr="00CA3267" w:rsidRDefault="009C3668" w:rsidP="009C3668">
            <w:pPr>
              <w:spacing w:after="0" w:line="240" w:lineRule="auto"/>
              <w:rPr>
                <w:rFonts w:ascii="Calibri" w:eastAsia="Calibri" w:hAnsi="Calibri" w:cs="Calibri"/>
                <w:color w:val="003399"/>
                <w:sz w:val="24"/>
                <w:szCs w:val="24"/>
                <w:lang w:eastAsia="ko-KR"/>
              </w:rPr>
            </w:pPr>
            <w:r w:rsidRPr="00CA3267">
              <w:rPr>
                <w:rFonts w:ascii="Calibri" w:eastAsia="Calibri" w:hAnsi="Calibri" w:cs="Calibri"/>
                <w:color w:val="003399"/>
                <w:sz w:val="24"/>
                <w:szCs w:val="24"/>
                <w:lang w:eastAsia="ko-KR"/>
              </w:rPr>
              <w:t>No</w:t>
            </w:r>
          </w:p>
        </w:tc>
      </w:tr>
    </w:tbl>
    <w:p w:rsidR="004C0A95" w:rsidRDefault="004C0A95" w:rsidP="006E4CC4">
      <w:pPr>
        <w:rPr>
          <w:rFonts w:ascii="Arial" w:hAnsi="Arial" w:cs="Arial"/>
          <w:sz w:val="20"/>
        </w:rPr>
      </w:pPr>
    </w:p>
    <w:p w:rsidR="005E5A28" w:rsidRDefault="005E5A28" w:rsidP="006E4CC4">
      <w:pPr>
        <w:rPr>
          <w:rFonts w:ascii="Arial" w:hAnsi="Arial" w:cs="Arial"/>
          <w:sz w:val="20"/>
        </w:rPr>
      </w:pPr>
    </w:p>
    <w:p w:rsidR="005E5A28" w:rsidRDefault="005E5A28" w:rsidP="006E4CC4">
      <w:pPr>
        <w:rPr>
          <w:rFonts w:ascii="Arial" w:hAnsi="Arial" w:cs="Arial"/>
          <w:sz w:val="20"/>
        </w:rPr>
      </w:pPr>
    </w:p>
    <w:p w:rsidR="005E5A28" w:rsidRPr="008B4962" w:rsidRDefault="005E5A28" w:rsidP="005E5A28">
      <w:pPr>
        <w:ind w:left="720" w:hanging="360"/>
        <w:rPr>
          <w:rFonts w:ascii="Calibri" w:eastAsia="Calibri" w:hAnsi="Calibri" w:cs="Calibri"/>
          <w:color w:val="003399"/>
          <w:sz w:val="24"/>
          <w:szCs w:val="24"/>
          <w:lang w:eastAsia="ko-KR"/>
        </w:rPr>
      </w:pPr>
      <w:r w:rsidRPr="00AE7439">
        <w:rPr>
          <w:rFonts w:ascii="Calibri" w:hAnsi="Calibri"/>
        </w:rPr>
        <w:t xml:space="preserve">-      </w:t>
      </w:r>
      <w:r w:rsidRPr="00DC367F">
        <w:rPr>
          <w:rFonts w:ascii="Calibri" w:hAnsi="Calibri"/>
          <w:b/>
        </w:rPr>
        <w:t xml:space="preserve">Compare Mr. </w:t>
      </w:r>
      <w:r w:rsidR="006C5803" w:rsidRPr="00DC367F">
        <w:rPr>
          <w:rFonts w:ascii="Calibri" w:hAnsi="Calibri"/>
          <w:b/>
        </w:rPr>
        <w:t>Amit</w:t>
      </w:r>
      <w:r w:rsidRPr="00DC367F">
        <w:rPr>
          <w:rFonts w:ascii="Calibri" w:hAnsi="Calibri"/>
          <w:b/>
        </w:rPr>
        <w:t xml:space="preserve">’s experience to other </w:t>
      </w:r>
      <w:r w:rsidR="000318CC" w:rsidRPr="00DC367F">
        <w:rPr>
          <w:rFonts w:ascii="Calibri" w:hAnsi="Calibri"/>
          <w:b/>
        </w:rPr>
        <w:t>Associate Leads</w:t>
      </w:r>
      <w:r w:rsidRPr="00DC367F">
        <w:rPr>
          <w:rFonts w:ascii="Calibri" w:hAnsi="Calibri"/>
          <w:b/>
        </w:rPr>
        <w:t xml:space="preserve"> or technical resources in the industry (</w:t>
      </w:r>
      <w:r w:rsidRPr="008B4962">
        <w:rPr>
          <w:rFonts w:ascii="Calibri" w:hAnsi="Calibri"/>
          <w:b/>
        </w:rPr>
        <w:t>outside of UHGIS).  What sets him apart?</w:t>
      </w:r>
    </w:p>
    <w:p w:rsidR="005E5A28" w:rsidRPr="008B4962" w:rsidRDefault="005E5A28" w:rsidP="005E5A28">
      <w:pPr>
        <w:ind w:left="720" w:hanging="360"/>
        <w:rPr>
          <w:rFonts w:ascii="Calibri" w:eastAsia="Calibri" w:hAnsi="Calibri" w:cs="Calibri"/>
          <w:color w:val="003399"/>
          <w:sz w:val="24"/>
          <w:szCs w:val="24"/>
          <w:lang w:eastAsia="ko-KR"/>
        </w:rPr>
      </w:pPr>
      <w:r w:rsidRPr="008B4962">
        <w:rPr>
          <w:rFonts w:ascii="Calibri" w:eastAsia="Calibri" w:hAnsi="Calibri" w:cs="Calibri"/>
          <w:color w:val="003399"/>
          <w:sz w:val="24"/>
          <w:szCs w:val="24"/>
          <w:lang w:eastAsia="ko-KR"/>
        </w:rPr>
        <w:t xml:space="preserve">       </w:t>
      </w:r>
      <w:r w:rsidRPr="009106E9">
        <w:rPr>
          <w:rFonts w:ascii="Calibri" w:hAnsi="Calibri" w:cs="Calibri"/>
          <w:color w:val="003399"/>
        </w:rPr>
        <w:t xml:space="preserve">Amit Mehta has 8 years and 9 months experience in Data Warehouse development involving technologies such as SQL Server, SSIS, </w:t>
      </w:r>
      <w:r w:rsidR="00547450" w:rsidRPr="009106E9">
        <w:rPr>
          <w:rFonts w:ascii="Calibri" w:hAnsi="Calibri" w:cs="Calibri"/>
          <w:color w:val="003399"/>
        </w:rPr>
        <w:t>Data stage</w:t>
      </w:r>
      <w:r w:rsidRPr="009106E9">
        <w:rPr>
          <w:rFonts w:ascii="Calibri" w:hAnsi="Calibri" w:cs="Calibri"/>
          <w:color w:val="003399"/>
        </w:rPr>
        <w:t xml:space="preserve"> UNIX scripting, TWS, Oracle Database. </w:t>
      </w:r>
      <w:r w:rsidR="00D45727" w:rsidRPr="009106E9">
        <w:rPr>
          <w:rFonts w:ascii="Calibri" w:hAnsi="Calibri" w:cs="Calibri"/>
          <w:color w:val="003399"/>
        </w:rPr>
        <w:t>Amit</w:t>
      </w:r>
      <w:r w:rsidRPr="009106E9">
        <w:rPr>
          <w:rFonts w:ascii="Calibri" w:hAnsi="Calibri" w:cs="Calibri"/>
          <w:color w:val="003399"/>
        </w:rPr>
        <w:t xml:space="preserve"> has worked for 61 months in UHG proprietary Ovation Datamart, UHN Reporting, Medicare &amp; Retirement applications specifically in </w:t>
      </w:r>
      <w:r w:rsidR="00D45727" w:rsidRPr="009106E9">
        <w:rPr>
          <w:rFonts w:ascii="Calibri" w:hAnsi="Calibri" w:cs="Calibri"/>
          <w:color w:val="003399"/>
        </w:rPr>
        <w:t>Claims,</w:t>
      </w:r>
      <w:r w:rsidRPr="009106E9">
        <w:rPr>
          <w:rFonts w:ascii="Calibri" w:hAnsi="Calibri" w:cs="Calibri"/>
          <w:color w:val="003399"/>
        </w:rPr>
        <w:t xml:space="preserve"> provider and agent-sales domain. He has designed, developed, tested, deployed and provided post deployment support for application components in these domains. He has also received several trainings that helped further develop his knowledge. He is a certified Subject Matter </w:t>
      </w:r>
      <w:r w:rsidR="00D45727" w:rsidRPr="009106E9">
        <w:rPr>
          <w:rFonts w:ascii="Calibri" w:hAnsi="Calibri" w:cs="Calibri"/>
          <w:color w:val="003399"/>
        </w:rPr>
        <w:t>Expert (</w:t>
      </w:r>
      <w:r w:rsidRPr="009106E9">
        <w:rPr>
          <w:rFonts w:ascii="Calibri" w:hAnsi="Calibri" w:cs="Calibri"/>
          <w:color w:val="003399"/>
        </w:rPr>
        <w:t xml:space="preserve">SME) in Health Insurance Claims and Provider areas and also has acquired extensive expertise in the </w:t>
      </w:r>
      <w:r w:rsidR="009B269A" w:rsidRPr="009106E9">
        <w:rPr>
          <w:rFonts w:ascii="Calibri" w:hAnsi="Calibri" w:cs="Calibri"/>
          <w:color w:val="003399"/>
        </w:rPr>
        <w:t>claim, provider</w:t>
      </w:r>
      <w:r w:rsidR="00D45727" w:rsidRPr="009106E9">
        <w:rPr>
          <w:rFonts w:ascii="Calibri" w:hAnsi="Calibri" w:cs="Calibri"/>
          <w:color w:val="003399"/>
        </w:rPr>
        <w:t xml:space="preserve"> and member</w:t>
      </w:r>
      <w:r w:rsidRPr="009106E9">
        <w:rPr>
          <w:rFonts w:ascii="Calibri" w:hAnsi="Calibri" w:cs="Calibri"/>
          <w:color w:val="003399"/>
        </w:rPr>
        <w:t xml:space="preserve"> and agent-sales domain </w:t>
      </w:r>
      <w:r w:rsidR="00D45727" w:rsidRPr="009106E9">
        <w:rPr>
          <w:rFonts w:ascii="Calibri" w:hAnsi="Calibri" w:cs="Calibri"/>
          <w:color w:val="003399"/>
        </w:rPr>
        <w:t>of the</w:t>
      </w:r>
      <w:r w:rsidRPr="009106E9">
        <w:rPr>
          <w:rFonts w:ascii="Calibri" w:hAnsi="Calibri" w:cs="Calibri"/>
          <w:color w:val="003399"/>
        </w:rPr>
        <w:t xml:space="preserve"> O</w:t>
      </w:r>
      <w:r w:rsidR="00D45727" w:rsidRPr="009106E9">
        <w:rPr>
          <w:rFonts w:ascii="Calibri" w:hAnsi="Calibri" w:cs="Calibri"/>
          <w:color w:val="003399"/>
        </w:rPr>
        <w:t>vation Datamart, UHN Reporting and Medicare</w:t>
      </w:r>
      <w:r w:rsidRPr="009106E9">
        <w:rPr>
          <w:rFonts w:ascii="Calibri" w:hAnsi="Calibri" w:cs="Calibri"/>
          <w:color w:val="003399"/>
        </w:rPr>
        <w:t xml:space="preserve"> &amp; Retirement applications.</w:t>
      </w:r>
    </w:p>
    <w:p w:rsidR="005E5A28" w:rsidRPr="0094775C" w:rsidRDefault="005E5A28" w:rsidP="005E5A28">
      <w:pPr>
        <w:ind w:left="720" w:hanging="360"/>
        <w:rPr>
          <w:rFonts w:ascii="Calibri" w:eastAsia="Calibri" w:hAnsi="Calibri" w:cs="Calibri"/>
          <w:color w:val="003399"/>
          <w:sz w:val="24"/>
          <w:szCs w:val="24"/>
          <w:lang w:eastAsia="ko-KR"/>
        </w:rPr>
      </w:pPr>
      <w:r w:rsidRPr="0094775C">
        <w:rPr>
          <w:rFonts w:ascii="Calibri" w:eastAsia="Calibri" w:hAnsi="Calibri" w:cs="Calibri"/>
          <w:color w:val="003399"/>
          <w:sz w:val="24"/>
          <w:szCs w:val="24"/>
          <w:lang w:eastAsia="ko-KR"/>
        </w:rPr>
        <w:t xml:space="preserve">       The following attributes of Mr. Amit Mehta separates him from other </w:t>
      </w:r>
      <w:r w:rsidR="00547450" w:rsidRPr="0094775C">
        <w:rPr>
          <w:rFonts w:ascii="Calibri" w:eastAsia="Calibri" w:hAnsi="Calibri" w:cs="Calibri"/>
          <w:color w:val="003399"/>
          <w:sz w:val="24"/>
          <w:szCs w:val="24"/>
          <w:lang w:eastAsia="ko-KR"/>
        </w:rPr>
        <w:t>Associate Lead</w:t>
      </w:r>
      <w:r w:rsidRPr="0094775C">
        <w:rPr>
          <w:rFonts w:ascii="Calibri" w:eastAsia="Calibri" w:hAnsi="Calibri" w:cs="Calibri"/>
          <w:color w:val="003399"/>
          <w:sz w:val="24"/>
          <w:szCs w:val="24"/>
          <w:lang w:eastAsia="ko-KR"/>
        </w:rPr>
        <w:t xml:space="preserve"> or technical resources in the industry</w:t>
      </w:r>
    </w:p>
    <w:p w:rsidR="005E5A28" w:rsidRDefault="005E5A28" w:rsidP="005E5A28">
      <w:pPr>
        <w:ind w:left="720" w:hanging="360"/>
        <w:rPr>
          <w:rFonts w:ascii="Calibri" w:hAnsi="Calibri" w:cs="Calibri"/>
          <w:color w:val="003399"/>
        </w:rPr>
      </w:pPr>
      <w:r w:rsidRPr="0094775C">
        <w:rPr>
          <w:rFonts w:ascii="Calibri" w:eastAsia="Calibri" w:hAnsi="Calibri" w:cs="Calibri"/>
          <w:color w:val="003399"/>
          <w:sz w:val="24"/>
          <w:szCs w:val="24"/>
          <w:lang w:eastAsia="ko-KR"/>
        </w:rPr>
        <w:t xml:space="preserve">       1. </w:t>
      </w:r>
      <w:r w:rsidRPr="009106E9">
        <w:rPr>
          <w:rFonts w:ascii="Calibri" w:hAnsi="Calibri" w:cs="Calibri"/>
          <w:color w:val="003399"/>
        </w:rPr>
        <w:t>Amit’s knowledge on Ovation Datamart, UHN Reporting, Medicare &amp; Retirement Data Warehouse which are the UHG proprietary   Data warehouses</w:t>
      </w:r>
      <w:r w:rsidR="00547450" w:rsidRPr="009106E9">
        <w:rPr>
          <w:rFonts w:ascii="Calibri" w:hAnsi="Calibri" w:cs="Calibri"/>
          <w:color w:val="003399"/>
        </w:rPr>
        <w:t>.</w:t>
      </w:r>
    </w:p>
    <w:p w:rsidR="00765C11" w:rsidRPr="009106E9" w:rsidRDefault="00765C11" w:rsidP="005E5A28">
      <w:pPr>
        <w:ind w:left="720" w:hanging="360"/>
        <w:rPr>
          <w:rFonts w:ascii="Calibri" w:hAnsi="Calibri" w:cs="Calibri"/>
          <w:color w:val="003399"/>
        </w:rPr>
      </w:pPr>
      <w:r>
        <w:rPr>
          <w:rFonts w:ascii="Calibri" w:hAnsi="Calibri" w:cs="Calibri"/>
          <w:color w:val="003399"/>
        </w:rPr>
        <w:tab/>
        <w:t>2. Amit’s knowledge on procedure code and diagnosis codes (ICD 9 / ICD 10)</w:t>
      </w:r>
    </w:p>
    <w:p w:rsidR="005E5A28" w:rsidRPr="009106E9" w:rsidRDefault="005E5A28" w:rsidP="005E5A28">
      <w:pPr>
        <w:ind w:left="720" w:hanging="360"/>
        <w:rPr>
          <w:rFonts w:ascii="Calibri" w:hAnsi="Calibri" w:cs="Calibri"/>
          <w:color w:val="003399"/>
        </w:rPr>
      </w:pPr>
      <w:r w:rsidRPr="0094775C">
        <w:rPr>
          <w:rFonts w:ascii="Calibri" w:eastAsia="Calibri" w:hAnsi="Calibri" w:cs="Calibri"/>
          <w:color w:val="003399"/>
          <w:sz w:val="24"/>
          <w:szCs w:val="24"/>
          <w:lang w:eastAsia="ko-KR"/>
        </w:rPr>
        <w:t xml:space="preserve">       </w:t>
      </w:r>
      <w:r w:rsidR="00765C11">
        <w:rPr>
          <w:rFonts w:ascii="Calibri" w:eastAsia="Calibri" w:hAnsi="Calibri" w:cs="Calibri"/>
          <w:color w:val="003399"/>
          <w:sz w:val="24"/>
          <w:szCs w:val="24"/>
          <w:lang w:eastAsia="ko-KR"/>
        </w:rPr>
        <w:t>3</w:t>
      </w:r>
      <w:r w:rsidRPr="0094775C">
        <w:rPr>
          <w:rFonts w:ascii="Calibri" w:eastAsia="Calibri" w:hAnsi="Calibri" w:cs="Calibri"/>
          <w:color w:val="003399"/>
          <w:sz w:val="24"/>
          <w:szCs w:val="24"/>
          <w:lang w:eastAsia="ko-KR"/>
        </w:rPr>
        <w:t xml:space="preserve">. </w:t>
      </w:r>
      <w:r w:rsidR="00547450" w:rsidRPr="009106E9">
        <w:rPr>
          <w:rFonts w:ascii="Calibri" w:hAnsi="Calibri" w:cs="Calibri"/>
          <w:color w:val="003399"/>
        </w:rPr>
        <w:t>Amit</w:t>
      </w:r>
      <w:r w:rsidRPr="009106E9">
        <w:rPr>
          <w:rFonts w:ascii="Calibri" w:hAnsi="Calibri" w:cs="Calibri"/>
          <w:color w:val="003399"/>
        </w:rPr>
        <w:t>’s knowledge on health insurance domain specifically in health insurance claims</w:t>
      </w:r>
      <w:r w:rsidR="00547450" w:rsidRPr="009106E9">
        <w:rPr>
          <w:rFonts w:ascii="Calibri" w:hAnsi="Calibri" w:cs="Calibri"/>
          <w:color w:val="003399"/>
        </w:rPr>
        <w:t xml:space="preserve"> and provider</w:t>
      </w:r>
      <w:r w:rsidRPr="009106E9">
        <w:rPr>
          <w:rFonts w:ascii="Calibri" w:hAnsi="Calibri" w:cs="Calibri"/>
          <w:color w:val="003399"/>
        </w:rPr>
        <w:t xml:space="preserve">. He is a certified Subject Matter </w:t>
      </w:r>
      <w:r w:rsidR="00D45727" w:rsidRPr="009106E9">
        <w:rPr>
          <w:rFonts w:ascii="Calibri" w:hAnsi="Calibri" w:cs="Calibri"/>
          <w:color w:val="003399"/>
        </w:rPr>
        <w:t>Expert (</w:t>
      </w:r>
      <w:r w:rsidRPr="009106E9">
        <w:rPr>
          <w:rFonts w:ascii="Calibri" w:hAnsi="Calibri" w:cs="Calibri"/>
          <w:color w:val="003399"/>
        </w:rPr>
        <w:t>SME) in Health Insurance Claims</w:t>
      </w:r>
      <w:r w:rsidR="00547450" w:rsidRPr="009106E9">
        <w:rPr>
          <w:rFonts w:ascii="Calibri" w:hAnsi="Calibri" w:cs="Calibri"/>
          <w:color w:val="003399"/>
        </w:rPr>
        <w:t xml:space="preserve"> and Provider.</w:t>
      </w:r>
    </w:p>
    <w:p w:rsidR="005E5A28" w:rsidRPr="009106E9" w:rsidRDefault="005E5A28" w:rsidP="005E5A28">
      <w:pPr>
        <w:ind w:left="720" w:hanging="360"/>
        <w:rPr>
          <w:rFonts w:ascii="Calibri" w:hAnsi="Calibri" w:cs="Calibri"/>
          <w:color w:val="003399"/>
        </w:rPr>
      </w:pPr>
      <w:r w:rsidRPr="009106E9">
        <w:rPr>
          <w:rFonts w:ascii="Calibri" w:hAnsi="Calibri" w:cs="Calibri"/>
          <w:b/>
          <w:color w:val="003399"/>
        </w:rPr>
        <w:t xml:space="preserve">        </w:t>
      </w:r>
      <w:r w:rsidR="00765C11">
        <w:rPr>
          <w:rFonts w:ascii="Calibri" w:hAnsi="Calibri" w:cs="Calibri"/>
          <w:b/>
          <w:color w:val="003399"/>
        </w:rPr>
        <w:t>4</w:t>
      </w:r>
      <w:r w:rsidRPr="00E57787">
        <w:rPr>
          <w:rFonts w:ascii="Calibri" w:eastAsia="Calibri" w:hAnsi="Calibri" w:cs="Calibri"/>
          <w:color w:val="003399"/>
          <w:sz w:val="24"/>
          <w:szCs w:val="24"/>
          <w:lang w:eastAsia="ko-KR"/>
        </w:rPr>
        <w:t xml:space="preserve">. </w:t>
      </w:r>
      <w:r w:rsidR="00D45727" w:rsidRPr="009106E9">
        <w:rPr>
          <w:rFonts w:ascii="Calibri" w:hAnsi="Calibri" w:cs="Calibri"/>
          <w:color w:val="003399"/>
        </w:rPr>
        <w:t>Over 5 years h</w:t>
      </w:r>
      <w:r w:rsidRPr="009106E9">
        <w:rPr>
          <w:rFonts w:ascii="Calibri" w:hAnsi="Calibri" w:cs="Calibri"/>
          <w:color w:val="003399"/>
        </w:rPr>
        <w:t>ands on experience buil</w:t>
      </w:r>
      <w:r w:rsidR="00547450" w:rsidRPr="009106E9">
        <w:rPr>
          <w:rFonts w:ascii="Calibri" w:hAnsi="Calibri" w:cs="Calibri"/>
          <w:color w:val="003399"/>
        </w:rPr>
        <w:t>ding</w:t>
      </w:r>
      <w:r w:rsidR="009E0832" w:rsidRPr="009106E9">
        <w:rPr>
          <w:rFonts w:ascii="Calibri" w:hAnsi="Calibri" w:cs="Calibri"/>
          <w:color w:val="003399"/>
        </w:rPr>
        <w:t xml:space="preserve"> complex healthcare </w:t>
      </w:r>
      <w:r w:rsidR="00547450" w:rsidRPr="009106E9">
        <w:rPr>
          <w:rFonts w:ascii="Calibri" w:hAnsi="Calibri" w:cs="Calibri"/>
          <w:color w:val="003399"/>
        </w:rPr>
        <w:t>domain projects.</w:t>
      </w:r>
    </w:p>
    <w:p w:rsidR="00C33375" w:rsidRDefault="00C33375" w:rsidP="005E5A28">
      <w:pPr>
        <w:ind w:left="720" w:hanging="360"/>
        <w:rPr>
          <w:rFonts w:ascii="Calibri" w:hAnsi="Calibri" w:cs="Calibri"/>
          <w:color w:val="003399"/>
        </w:rPr>
      </w:pPr>
      <w:r w:rsidRPr="00E57787">
        <w:rPr>
          <w:rFonts w:ascii="Calibri" w:eastAsia="Calibri" w:hAnsi="Calibri" w:cs="Calibri"/>
          <w:color w:val="003399"/>
          <w:sz w:val="24"/>
          <w:szCs w:val="24"/>
          <w:lang w:eastAsia="ko-KR"/>
        </w:rPr>
        <w:t xml:space="preserve">        </w:t>
      </w:r>
      <w:r w:rsidR="00765C11">
        <w:rPr>
          <w:rFonts w:ascii="Calibri" w:eastAsia="Calibri" w:hAnsi="Calibri" w:cs="Calibri"/>
          <w:color w:val="003399"/>
          <w:sz w:val="24"/>
          <w:szCs w:val="24"/>
          <w:lang w:eastAsia="ko-KR"/>
        </w:rPr>
        <w:t>5</w:t>
      </w:r>
      <w:r w:rsidRPr="00E57787">
        <w:rPr>
          <w:rFonts w:ascii="Calibri" w:eastAsia="Calibri" w:hAnsi="Calibri" w:cs="Calibri"/>
          <w:color w:val="003399"/>
          <w:sz w:val="24"/>
          <w:szCs w:val="24"/>
          <w:lang w:eastAsia="ko-KR"/>
        </w:rPr>
        <w:t xml:space="preserve">. </w:t>
      </w:r>
      <w:r w:rsidRPr="009106E9">
        <w:rPr>
          <w:rFonts w:ascii="Calibri" w:hAnsi="Calibri" w:cs="Calibri"/>
          <w:color w:val="003399"/>
        </w:rPr>
        <w:t>In-depth knowledge of US healthcare business and UHG business model.</w:t>
      </w:r>
    </w:p>
    <w:p w:rsidR="00537B65" w:rsidRDefault="00537B65" w:rsidP="00537B65">
      <w:pPr>
        <w:ind w:left="720"/>
        <w:rPr>
          <w:rFonts w:ascii="Calibri" w:hAnsi="Calibri" w:cs="Calibri"/>
          <w:color w:val="003399"/>
        </w:rPr>
      </w:pPr>
      <w:r>
        <w:rPr>
          <w:rFonts w:ascii="Calibri" w:hAnsi="Calibri" w:cs="Calibri"/>
          <w:color w:val="003399"/>
        </w:rPr>
        <w:t xml:space="preserve"> </w:t>
      </w:r>
      <w:r w:rsidR="00765C11">
        <w:rPr>
          <w:rFonts w:ascii="Calibri" w:hAnsi="Calibri" w:cs="Calibri"/>
          <w:b/>
          <w:color w:val="003399"/>
        </w:rPr>
        <w:t>6</w:t>
      </w:r>
      <w:r w:rsidRPr="00537B65">
        <w:rPr>
          <w:rFonts w:ascii="Calibri" w:hAnsi="Calibri" w:cs="Calibri"/>
          <w:b/>
          <w:color w:val="003399"/>
        </w:rPr>
        <w:t>.</w:t>
      </w:r>
      <w:r>
        <w:rPr>
          <w:rFonts w:ascii="Calibri" w:hAnsi="Calibri" w:cs="Calibri"/>
          <w:color w:val="003399"/>
        </w:rPr>
        <w:t xml:space="preserve"> Deep knowledge of Physician and facility claim processing algorithms</w:t>
      </w:r>
      <w:r w:rsidR="00A47801">
        <w:rPr>
          <w:rFonts w:ascii="Calibri" w:hAnsi="Calibri" w:cs="Calibri"/>
          <w:color w:val="003399"/>
        </w:rPr>
        <w:t>, HCFA &amp; UB92 processing and UHG claim</w:t>
      </w:r>
      <w:r>
        <w:rPr>
          <w:rFonts w:ascii="Calibri" w:hAnsi="Calibri" w:cs="Calibri"/>
          <w:b/>
          <w:color w:val="003399"/>
        </w:rPr>
        <w:t xml:space="preserve"> </w:t>
      </w:r>
      <w:r>
        <w:rPr>
          <w:rFonts w:ascii="Calibri" w:hAnsi="Calibri" w:cs="Calibri"/>
          <w:color w:val="003399"/>
        </w:rPr>
        <w:t>Processing application like TOPS and claim highway.</w:t>
      </w:r>
    </w:p>
    <w:p w:rsidR="00537B65" w:rsidRDefault="00537B65" w:rsidP="00537B65">
      <w:pPr>
        <w:rPr>
          <w:rFonts w:ascii="Calibri" w:hAnsi="Calibri" w:cs="Calibri"/>
          <w:color w:val="003399"/>
        </w:rPr>
      </w:pPr>
    </w:p>
    <w:p w:rsidR="00537B65" w:rsidRDefault="00537B65" w:rsidP="00537B65">
      <w:pPr>
        <w:rPr>
          <w:rFonts w:ascii="Calibri" w:hAnsi="Calibri" w:cs="Calibri"/>
          <w:color w:val="003399"/>
        </w:rPr>
      </w:pPr>
    </w:p>
    <w:p w:rsidR="009320E9" w:rsidRPr="0047780B" w:rsidRDefault="009320E9" w:rsidP="009320E9">
      <w:pPr>
        <w:ind w:left="720" w:hanging="360"/>
        <w:rPr>
          <w:rFonts w:ascii="Calibri" w:hAnsi="Calibri"/>
          <w:b/>
        </w:rPr>
      </w:pPr>
      <w:r w:rsidRPr="00AE7439">
        <w:rPr>
          <w:rFonts w:ascii="Calibri" w:hAnsi="Calibri"/>
        </w:rPr>
        <w:t>-</w:t>
      </w:r>
      <w:r w:rsidRPr="00AE7439">
        <w:rPr>
          <w:sz w:val="14"/>
          <w:szCs w:val="14"/>
        </w:rPr>
        <w:t xml:space="preserve">          </w:t>
      </w:r>
      <w:r w:rsidRPr="00F14C97">
        <w:rPr>
          <w:rFonts w:ascii="Calibri" w:hAnsi="Calibri"/>
          <w:b/>
        </w:rPr>
        <w:t xml:space="preserve">Why have others not acquired the same type of knowledge Mr. </w:t>
      </w:r>
      <w:r w:rsidR="00DC367F" w:rsidRPr="00F14C97">
        <w:rPr>
          <w:rFonts w:ascii="Calibri" w:hAnsi="Calibri"/>
          <w:b/>
        </w:rPr>
        <w:t>Mehta</w:t>
      </w:r>
      <w:r w:rsidRPr="00F14C97">
        <w:rPr>
          <w:rFonts w:ascii="Calibri" w:hAnsi="Calibri"/>
          <w:b/>
        </w:rPr>
        <w:t xml:space="preserve"> has?  What sets him </w:t>
      </w:r>
      <w:r w:rsidRPr="0047780B">
        <w:rPr>
          <w:rFonts w:ascii="Calibri" w:hAnsi="Calibri"/>
          <w:b/>
        </w:rPr>
        <w:t>apart?</w:t>
      </w:r>
    </w:p>
    <w:p w:rsidR="009320E9" w:rsidRPr="00D44341" w:rsidRDefault="009320E9" w:rsidP="009320E9">
      <w:pPr>
        <w:ind w:left="720" w:hanging="360"/>
        <w:rPr>
          <w:rFonts w:ascii="Calibri" w:hAnsi="Calibri" w:cs="Calibri"/>
          <w:color w:val="003399"/>
        </w:rPr>
      </w:pPr>
      <w:r w:rsidRPr="00137FB7">
        <w:rPr>
          <w:rFonts w:ascii="Calibri" w:eastAsia="Calibri" w:hAnsi="Calibri" w:cs="Calibri"/>
          <w:color w:val="003399"/>
          <w:sz w:val="24"/>
          <w:szCs w:val="24"/>
          <w:lang w:eastAsia="ko-KR"/>
        </w:rPr>
        <w:t xml:space="preserve">       </w:t>
      </w:r>
      <w:r w:rsidRPr="00D44341">
        <w:rPr>
          <w:rFonts w:ascii="Calibri" w:hAnsi="Calibri" w:cs="Calibri"/>
          <w:color w:val="003399"/>
        </w:rPr>
        <w:t xml:space="preserve">Mr. </w:t>
      </w:r>
      <w:r w:rsidR="00F36D6B" w:rsidRPr="00D44341">
        <w:rPr>
          <w:rFonts w:ascii="Calibri" w:hAnsi="Calibri" w:cs="Calibri"/>
          <w:color w:val="003399"/>
        </w:rPr>
        <w:t>Amit</w:t>
      </w:r>
      <w:r w:rsidRPr="00D44341">
        <w:rPr>
          <w:rFonts w:ascii="Calibri" w:hAnsi="Calibri" w:cs="Calibri"/>
          <w:color w:val="003399"/>
        </w:rPr>
        <w:t xml:space="preserve"> has gained Knowledge on </w:t>
      </w:r>
      <w:r w:rsidR="00F36D6B" w:rsidRPr="00D44341">
        <w:rPr>
          <w:rFonts w:ascii="Calibri" w:hAnsi="Calibri" w:cs="Calibri"/>
          <w:color w:val="003399"/>
        </w:rPr>
        <w:t>Claims (facility and physician), Provider, M</w:t>
      </w:r>
      <w:r w:rsidRPr="00D44341">
        <w:rPr>
          <w:rFonts w:ascii="Calibri" w:hAnsi="Calibri" w:cs="Calibri"/>
          <w:color w:val="003399"/>
        </w:rPr>
        <w:t xml:space="preserve">ember, </w:t>
      </w:r>
      <w:r w:rsidR="00F36D6B" w:rsidRPr="00D44341">
        <w:rPr>
          <w:rFonts w:ascii="Calibri" w:hAnsi="Calibri" w:cs="Calibri"/>
          <w:color w:val="003399"/>
        </w:rPr>
        <w:t xml:space="preserve">sales and agent </w:t>
      </w:r>
      <w:r w:rsidRPr="00D44341">
        <w:rPr>
          <w:rFonts w:ascii="Calibri" w:hAnsi="Calibri" w:cs="Calibri"/>
          <w:color w:val="003399"/>
        </w:rPr>
        <w:t>subject area</w:t>
      </w:r>
      <w:r w:rsidR="00F36D6B" w:rsidRPr="00D44341">
        <w:rPr>
          <w:rFonts w:ascii="Calibri" w:hAnsi="Calibri" w:cs="Calibri"/>
          <w:color w:val="003399"/>
        </w:rPr>
        <w:t>s</w:t>
      </w:r>
      <w:r w:rsidRPr="00D44341">
        <w:rPr>
          <w:rFonts w:ascii="Calibri" w:hAnsi="Calibri" w:cs="Calibri"/>
          <w:color w:val="003399"/>
        </w:rPr>
        <w:t xml:space="preserve"> of </w:t>
      </w:r>
      <w:r w:rsidR="00F36D6B" w:rsidRPr="00D44341">
        <w:rPr>
          <w:rFonts w:ascii="Calibri" w:hAnsi="Calibri" w:cs="Calibri"/>
          <w:color w:val="003399"/>
        </w:rPr>
        <w:t xml:space="preserve">Ovation data mart, UHN reporting and Medicare &amp; retirement </w:t>
      </w:r>
      <w:r w:rsidRPr="00D44341">
        <w:rPr>
          <w:rFonts w:ascii="Calibri" w:hAnsi="Calibri" w:cs="Calibri"/>
          <w:color w:val="003399"/>
        </w:rPr>
        <w:t xml:space="preserve">by virtue of his experience as he has been working in this domain since last </w:t>
      </w:r>
      <w:r w:rsidR="00F36D6B" w:rsidRPr="00D44341">
        <w:rPr>
          <w:rFonts w:ascii="Calibri" w:hAnsi="Calibri" w:cs="Calibri"/>
          <w:color w:val="003399"/>
        </w:rPr>
        <w:t>5 years</w:t>
      </w:r>
      <w:r w:rsidRPr="00D44341">
        <w:rPr>
          <w:rFonts w:ascii="Calibri" w:hAnsi="Calibri" w:cs="Calibri"/>
          <w:color w:val="003399"/>
        </w:rPr>
        <w:t xml:space="preserve">.  Most of the time he was involved in claim subject area and has developed/enhanced multiple ETL programs for this subject area. </w:t>
      </w:r>
    </w:p>
    <w:p w:rsidR="00D80563" w:rsidRPr="00D44341" w:rsidRDefault="00D80563" w:rsidP="00D80563">
      <w:pPr>
        <w:rPr>
          <w:rFonts w:ascii="Calibri" w:hAnsi="Calibri" w:cs="Calibri"/>
          <w:color w:val="003399"/>
        </w:rPr>
      </w:pPr>
      <w:r w:rsidRPr="00D44341">
        <w:rPr>
          <w:rFonts w:ascii="Calibri" w:hAnsi="Calibri" w:cs="Calibri"/>
          <w:color w:val="003399"/>
        </w:rPr>
        <w:t xml:space="preserve">Amit has an expert level knowledge in ETL Framework, ETL job designing and ODM, UHN </w:t>
      </w:r>
      <w:r w:rsidR="006C5803" w:rsidRPr="00D44341">
        <w:rPr>
          <w:rFonts w:ascii="Calibri" w:hAnsi="Calibri" w:cs="Calibri"/>
          <w:color w:val="003399"/>
        </w:rPr>
        <w:t>reporting</w:t>
      </w:r>
      <w:r w:rsidRPr="00D44341">
        <w:rPr>
          <w:rFonts w:ascii="Calibri" w:hAnsi="Calibri" w:cs="Calibri"/>
          <w:color w:val="003399"/>
        </w:rPr>
        <w:t xml:space="preserve"> &amp; M&amp;R data warehouses.  He has been representing the </w:t>
      </w:r>
      <w:r w:rsidR="006C5803" w:rsidRPr="00D44341">
        <w:rPr>
          <w:rFonts w:ascii="Calibri" w:hAnsi="Calibri" w:cs="Calibri"/>
          <w:color w:val="003399"/>
        </w:rPr>
        <w:t>offshore team</w:t>
      </w:r>
      <w:r w:rsidRPr="00D44341">
        <w:rPr>
          <w:rFonts w:ascii="Calibri" w:hAnsi="Calibri" w:cs="Calibri"/>
          <w:color w:val="003399"/>
        </w:rPr>
        <w:t xml:space="preserve"> in the Implementation Gate meetings where the ‘Go/No Go’ decision for production deployment is made after reviewing the impact of the change</w:t>
      </w:r>
    </w:p>
    <w:p w:rsidR="00210730" w:rsidRPr="00D44341" w:rsidRDefault="00210730" w:rsidP="00210730">
      <w:pPr>
        <w:pStyle w:val="msolistparagraph0"/>
        <w:ind w:left="0"/>
        <w:jc w:val="both"/>
        <w:rPr>
          <w:rFonts w:eastAsiaTheme="minorHAnsi" w:cs="Calibri"/>
          <w:color w:val="003399"/>
          <w:lang w:eastAsia="en-US"/>
        </w:rPr>
      </w:pPr>
      <w:r w:rsidRPr="00D44341">
        <w:rPr>
          <w:rFonts w:eastAsiaTheme="minorHAnsi" w:cs="Calibri"/>
          <w:color w:val="003399"/>
          <w:lang w:eastAsia="en-US"/>
        </w:rPr>
        <w:t>Amit is a single point of contact for all Onshore Managers, Clients and other Business Stakeholders. He is involved with constant communication with various source systems and stakeholders to resolve any technical issues. These communications include Conference calls and written communications</w:t>
      </w:r>
    </w:p>
    <w:p w:rsidR="00543F0F" w:rsidRDefault="00543F0F" w:rsidP="009320E9">
      <w:pPr>
        <w:ind w:left="720" w:hanging="360"/>
        <w:rPr>
          <w:rFonts w:ascii="Calibri" w:hAnsi="Calibri" w:cs="Calibri"/>
          <w:b/>
          <w:color w:val="003399"/>
        </w:rPr>
      </w:pPr>
    </w:p>
    <w:p w:rsidR="009320E9" w:rsidRPr="00D44341" w:rsidRDefault="009320E9" w:rsidP="009320E9">
      <w:pPr>
        <w:ind w:left="720" w:hanging="360"/>
        <w:rPr>
          <w:rFonts w:ascii="Calibri" w:hAnsi="Calibri" w:cs="Calibri"/>
          <w:b/>
          <w:color w:val="003399"/>
        </w:rPr>
      </w:pPr>
      <w:r w:rsidRPr="00D44341">
        <w:rPr>
          <w:rFonts w:ascii="Calibri" w:hAnsi="Calibri" w:cs="Calibri"/>
          <w:b/>
          <w:color w:val="003399"/>
        </w:rPr>
        <w:t xml:space="preserve">         Some of the complex program written by him involves </w:t>
      </w:r>
    </w:p>
    <w:p w:rsidR="00F36D6B" w:rsidRPr="00D44341" w:rsidRDefault="00F36D6B" w:rsidP="00F36D6B">
      <w:pPr>
        <w:numPr>
          <w:ilvl w:val="0"/>
          <w:numId w:val="11"/>
        </w:numPr>
        <w:spacing w:after="0" w:line="240" w:lineRule="auto"/>
        <w:rPr>
          <w:rFonts w:ascii="Calibri" w:hAnsi="Calibri" w:cs="Calibri"/>
          <w:color w:val="003399"/>
        </w:rPr>
      </w:pPr>
      <w:r w:rsidRPr="00D44341">
        <w:rPr>
          <w:rFonts w:ascii="Calibri" w:hAnsi="Calibri" w:cs="Calibri"/>
          <w:color w:val="003399"/>
        </w:rPr>
        <w:t xml:space="preserve">Amit Has designed the ETL framework architecture for Over 600+ complex ETL jobs for these applications which covers Claim, Provider, Member Eligibility and Enrollment, Agents and Sales </w:t>
      </w:r>
    </w:p>
    <w:p w:rsidR="00E11402" w:rsidRPr="00D44341" w:rsidRDefault="00F36D6B" w:rsidP="00E11402">
      <w:pPr>
        <w:numPr>
          <w:ilvl w:val="0"/>
          <w:numId w:val="11"/>
        </w:numPr>
        <w:spacing w:after="0" w:line="240" w:lineRule="auto"/>
        <w:rPr>
          <w:rFonts w:ascii="Calibri" w:hAnsi="Calibri" w:cs="Calibri"/>
          <w:color w:val="003399"/>
        </w:rPr>
      </w:pPr>
      <w:r w:rsidRPr="00D44341">
        <w:rPr>
          <w:rFonts w:ascii="Calibri" w:hAnsi="Calibri" w:cs="Calibri"/>
          <w:color w:val="003399"/>
        </w:rPr>
        <w:t>He has setup complex ECG (Electronic Customer Gateway) and FTP-SFTP (File Transfer Protocol – Secured File Transfer Protocol) process for various external Vendors like Sircon, Wellmed, and XLHealth to integrate their data in Medicare &amp; retirement warehouse.</w:t>
      </w:r>
    </w:p>
    <w:p w:rsidR="009320E9" w:rsidRPr="00D44341" w:rsidRDefault="00E11402" w:rsidP="00E11402">
      <w:pPr>
        <w:numPr>
          <w:ilvl w:val="0"/>
          <w:numId w:val="11"/>
        </w:numPr>
        <w:spacing w:after="0" w:line="240" w:lineRule="auto"/>
        <w:rPr>
          <w:rFonts w:ascii="Calibri" w:hAnsi="Calibri" w:cs="Calibri"/>
          <w:color w:val="003399"/>
        </w:rPr>
      </w:pPr>
      <w:r w:rsidRPr="00D44341">
        <w:rPr>
          <w:rFonts w:ascii="Calibri" w:hAnsi="Calibri" w:cs="Calibri"/>
          <w:color w:val="003399"/>
        </w:rPr>
        <w:t>Amit has designed the Electronic Provider Data Load (EPDL) for UHN Reporting. This automates the data exchange between vendor networks and physician groups into the Network Database.</w:t>
      </w:r>
      <w:r w:rsidR="009320E9" w:rsidRPr="00D44341">
        <w:rPr>
          <w:rFonts w:ascii="Calibri" w:hAnsi="Calibri" w:cs="Calibri"/>
          <w:color w:val="003399"/>
        </w:rPr>
        <w:t xml:space="preserve">           </w:t>
      </w:r>
    </w:p>
    <w:p w:rsidR="00E11402" w:rsidRPr="00D44341" w:rsidRDefault="00E11402" w:rsidP="00E11402">
      <w:pPr>
        <w:numPr>
          <w:ilvl w:val="0"/>
          <w:numId w:val="11"/>
        </w:numPr>
        <w:spacing w:after="0" w:line="240" w:lineRule="auto"/>
        <w:rPr>
          <w:rFonts w:ascii="Calibri" w:hAnsi="Calibri" w:cs="Calibri"/>
          <w:color w:val="003399"/>
        </w:rPr>
      </w:pPr>
      <w:r w:rsidRPr="00D44341">
        <w:rPr>
          <w:rFonts w:ascii="Calibri" w:hAnsi="Calibri" w:cs="Calibri"/>
          <w:color w:val="003399"/>
        </w:rPr>
        <w:t>He has developed Complex Consolidation and Build Event Algorithm for ODM and also implemented IPConfine and IPRelate logics to process Member Eligibility and Enrollment.</w:t>
      </w:r>
    </w:p>
    <w:p w:rsidR="001D4796" w:rsidRDefault="001D4796" w:rsidP="001D4796">
      <w:pPr>
        <w:spacing w:after="0" w:line="240" w:lineRule="auto"/>
        <w:ind w:left="1260"/>
        <w:rPr>
          <w:rFonts w:ascii="Calibri" w:eastAsia="Calibri" w:hAnsi="Calibri" w:cs="Calibri"/>
          <w:color w:val="003399"/>
          <w:sz w:val="24"/>
          <w:szCs w:val="24"/>
          <w:lang w:eastAsia="ko-KR"/>
        </w:rPr>
      </w:pPr>
    </w:p>
    <w:p w:rsidR="001D4796" w:rsidRDefault="001D4796" w:rsidP="001D4796">
      <w:pPr>
        <w:spacing w:after="0" w:line="240" w:lineRule="auto"/>
        <w:ind w:left="1260"/>
        <w:rPr>
          <w:rFonts w:ascii="Calibri" w:eastAsia="Calibri" w:hAnsi="Calibri" w:cs="Calibri"/>
          <w:color w:val="003399"/>
          <w:sz w:val="24"/>
          <w:szCs w:val="24"/>
          <w:lang w:eastAsia="ko-KR"/>
        </w:rPr>
      </w:pPr>
      <w:r>
        <w:rPr>
          <w:rFonts w:ascii="Calibri" w:eastAsia="Calibri" w:hAnsi="Calibri" w:cs="Calibri"/>
          <w:color w:val="003399"/>
          <w:sz w:val="24"/>
          <w:szCs w:val="24"/>
          <w:lang w:eastAsia="ko-KR"/>
        </w:rPr>
        <w:t>Facts which set him apart –</w:t>
      </w:r>
    </w:p>
    <w:p w:rsidR="001D4796" w:rsidRDefault="001D4796" w:rsidP="001D4796">
      <w:pPr>
        <w:spacing w:after="0" w:line="240" w:lineRule="auto"/>
        <w:ind w:left="1260"/>
        <w:rPr>
          <w:rFonts w:ascii="Calibri" w:eastAsia="Calibri" w:hAnsi="Calibri" w:cs="Calibri"/>
          <w:color w:val="003399"/>
          <w:sz w:val="24"/>
          <w:szCs w:val="24"/>
          <w:lang w:eastAsia="ko-KR"/>
        </w:rPr>
      </w:pPr>
    </w:p>
    <w:p w:rsidR="001D4796" w:rsidRPr="00D44341" w:rsidRDefault="001D4796" w:rsidP="00D44341">
      <w:pPr>
        <w:numPr>
          <w:ilvl w:val="0"/>
          <w:numId w:val="11"/>
        </w:numPr>
        <w:spacing w:after="0" w:line="240" w:lineRule="auto"/>
        <w:rPr>
          <w:rFonts w:ascii="Calibri" w:hAnsi="Calibri" w:cs="Calibri"/>
          <w:color w:val="003399"/>
        </w:rPr>
      </w:pPr>
      <w:r w:rsidRPr="00D44341">
        <w:rPr>
          <w:rFonts w:ascii="Calibri" w:hAnsi="Calibri" w:cs="Calibri"/>
          <w:color w:val="003399"/>
        </w:rPr>
        <w:t>He is the only member of team working on all 3 data warehpuse applications and has deep knowledge of these data warehouses. He has worked on almost all modules of these applications.</w:t>
      </w:r>
    </w:p>
    <w:p w:rsidR="001D4796" w:rsidRDefault="001D4796" w:rsidP="001D4796">
      <w:pPr>
        <w:spacing w:after="0" w:line="240" w:lineRule="auto"/>
        <w:ind w:left="1260"/>
        <w:rPr>
          <w:rFonts w:ascii="Calibri" w:eastAsia="Calibri" w:hAnsi="Calibri" w:cs="Calibri"/>
          <w:color w:val="003399"/>
          <w:sz w:val="24"/>
          <w:szCs w:val="24"/>
          <w:lang w:eastAsia="ko-KR"/>
        </w:rPr>
      </w:pPr>
    </w:p>
    <w:p w:rsidR="00D44341" w:rsidRPr="00D44341" w:rsidRDefault="001D4796" w:rsidP="00D44341">
      <w:pPr>
        <w:pStyle w:val="ListParagraph"/>
        <w:numPr>
          <w:ilvl w:val="0"/>
          <w:numId w:val="11"/>
        </w:numPr>
        <w:rPr>
          <w:rFonts w:ascii="Calibri" w:hAnsi="Calibri" w:cs="Calibri"/>
          <w:color w:val="003399"/>
        </w:rPr>
      </w:pPr>
      <w:r w:rsidRPr="00D44341">
        <w:rPr>
          <w:rFonts w:ascii="Calibri" w:hAnsi="Calibri" w:cs="Calibri"/>
          <w:color w:val="003399"/>
        </w:rPr>
        <w:t xml:space="preserve">By working on these assets from last 5 years Amit has gain hand </w:t>
      </w:r>
      <w:r w:rsidR="00D44341" w:rsidRPr="00D44341">
        <w:rPr>
          <w:rFonts w:ascii="Calibri" w:hAnsi="Calibri" w:cs="Calibri"/>
          <w:color w:val="003399"/>
        </w:rPr>
        <w:t xml:space="preserve">on knowledge ON ICD 9 Procedure </w:t>
      </w:r>
      <w:r w:rsidRPr="00D44341">
        <w:rPr>
          <w:rFonts w:ascii="Calibri" w:hAnsi="Calibri" w:cs="Calibri"/>
          <w:color w:val="003399"/>
        </w:rPr>
        <w:t>code</w:t>
      </w:r>
      <w:r w:rsidR="00D44341" w:rsidRPr="00D44341">
        <w:rPr>
          <w:rFonts w:ascii="Calibri" w:hAnsi="Calibri" w:cs="Calibri"/>
          <w:color w:val="003399"/>
        </w:rPr>
        <w:t xml:space="preserve"> </w:t>
      </w:r>
      <w:r w:rsidRPr="00D44341">
        <w:rPr>
          <w:rFonts w:ascii="Calibri" w:hAnsi="Calibri" w:cs="Calibri"/>
          <w:color w:val="003399"/>
        </w:rPr>
        <w:t>ICD 9 Diagnosis code. Amit has also developed ICD 10 testing tool which is very important in ICD 10 migration testing.</w:t>
      </w:r>
    </w:p>
    <w:p w:rsidR="001D4796" w:rsidRPr="00D44341" w:rsidRDefault="001D4796" w:rsidP="00D44341">
      <w:pPr>
        <w:pStyle w:val="ListParagraph"/>
        <w:numPr>
          <w:ilvl w:val="0"/>
          <w:numId w:val="11"/>
        </w:numPr>
        <w:rPr>
          <w:rFonts w:ascii="Calibri" w:hAnsi="Calibri" w:cs="Calibri"/>
          <w:color w:val="003399"/>
        </w:rPr>
      </w:pPr>
      <w:r w:rsidRPr="00D44341">
        <w:rPr>
          <w:rFonts w:ascii="Calibri" w:hAnsi="Calibri" w:cs="Calibri"/>
          <w:color w:val="003399"/>
        </w:rPr>
        <w:t xml:space="preserve">Amit has hand on experience on ETL tools like Datastage, SSIS and databases likes DB2, Oracle, </w:t>
      </w:r>
      <w:r w:rsidR="00D44341">
        <w:rPr>
          <w:rFonts w:ascii="Calibri" w:hAnsi="Calibri" w:cs="Calibri"/>
          <w:color w:val="003399"/>
        </w:rPr>
        <w:t>SQL</w:t>
      </w:r>
      <w:r w:rsidRPr="00D44341">
        <w:rPr>
          <w:rFonts w:ascii="Calibri" w:hAnsi="Calibri" w:cs="Calibri"/>
          <w:color w:val="003399"/>
        </w:rPr>
        <w:t xml:space="preserve"> Server etc. He has knowledge on TWS, autosys, HPSM, Qlikview.</w:t>
      </w:r>
    </w:p>
    <w:p w:rsidR="001D4796" w:rsidRPr="00D44341" w:rsidRDefault="001D4796" w:rsidP="00D44341">
      <w:pPr>
        <w:pStyle w:val="ListParagraph"/>
        <w:numPr>
          <w:ilvl w:val="0"/>
          <w:numId w:val="11"/>
        </w:numPr>
        <w:spacing w:after="0" w:line="240" w:lineRule="auto"/>
        <w:rPr>
          <w:rFonts w:ascii="Calibri" w:hAnsi="Calibri" w:cs="Calibri"/>
          <w:color w:val="003399"/>
        </w:rPr>
      </w:pPr>
      <w:r w:rsidRPr="00D44341">
        <w:rPr>
          <w:rFonts w:ascii="Calibri" w:hAnsi="Calibri" w:cs="Calibri"/>
          <w:color w:val="003399"/>
        </w:rPr>
        <w:t>Beside this he has also undergone with Claim and Provider subject matter expert (SME)</w:t>
      </w:r>
    </w:p>
    <w:p w:rsidR="001D4796" w:rsidRPr="00D44341" w:rsidRDefault="001D4796" w:rsidP="00D44341">
      <w:pPr>
        <w:pStyle w:val="ListParagraph"/>
        <w:spacing w:after="0" w:line="240" w:lineRule="auto"/>
        <w:ind w:left="1260"/>
        <w:rPr>
          <w:rFonts w:ascii="Calibri" w:hAnsi="Calibri" w:cs="Calibri"/>
          <w:color w:val="003399"/>
        </w:rPr>
      </w:pPr>
      <w:r w:rsidRPr="00D44341">
        <w:rPr>
          <w:rFonts w:ascii="Calibri" w:hAnsi="Calibri" w:cs="Calibri"/>
          <w:color w:val="003399"/>
        </w:rPr>
        <w:t>Trainings</w:t>
      </w:r>
    </w:p>
    <w:p w:rsidR="001D4796" w:rsidRPr="00D44341" w:rsidRDefault="001D4796" w:rsidP="00D44341">
      <w:pPr>
        <w:pStyle w:val="ListParagraph"/>
        <w:numPr>
          <w:ilvl w:val="0"/>
          <w:numId w:val="11"/>
        </w:numPr>
        <w:spacing w:after="0" w:line="240" w:lineRule="auto"/>
        <w:rPr>
          <w:rFonts w:ascii="Calibri" w:hAnsi="Calibri" w:cs="Calibri"/>
          <w:color w:val="003399"/>
        </w:rPr>
      </w:pPr>
      <w:r w:rsidRPr="00D44341">
        <w:rPr>
          <w:rFonts w:ascii="Calibri" w:hAnsi="Calibri" w:cs="Calibri"/>
          <w:color w:val="003399"/>
        </w:rPr>
        <w:t xml:space="preserve">Amit has deep knowledge of claim, provider, member, Diagnosis </w:t>
      </w:r>
      <w:r w:rsidR="002B735B" w:rsidRPr="00D44341">
        <w:rPr>
          <w:rFonts w:ascii="Calibri" w:hAnsi="Calibri" w:cs="Calibri"/>
          <w:color w:val="003399"/>
        </w:rPr>
        <w:t>code,</w:t>
      </w:r>
      <w:r w:rsidRPr="00D44341">
        <w:rPr>
          <w:rFonts w:ascii="Calibri" w:hAnsi="Calibri" w:cs="Calibri"/>
          <w:color w:val="003399"/>
        </w:rPr>
        <w:t xml:space="preserve"> Procedure code, </w:t>
      </w:r>
      <w:r w:rsidR="002262D9" w:rsidRPr="00D44341">
        <w:rPr>
          <w:rFonts w:ascii="Calibri" w:hAnsi="Calibri" w:cs="Calibri"/>
          <w:color w:val="003399"/>
        </w:rPr>
        <w:t>sales, agent</w:t>
      </w:r>
      <w:r w:rsidRPr="00D44341">
        <w:rPr>
          <w:rFonts w:ascii="Calibri" w:hAnsi="Calibri" w:cs="Calibri"/>
          <w:color w:val="003399"/>
        </w:rPr>
        <w:t>, compliance domains which he gained in last 5 years. No other team member covers all these aspects.</w:t>
      </w:r>
    </w:p>
    <w:p w:rsidR="001D4796" w:rsidRPr="00D44341" w:rsidRDefault="001D4796" w:rsidP="00D44341">
      <w:pPr>
        <w:pStyle w:val="ListParagraph"/>
        <w:numPr>
          <w:ilvl w:val="0"/>
          <w:numId w:val="11"/>
        </w:numPr>
        <w:spacing w:after="0" w:line="240" w:lineRule="auto"/>
        <w:rPr>
          <w:rFonts w:ascii="Calibri" w:hAnsi="Calibri" w:cs="Calibri"/>
          <w:color w:val="003399"/>
        </w:rPr>
      </w:pPr>
      <w:r w:rsidRPr="00D44341">
        <w:rPr>
          <w:rFonts w:ascii="Calibri" w:hAnsi="Calibri" w:cs="Calibri"/>
          <w:color w:val="003399"/>
        </w:rPr>
        <w:t>Amit has developed Matrix reporting tool and FTP-SFTP migration utility tools which has been used across the organization. He the only person who has the knowledge of these tools.</w:t>
      </w:r>
    </w:p>
    <w:p w:rsidR="001D4796" w:rsidRDefault="001D4796" w:rsidP="001D4796">
      <w:pPr>
        <w:spacing w:after="0" w:line="240" w:lineRule="auto"/>
        <w:ind w:left="1260"/>
        <w:rPr>
          <w:rFonts w:ascii="Calibri" w:eastAsia="Calibri" w:hAnsi="Calibri" w:cs="Calibri"/>
          <w:color w:val="003399"/>
          <w:sz w:val="24"/>
          <w:szCs w:val="24"/>
          <w:lang w:eastAsia="ko-KR"/>
        </w:rPr>
      </w:pPr>
    </w:p>
    <w:p w:rsidR="002262D9" w:rsidRPr="00074493" w:rsidRDefault="002262D9" w:rsidP="002262D9">
      <w:pPr>
        <w:spacing w:after="0" w:line="240" w:lineRule="auto"/>
        <w:ind w:left="1260"/>
        <w:rPr>
          <w:rFonts w:ascii="Calibri" w:eastAsia="Calibri" w:hAnsi="Calibri" w:cs="Calibri"/>
          <w:color w:val="003399"/>
          <w:sz w:val="24"/>
          <w:szCs w:val="24"/>
          <w:lang w:eastAsia="ko-KR"/>
        </w:rPr>
      </w:pPr>
      <w:r>
        <w:rPr>
          <w:rFonts w:ascii="Calibri" w:eastAsia="Calibri" w:hAnsi="Calibri" w:cs="Calibri"/>
          <w:color w:val="003399"/>
          <w:sz w:val="24"/>
          <w:szCs w:val="24"/>
          <w:lang w:eastAsia="ko-KR"/>
        </w:rPr>
        <w:t>All other team members have less experience on these assets compare to Amit and no one in the team working on all data ware houses except the Amit.</w:t>
      </w:r>
    </w:p>
    <w:p w:rsidR="00E11402" w:rsidRPr="00074493" w:rsidRDefault="00E11402" w:rsidP="00E11402">
      <w:pPr>
        <w:spacing w:after="0" w:line="240" w:lineRule="auto"/>
        <w:ind w:left="1260"/>
        <w:rPr>
          <w:rFonts w:ascii="Calibri" w:eastAsia="Calibri" w:hAnsi="Calibri" w:cs="Calibri"/>
          <w:color w:val="003399"/>
          <w:sz w:val="24"/>
          <w:szCs w:val="24"/>
          <w:lang w:eastAsia="ko-KR"/>
        </w:rPr>
      </w:pPr>
    </w:p>
    <w:p w:rsidR="001C6799" w:rsidRDefault="002262D9" w:rsidP="001C6799">
      <w:pPr>
        <w:ind w:left="720" w:hanging="360"/>
        <w:rPr>
          <w:rFonts w:ascii="Calibri" w:hAnsi="Calibri"/>
        </w:rPr>
      </w:pPr>
      <w:r>
        <w:rPr>
          <w:rFonts w:ascii="Calibri" w:eastAsia="Calibri" w:hAnsi="Calibri" w:cs="Calibri"/>
          <w:color w:val="003399"/>
          <w:sz w:val="24"/>
          <w:szCs w:val="24"/>
          <w:lang w:eastAsia="ko-KR"/>
        </w:rPr>
        <w:t xml:space="preserve">      </w:t>
      </w:r>
      <w:r w:rsidR="001C6799" w:rsidRPr="00AE7439">
        <w:rPr>
          <w:rFonts w:ascii="Calibri" w:hAnsi="Calibri"/>
        </w:rPr>
        <w:t>-</w:t>
      </w:r>
      <w:r w:rsidR="001C6799" w:rsidRPr="00AE7439">
        <w:rPr>
          <w:sz w:val="14"/>
          <w:szCs w:val="14"/>
        </w:rPr>
        <w:t xml:space="preserve">          </w:t>
      </w:r>
      <w:r w:rsidR="00F14C97" w:rsidRPr="007B03D1">
        <w:rPr>
          <w:b/>
        </w:rPr>
        <w:t>How many people are employed (total) at UHGIS?  How many are employed in the position of Associate Lead? How is Mr. Mehta different from other Associate Leads?</w:t>
      </w:r>
    </w:p>
    <w:p w:rsidR="001C6799" w:rsidRDefault="001C6799" w:rsidP="001C6799">
      <w:pPr>
        <w:ind w:left="720" w:hanging="360"/>
        <w:rPr>
          <w:rFonts w:ascii="Calibri" w:hAnsi="Calibri"/>
        </w:rPr>
      </w:pPr>
    </w:p>
    <w:p w:rsidR="00722345" w:rsidRDefault="00722345" w:rsidP="001C6799">
      <w:pPr>
        <w:keepNext/>
        <w:jc w:val="both"/>
        <w:rPr>
          <w:rFonts w:ascii="Calibri" w:hAnsi="Calibri" w:cs="Calibri"/>
          <w:color w:val="003399"/>
        </w:rPr>
      </w:pPr>
      <w:r w:rsidRPr="00B1433C">
        <w:rPr>
          <w:rFonts w:ascii="Calibri" w:hAnsi="Calibri" w:cs="Calibri"/>
          <w:color w:val="003399"/>
        </w:rPr>
        <w:t xml:space="preserve">UHGIS has </w:t>
      </w:r>
      <w:r>
        <w:rPr>
          <w:rFonts w:ascii="Calibri" w:hAnsi="Calibri" w:cs="Calibri"/>
          <w:color w:val="003399"/>
        </w:rPr>
        <w:t xml:space="preserve">3607 </w:t>
      </w:r>
      <w:r w:rsidRPr="00B1433C">
        <w:rPr>
          <w:rFonts w:ascii="Calibri" w:hAnsi="Calibri" w:cs="Calibri"/>
          <w:color w:val="003399"/>
        </w:rPr>
        <w:t xml:space="preserve">employee and </w:t>
      </w:r>
      <w:r>
        <w:rPr>
          <w:rFonts w:ascii="Calibri" w:hAnsi="Calibri" w:cs="Calibri"/>
          <w:color w:val="003399"/>
        </w:rPr>
        <w:t xml:space="preserve">356 </w:t>
      </w:r>
      <w:r w:rsidRPr="00B1433C">
        <w:rPr>
          <w:rFonts w:ascii="Calibri" w:hAnsi="Calibri" w:cs="Calibri"/>
          <w:color w:val="003399"/>
        </w:rPr>
        <w:t>Associate Leads</w:t>
      </w:r>
      <w:r>
        <w:rPr>
          <w:rFonts w:ascii="Calibri" w:hAnsi="Calibri" w:cs="Calibri"/>
          <w:color w:val="003399"/>
        </w:rPr>
        <w:t xml:space="preserve"> and out of that 130 employees are </w:t>
      </w:r>
      <w:r w:rsidRPr="00B1433C">
        <w:rPr>
          <w:rFonts w:ascii="Calibri" w:hAnsi="Calibri" w:cs="Calibri"/>
          <w:color w:val="003399"/>
        </w:rPr>
        <w:t xml:space="preserve">in </w:t>
      </w:r>
      <w:r>
        <w:rPr>
          <w:rFonts w:ascii="Calibri" w:hAnsi="Calibri" w:cs="Calibri"/>
          <w:color w:val="003399"/>
        </w:rPr>
        <w:t>DMS (</w:t>
      </w:r>
      <w:r w:rsidRPr="00B1433C">
        <w:rPr>
          <w:rFonts w:ascii="Calibri" w:hAnsi="Calibri" w:cs="Calibri"/>
          <w:color w:val="003399"/>
        </w:rPr>
        <w:t>Data Management Solution</w:t>
      </w:r>
      <w:r>
        <w:rPr>
          <w:rFonts w:ascii="Calibri" w:hAnsi="Calibri" w:cs="Calibri"/>
          <w:color w:val="003399"/>
        </w:rPr>
        <w:t>)</w:t>
      </w:r>
      <w:r w:rsidRPr="00B1433C">
        <w:rPr>
          <w:rFonts w:ascii="Calibri" w:hAnsi="Calibri" w:cs="Calibri"/>
          <w:color w:val="003399"/>
        </w:rPr>
        <w:t xml:space="preserve"> Vertical</w:t>
      </w:r>
      <w:r>
        <w:rPr>
          <w:rFonts w:ascii="Calibri" w:hAnsi="Calibri" w:cs="Calibri"/>
          <w:color w:val="003399"/>
        </w:rPr>
        <w:t xml:space="preserve"> where DMS has 20 Associate leads</w:t>
      </w:r>
      <w:r w:rsidRPr="00B1433C">
        <w:rPr>
          <w:rFonts w:ascii="Calibri" w:hAnsi="Calibri" w:cs="Calibri"/>
          <w:color w:val="003399"/>
        </w:rPr>
        <w:t>.</w:t>
      </w:r>
      <w:r>
        <w:rPr>
          <w:rFonts w:ascii="Calibri" w:hAnsi="Calibri" w:cs="Calibri"/>
          <w:color w:val="003399"/>
        </w:rPr>
        <w:t xml:space="preserve"> </w:t>
      </w:r>
      <w:r w:rsidRPr="00B1433C">
        <w:rPr>
          <w:rFonts w:ascii="Calibri" w:hAnsi="Calibri" w:cs="Calibri"/>
          <w:color w:val="003399"/>
        </w:rPr>
        <w:t>UHGIS has application specific Associate leads to perform project roles and responsibilities with high quality and with good hands on experience on respected application hence Associate leads can’t be shared in different projects.</w:t>
      </w:r>
      <w:r>
        <w:rPr>
          <w:rFonts w:ascii="Calibri" w:hAnsi="Calibri" w:cs="Calibri"/>
          <w:color w:val="003399"/>
        </w:rPr>
        <w:t xml:space="preserve"> All associate leads are also with different set of skills to take care their deliverables like someone would be of Mainframe technology, someone for Java while only few of them are involved in </w:t>
      </w:r>
      <w:r w:rsidRPr="00717EBF">
        <w:rPr>
          <w:rFonts w:ascii="Calibri" w:hAnsi="Calibri" w:cs="Calibri"/>
          <w:color w:val="003399"/>
        </w:rPr>
        <w:t>Data warehousing projects managed by DMS.</w:t>
      </w:r>
    </w:p>
    <w:p w:rsidR="001C6799" w:rsidRPr="0051597A" w:rsidRDefault="001C6799" w:rsidP="001C6799">
      <w:pPr>
        <w:keepNext/>
        <w:jc w:val="both"/>
        <w:rPr>
          <w:rFonts w:ascii="Calibri" w:hAnsi="Calibri" w:cs="Calibri"/>
          <w:color w:val="003399"/>
        </w:rPr>
      </w:pPr>
      <w:r w:rsidRPr="0051597A">
        <w:rPr>
          <w:rFonts w:ascii="Calibri" w:hAnsi="Calibri" w:cs="Calibri"/>
          <w:color w:val="003399"/>
        </w:rPr>
        <w:t xml:space="preserve">Out of </w:t>
      </w:r>
      <w:r w:rsidR="00722345">
        <w:rPr>
          <w:rFonts w:ascii="Calibri" w:hAnsi="Calibri" w:cs="Calibri"/>
          <w:color w:val="003399"/>
        </w:rPr>
        <w:t>20</w:t>
      </w:r>
      <w:r w:rsidRPr="0051597A">
        <w:rPr>
          <w:rFonts w:ascii="Calibri" w:hAnsi="Calibri" w:cs="Calibri"/>
          <w:color w:val="003399"/>
        </w:rPr>
        <w:t xml:space="preserve"> </w:t>
      </w:r>
      <w:r w:rsidR="00635234" w:rsidRPr="0051597A">
        <w:rPr>
          <w:rFonts w:ascii="Calibri" w:hAnsi="Calibri" w:cs="Calibri"/>
          <w:color w:val="003399"/>
        </w:rPr>
        <w:t xml:space="preserve">Associate Leads </w:t>
      </w:r>
      <w:r w:rsidRPr="0051597A">
        <w:rPr>
          <w:rFonts w:ascii="Calibri" w:hAnsi="Calibri" w:cs="Calibri"/>
          <w:color w:val="003399"/>
        </w:rPr>
        <w:t xml:space="preserve">who works for various projects in Data Warehouse technologies managed by DMS at UHG India only Mr. Amit is having expert knowledge on Ovation data mart, UHN reporting and Medicare &amp; retirement data ware house. He is the only </w:t>
      </w:r>
      <w:r w:rsidR="00635234" w:rsidRPr="0051597A">
        <w:rPr>
          <w:rFonts w:ascii="Calibri" w:hAnsi="Calibri" w:cs="Calibri"/>
          <w:color w:val="003399"/>
        </w:rPr>
        <w:t xml:space="preserve">Associate Lead </w:t>
      </w:r>
      <w:r w:rsidRPr="0051597A">
        <w:rPr>
          <w:rFonts w:ascii="Calibri" w:hAnsi="Calibri" w:cs="Calibri"/>
          <w:color w:val="003399"/>
        </w:rPr>
        <w:t>who successfully completed claim and provider subject matter trainings</w:t>
      </w:r>
    </w:p>
    <w:p w:rsidR="001C6799" w:rsidRPr="0051597A" w:rsidRDefault="001C6799" w:rsidP="001C6799">
      <w:pPr>
        <w:keepNext/>
        <w:jc w:val="both"/>
        <w:rPr>
          <w:rFonts w:ascii="Calibri" w:hAnsi="Calibri" w:cs="Calibri"/>
          <w:color w:val="003399"/>
        </w:rPr>
      </w:pPr>
      <w:r w:rsidRPr="0051597A">
        <w:rPr>
          <w:rFonts w:ascii="Calibri" w:hAnsi="Calibri" w:cs="Calibri"/>
          <w:color w:val="003399"/>
        </w:rPr>
        <w:t>Amit has over 5 year of technical and functional experience on these data ware houses and can considered as SME for claim, provider, member, sales and agent subject areas of these assets.</w:t>
      </w:r>
    </w:p>
    <w:p w:rsidR="00963542" w:rsidRPr="00322B4F" w:rsidRDefault="00963542" w:rsidP="00963542">
      <w:pPr>
        <w:ind w:left="720" w:hanging="360"/>
        <w:rPr>
          <w:rFonts w:ascii="Calibri" w:eastAsia="Calibri" w:hAnsi="Calibri" w:cs="Calibri"/>
          <w:b/>
          <w:color w:val="003399"/>
          <w:sz w:val="24"/>
          <w:szCs w:val="24"/>
          <w:lang w:eastAsia="ko-KR"/>
        </w:rPr>
      </w:pPr>
      <w:r w:rsidRPr="00322B4F">
        <w:rPr>
          <w:rFonts w:ascii="Calibri" w:eastAsia="Calibri" w:hAnsi="Calibri" w:cs="Calibri"/>
          <w:b/>
          <w:color w:val="003399"/>
          <w:sz w:val="24"/>
          <w:szCs w:val="24"/>
          <w:lang w:eastAsia="ko-KR"/>
        </w:rPr>
        <w:t>Amit Has also developed following tool which are is use across the UHG –</w:t>
      </w:r>
    </w:p>
    <w:p w:rsidR="00963542" w:rsidRPr="0051597A" w:rsidRDefault="00963542" w:rsidP="00963542">
      <w:pPr>
        <w:ind w:left="720" w:hanging="360"/>
        <w:rPr>
          <w:rFonts w:ascii="Calibri" w:hAnsi="Calibri" w:cs="Calibri"/>
          <w:color w:val="003399"/>
        </w:rPr>
      </w:pPr>
      <w:r w:rsidRPr="00322B4F">
        <w:rPr>
          <w:rFonts w:ascii="Calibri" w:eastAsia="Calibri" w:hAnsi="Calibri" w:cs="Calibri"/>
          <w:b/>
          <w:color w:val="003399"/>
          <w:sz w:val="24"/>
          <w:szCs w:val="24"/>
          <w:lang w:eastAsia="ko-KR"/>
        </w:rPr>
        <w:t>Metrics Reporting Tool</w:t>
      </w:r>
      <w:r w:rsidRPr="00322B4F">
        <w:rPr>
          <w:rFonts w:ascii="Calibri" w:eastAsia="Calibri" w:hAnsi="Calibri" w:cs="Calibri"/>
          <w:color w:val="003399"/>
          <w:sz w:val="24"/>
          <w:szCs w:val="24"/>
          <w:lang w:eastAsia="ko-KR"/>
        </w:rPr>
        <w:t xml:space="preserve"> - </w:t>
      </w:r>
      <w:r w:rsidRPr="0051597A">
        <w:rPr>
          <w:rFonts w:ascii="Calibri" w:hAnsi="Calibri" w:cs="Calibri"/>
          <w:color w:val="003399"/>
        </w:rPr>
        <w:t>He has developed Metrics reporting tool. It is used across the UHG to keep tracking of different incident tickets opened for different applications. All information related to tickets (Incidents, problem and change) like status, assigned group, service level agreement (SLA), backlog management index (BMI) has been</w:t>
      </w:r>
      <w:r w:rsidRPr="00322B4F">
        <w:rPr>
          <w:rFonts w:ascii="Calibri" w:eastAsia="Calibri" w:hAnsi="Calibri" w:cs="Calibri"/>
          <w:color w:val="003399"/>
          <w:sz w:val="24"/>
          <w:szCs w:val="24"/>
          <w:lang w:eastAsia="ko-KR"/>
        </w:rPr>
        <w:t xml:space="preserve"> </w:t>
      </w:r>
      <w:r w:rsidRPr="0051597A">
        <w:rPr>
          <w:rFonts w:ascii="Calibri" w:hAnsi="Calibri" w:cs="Calibri"/>
          <w:color w:val="003399"/>
        </w:rPr>
        <w:t xml:space="preserve">maintained by this tool. It is very useful to keep track of priority tickets and SLA and productivity of different projects. </w:t>
      </w:r>
    </w:p>
    <w:p w:rsidR="00963542" w:rsidRPr="0051597A" w:rsidRDefault="00963542" w:rsidP="00963542">
      <w:pPr>
        <w:ind w:left="720" w:hanging="360"/>
        <w:rPr>
          <w:rFonts w:ascii="Calibri" w:hAnsi="Calibri" w:cs="Calibri"/>
          <w:color w:val="003399"/>
        </w:rPr>
      </w:pPr>
      <w:r w:rsidRPr="00DE1DA2">
        <w:rPr>
          <w:rFonts w:ascii="Calibri" w:eastAsia="Calibri" w:hAnsi="Calibri" w:cs="Calibri"/>
          <w:b/>
          <w:color w:val="003399"/>
          <w:sz w:val="24"/>
          <w:szCs w:val="24"/>
          <w:lang w:eastAsia="ko-KR"/>
        </w:rPr>
        <w:t>ICD10 Migration Testing Tool</w:t>
      </w:r>
      <w:r w:rsidRPr="00322B4F">
        <w:rPr>
          <w:rFonts w:ascii="Calibri" w:eastAsia="Calibri" w:hAnsi="Calibri" w:cs="Calibri"/>
          <w:color w:val="003399"/>
          <w:sz w:val="24"/>
          <w:szCs w:val="24"/>
          <w:lang w:eastAsia="ko-KR"/>
        </w:rPr>
        <w:t xml:space="preserve"> – </w:t>
      </w:r>
      <w:r w:rsidRPr="0051597A">
        <w:rPr>
          <w:rFonts w:ascii="Calibri" w:hAnsi="Calibri" w:cs="Calibri"/>
          <w:color w:val="003399"/>
        </w:rPr>
        <w:t>Amit has developed testing tool to test ICD 9 to ICD 10 Migration. Across the UHG Applications undergoing for ICD 9 to ICD 10 migrations. It is very useful tool to automate the testing for Large and medium size data warehouse. Any project can use it to validate successful migration for codes.</w:t>
      </w:r>
    </w:p>
    <w:p w:rsidR="001C6799" w:rsidRPr="0051597A" w:rsidRDefault="00963542" w:rsidP="00963542">
      <w:pPr>
        <w:ind w:left="720" w:hanging="360"/>
        <w:rPr>
          <w:rFonts w:ascii="Calibri" w:hAnsi="Calibri" w:cs="Calibri"/>
          <w:color w:val="003399"/>
        </w:rPr>
      </w:pPr>
      <w:r w:rsidRPr="00DE1DA2">
        <w:rPr>
          <w:rFonts w:ascii="Calibri" w:eastAsia="Calibri" w:hAnsi="Calibri" w:cs="Calibri"/>
          <w:b/>
          <w:color w:val="003399"/>
          <w:sz w:val="24"/>
          <w:szCs w:val="24"/>
          <w:lang w:eastAsia="ko-KR"/>
        </w:rPr>
        <w:t>FTP - SFTP Migration Utility</w:t>
      </w:r>
      <w:r w:rsidRPr="00322B4F">
        <w:rPr>
          <w:rFonts w:ascii="Calibri" w:eastAsia="Calibri" w:hAnsi="Calibri" w:cs="Calibri"/>
          <w:color w:val="003399"/>
          <w:sz w:val="24"/>
          <w:szCs w:val="24"/>
          <w:lang w:eastAsia="ko-KR"/>
        </w:rPr>
        <w:t xml:space="preserve"> – </w:t>
      </w:r>
      <w:r w:rsidRPr="0051597A">
        <w:rPr>
          <w:rFonts w:ascii="Calibri" w:hAnsi="Calibri" w:cs="Calibri"/>
          <w:color w:val="003399"/>
        </w:rPr>
        <w:t>Amit has developed a utility to migrate FTP to SFTP. Across the UHG tool is being used by different applications to migrate from FTP to SFTP.</w:t>
      </w:r>
    </w:p>
    <w:p w:rsidR="00DE1DA2" w:rsidRDefault="00DE1DA2" w:rsidP="009912C0">
      <w:pPr>
        <w:ind w:left="720" w:hanging="360"/>
        <w:rPr>
          <w:b/>
        </w:rPr>
      </w:pPr>
    </w:p>
    <w:p w:rsidR="009912C0" w:rsidRDefault="003B5E0E" w:rsidP="009912C0">
      <w:pPr>
        <w:ind w:left="720" w:hanging="360"/>
        <w:rPr>
          <w:b/>
        </w:rPr>
      </w:pPr>
      <w:r w:rsidRPr="003B5E0E">
        <w:rPr>
          <w:b/>
        </w:rPr>
        <w:t>How many people currently work on the ODM, UHN Reporting and Medicare and Retirement Data applications?  Please provide job descriptions for these employees. </w:t>
      </w:r>
    </w:p>
    <w:p w:rsidR="009912C0" w:rsidRPr="00357EE1" w:rsidRDefault="009912C0" w:rsidP="009912C0">
      <w:pPr>
        <w:ind w:left="720" w:hanging="360"/>
        <w:rPr>
          <w:rFonts w:ascii="Calibri" w:hAnsi="Calibri" w:cs="Calibri"/>
          <w:color w:val="003399"/>
        </w:rPr>
      </w:pPr>
      <w:r w:rsidRPr="00357EE1">
        <w:rPr>
          <w:rFonts w:ascii="Calibri" w:hAnsi="Calibri" w:cs="Calibri"/>
          <w:color w:val="003399"/>
        </w:rPr>
        <w:t xml:space="preserve">Currently there are 5 resources working at Offshore (including Amit Mehta) for </w:t>
      </w:r>
      <w:r w:rsidR="00AE2C88" w:rsidRPr="00357EE1">
        <w:rPr>
          <w:rFonts w:ascii="Calibri" w:hAnsi="Calibri" w:cs="Calibri"/>
          <w:color w:val="003399"/>
        </w:rPr>
        <w:t>Ovation</w:t>
      </w:r>
      <w:r w:rsidRPr="00357EE1">
        <w:rPr>
          <w:rFonts w:ascii="Calibri" w:hAnsi="Calibri" w:cs="Calibri"/>
          <w:color w:val="003399"/>
        </w:rPr>
        <w:t xml:space="preserve"> .data mart, UHN reporting and Medicare &amp; retirement applications –</w:t>
      </w:r>
    </w:p>
    <w:p w:rsidR="009912C0" w:rsidRPr="00357EE1" w:rsidRDefault="009912C0" w:rsidP="00962A05">
      <w:pPr>
        <w:ind w:left="360"/>
        <w:rPr>
          <w:rFonts w:ascii="Calibri" w:hAnsi="Calibri" w:cs="Calibri"/>
          <w:color w:val="003399"/>
        </w:rPr>
      </w:pPr>
      <w:r w:rsidRPr="00357EE1">
        <w:rPr>
          <w:rFonts w:ascii="Calibri" w:hAnsi="Calibri" w:cs="Calibri"/>
          <w:color w:val="003399"/>
        </w:rPr>
        <w:t xml:space="preserve">Please find the job description of all the resources currently working in </w:t>
      </w:r>
      <w:r w:rsidR="00AE2C88" w:rsidRPr="00357EE1">
        <w:rPr>
          <w:rFonts w:ascii="Calibri" w:hAnsi="Calibri" w:cs="Calibri"/>
          <w:color w:val="003399"/>
        </w:rPr>
        <w:t>Ovation</w:t>
      </w:r>
      <w:r w:rsidR="00DE1DA2" w:rsidRPr="00357EE1">
        <w:rPr>
          <w:rFonts w:ascii="Calibri" w:hAnsi="Calibri" w:cs="Calibri"/>
          <w:color w:val="003399"/>
        </w:rPr>
        <w:t xml:space="preserve"> </w:t>
      </w:r>
      <w:r w:rsidR="007F5AE1">
        <w:rPr>
          <w:rFonts w:ascii="Calibri" w:hAnsi="Calibri" w:cs="Calibri"/>
          <w:color w:val="003399"/>
        </w:rPr>
        <w:t xml:space="preserve">data mart , UHN </w:t>
      </w:r>
      <w:r w:rsidRPr="00357EE1">
        <w:rPr>
          <w:rFonts w:ascii="Calibri" w:hAnsi="Calibri" w:cs="Calibri"/>
          <w:color w:val="003399"/>
        </w:rPr>
        <w:t>reporting and Medicare &amp; retirement application.</w:t>
      </w:r>
    </w:p>
    <w:p w:rsidR="00C40303" w:rsidRPr="008720F8" w:rsidRDefault="00C40303" w:rsidP="00C40303">
      <w:pPr>
        <w:rPr>
          <w:rFonts w:ascii="Calibri" w:hAnsi="Calibri" w:cs="Calibri"/>
          <w:color w:val="003399"/>
        </w:rPr>
      </w:pPr>
      <w:r w:rsidRPr="00DE1DA2">
        <w:rPr>
          <w:rFonts w:ascii="Calibri" w:eastAsia="Calibri" w:hAnsi="Calibri" w:cs="Calibri"/>
          <w:b/>
          <w:color w:val="003399"/>
          <w:sz w:val="24"/>
          <w:szCs w:val="24"/>
          <w:lang w:eastAsia="ko-KR"/>
        </w:rPr>
        <w:t>Raghavendra K Rao</w:t>
      </w:r>
      <w:r w:rsidR="003A617F" w:rsidRPr="00DE1DA2">
        <w:rPr>
          <w:rFonts w:ascii="Calibri" w:eastAsia="Calibri" w:hAnsi="Calibri" w:cs="Calibri"/>
          <w:b/>
          <w:color w:val="003399"/>
          <w:sz w:val="24"/>
          <w:szCs w:val="24"/>
          <w:lang w:eastAsia="ko-KR"/>
        </w:rPr>
        <w:t>(</w:t>
      </w:r>
      <w:r w:rsidRPr="00DE1DA2">
        <w:rPr>
          <w:rFonts w:ascii="Calibri" w:eastAsia="Calibri" w:hAnsi="Calibri" w:cs="Calibri"/>
          <w:b/>
          <w:color w:val="003399"/>
          <w:sz w:val="24"/>
          <w:szCs w:val="24"/>
          <w:lang w:eastAsia="ko-KR"/>
        </w:rPr>
        <w:t>Software Engineer</w:t>
      </w:r>
      <w:r w:rsidR="003A617F" w:rsidRPr="00DE1DA2">
        <w:rPr>
          <w:rFonts w:ascii="Calibri" w:eastAsia="Calibri" w:hAnsi="Calibri" w:cs="Calibri"/>
          <w:b/>
          <w:color w:val="003399"/>
          <w:sz w:val="24"/>
          <w:szCs w:val="24"/>
          <w:lang w:eastAsia="ko-KR"/>
        </w:rPr>
        <w:t xml:space="preserve">) </w:t>
      </w:r>
      <w:r w:rsidRPr="00DE1DA2">
        <w:rPr>
          <w:rFonts w:ascii="Calibri" w:eastAsia="Calibri" w:hAnsi="Calibri" w:cs="Calibri"/>
          <w:b/>
          <w:color w:val="003399"/>
          <w:sz w:val="24"/>
          <w:szCs w:val="24"/>
          <w:lang w:eastAsia="ko-KR"/>
        </w:rPr>
        <w:t>:</w:t>
      </w:r>
      <w:r w:rsidRPr="00DE1DA2">
        <w:rPr>
          <w:rFonts w:ascii="Calibri" w:eastAsia="Calibri" w:hAnsi="Calibri" w:cs="Calibri"/>
          <w:color w:val="003399"/>
          <w:sz w:val="24"/>
          <w:szCs w:val="24"/>
          <w:lang w:eastAsia="ko-KR"/>
        </w:rPr>
        <w:t xml:space="preserve"> </w:t>
      </w:r>
      <w:r w:rsidR="003A617F" w:rsidRPr="008720F8">
        <w:rPr>
          <w:rFonts w:ascii="Calibri" w:hAnsi="Calibri" w:cs="Calibri"/>
          <w:color w:val="003399"/>
        </w:rPr>
        <w:t xml:space="preserve">He is working as a ETL developer . He has been primarily working </w:t>
      </w:r>
      <w:r w:rsidRPr="008720F8">
        <w:rPr>
          <w:rFonts w:ascii="Calibri" w:hAnsi="Calibri" w:cs="Calibri"/>
          <w:color w:val="003399"/>
        </w:rPr>
        <w:t>O</w:t>
      </w:r>
      <w:r w:rsidR="003A617F" w:rsidRPr="008720F8">
        <w:rPr>
          <w:rFonts w:ascii="Calibri" w:hAnsi="Calibri" w:cs="Calibri"/>
          <w:color w:val="003399"/>
        </w:rPr>
        <w:t xml:space="preserve">vation </w:t>
      </w:r>
      <w:r w:rsidRPr="008720F8">
        <w:rPr>
          <w:rFonts w:ascii="Calibri" w:hAnsi="Calibri" w:cs="Calibri"/>
          <w:color w:val="003399"/>
        </w:rPr>
        <w:t>D</w:t>
      </w:r>
      <w:r w:rsidR="003A617F" w:rsidRPr="008720F8">
        <w:rPr>
          <w:rFonts w:ascii="Calibri" w:hAnsi="Calibri" w:cs="Calibri"/>
          <w:color w:val="003399"/>
        </w:rPr>
        <w:t xml:space="preserve">ata </w:t>
      </w:r>
      <w:r w:rsidRPr="008720F8">
        <w:rPr>
          <w:rFonts w:ascii="Calibri" w:hAnsi="Calibri" w:cs="Calibri"/>
          <w:color w:val="003399"/>
        </w:rPr>
        <w:t>M</w:t>
      </w:r>
      <w:r w:rsidR="003A617F" w:rsidRPr="008720F8">
        <w:rPr>
          <w:rFonts w:ascii="Calibri" w:hAnsi="Calibri" w:cs="Calibri"/>
          <w:color w:val="003399"/>
        </w:rPr>
        <w:t>art</w:t>
      </w:r>
      <w:r w:rsidRPr="008720F8">
        <w:rPr>
          <w:rFonts w:ascii="Calibri" w:hAnsi="Calibri" w:cs="Calibri"/>
          <w:color w:val="003399"/>
        </w:rPr>
        <w:t xml:space="preserve"> and UHN Reporting</w:t>
      </w:r>
      <w:r w:rsidR="003A617F" w:rsidRPr="008720F8">
        <w:rPr>
          <w:rFonts w:ascii="Calibri" w:hAnsi="Calibri" w:cs="Calibri"/>
          <w:color w:val="003399"/>
        </w:rPr>
        <w:t xml:space="preserve"> data ware house from last 21 months. He has very less knowledge of Medicare &amp; retirement data ware house. </w:t>
      </w:r>
      <w:r w:rsidRPr="008720F8">
        <w:rPr>
          <w:rFonts w:ascii="Calibri" w:hAnsi="Calibri" w:cs="Calibri"/>
          <w:color w:val="003399"/>
        </w:rPr>
        <w:t xml:space="preserve"> </w:t>
      </w:r>
    </w:p>
    <w:p w:rsidR="003A617F" w:rsidRPr="00DE1DA2" w:rsidRDefault="003A617F" w:rsidP="00C40303">
      <w:pPr>
        <w:rPr>
          <w:rFonts w:ascii="Calibri" w:eastAsia="Calibri" w:hAnsi="Calibri" w:cs="Calibri"/>
          <w:color w:val="003399"/>
          <w:sz w:val="24"/>
          <w:szCs w:val="24"/>
          <w:lang w:eastAsia="ko-KR"/>
        </w:rPr>
      </w:pPr>
      <w:r w:rsidRPr="00DE1DA2">
        <w:rPr>
          <w:rFonts w:ascii="Calibri" w:eastAsia="Calibri" w:hAnsi="Calibri" w:cs="Calibri"/>
          <w:b/>
          <w:color w:val="003399"/>
          <w:sz w:val="24"/>
          <w:szCs w:val="24"/>
          <w:lang w:eastAsia="ko-KR"/>
        </w:rPr>
        <w:t>Ayub Shaikh (</w:t>
      </w:r>
      <w:r w:rsidR="00C40303" w:rsidRPr="00DE1DA2">
        <w:rPr>
          <w:rFonts w:ascii="Calibri" w:eastAsia="Calibri" w:hAnsi="Calibri" w:cs="Calibri"/>
          <w:b/>
          <w:color w:val="003399"/>
          <w:sz w:val="24"/>
          <w:szCs w:val="24"/>
          <w:lang w:eastAsia="ko-KR"/>
        </w:rPr>
        <w:t>Senior Software Engineer</w:t>
      </w:r>
      <w:r w:rsidRPr="00DE1DA2">
        <w:rPr>
          <w:rFonts w:ascii="Calibri" w:eastAsia="Calibri" w:hAnsi="Calibri" w:cs="Calibri"/>
          <w:b/>
          <w:color w:val="003399"/>
          <w:sz w:val="24"/>
          <w:szCs w:val="24"/>
          <w:lang w:eastAsia="ko-KR"/>
        </w:rPr>
        <w:t>):</w:t>
      </w:r>
      <w:r w:rsidR="00C40303" w:rsidRPr="00DE1DA2">
        <w:rPr>
          <w:rFonts w:ascii="Calibri" w:eastAsia="Calibri" w:hAnsi="Calibri" w:cs="Calibri"/>
          <w:color w:val="003399"/>
          <w:sz w:val="24"/>
          <w:szCs w:val="24"/>
          <w:lang w:eastAsia="ko-KR"/>
        </w:rPr>
        <w:t xml:space="preserve"> </w:t>
      </w:r>
      <w:r w:rsidRPr="008720F8">
        <w:rPr>
          <w:rFonts w:ascii="Calibri" w:hAnsi="Calibri" w:cs="Calibri"/>
          <w:color w:val="003399"/>
        </w:rPr>
        <w:t>He is working as an ETL developer. He has been primarily working on Ovation Data Mart from last 10 months. He has no experience of Medicare &amp; Retirement and UHN Reporting data ware houses</w:t>
      </w:r>
    </w:p>
    <w:p w:rsidR="00C40303" w:rsidRPr="008720F8" w:rsidRDefault="00C40303" w:rsidP="00C40303">
      <w:pPr>
        <w:rPr>
          <w:rFonts w:ascii="Calibri" w:hAnsi="Calibri" w:cs="Calibri"/>
          <w:color w:val="003399"/>
        </w:rPr>
      </w:pPr>
      <w:r w:rsidRPr="00DE1DA2">
        <w:rPr>
          <w:rFonts w:ascii="Calibri" w:eastAsia="Calibri" w:hAnsi="Calibri" w:cs="Calibri"/>
          <w:b/>
          <w:color w:val="003399"/>
          <w:sz w:val="24"/>
          <w:szCs w:val="24"/>
          <w:lang w:eastAsia="ko-KR"/>
        </w:rPr>
        <w:t>Vipul Agrawal</w:t>
      </w:r>
      <w:r w:rsidR="003A617F" w:rsidRPr="00DE1DA2">
        <w:rPr>
          <w:rFonts w:ascii="Calibri" w:eastAsia="Calibri" w:hAnsi="Calibri" w:cs="Calibri"/>
          <w:b/>
          <w:color w:val="003399"/>
          <w:sz w:val="24"/>
          <w:szCs w:val="24"/>
          <w:lang w:eastAsia="ko-KR"/>
        </w:rPr>
        <w:t>(</w:t>
      </w:r>
      <w:r w:rsidRPr="00DE1DA2">
        <w:rPr>
          <w:rFonts w:ascii="Calibri" w:eastAsia="Calibri" w:hAnsi="Calibri" w:cs="Calibri"/>
          <w:b/>
          <w:color w:val="003399"/>
          <w:sz w:val="24"/>
          <w:szCs w:val="24"/>
          <w:lang w:eastAsia="ko-KR"/>
        </w:rPr>
        <w:t>Software Engineer</w:t>
      </w:r>
      <w:r w:rsidR="003A617F" w:rsidRPr="00DE1DA2">
        <w:rPr>
          <w:rFonts w:ascii="Calibri" w:eastAsia="Calibri" w:hAnsi="Calibri" w:cs="Calibri"/>
          <w:b/>
          <w:color w:val="003399"/>
          <w:sz w:val="24"/>
          <w:szCs w:val="24"/>
          <w:lang w:eastAsia="ko-KR"/>
        </w:rPr>
        <w:t>) :</w:t>
      </w:r>
      <w:r w:rsidRPr="00DE1DA2">
        <w:rPr>
          <w:rFonts w:ascii="Calibri" w:eastAsia="Calibri" w:hAnsi="Calibri" w:cs="Calibri"/>
          <w:color w:val="003399"/>
          <w:sz w:val="24"/>
          <w:szCs w:val="24"/>
          <w:lang w:eastAsia="ko-KR"/>
        </w:rPr>
        <w:t xml:space="preserve"> </w:t>
      </w:r>
      <w:r w:rsidR="000B2AA7" w:rsidRPr="008720F8">
        <w:rPr>
          <w:rFonts w:ascii="Calibri" w:hAnsi="Calibri" w:cs="Calibri"/>
          <w:color w:val="003399"/>
        </w:rPr>
        <w:t>He is working as an ETL developer. He has been primarily working on Medicare &amp; retirement data ware house. He has just</w:t>
      </w:r>
      <w:r w:rsidR="003A617F" w:rsidRPr="008720F8">
        <w:rPr>
          <w:rFonts w:ascii="Calibri" w:hAnsi="Calibri" w:cs="Calibri"/>
          <w:color w:val="003399"/>
        </w:rPr>
        <w:t xml:space="preserve"> 9 </w:t>
      </w:r>
      <w:r w:rsidRPr="008720F8">
        <w:rPr>
          <w:rFonts w:ascii="Calibri" w:hAnsi="Calibri" w:cs="Calibri"/>
          <w:color w:val="003399"/>
        </w:rPr>
        <w:t>Months</w:t>
      </w:r>
      <w:r w:rsidR="000B2AA7" w:rsidRPr="008720F8">
        <w:rPr>
          <w:rFonts w:ascii="Calibri" w:hAnsi="Calibri" w:cs="Calibri"/>
          <w:color w:val="003399"/>
        </w:rPr>
        <w:t xml:space="preserve"> experience of this data ware house.</w:t>
      </w:r>
    </w:p>
    <w:p w:rsidR="000B2AA7" w:rsidRPr="008720F8" w:rsidRDefault="00C40303" w:rsidP="00C40303">
      <w:pPr>
        <w:rPr>
          <w:rFonts w:ascii="Calibri" w:hAnsi="Calibri" w:cs="Calibri"/>
          <w:color w:val="003399"/>
        </w:rPr>
      </w:pPr>
      <w:r w:rsidRPr="00DE1DA2">
        <w:rPr>
          <w:rFonts w:ascii="Calibri" w:eastAsia="Calibri" w:hAnsi="Calibri" w:cs="Calibri"/>
          <w:b/>
          <w:color w:val="003399"/>
          <w:sz w:val="24"/>
          <w:szCs w:val="24"/>
          <w:lang w:eastAsia="ko-KR"/>
        </w:rPr>
        <w:t>Vinit Agrawal</w:t>
      </w:r>
      <w:r w:rsidR="000B2AA7" w:rsidRPr="00DE1DA2">
        <w:rPr>
          <w:rFonts w:ascii="Calibri" w:eastAsia="Calibri" w:hAnsi="Calibri" w:cs="Calibri"/>
          <w:b/>
          <w:color w:val="003399"/>
          <w:sz w:val="24"/>
          <w:szCs w:val="24"/>
          <w:lang w:eastAsia="ko-KR"/>
        </w:rPr>
        <w:t xml:space="preserve"> (</w:t>
      </w:r>
      <w:r w:rsidRPr="00DE1DA2">
        <w:rPr>
          <w:rFonts w:ascii="Calibri" w:eastAsia="Calibri" w:hAnsi="Calibri" w:cs="Calibri"/>
          <w:b/>
          <w:color w:val="003399"/>
          <w:sz w:val="24"/>
          <w:szCs w:val="24"/>
          <w:lang w:eastAsia="ko-KR"/>
        </w:rPr>
        <w:t>Software Engineer</w:t>
      </w:r>
      <w:r w:rsidR="000B2AA7" w:rsidRPr="00DE1DA2">
        <w:rPr>
          <w:rFonts w:ascii="Calibri" w:eastAsia="Calibri" w:hAnsi="Calibri" w:cs="Calibri"/>
          <w:b/>
          <w:color w:val="003399"/>
          <w:sz w:val="24"/>
          <w:szCs w:val="24"/>
          <w:lang w:eastAsia="ko-KR"/>
        </w:rPr>
        <w:t xml:space="preserve">) </w:t>
      </w:r>
      <w:r w:rsidRPr="00DE1DA2">
        <w:rPr>
          <w:rFonts w:ascii="Calibri" w:eastAsia="Calibri" w:hAnsi="Calibri" w:cs="Calibri"/>
          <w:b/>
          <w:color w:val="003399"/>
          <w:sz w:val="24"/>
          <w:szCs w:val="24"/>
          <w:lang w:eastAsia="ko-KR"/>
        </w:rPr>
        <w:t>:</w:t>
      </w:r>
      <w:r w:rsidRPr="00DE1DA2">
        <w:rPr>
          <w:rFonts w:ascii="Calibri" w:eastAsia="Calibri" w:hAnsi="Calibri" w:cs="Calibri"/>
          <w:color w:val="003399"/>
          <w:sz w:val="24"/>
          <w:szCs w:val="24"/>
          <w:lang w:eastAsia="ko-KR"/>
        </w:rPr>
        <w:t xml:space="preserve"> </w:t>
      </w:r>
      <w:r w:rsidR="000B2AA7" w:rsidRPr="008720F8">
        <w:rPr>
          <w:rFonts w:ascii="Calibri" w:hAnsi="Calibri" w:cs="Calibri"/>
          <w:color w:val="003399"/>
        </w:rPr>
        <w:t xml:space="preserve">He is working as an ETL </w:t>
      </w:r>
      <w:r w:rsidR="00EF27A4" w:rsidRPr="008720F8">
        <w:rPr>
          <w:rFonts w:ascii="Calibri" w:hAnsi="Calibri" w:cs="Calibri"/>
          <w:color w:val="003399"/>
        </w:rPr>
        <w:t>developer. HE</w:t>
      </w:r>
      <w:r w:rsidR="000B2AA7" w:rsidRPr="008720F8">
        <w:rPr>
          <w:rFonts w:ascii="Calibri" w:hAnsi="Calibri" w:cs="Calibri"/>
          <w:color w:val="003399"/>
        </w:rPr>
        <w:t xml:space="preserve"> is dedicated resource for Medicare and retirement and has just 4 month experience on it.</w:t>
      </w:r>
    </w:p>
    <w:p w:rsidR="00C40303" w:rsidRPr="008720F8" w:rsidRDefault="00C40303" w:rsidP="00C40303">
      <w:pPr>
        <w:rPr>
          <w:rFonts w:ascii="Calibri" w:hAnsi="Calibri" w:cs="Calibri"/>
          <w:color w:val="003399"/>
        </w:rPr>
      </w:pPr>
      <w:r w:rsidRPr="00DE1DA2">
        <w:rPr>
          <w:rFonts w:ascii="Calibri" w:eastAsia="Calibri" w:hAnsi="Calibri" w:cs="Calibri"/>
          <w:b/>
          <w:color w:val="003399"/>
          <w:sz w:val="24"/>
          <w:szCs w:val="24"/>
          <w:lang w:eastAsia="ko-KR"/>
        </w:rPr>
        <w:t>Naga Ravindra</w:t>
      </w:r>
      <w:r w:rsidR="000B2AA7" w:rsidRPr="00DE1DA2">
        <w:rPr>
          <w:rFonts w:ascii="Calibri" w:eastAsia="Calibri" w:hAnsi="Calibri" w:cs="Calibri"/>
          <w:b/>
          <w:color w:val="003399"/>
          <w:sz w:val="24"/>
          <w:szCs w:val="24"/>
          <w:lang w:eastAsia="ko-KR"/>
        </w:rPr>
        <w:t xml:space="preserve"> (Senior Software Engineer) </w:t>
      </w:r>
      <w:r w:rsidRPr="00DE1DA2">
        <w:rPr>
          <w:rFonts w:ascii="Calibri" w:eastAsia="Calibri" w:hAnsi="Calibri" w:cs="Calibri"/>
          <w:b/>
          <w:color w:val="003399"/>
          <w:sz w:val="24"/>
          <w:szCs w:val="24"/>
          <w:lang w:eastAsia="ko-KR"/>
        </w:rPr>
        <w:t>:</w:t>
      </w:r>
      <w:r w:rsidRPr="00DE1DA2">
        <w:rPr>
          <w:rFonts w:ascii="Calibri" w:eastAsia="Calibri" w:hAnsi="Calibri" w:cs="Calibri"/>
          <w:color w:val="003399"/>
          <w:sz w:val="24"/>
          <w:szCs w:val="24"/>
          <w:lang w:eastAsia="ko-KR"/>
        </w:rPr>
        <w:t xml:space="preserve"> </w:t>
      </w:r>
      <w:r w:rsidR="000B2AA7" w:rsidRPr="008720F8">
        <w:rPr>
          <w:rFonts w:ascii="Calibri" w:hAnsi="Calibri" w:cs="Calibri"/>
          <w:color w:val="003399"/>
        </w:rPr>
        <w:t>He is working as an ETL developer. He joined UHG 3 months back and working on UHN Reporting data warehouse.</w:t>
      </w:r>
    </w:p>
    <w:p w:rsidR="00E67FB9" w:rsidRDefault="00E67FB9" w:rsidP="00E67FB9">
      <w:pPr>
        <w:pStyle w:val="ListParagraph"/>
        <w:ind w:left="360"/>
        <w:rPr>
          <w:b/>
        </w:rPr>
      </w:pPr>
      <w:r w:rsidRPr="00CB08AB">
        <w:rPr>
          <w:b/>
        </w:rPr>
        <w:t>How long did it take to train Mr. Mehta on the ODM, UHN Reporting and Medicare and Retirement Data application?  How many others have this training? How is this training different from training other employees receive?  If possible, please provide the training syllabus for any trainings completed by Mr. Mehta. Please also indicate who these trainings are available to (a small percentage of people? Everyone?)  Who provided the training?  Please provide additional information regarding the training received by Mr. Mehta.</w:t>
      </w:r>
    </w:p>
    <w:p w:rsidR="0028129B" w:rsidRPr="00CB08AB" w:rsidRDefault="0028129B" w:rsidP="00E67FB9">
      <w:pPr>
        <w:pStyle w:val="ListParagraph"/>
        <w:ind w:left="360"/>
        <w:rPr>
          <w:b/>
        </w:rPr>
      </w:pPr>
    </w:p>
    <w:p w:rsidR="00E67FB9" w:rsidRPr="00C37BC7" w:rsidRDefault="00E67FB9" w:rsidP="006E4CC4">
      <w:pPr>
        <w:rPr>
          <w:rFonts w:ascii="Calibri" w:hAnsi="Calibri" w:cs="Calibri"/>
          <w:color w:val="003399"/>
        </w:rPr>
      </w:pPr>
      <w:r w:rsidRPr="00C37BC7">
        <w:rPr>
          <w:rFonts w:ascii="Calibri" w:hAnsi="Calibri" w:cs="Calibri"/>
          <w:color w:val="003399"/>
        </w:rPr>
        <w:t>To work in the Ovation data mart, UHN reporting and Medicare &amp; Retirement applications the resources should have a thorough understanding of source and target systems and real-time experience of the complete source system is must to integrate the new source system into these existing data warehouses.</w:t>
      </w:r>
    </w:p>
    <w:p w:rsidR="007D7108" w:rsidRPr="00C37BC7" w:rsidRDefault="003F43CF" w:rsidP="006E4CC4">
      <w:pPr>
        <w:rPr>
          <w:rFonts w:ascii="Calibri" w:hAnsi="Calibri" w:cs="Calibri"/>
          <w:color w:val="003399"/>
        </w:rPr>
      </w:pPr>
      <w:r w:rsidRPr="00C37BC7">
        <w:rPr>
          <w:rFonts w:ascii="Calibri" w:hAnsi="Calibri" w:cs="Calibri"/>
          <w:color w:val="003399"/>
        </w:rPr>
        <w:t xml:space="preserve">Amit has completed </w:t>
      </w:r>
      <w:r w:rsidR="00BC355D" w:rsidRPr="00C37BC7">
        <w:rPr>
          <w:rFonts w:ascii="Calibri" w:hAnsi="Calibri" w:cs="Calibri"/>
          <w:color w:val="003399"/>
        </w:rPr>
        <w:t>60 hrs. Ovation data mart, 40 hrs. UHN Reporting, 9</w:t>
      </w:r>
      <w:r w:rsidR="00360FA2" w:rsidRPr="00C37BC7">
        <w:rPr>
          <w:rFonts w:ascii="Calibri" w:hAnsi="Calibri" w:cs="Calibri"/>
          <w:color w:val="003399"/>
        </w:rPr>
        <w:t>0</w:t>
      </w:r>
      <w:r w:rsidRPr="00C37BC7">
        <w:rPr>
          <w:rFonts w:ascii="Calibri" w:hAnsi="Calibri" w:cs="Calibri"/>
          <w:color w:val="003399"/>
        </w:rPr>
        <w:t xml:space="preserve"> hrs. Medicare &amp; Retirement and </w:t>
      </w:r>
      <w:r w:rsidR="00BC355D" w:rsidRPr="00C37BC7">
        <w:rPr>
          <w:rFonts w:ascii="Calibri" w:hAnsi="Calibri" w:cs="Calibri"/>
          <w:color w:val="003399"/>
        </w:rPr>
        <w:t>90</w:t>
      </w:r>
      <w:r w:rsidRPr="00C37BC7">
        <w:rPr>
          <w:rFonts w:ascii="Calibri" w:hAnsi="Calibri" w:cs="Calibri"/>
          <w:color w:val="003399"/>
        </w:rPr>
        <w:t xml:space="preserve"> hrs. Healthcare domain training.</w:t>
      </w:r>
    </w:p>
    <w:p w:rsidR="00E67FB9" w:rsidRPr="0028129B" w:rsidRDefault="00E67FB9" w:rsidP="00E67FB9">
      <w:pPr>
        <w:ind w:left="720" w:hanging="360"/>
        <w:rPr>
          <w:rFonts w:ascii="Calibri" w:eastAsia="Calibri" w:hAnsi="Calibri" w:cs="Calibri"/>
          <w:b/>
          <w:color w:val="003399"/>
          <w:sz w:val="24"/>
          <w:szCs w:val="24"/>
          <w:lang w:eastAsia="ko-KR"/>
        </w:rPr>
      </w:pPr>
      <w:r w:rsidRPr="0028129B">
        <w:rPr>
          <w:rFonts w:ascii="Calibri" w:eastAsia="Calibri" w:hAnsi="Calibri" w:cs="Calibri"/>
          <w:color w:val="003399"/>
          <w:sz w:val="24"/>
          <w:szCs w:val="24"/>
          <w:lang w:eastAsia="ko-KR"/>
        </w:rPr>
        <w:t xml:space="preserve">        </w:t>
      </w:r>
      <w:r w:rsidRPr="0028129B">
        <w:rPr>
          <w:rFonts w:ascii="Calibri" w:eastAsia="Calibri" w:hAnsi="Calibri" w:cs="Calibri"/>
          <w:b/>
          <w:color w:val="003399"/>
          <w:sz w:val="24"/>
          <w:szCs w:val="24"/>
          <w:lang w:eastAsia="ko-KR"/>
        </w:rPr>
        <w:t>Please find the detailed descriptions of the training undergone by Amit :-</w:t>
      </w:r>
    </w:p>
    <w:p w:rsidR="00E67FB9" w:rsidRPr="00C37BC7" w:rsidRDefault="00E67FB9" w:rsidP="00E67FB9">
      <w:pPr>
        <w:numPr>
          <w:ilvl w:val="0"/>
          <w:numId w:val="12"/>
        </w:numPr>
        <w:spacing w:after="0" w:line="240" w:lineRule="auto"/>
        <w:rPr>
          <w:rFonts w:ascii="Calibri" w:hAnsi="Calibri" w:cs="Calibri"/>
          <w:color w:val="003399"/>
        </w:rPr>
      </w:pPr>
      <w:r w:rsidRPr="00C37BC7">
        <w:rPr>
          <w:rFonts w:ascii="Calibri" w:hAnsi="Calibri" w:cs="Calibri"/>
          <w:color w:val="003399"/>
        </w:rPr>
        <w:t xml:space="preserve">Undergone 2 weeks of training to understand the Ovation Datamart </w:t>
      </w:r>
      <w:r w:rsidR="007D7108" w:rsidRPr="00C37BC7">
        <w:rPr>
          <w:rFonts w:ascii="Calibri" w:hAnsi="Calibri" w:cs="Calibri"/>
          <w:color w:val="003399"/>
        </w:rPr>
        <w:t>data warehouse</w:t>
      </w:r>
      <w:r w:rsidRPr="00C37BC7">
        <w:rPr>
          <w:rFonts w:ascii="Calibri" w:hAnsi="Calibri" w:cs="Calibri"/>
          <w:color w:val="003399"/>
        </w:rPr>
        <w:t xml:space="preserve">, its different environments, different subject areas of the </w:t>
      </w:r>
      <w:r w:rsidR="007D7108" w:rsidRPr="00C37BC7">
        <w:rPr>
          <w:rFonts w:ascii="Calibri" w:hAnsi="Calibri" w:cs="Calibri"/>
          <w:color w:val="003399"/>
        </w:rPr>
        <w:t>Ovation Datamart data warehouse</w:t>
      </w:r>
      <w:r w:rsidRPr="00C37BC7">
        <w:rPr>
          <w:rFonts w:ascii="Calibri" w:hAnsi="Calibri" w:cs="Calibri"/>
          <w:color w:val="003399"/>
        </w:rPr>
        <w:t xml:space="preserve">, processes involved and proprietary tools used in </w:t>
      </w:r>
      <w:r w:rsidR="007D7108" w:rsidRPr="00C37BC7">
        <w:rPr>
          <w:rFonts w:ascii="Calibri" w:hAnsi="Calibri" w:cs="Calibri"/>
          <w:color w:val="003399"/>
        </w:rPr>
        <w:t>Ovation Datamart</w:t>
      </w:r>
      <w:r w:rsidRPr="00C37BC7">
        <w:rPr>
          <w:rFonts w:ascii="Calibri" w:hAnsi="Calibri" w:cs="Calibri"/>
          <w:color w:val="003399"/>
        </w:rPr>
        <w:t>.</w:t>
      </w:r>
    </w:p>
    <w:p w:rsidR="007D7108" w:rsidRPr="00C37BC7" w:rsidRDefault="007D7108" w:rsidP="00E351AE">
      <w:pPr>
        <w:spacing w:after="0" w:line="240" w:lineRule="auto"/>
        <w:ind w:left="1080"/>
        <w:rPr>
          <w:rFonts w:ascii="Calibri" w:hAnsi="Calibri" w:cs="Calibri"/>
          <w:color w:val="003399"/>
        </w:rPr>
      </w:pPr>
    </w:p>
    <w:p w:rsidR="007D7108" w:rsidRPr="00C37BC7" w:rsidRDefault="007D7108" w:rsidP="007D7108">
      <w:pPr>
        <w:numPr>
          <w:ilvl w:val="0"/>
          <w:numId w:val="12"/>
        </w:numPr>
        <w:spacing w:after="0" w:line="240" w:lineRule="auto"/>
        <w:rPr>
          <w:rFonts w:ascii="Calibri" w:hAnsi="Calibri" w:cs="Calibri"/>
          <w:color w:val="003399"/>
        </w:rPr>
      </w:pPr>
      <w:r w:rsidRPr="00C37BC7">
        <w:rPr>
          <w:rFonts w:ascii="Calibri" w:hAnsi="Calibri" w:cs="Calibri"/>
          <w:color w:val="003399"/>
        </w:rPr>
        <w:t>Undergone 1 week of training to understand the UHN reporting data warehouse, its different environments, different subject areas of the UHN reporting  data warehouse, processes involved and proprietary tools used in UHN reporting.</w:t>
      </w:r>
    </w:p>
    <w:p w:rsidR="007D7108" w:rsidRPr="00C37BC7" w:rsidRDefault="007D7108" w:rsidP="00E351AE">
      <w:pPr>
        <w:spacing w:after="0" w:line="240" w:lineRule="auto"/>
        <w:ind w:left="1080"/>
        <w:rPr>
          <w:rFonts w:ascii="Calibri" w:hAnsi="Calibri" w:cs="Calibri"/>
          <w:color w:val="003399"/>
        </w:rPr>
      </w:pPr>
    </w:p>
    <w:p w:rsidR="007D7108" w:rsidRPr="00C37BC7" w:rsidRDefault="007D7108" w:rsidP="007D7108">
      <w:pPr>
        <w:numPr>
          <w:ilvl w:val="0"/>
          <w:numId w:val="12"/>
        </w:numPr>
        <w:spacing w:after="0" w:line="240" w:lineRule="auto"/>
        <w:rPr>
          <w:rFonts w:ascii="Calibri" w:hAnsi="Calibri" w:cs="Calibri"/>
          <w:color w:val="003399"/>
        </w:rPr>
      </w:pPr>
      <w:r w:rsidRPr="00C37BC7">
        <w:rPr>
          <w:rFonts w:ascii="Calibri" w:hAnsi="Calibri" w:cs="Calibri"/>
          <w:color w:val="003399"/>
        </w:rPr>
        <w:t xml:space="preserve">Undergone </w:t>
      </w:r>
      <w:r w:rsidR="00C96ACC" w:rsidRPr="00C37BC7">
        <w:rPr>
          <w:rFonts w:ascii="Calibri" w:hAnsi="Calibri" w:cs="Calibri"/>
          <w:color w:val="003399"/>
        </w:rPr>
        <w:t>3</w:t>
      </w:r>
      <w:r w:rsidRPr="00C37BC7">
        <w:rPr>
          <w:rFonts w:ascii="Calibri" w:hAnsi="Calibri" w:cs="Calibri"/>
          <w:color w:val="003399"/>
        </w:rPr>
        <w:t xml:space="preserve"> weeks of training to understand the Medicare &amp; Retirement data warehouse architectu</w:t>
      </w:r>
      <w:r w:rsidR="00C96ACC" w:rsidRPr="00C37BC7">
        <w:rPr>
          <w:rFonts w:ascii="Calibri" w:hAnsi="Calibri" w:cs="Calibri"/>
          <w:color w:val="003399"/>
        </w:rPr>
        <w:t>re, data flow jobs designing etc.</w:t>
      </w:r>
    </w:p>
    <w:p w:rsidR="007D7108" w:rsidRPr="00C37BC7" w:rsidRDefault="007D7108" w:rsidP="00E351AE">
      <w:pPr>
        <w:spacing w:after="0" w:line="240" w:lineRule="auto"/>
        <w:ind w:left="1080"/>
        <w:rPr>
          <w:rFonts w:ascii="Calibri" w:hAnsi="Calibri" w:cs="Calibri"/>
          <w:color w:val="003399"/>
        </w:rPr>
      </w:pPr>
    </w:p>
    <w:p w:rsidR="00E67FB9" w:rsidRPr="00C37BC7" w:rsidRDefault="00E67FB9" w:rsidP="00E67FB9">
      <w:pPr>
        <w:numPr>
          <w:ilvl w:val="0"/>
          <w:numId w:val="12"/>
        </w:numPr>
        <w:spacing w:after="0" w:line="240" w:lineRule="auto"/>
        <w:rPr>
          <w:rFonts w:ascii="Calibri" w:hAnsi="Calibri" w:cs="Calibri"/>
          <w:color w:val="003399"/>
        </w:rPr>
      </w:pPr>
      <w:r w:rsidRPr="00C37BC7">
        <w:rPr>
          <w:rFonts w:ascii="Calibri" w:hAnsi="Calibri" w:cs="Calibri"/>
          <w:color w:val="003399"/>
        </w:rPr>
        <w:t>Achieved “Subject Matter Expert</w:t>
      </w:r>
      <w:r w:rsidR="00E1467A" w:rsidRPr="00C37BC7">
        <w:rPr>
          <w:rFonts w:ascii="Calibri" w:hAnsi="Calibri" w:cs="Calibri"/>
          <w:color w:val="003399"/>
        </w:rPr>
        <w:t>” (</w:t>
      </w:r>
      <w:r w:rsidRPr="00C37BC7">
        <w:rPr>
          <w:rFonts w:ascii="Calibri" w:hAnsi="Calibri" w:cs="Calibri"/>
          <w:color w:val="003399"/>
        </w:rPr>
        <w:t xml:space="preserve">SME) certification in </w:t>
      </w:r>
      <w:r w:rsidR="007D7108" w:rsidRPr="00C37BC7">
        <w:rPr>
          <w:rFonts w:ascii="Calibri" w:hAnsi="Calibri" w:cs="Calibri"/>
          <w:color w:val="003399"/>
        </w:rPr>
        <w:t>Provider</w:t>
      </w:r>
      <w:r w:rsidRPr="00C37BC7">
        <w:rPr>
          <w:rFonts w:ascii="Calibri" w:hAnsi="Calibri" w:cs="Calibri"/>
          <w:color w:val="003399"/>
        </w:rPr>
        <w:t xml:space="preserve"> after an extensive 5 month training (2 times/week) in the Health Insurance conducted by UHGIS.</w:t>
      </w:r>
    </w:p>
    <w:p w:rsidR="007D7108" w:rsidRPr="00C37BC7" w:rsidRDefault="007D7108" w:rsidP="00E351AE">
      <w:pPr>
        <w:spacing w:after="0" w:line="240" w:lineRule="auto"/>
        <w:ind w:left="1080"/>
        <w:rPr>
          <w:rFonts w:ascii="Calibri" w:hAnsi="Calibri" w:cs="Calibri"/>
          <w:color w:val="003399"/>
        </w:rPr>
      </w:pPr>
    </w:p>
    <w:p w:rsidR="007D7108" w:rsidRDefault="007D7108" w:rsidP="007D7108">
      <w:pPr>
        <w:numPr>
          <w:ilvl w:val="0"/>
          <w:numId w:val="12"/>
        </w:numPr>
        <w:spacing w:after="0" w:line="240" w:lineRule="auto"/>
        <w:rPr>
          <w:rFonts w:ascii="Calibri" w:hAnsi="Calibri" w:cs="Calibri"/>
          <w:color w:val="003399"/>
        </w:rPr>
      </w:pPr>
      <w:r w:rsidRPr="00C37BC7">
        <w:rPr>
          <w:rFonts w:ascii="Calibri" w:hAnsi="Calibri" w:cs="Calibri"/>
          <w:color w:val="003399"/>
        </w:rPr>
        <w:t>Achieved “Subject Matter Expert</w:t>
      </w:r>
      <w:r w:rsidR="00E1467A" w:rsidRPr="00C37BC7">
        <w:rPr>
          <w:rFonts w:ascii="Calibri" w:hAnsi="Calibri" w:cs="Calibri"/>
          <w:color w:val="003399"/>
        </w:rPr>
        <w:t>” (</w:t>
      </w:r>
      <w:r w:rsidRPr="00C37BC7">
        <w:rPr>
          <w:rFonts w:ascii="Calibri" w:hAnsi="Calibri" w:cs="Calibri"/>
          <w:color w:val="003399"/>
        </w:rPr>
        <w:t>SME) certification in Claims after an extensive 1 month training (4 times/week) in the Health Insurance conducted by UHGIS.</w:t>
      </w:r>
    </w:p>
    <w:p w:rsidR="00E351AE" w:rsidRPr="00C37BC7" w:rsidRDefault="00E351AE" w:rsidP="00E351AE">
      <w:pPr>
        <w:spacing w:after="0" w:line="240" w:lineRule="auto"/>
        <w:ind w:left="1080"/>
        <w:rPr>
          <w:rFonts w:ascii="Calibri" w:hAnsi="Calibri" w:cs="Calibri"/>
          <w:color w:val="003399"/>
        </w:rPr>
      </w:pPr>
    </w:p>
    <w:p w:rsidR="007D7108" w:rsidRDefault="007D7108" w:rsidP="007D7108">
      <w:pPr>
        <w:spacing w:after="0" w:line="240" w:lineRule="auto"/>
        <w:ind w:left="1080"/>
        <w:rPr>
          <w:rFonts w:ascii="Arial" w:hAnsi="Arial"/>
          <w:sz w:val="20"/>
        </w:rPr>
      </w:pPr>
    </w:p>
    <w:p w:rsidR="00C96ACC" w:rsidRPr="00771A2E" w:rsidRDefault="00C96ACC" w:rsidP="007D7108">
      <w:pPr>
        <w:spacing w:after="0" w:line="240" w:lineRule="auto"/>
        <w:ind w:left="1080"/>
        <w:rPr>
          <w:rFonts w:ascii="Calibri" w:eastAsia="Calibri" w:hAnsi="Calibri" w:cs="Calibri"/>
          <w:b/>
          <w:color w:val="003399"/>
          <w:sz w:val="24"/>
          <w:szCs w:val="24"/>
          <w:lang w:eastAsia="ko-KR"/>
        </w:rPr>
      </w:pPr>
      <w:r w:rsidRPr="00771A2E">
        <w:rPr>
          <w:rFonts w:ascii="Calibri" w:eastAsia="Calibri" w:hAnsi="Calibri" w:cs="Calibri"/>
          <w:b/>
          <w:color w:val="003399"/>
          <w:sz w:val="24"/>
          <w:szCs w:val="24"/>
          <w:lang w:eastAsia="ko-KR"/>
        </w:rPr>
        <w:t xml:space="preserve">Syllabus For </w:t>
      </w:r>
      <w:r w:rsidR="002774F3" w:rsidRPr="00771A2E">
        <w:rPr>
          <w:rFonts w:ascii="Calibri" w:eastAsia="Calibri" w:hAnsi="Calibri" w:cs="Calibri"/>
          <w:b/>
          <w:color w:val="003399"/>
          <w:sz w:val="24"/>
          <w:szCs w:val="24"/>
          <w:lang w:eastAsia="ko-KR"/>
        </w:rPr>
        <w:t>Medicare &amp; Retirement data warehouse Training</w:t>
      </w:r>
    </w:p>
    <w:p w:rsidR="00C96ACC" w:rsidRPr="00771A2E" w:rsidRDefault="00C96ACC" w:rsidP="007D7108">
      <w:pPr>
        <w:spacing w:after="0" w:line="240" w:lineRule="auto"/>
        <w:ind w:left="1080"/>
        <w:rPr>
          <w:rFonts w:ascii="Calibri" w:eastAsia="Calibri" w:hAnsi="Calibri" w:cs="Calibri"/>
          <w:color w:val="003399"/>
          <w:sz w:val="24"/>
          <w:szCs w:val="24"/>
          <w:lang w:eastAsia="ko-KR"/>
        </w:rPr>
      </w:pPr>
    </w:p>
    <w:tbl>
      <w:tblPr>
        <w:tblW w:w="6810" w:type="dxa"/>
        <w:tblInd w:w="93" w:type="dxa"/>
        <w:tblLook w:val="0000" w:firstRow="0" w:lastRow="0" w:firstColumn="0" w:lastColumn="0" w:noHBand="0" w:noVBand="0"/>
      </w:tblPr>
      <w:tblGrid>
        <w:gridCol w:w="5852"/>
        <w:gridCol w:w="958"/>
      </w:tblGrid>
      <w:tr w:rsidR="00C96ACC" w:rsidRPr="00771A2E" w:rsidTr="00443D9A">
        <w:trPr>
          <w:trHeight w:val="229"/>
        </w:trPr>
        <w:tc>
          <w:tcPr>
            <w:tcW w:w="5852" w:type="dxa"/>
            <w:tcBorders>
              <w:top w:val="single" w:sz="4" w:space="0" w:color="auto"/>
              <w:left w:val="single" w:sz="4" w:space="0" w:color="auto"/>
              <w:bottom w:val="single" w:sz="4" w:space="0" w:color="auto"/>
              <w:right w:val="single" w:sz="4" w:space="0" w:color="auto"/>
            </w:tcBorders>
            <w:shd w:val="clear" w:color="auto" w:fill="auto"/>
            <w:noWrap/>
            <w:vAlign w:val="bottom"/>
          </w:tcPr>
          <w:p w:rsidR="00C96ACC" w:rsidRPr="00771A2E" w:rsidRDefault="00C96ACC" w:rsidP="0068026A">
            <w:pPr>
              <w:rPr>
                <w:rFonts w:ascii="Calibri" w:eastAsia="Calibri" w:hAnsi="Calibri" w:cs="Calibri"/>
                <w:color w:val="003399"/>
                <w:sz w:val="24"/>
                <w:szCs w:val="24"/>
                <w:lang w:eastAsia="ko-KR"/>
              </w:rPr>
            </w:pPr>
            <w:r w:rsidRPr="00771A2E">
              <w:rPr>
                <w:rFonts w:ascii="Calibri" w:eastAsia="Calibri" w:hAnsi="Calibri" w:cs="Calibri"/>
                <w:color w:val="003399"/>
                <w:sz w:val="24"/>
                <w:szCs w:val="24"/>
                <w:lang w:eastAsia="ko-KR"/>
              </w:rPr>
              <w:t>Topics</w:t>
            </w:r>
          </w:p>
        </w:tc>
        <w:tc>
          <w:tcPr>
            <w:tcW w:w="958" w:type="dxa"/>
            <w:tcBorders>
              <w:top w:val="single" w:sz="4" w:space="0" w:color="auto"/>
              <w:left w:val="nil"/>
              <w:bottom w:val="single" w:sz="4" w:space="0" w:color="auto"/>
              <w:right w:val="single" w:sz="4" w:space="0" w:color="auto"/>
            </w:tcBorders>
            <w:shd w:val="clear" w:color="auto" w:fill="auto"/>
            <w:noWrap/>
            <w:vAlign w:val="bottom"/>
          </w:tcPr>
          <w:p w:rsidR="00C96ACC" w:rsidRPr="00771A2E" w:rsidRDefault="00C96ACC" w:rsidP="0068026A">
            <w:pPr>
              <w:rPr>
                <w:rFonts w:ascii="Calibri" w:eastAsia="Calibri" w:hAnsi="Calibri" w:cs="Calibri"/>
                <w:color w:val="003399"/>
                <w:sz w:val="24"/>
                <w:szCs w:val="24"/>
                <w:lang w:eastAsia="ko-KR"/>
              </w:rPr>
            </w:pPr>
            <w:r w:rsidRPr="00771A2E">
              <w:rPr>
                <w:rFonts w:ascii="Calibri" w:eastAsia="Calibri" w:hAnsi="Calibri" w:cs="Calibri"/>
                <w:color w:val="003399"/>
                <w:sz w:val="24"/>
                <w:szCs w:val="24"/>
                <w:lang w:eastAsia="ko-KR"/>
              </w:rPr>
              <w:t>Days</w:t>
            </w:r>
          </w:p>
        </w:tc>
      </w:tr>
      <w:tr w:rsidR="00C96ACC" w:rsidRPr="00771A2E" w:rsidTr="00443D9A">
        <w:trPr>
          <w:trHeight w:val="229"/>
        </w:trPr>
        <w:tc>
          <w:tcPr>
            <w:tcW w:w="5852" w:type="dxa"/>
            <w:tcBorders>
              <w:top w:val="nil"/>
              <w:left w:val="single" w:sz="4" w:space="0" w:color="auto"/>
              <w:bottom w:val="single" w:sz="4" w:space="0" w:color="auto"/>
              <w:right w:val="single" w:sz="4" w:space="0" w:color="auto"/>
            </w:tcBorders>
            <w:shd w:val="clear" w:color="auto" w:fill="auto"/>
            <w:noWrap/>
            <w:vAlign w:val="bottom"/>
          </w:tcPr>
          <w:p w:rsidR="00C96ACC" w:rsidRPr="00D272E0" w:rsidRDefault="00C96ACC" w:rsidP="002774F3">
            <w:pPr>
              <w:rPr>
                <w:rFonts w:ascii="Calibri" w:hAnsi="Calibri" w:cs="Calibri"/>
                <w:color w:val="003399"/>
              </w:rPr>
            </w:pPr>
            <w:r w:rsidRPr="00D272E0">
              <w:rPr>
                <w:rFonts w:ascii="Calibri" w:hAnsi="Calibri" w:cs="Calibri"/>
                <w:color w:val="003399"/>
              </w:rPr>
              <w:t xml:space="preserve">Introduction to </w:t>
            </w:r>
            <w:r w:rsidR="002774F3" w:rsidRPr="00D272E0">
              <w:rPr>
                <w:rFonts w:ascii="Calibri" w:hAnsi="Calibri" w:cs="Calibri"/>
                <w:color w:val="003399"/>
              </w:rPr>
              <w:t>M&amp;R</w:t>
            </w:r>
            <w:r w:rsidRPr="00D272E0">
              <w:rPr>
                <w:rFonts w:ascii="Calibri" w:hAnsi="Calibri" w:cs="Calibri"/>
                <w:color w:val="003399"/>
              </w:rPr>
              <w:t>, Organization/Teams, Lead SE/SE Roles &amp; Responsibilities</w:t>
            </w:r>
          </w:p>
        </w:tc>
        <w:tc>
          <w:tcPr>
            <w:tcW w:w="958" w:type="dxa"/>
            <w:tcBorders>
              <w:top w:val="nil"/>
              <w:left w:val="nil"/>
              <w:bottom w:val="single" w:sz="4" w:space="0" w:color="auto"/>
              <w:right w:val="single" w:sz="4" w:space="0" w:color="auto"/>
            </w:tcBorders>
            <w:shd w:val="clear" w:color="auto" w:fill="auto"/>
            <w:noWrap/>
            <w:vAlign w:val="bottom"/>
          </w:tcPr>
          <w:p w:rsidR="00C96ACC" w:rsidRPr="00771A2E" w:rsidRDefault="00C96ACC" w:rsidP="0068026A">
            <w:pPr>
              <w:jc w:val="right"/>
              <w:rPr>
                <w:rFonts w:ascii="Calibri" w:eastAsia="Calibri" w:hAnsi="Calibri" w:cs="Calibri"/>
                <w:color w:val="003399"/>
                <w:sz w:val="24"/>
                <w:szCs w:val="24"/>
                <w:lang w:eastAsia="ko-KR"/>
              </w:rPr>
            </w:pPr>
            <w:r w:rsidRPr="00771A2E">
              <w:rPr>
                <w:rFonts w:ascii="Calibri" w:eastAsia="Calibri" w:hAnsi="Calibri" w:cs="Calibri"/>
                <w:color w:val="003399"/>
                <w:sz w:val="24"/>
                <w:szCs w:val="24"/>
                <w:lang w:eastAsia="ko-KR"/>
              </w:rPr>
              <w:t>1</w:t>
            </w:r>
          </w:p>
        </w:tc>
      </w:tr>
      <w:tr w:rsidR="00C96ACC" w:rsidRPr="00771A2E" w:rsidTr="00443D9A">
        <w:trPr>
          <w:trHeight w:val="229"/>
        </w:trPr>
        <w:tc>
          <w:tcPr>
            <w:tcW w:w="5852" w:type="dxa"/>
            <w:tcBorders>
              <w:top w:val="nil"/>
              <w:left w:val="single" w:sz="4" w:space="0" w:color="auto"/>
              <w:bottom w:val="single" w:sz="4" w:space="0" w:color="auto"/>
              <w:right w:val="single" w:sz="4" w:space="0" w:color="auto"/>
            </w:tcBorders>
            <w:shd w:val="clear" w:color="auto" w:fill="auto"/>
            <w:noWrap/>
            <w:vAlign w:val="bottom"/>
          </w:tcPr>
          <w:p w:rsidR="00C96ACC" w:rsidRPr="00D272E0" w:rsidRDefault="00C96ACC" w:rsidP="0068026A">
            <w:pPr>
              <w:rPr>
                <w:rFonts w:ascii="Calibri" w:hAnsi="Calibri" w:cs="Calibri"/>
                <w:color w:val="003399"/>
              </w:rPr>
            </w:pPr>
            <w:r w:rsidRPr="00D272E0">
              <w:rPr>
                <w:rFonts w:ascii="Calibri" w:hAnsi="Calibri" w:cs="Calibri"/>
                <w:color w:val="003399"/>
              </w:rPr>
              <w:t>Estimator</w:t>
            </w:r>
          </w:p>
        </w:tc>
        <w:tc>
          <w:tcPr>
            <w:tcW w:w="958" w:type="dxa"/>
            <w:tcBorders>
              <w:top w:val="nil"/>
              <w:left w:val="nil"/>
              <w:bottom w:val="single" w:sz="4" w:space="0" w:color="auto"/>
              <w:right w:val="single" w:sz="4" w:space="0" w:color="auto"/>
            </w:tcBorders>
            <w:shd w:val="clear" w:color="auto" w:fill="auto"/>
            <w:noWrap/>
            <w:vAlign w:val="bottom"/>
          </w:tcPr>
          <w:p w:rsidR="00C96ACC" w:rsidRPr="00771A2E" w:rsidRDefault="00C96ACC" w:rsidP="0068026A">
            <w:pPr>
              <w:jc w:val="right"/>
              <w:rPr>
                <w:rFonts w:ascii="Calibri" w:eastAsia="Calibri" w:hAnsi="Calibri" w:cs="Calibri"/>
                <w:color w:val="003399"/>
                <w:sz w:val="24"/>
                <w:szCs w:val="24"/>
                <w:lang w:eastAsia="ko-KR"/>
              </w:rPr>
            </w:pPr>
            <w:r w:rsidRPr="00771A2E">
              <w:rPr>
                <w:rFonts w:ascii="Calibri" w:eastAsia="Calibri" w:hAnsi="Calibri" w:cs="Calibri"/>
                <w:color w:val="003399"/>
                <w:sz w:val="24"/>
                <w:szCs w:val="24"/>
                <w:lang w:eastAsia="ko-KR"/>
              </w:rPr>
              <w:t>1</w:t>
            </w:r>
          </w:p>
        </w:tc>
      </w:tr>
      <w:tr w:rsidR="00C96ACC" w:rsidTr="00443D9A">
        <w:trPr>
          <w:trHeight w:val="229"/>
        </w:trPr>
        <w:tc>
          <w:tcPr>
            <w:tcW w:w="5852" w:type="dxa"/>
            <w:tcBorders>
              <w:top w:val="nil"/>
              <w:left w:val="single" w:sz="4" w:space="0" w:color="auto"/>
              <w:bottom w:val="single" w:sz="4" w:space="0" w:color="auto"/>
              <w:right w:val="single" w:sz="4" w:space="0" w:color="auto"/>
            </w:tcBorders>
            <w:shd w:val="clear" w:color="auto" w:fill="auto"/>
            <w:noWrap/>
            <w:vAlign w:val="bottom"/>
          </w:tcPr>
          <w:p w:rsidR="00C96ACC" w:rsidRPr="00D272E0" w:rsidRDefault="00C96ACC" w:rsidP="0068026A">
            <w:pPr>
              <w:rPr>
                <w:rFonts w:ascii="Calibri" w:hAnsi="Calibri" w:cs="Calibri"/>
                <w:color w:val="003399"/>
              </w:rPr>
            </w:pPr>
            <w:r w:rsidRPr="00D272E0">
              <w:rPr>
                <w:rFonts w:ascii="Calibri" w:hAnsi="Calibri" w:cs="Calibri"/>
                <w:color w:val="003399"/>
              </w:rPr>
              <w:t>Resource Req / Allocation in RMDB Tool</w:t>
            </w:r>
          </w:p>
        </w:tc>
        <w:tc>
          <w:tcPr>
            <w:tcW w:w="958" w:type="dxa"/>
            <w:tcBorders>
              <w:top w:val="nil"/>
              <w:left w:val="nil"/>
              <w:bottom w:val="single" w:sz="4" w:space="0" w:color="auto"/>
              <w:right w:val="single" w:sz="4" w:space="0" w:color="auto"/>
            </w:tcBorders>
            <w:shd w:val="clear" w:color="auto" w:fill="auto"/>
            <w:noWrap/>
            <w:vAlign w:val="bottom"/>
          </w:tcPr>
          <w:p w:rsidR="00C96ACC" w:rsidRPr="00633855" w:rsidRDefault="00C96ACC" w:rsidP="0068026A">
            <w:pPr>
              <w:jc w:val="right"/>
              <w:rPr>
                <w:rFonts w:ascii="Calibri" w:eastAsia="Calibri" w:hAnsi="Calibri" w:cs="Calibri"/>
                <w:color w:val="003399"/>
                <w:sz w:val="24"/>
                <w:szCs w:val="24"/>
                <w:lang w:eastAsia="ko-KR"/>
              </w:rPr>
            </w:pPr>
            <w:r w:rsidRPr="00633855">
              <w:rPr>
                <w:rFonts w:ascii="Calibri" w:eastAsia="Calibri" w:hAnsi="Calibri" w:cs="Calibri"/>
                <w:color w:val="003399"/>
                <w:sz w:val="24"/>
                <w:szCs w:val="24"/>
                <w:lang w:eastAsia="ko-KR"/>
              </w:rPr>
              <w:t>1</w:t>
            </w:r>
          </w:p>
        </w:tc>
      </w:tr>
      <w:tr w:rsidR="00C96ACC" w:rsidTr="00443D9A">
        <w:trPr>
          <w:trHeight w:val="229"/>
        </w:trPr>
        <w:tc>
          <w:tcPr>
            <w:tcW w:w="5852" w:type="dxa"/>
            <w:tcBorders>
              <w:top w:val="nil"/>
              <w:left w:val="single" w:sz="4" w:space="0" w:color="auto"/>
              <w:bottom w:val="single" w:sz="4" w:space="0" w:color="auto"/>
              <w:right w:val="single" w:sz="4" w:space="0" w:color="auto"/>
            </w:tcBorders>
            <w:shd w:val="clear" w:color="auto" w:fill="auto"/>
            <w:noWrap/>
            <w:vAlign w:val="bottom"/>
          </w:tcPr>
          <w:p w:rsidR="00C96ACC" w:rsidRPr="00D272E0" w:rsidRDefault="00C96ACC" w:rsidP="0068026A">
            <w:pPr>
              <w:rPr>
                <w:rFonts w:ascii="Calibri" w:hAnsi="Calibri" w:cs="Calibri"/>
                <w:color w:val="003399"/>
              </w:rPr>
            </w:pPr>
            <w:r w:rsidRPr="00D272E0">
              <w:rPr>
                <w:rFonts w:ascii="Calibri" w:hAnsi="Calibri" w:cs="Calibri"/>
                <w:color w:val="003399"/>
              </w:rPr>
              <w:t>Component List Tracker</w:t>
            </w:r>
          </w:p>
        </w:tc>
        <w:tc>
          <w:tcPr>
            <w:tcW w:w="958" w:type="dxa"/>
            <w:tcBorders>
              <w:top w:val="nil"/>
              <w:left w:val="nil"/>
              <w:bottom w:val="single" w:sz="4" w:space="0" w:color="auto"/>
              <w:right w:val="single" w:sz="4" w:space="0" w:color="auto"/>
            </w:tcBorders>
            <w:shd w:val="clear" w:color="auto" w:fill="auto"/>
            <w:noWrap/>
            <w:vAlign w:val="bottom"/>
          </w:tcPr>
          <w:p w:rsidR="00C96ACC" w:rsidRPr="00633855" w:rsidRDefault="00C96ACC" w:rsidP="0068026A">
            <w:pPr>
              <w:jc w:val="right"/>
              <w:rPr>
                <w:rFonts w:ascii="Calibri" w:eastAsia="Calibri" w:hAnsi="Calibri" w:cs="Calibri"/>
                <w:color w:val="003399"/>
                <w:sz w:val="24"/>
                <w:szCs w:val="24"/>
                <w:lang w:eastAsia="ko-KR"/>
              </w:rPr>
            </w:pPr>
            <w:r w:rsidRPr="00633855">
              <w:rPr>
                <w:rFonts w:ascii="Calibri" w:eastAsia="Calibri" w:hAnsi="Calibri" w:cs="Calibri"/>
                <w:color w:val="003399"/>
                <w:sz w:val="24"/>
                <w:szCs w:val="24"/>
                <w:lang w:eastAsia="ko-KR"/>
              </w:rPr>
              <w:t>1</w:t>
            </w:r>
          </w:p>
        </w:tc>
      </w:tr>
      <w:tr w:rsidR="00C96ACC" w:rsidTr="00443D9A">
        <w:trPr>
          <w:trHeight w:val="229"/>
        </w:trPr>
        <w:tc>
          <w:tcPr>
            <w:tcW w:w="5852" w:type="dxa"/>
            <w:tcBorders>
              <w:top w:val="nil"/>
              <w:left w:val="single" w:sz="4" w:space="0" w:color="auto"/>
              <w:bottom w:val="single" w:sz="4" w:space="0" w:color="auto"/>
              <w:right w:val="single" w:sz="4" w:space="0" w:color="auto"/>
            </w:tcBorders>
            <w:shd w:val="clear" w:color="auto" w:fill="auto"/>
            <w:noWrap/>
            <w:vAlign w:val="bottom"/>
          </w:tcPr>
          <w:p w:rsidR="00C96ACC" w:rsidRPr="00D272E0" w:rsidRDefault="00C96ACC" w:rsidP="0068026A">
            <w:pPr>
              <w:rPr>
                <w:rFonts w:ascii="Calibri" w:hAnsi="Calibri" w:cs="Calibri"/>
                <w:color w:val="003399"/>
              </w:rPr>
            </w:pPr>
            <w:r w:rsidRPr="00D272E0">
              <w:rPr>
                <w:rFonts w:ascii="Calibri" w:hAnsi="Calibri" w:cs="Calibri"/>
                <w:color w:val="003399"/>
              </w:rPr>
              <w:t>Tech SME Role in Code/Design Reviews</w:t>
            </w:r>
          </w:p>
        </w:tc>
        <w:tc>
          <w:tcPr>
            <w:tcW w:w="958" w:type="dxa"/>
            <w:tcBorders>
              <w:top w:val="nil"/>
              <w:left w:val="nil"/>
              <w:bottom w:val="single" w:sz="4" w:space="0" w:color="auto"/>
              <w:right w:val="single" w:sz="4" w:space="0" w:color="auto"/>
            </w:tcBorders>
            <w:shd w:val="clear" w:color="auto" w:fill="auto"/>
            <w:noWrap/>
            <w:vAlign w:val="bottom"/>
          </w:tcPr>
          <w:p w:rsidR="00C96ACC" w:rsidRPr="00633855" w:rsidRDefault="00C96ACC" w:rsidP="0068026A">
            <w:pPr>
              <w:jc w:val="right"/>
              <w:rPr>
                <w:rFonts w:ascii="Calibri" w:eastAsia="Calibri" w:hAnsi="Calibri" w:cs="Calibri"/>
                <w:color w:val="003399"/>
                <w:sz w:val="24"/>
                <w:szCs w:val="24"/>
                <w:lang w:eastAsia="ko-KR"/>
              </w:rPr>
            </w:pPr>
            <w:r w:rsidRPr="00633855">
              <w:rPr>
                <w:rFonts w:ascii="Calibri" w:eastAsia="Calibri" w:hAnsi="Calibri" w:cs="Calibri"/>
                <w:color w:val="003399"/>
                <w:sz w:val="24"/>
                <w:szCs w:val="24"/>
                <w:lang w:eastAsia="ko-KR"/>
              </w:rPr>
              <w:t>1</w:t>
            </w:r>
          </w:p>
        </w:tc>
      </w:tr>
      <w:tr w:rsidR="00C96ACC" w:rsidTr="00443D9A">
        <w:trPr>
          <w:trHeight w:val="229"/>
        </w:trPr>
        <w:tc>
          <w:tcPr>
            <w:tcW w:w="5852" w:type="dxa"/>
            <w:tcBorders>
              <w:top w:val="nil"/>
              <w:left w:val="single" w:sz="4" w:space="0" w:color="auto"/>
              <w:bottom w:val="single" w:sz="4" w:space="0" w:color="auto"/>
              <w:right w:val="single" w:sz="4" w:space="0" w:color="auto"/>
            </w:tcBorders>
            <w:shd w:val="clear" w:color="auto" w:fill="auto"/>
            <w:noWrap/>
            <w:vAlign w:val="bottom"/>
          </w:tcPr>
          <w:p w:rsidR="00C96ACC" w:rsidRPr="00D272E0" w:rsidRDefault="00C96ACC" w:rsidP="0068026A">
            <w:pPr>
              <w:rPr>
                <w:rFonts w:ascii="Calibri" w:hAnsi="Calibri" w:cs="Calibri"/>
                <w:color w:val="003399"/>
              </w:rPr>
            </w:pPr>
            <w:r w:rsidRPr="00D272E0">
              <w:rPr>
                <w:rFonts w:ascii="Calibri" w:hAnsi="Calibri" w:cs="Calibri"/>
                <w:color w:val="003399"/>
              </w:rPr>
              <w:t>Evolution of Architecture</w:t>
            </w:r>
          </w:p>
        </w:tc>
        <w:tc>
          <w:tcPr>
            <w:tcW w:w="958" w:type="dxa"/>
            <w:tcBorders>
              <w:top w:val="nil"/>
              <w:left w:val="nil"/>
              <w:bottom w:val="single" w:sz="4" w:space="0" w:color="auto"/>
              <w:right w:val="single" w:sz="4" w:space="0" w:color="auto"/>
            </w:tcBorders>
            <w:shd w:val="clear" w:color="auto" w:fill="auto"/>
            <w:noWrap/>
            <w:vAlign w:val="bottom"/>
          </w:tcPr>
          <w:p w:rsidR="00C96ACC" w:rsidRPr="00633855" w:rsidRDefault="00C96ACC" w:rsidP="0068026A">
            <w:pPr>
              <w:jc w:val="right"/>
              <w:rPr>
                <w:rFonts w:ascii="Calibri" w:eastAsia="Calibri" w:hAnsi="Calibri" w:cs="Calibri"/>
                <w:color w:val="003399"/>
                <w:sz w:val="24"/>
                <w:szCs w:val="24"/>
                <w:lang w:eastAsia="ko-KR"/>
              </w:rPr>
            </w:pPr>
            <w:r w:rsidRPr="00633855">
              <w:rPr>
                <w:rFonts w:ascii="Calibri" w:eastAsia="Calibri" w:hAnsi="Calibri" w:cs="Calibri"/>
                <w:color w:val="003399"/>
                <w:sz w:val="24"/>
                <w:szCs w:val="24"/>
                <w:lang w:eastAsia="ko-KR"/>
              </w:rPr>
              <w:t>1</w:t>
            </w:r>
          </w:p>
        </w:tc>
      </w:tr>
      <w:tr w:rsidR="00C96ACC" w:rsidTr="00443D9A">
        <w:trPr>
          <w:trHeight w:val="229"/>
        </w:trPr>
        <w:tc>
          <w:tcPr>
            <w:tcW w:w="5852" w:type="dxa"/>
            <w:tcBorders>
              <w:top w:val="nil"/>
              <w:left w:val="single" w:sz="4" w:space="0" w:color="auto"/>
              <w:bottom w:val="single" w:sz="4" w:space="0" w:color="auto"/>
              <w:right w:val="single" w:sz="4" w:space="0" w:color="auto"/>
            </w:tcBorders>
            <w:shd w:val="clear" w:color="auto" w:fill="auto"/>
            <w:noWrap/>
            <w:vAlign w:val="bottom"/>
          </w:tcPr>
          <w:p w:rsidR="00C96ACC" w:rsidRPr="00D272E0" w:rsidRDefault="00C96ACC" w:rsidP="0068026A">
            <w:pPr>
              <w:rPr>
                <w:rFonts w:ascii="Calibri" w:hAnsi="Calibri" w:cs="Calibri"/>
                <w:color w:val="003399"/>
              </w:rPr>
            </w:pPr>
            <w:r w:rsidRPr="00D272E0">
              <w:rPr>
                <w:rFonts w:ascii="Calibri" w:hAnsi="Calibri" w:cs="Calibri"/>
                <w:color w:val="003399"/>
              </w:rPr>
              <w:t>Technical Design Template, Technical Test Plan</w:t>
            </w:r>
          </w:p>
        </w:tc>
        <w:tc>
          <w:tcPr>
            <w:tcW w:w="958" w:type="dxa"/>
            <w:tcBorders>
              <w:top w:val="nil"/>
              <w:left w:val="nil"/>
              <w:bottom w:val="single" w:sz="4" w:space="0" w:color="auto"/>
              <w:right w:val="single" w:sz="4" w:space="0" w:color="auto"/>
            </w:tcBorders>
            <w:shd w:val="clear" w:color="auto" w:fill="auto"/>
            <w:noWrap/>
            <w:vAlign w:val="bottom"/>
          </w:tcPr>
          <w:p w:rsidR="00C96ACC" w:rsidRPr="00633855" w:rsidRDefault="00C96ACC" w:rsidP="0068026A">
            <w:pPr>
              <w:jc w:val="right"/>
              <w:rPr>
                <w:rFonts w:ascii="Calibri" w:eastAsia="Calibri" w:hAnsi="Calibri" w:cs="Calibri"/>
                <w:color w:val="003399"/>
                <w:sz w:val="24"/>
                <w:szCs w:val="24"/>
                <w:lang w:eastAsia="ko-KR"/>
              </w:rPr>
            </w:pPr>
            <w:r w:rsidRPr="00633855">
              <w:rPr>
                <w:rFonts w:ascii="Calibri" w:eastAsia="Calibri" w:hAnsi="Calibri" w:cs="Calibri"/>
                <w:color w:val="003399"/>
                <w:sz w:val="24"/>
                <w:szCs w:val="24"/>
                <w:lang w:eastAsia="ko-KR"/>
              </w:rPr>
              <w:t>1</w:t>
            </w:r>
          </w:p>
        </w:tc>
      </w:tr>
      <w:tr w:rsidR="00C96ACC" w:rsidTr="00443D9A">
        <w:trPr>
          <w:trHeight w:val="229"/>
        </w:trPr>
        <w:tc>
          <w:tcPr>
            <w:tcW w:w="5852" w:type="dxa"/>
            <w:tcBorders>
              <w:top w:val="nil"/>
              <w:left w:val="single" w:sz="4" w:space="0" w:color="auto"/>
              <w:bottom w:val="single" w:sz="4" w:space="0" w:color="auto"/>
              <w:right w:val="single" w:sz="4" w:space="0" w:color="auto"/>
            </w:tcBorders>
            <w:shd w:val="clear" w:color="auto" w:fill="auto"/>
            <w:noWrap/>
            <w:vAlign w:val="bottom"/>
          </w:tcPr>
          <w:p w:rsidR="00C96ACC" w:rsidRPr="00D272E0" w:rsidRDefault="00C96ACC" w:rsidP="0068026A">
            <w:pPr>
              <w:rPr>
                <w:rFonts w:ascii="Calibri" w:hAnsi="Calibri" w:cs="Calibri"/>
                <w:color w:val="003399"/>
              </w:rPr>
            </w:pPr>
            <w:r w:rsidRPr="00D272E0">
              <w:rPr>
                <w:rFonts w:ascii="Calibri" w:hAnsi="Calibri" w:cs="Calibri"/>
                <w:color w:val="003399"/>
              </w:rPr>
              <w:t>Watermark Framework</w:t>
            </w:r>
          </w:p>
        </w:tc>
        <w:tc>
          <w:tcPr>
            <w:tcW w:w="958" w:type="dxa"/>
            <w:tcBorders>
              <w:top w:val="nil"/>
              <w:left w:val="nil"/>
              <w:bottom w:val="single" w:sz="4" w:space="0" w:color="auto"/>
              <w:right w:val="single" w:sz="4" w:space="0" w:color="auto"/>
            </w:tcBorders>
            <w:shd w:val="clear" w:color="auto" w:fill="auto"/>
            <w:noWrap/>
            <w:vAlign w:val="bottom"/>
          </w:tcPr>
          <w:p w:rsidR="00C96ACC" w:rsidRPr="00633855" w:rsidRDefault="00C96ACC" w:rsidP="0068026A">
            <w:pPr>
              <w:jc w:val="right"/>
              <w:rPr>
                <w:rFonts w:ascii="Calibri" w:eastAsia="Calibri" w:hAnsi="Calibri" w:cs="Calibri"/>
                <w:color w:val="003399"/>
                <w:sz w:val="24"/>
                <w:szCs w:val="24"/>
                <w:lang w:eastAsia="ko-KR"/>
              </w:rPr>
            </w:pPr>
            <w:r w:rsidRPr="00633855">
              <w:rPr>
                <w:rFonts w:ascii="Calibri" w:eastAsia="Calibri" w:hAnsi="Calibri" w:cs="Calibri"/>
                <w:color w:val="003399"/>
                <w:sz w:val="24"/>
                <w:szCs w:val="24"/>
                <w:lang w:eastAsia="ko-KR"/>
              </w:rPr>
              <w:t>1</w:t>
            </w:r>
          </w:p>
        </w:tc>
      </w:tr>
      <w:tr w:rsidR="00C96ACC" w:rsidTr="00443D9A">
        <w:trPr>
          <w:trHeight w:val="229"/>
        </w:trPr>
        <w:tc>
          <w:tcPr>
            <w:tcW w:w="5852" w:type="dxa"/>
            <w:tcBorders>
              <w:top w:val="nil"/>
              <w:left w:val="single" w:sz="4" w:space="0" w:color="auto"/>
              <w:bottom w:val="single" w:sz="4" w:space="0" w:color="auto"/>
              <w:right w:val="single" w:sz="4" w:space="0" w:color="auto"/>
            </w:tcBorders>
            <w:shd w:val="clear" w:color="auto" w:fill="auto"/>
            <w:noWrap/>
            <w:vAlign w:val="bottom"/>
          </w:tcPr>
          <w:p w:rsidR="00C96ACC" w:rsidRPr="00D272E0" w:rsidRDefault="00C96ACC" w:rsidP="0068026A">
            <w:pPr>
              <w:rPr>
                <w:rFonts w:ascii="Calibri" w:hAnsi="Calibri" w:cs="Calibri"/>
                <w:color w:val="003399"/>
              </w:rPr>
            </w:pPr>
            <w:r w:rsidRPr="00D272E0">
              <w:rPr>
                <w:rFonts w:ascii="Calibri" w:hAnsi="Calibri" w:cs="Calibri"/>
                <w:color w:val="003399"/>
              </w:rPr>
              <w:t>Batch Framework</w:t>
            </w:r>
          </w:p>
        </w:tc>
        <w:tc>
          <w:tcPr>
            <w:tcW w:w="958" w:type="dxa"/>
            <w:tcBorders>
              <w:top w:val="nil"/>
              <w:left w:val="nil"/>
              <w:bottom w:val="single" w:sz="4" w:space="0" w:color="auto"/>
              <w:right w:val="single" w:sz="4" w:space="0" w:color="auto"/>
            </w:tcBorders>
            <w:shd w:val="clear" w:color="auto" w:fill="auto"/>
            <w:noWrap/>
            <w:vAlign w:val="bottom"/>
          </w:tcPr>
          <w:p w:rsidR="00C96ACC" w:rsidRPr="00633855" w:rsidRDefault="00C96ACC" w:rsidP="0068026A">
            <w:pPr>
              <w:jc w:val="right"/>
              <w:rPr>
                <w:rFonts w:ascii="Calibri" w:eastAsia="Calibri" w:hAnsi="Calibri" w:cs="Calibri"/>
                <w:color w:val="003399"/>
                <w:sz w:val="24"/>
                <w:szCs w:val="24"/>
                <w:lang w:eastAsia="ko-KR"/>
              </w:rPr>
            </w:pPr>
            <w:r w:rsidRPr="00633855">
              <w:rPr>
                <w:rFonts w:ascii="Calibri" w:eastAsia="Calibri" w:hAnsi="Calibri" w:cs="Calibri"/>
                <w:color w:val="003399"/>
                <w:sz w:val="24"/>
                <w:szCs w:val="24"/>
                <w:lang w:eastAsia="ko-KR"/>
              </w:rPr>
              <w:t>1</w:t>
            </w:r>
          </w:p>
        </w:tc>
      </w:tr>
      <w:tr w:rsidR="00C96ACC" w:rsidTr="00443D9A">
        <w:trPr>
          <w:trHeight w:val="229"/>
        </w:trPr>
        <w:tc>
          <w:tcPr>
            <w:tcW w:w="5852" w:type="dxa"/>
            <w:tcBorders>
              <w:top w:val="nil"/>
              <w:left w:val="single" w:sz="4" w:space="0" w:color="auto"/>
              <w:bottom w:val="single" w:sz="4" w:space="0" w:color="auto"/>
              <w:right w:val="single" w:sz="4" w:space="0" w:color="auto"/>
            </w:tcBorders>
            <w:shd w:val="clear" w:color="auto" w:fill="auto"/>
            <w:noWrap/>
            <w:vAlign w:val="bottom"/>
          </w:tcPr>
          <w:p w:rsidR="00C96ACC" w:rsidRPr="00D272E0" w:rsidRDefault="00C96ACC" w:rsidP="0068026A">
            <w:pPr>
              <w:rPr>
                <w:rFonts w:ascii="Calibri" w:hAnsi="Calibri" w:cs="Calibri"/>
                <w:color w:val="003399"/>
              </w:rPr>
            </w:pPr>
            <w:r w:rsidRPr="00D272E0">
              <w:rPr>
                <w:rFonts w:ascii="Calibri" w:hAnsi="Calibri" w:cs="Calibri"/>
                <w:color w:val="003399"/>
              </w:rPr>
              <w:t>Source Repository</w:t>
            </w:r>
          </w:p>
        </w:tc>
        <w:tc>
          <w:tcPr>
            <w:tcW w:w="958" w:type="dxa"/>
            <w:tcBorders>
              <w:top w:val="nil"/>
              <w:left w:val="nil"/>
              <w:bottom w:val="single" w:sz="4" w:space="0" w:color="auto"/>
              <w:right w:val="single" w:sz="4" w:space="0" w:color="auto"/>
            </w:tcBorders>
            <w:shd w:val="clear" w:color="auto" w:fill="auto"/>
            <w:noWrap/>
            <w:vAlign w:val="bottom"/>
          </w:tcPr>
          <w:p w:rsidR="00C96ACC" w:rsidRPr="00633855" w:rsidRDefault="00C96ACC" w:rsidP="0068026A">
            <w:pPr>
              <w:jc w:val="right"/>
              <w:rPr>
                <w:rFonts w:ascii="Calibri" w:eastAsia="Calibri" w:hAnsi="Calibri" w:cs="Calibri"/>
                <w:color w:val="003399"/>
                <w:sz w:val="24"/>
                <w:szCs w:val="24"/>
                <w:lang w:eastAsia="ko-KR"/>
              </w:rPr>
            </w:pPr>
            <w:r w:rsidRPr="00633855">
              <w:rPr>
                <w:rFonts w:ascii="Calibri" w:eastAsia="Calibri" w:hAnsi="Calibri" w:cs="Calibri"/>
                <w:color w:val="003399"/>
                <w:sz w:val="24"/>
                <w:szCs w:val="24"/>
                <w:lang w:eastAsia="ko-KR"/>
              </w:rPr>
              <w:t>1</w:t>
            </w:r>
          </w:p>
        </w:tc>
      </w:tr>
      <w:tr w:rsidR="00C96ACC" w:rsidTr="00443D9A">
        <w:trPr>
          <w:trHeight w:val="229"/>
        </w:trPr>
        <w:tc>
          <w:tcPr>
            <w:tcW w:w="5852" w:type="dxa"/>
            <w:tcBorders>
              <w:top w:val="nil"/>
              <w:left w:val="single" w:sz="4" w:space="0" w:color="auto"/>
              <w:bottom w:val="single" w:sz="4" w:space="0" w:color="auto"/>
              <w:right w:val="single" w:sz="4" w:space="0" w:color="auto"/>
            </w:tcBorders>
            <w:shd w:val="clear" w:color="auto" w:fill="auto"/>
            <w:noWrap/>
            <w:vAlign w:val="bottom"/>
          </w:tcPr>
          <w:p w:rsidR="00C96ACC" w:rsidRPr="00D272E0" w:rsidRDefault="002774F3" w:rsidP="0068026A">
            <w:pPr>
              <w:rPr>
                <w:rFonts w:ascii="Calibri" w:hAnsi="Calibri" w:cs="Calibri"/>
                <w:color w:val="003399"/>
              </w:rPr>
            </w:pPr>
            <w:r w:rsidRPr="00D272E0">
              <w:rPr>
                <w:rFonts w:ascii="Calibri" w:hAnsi="Calibri" w:cs="Calibri"/>
                <w:color w:val="003399"/>
              </w:rPr>
              <w:t>M&amp;R</w:t>
            </w:r>
            <w:r w:rsidR="00C96ACC" w:rsidRPr="00D272E0">
              <w:rPr>
                <w:rFonts w:ascii="Calibri" w:hAnsi="Calibri" w:cs="Calibri"/>
                <w:color w:val="003399"/>
              </w:rPr>
              <w:t xml:space="preserve"> Security</w:t>
            </w:r>
          </w:p>
        </w:tc>
        <w:tc>
          <w:tcPr>
            <w:tcW w:w="958" w:type="dxa"/>
            <w:tcBorders>
              <w:top w:val="nil"/>
              <w:left w:val="nil"/>
              <w:bottom w:val="single" w:sz="4" w:space="0" w:color="auto"/>
              <w:right w:val="single" w:sz="4" w:space="0" w:color="auto"/>
            </w:tcBorders>
            <w:shd w:val="clear" w:color="auto" w:fill="auto"/>
            <w:noWrap/>
            <w:vAlign w:val="bottom"/>
          </w:tcPr>
          <w:p w:rsidR="00C96ACC" w:rsidRPr="00633855" w:rsidRDefault="00C96ACC" w:rsidP="0068026A">
            <w:pPr>
              <w:jc w:val="right"/>
              <w:rPr>
                <w:rFonts w:ascii="Calibri" w:eastAsia="Calibri" w:hAnsi="Calibri" w:cs="Calibri"/>
                <w:color w:val="003399"/>
                <w:sz w:val="24"/>
                <w:szCs w:val="24"/>
                <w:lang w:eastAsia="ko-KR"/>
              </w:rPr>
            </w:pPr>
            <w:r w:rsidRPr="00633855">
              <w:rPr>
                <w:rFonts w:ascii="Calibri" w:eastAsia="Calibri" w:hAnsi="Calibri" w:cs="Calibri"/>
                <w:color w:val="003399"/>
                <w:sz w:val="24"/>
                <w:szCs w:val="24"/>
                <w:lang w:eastAsia="ko-KR"/>
              </w:rPr>
              <w:t>1</w:t>
            </w:r>
          </w:p>
        </w:tc>
      </w:tr>
      <w:tr w:rsidR="00C96ACC" w:rsidTr="00443D9A">
        <w:trPr>
          <w:trHeight w:val="229"/>
        </w:trPr>
        <w:tc>
          <w:tcPr>
            <w:tcW w:w="5852" w:type="dxa"/>
            <w:tcBorders>
              <w:top w:val="nil"/>
              <w:left w:val="single" w:sz="4" w:space="0" w:color="auto"/>
              <w:bottom w:val="single" w:sz="4" w:space="0" w:color="auto"/>
              <w:right w:val="single" w:sz="4" w:space="0" w:color="auto"/>
            </w:tcBorders>
            <w:shd w:val="clear" w:color="auto" w:fill="auto"/>
            <w:noWrap/>
            <w:vAlign w:val="bottom"/>
          </w:tcPr>
          <w:p w:rsidR="00C96ACC" w:rsidRPr="00D272E0" w:rsidRDefault="002774F3" w:rsidP="0068026A">
            <w:pPr>
              <w:rPr>
                <w:rFonts w:ascii="Calibri" w:hAnsi="Calibri" w:cs="Calibri"/>
                <w:color w:val="003399"/>
              </w:rPr>
            </w:pPr>
            <w:r w:rsidRPr="00D272E0">
              <w:rPr>
                <w:rFonts w:ascii="Calibri" w:hAnsi="Calibri" w:cs="Calibri"/>
                <w:color w:val="003399"/>
              </w:rPr>
              <w:t>Compliance Data Processing</w:t>
            </w:r>
          </w:p>
        </w:tc>
        <w:tc>
          <w:tcPr>
            <w:tcW w:w="958" w:type="dxa"/>
            <w:tcBorders>
              <w:top w:val="nil"/>
              <w:left w:val="nil"/>
              <w:bottom w:val="single" w:sz="4" w:space="0" w:color="auto"/>
              <w:right w:val="single" w:sz="4" w:space="0" w:color="auto"/>
            </w:tcBorders>
            <w:shd w:val="clear" w:color="auto" w:fill="auto"/>
            <w:noWrap/>
            <w:vAlign w:val="bottom"/>
          </w:tcPr>
          <w:p w:rsidR="00C96ACC" w:rsidRPr="00633855" w:rsidRDefault="00C96ACC" w:rsidP="0068026A">
            <w:pPr>
              <w:jc w:val="right"/>
              <w:rPr>
                <w:rFonts w:ascii="Calibri" w:eastAsia="Calibri" w:hAnsi="Calibri" w:cs="Calibri"/>
                <w:color w:val="003399"/>
                <w:sz w:val="24"/>
                <w:szCs w:val="24"/>
                <w:lang w:eastAsia="ko-KR"/>
              </w:rPr>
            </w:pPr>
            <w:r w:rsidRPr="00633855">
              <w:rPr>
                <w:rFonts w:ascii="Calibri" w:eastAsia="Calibri" w:hAnsi="Calibri" w:cs="Calibri"/>
                <w:color w:val="003399"/>
                <w:sz w:val="24"/>
                <w:szCs w:val="24"/>
                <w:lang w:eastAsia="ko-KR"/>
              </w:rPr>
              <w:t>1</w:t>
            </w:r>
          </w:p>
        </w:tc>
      </w:tr>
      <w:tr w:rsidR="00C96ACC" w:rsidTr="00443D9A">
        <w:trPr>
          <w:trHeight w:val="229"/>
        </w:trPr>
        <w:tc>
          <w:tcPr>
            <w:tcW w:w="5852" w:type="dxa"/>
            <w:tcBorders>
              <w:top w:val="nil"/>
              <w:left w:val="single" w:sz="4" w:space="0" w:color="auto"/>
              <w:bottom w:val="single" w:sz="4" w:space="0" w:color="auto"/>
              <w:right w:val="single" w:sz="4" w:space="0" w:color="auto"/>
            </w:tcBorders>
            <w:shd w:val="clear" w:color="auto" w:fill="auto"/>
            <w:noWrap/>
            <w:vAlign w:val="bottom"/>
          </w:tcPr>
          <w:p w:rsidR="00C96ACC" w:rsidRPr="00D272E0" w:rsidRDefault="00C96ACC" w:rsidP="0068026A">
            <w:pPr>
              <w:rPr>
                <w:rFonts w:ascii="Calibri" w:hAnsi="Calibri" w:cs="Calibri"/>
                <w:color w:val="003399"/>
              </w:rPr>
            </w:pPr>
            <w:r w:rsidRPr="00D272E0">
              <w:rPr>
                <w:rFonts w:ascii="Calibri" w:hAnsi="Calibri" w:cs="Calibri"/>
                <w:color w:val="003399"/>
              </w:rPr>
              <w:t>Common Format Architecture</w:t>
            </w:r>
          </w:p>
        </w:tc>
        <w:tc>
          <w:tcPr>
            <w:tcW w:w="958" w:type="dxa"/>
            <w:tcBorders>
              <w:top w:val="nil"/>
              <w:left w:val="nil"/>
              <w:bottom w:val="single" w:sz="4" w:space="0" w:color="auto"/>
              <w:right w:val="single" w:sz="4" w:space="0" w:color="auto"/>
            </w:tcBorders>
            <w:shd w:val="clear" w:color="auto" w:fill="auto"/>
            <w:noWrap/>
            <w:vAlign w:val="bottom"/>
          </w:tcPr>
          <w:p w:rsidR="00C96ACC" w:rsidRPr="00633855" w:rsidRDefault="00C96ACC" w:rsidP="0068026A">
            <w:pPr>
              <w:jc w:val="right"/>
              <w:rPr>
                <w:rFonts w:ascii="Calibri" w:eastAsia="Calibri" w:hAnsi="Calibri" w:cs="Calibri"/>
                <w:color w:val="003399"/>
                <w:sz w:val="24"/>
                <w:szCs w:val="24"/>
                <w:lang w:eastAsia="ko-KR"/>
              </w:rPr>
            </w:pPr>
            <w:r w:rsidRPr="00633855">
              <w:rPr>
                <w:rFonts w:ascii="Calibri" w:eastAsia="Calibri" w:hAnsi="Calibri" w:cs="Calibri"/>
                <w:color w:val="003399"/>
                <w:sz w:val="24"/>
                <w:szCs w:val="24"/>
                <w:lang w:eastAsia="ko-KR"/>
              </w:rPr>
              <w:t>1</w:t>
            </w:r>
          </w:p>
        </w:tc>
      </w:tr>
      <w:tr w:rsidR="00C96ACC" w:rsidTr="00BC355D">
        <w:trPr>
          <w:trHeight w:val="229"/>
        </w:trPr>
        <w:tc>
          <w:tcPr>
            <w:tcW w:w="5852" w:type="dxa"/>
            <w:tcBorders>
              <w:top w:val="nil"/>
              <w:left w:val="single" w:sz="4" w:space="0" w:color="auto"/>
              <w:bottom w:val="single" w:sz="4" w:space="0" w:color="auto"/>
              <w:right w:val="single" w:sz="4" w:space="0" w:color="auto"/>
            </w:tcBorders>
            <w:shd w:val="clear" w:color="auto" w:fill="auto"/>
            <w:noWrap/>
            <w:vAlign w:val="bottom"/>
          </w:tcPr>
          <w:p w:rsidR="00C96ACC" w:rsidRPr="00D272E0" w:rsidRDefault="00C96ACC" w:rsidP="0068026A">
            <w:pPr>
              <w:rPr>
                <w:rFonts w:ascii="Calibri" w:hAnsi="Calibri" w:cs="Calibri"/>
                <w:color w:val="003399"/>
              </w:rPr>
            </w:pPr>
            <w:r w:rsidRPr="00D272E0">
              <w:rPr>
                <w:rFonts w:ascii="Calibri" w:hAnsi="Calibri" w:cs="Calibri"/>
                <w:color w:val="003399"/>
              </w:rPr>
              <w:t>Implementation Plan, Promotion to Production Change Ticket Approval Process</w:t>
            </w:r>
          </w:p>
        </w:tc>
        <w:tc>
          <w:tcPr>
            <w:tcW w:w="958" w:type="dxa"/>
            <w:tcBorders>
              <w:top w:val="nil"/>
              <w:left w:val="nil"/>
              <w:bottom w:val="single" w:sz="4" w:space="0" w:color="auto"/>
              <w:right w:val="single" w:sz="4" w:space="0" w:color="auto"/>
            </w:tcBorders>
            <w:shd w:val="clear" w:color="auto" w:fill="auto"/>
            <w:noWrap/>
            <w:vAlign w:val="bottom"/>
          </w:tcPr>
          <w:p w:rsidR="00C96ACC" w:rsidRPr="00633855" w:rsidRDefault="00C96ACC" w:rsidP="0068026A">
            <w:pPr>
              <w:jc w:val="right"/>
              <w:rPr>
                <w:rFonts w:ascii="Calibri" w:eastAsia="Calibri" w:hAnsi="Calibri" w:cs="Calibri"/>
                <w:color w:val="003399"/>
                <w:sz w:val="24"/>
                <w:szCs w:val="24"/>
                <w:lang w:eastAsia="ko-KR"/>
              </w:rPr>
            </w:pPr>
            <w:r w:rsidRPr="00633855">
              <w:rPr>
                <w:rFonts w:ascii="Calibri" w:eastAsia="Calibri" w:hAnsi="Calibri" w:cs="Calibri"/>
                <w:color w:val="003399"/>
                <w:sz w:val="24"/>
                <w:szCs w:val="24"/>
                <w:lang w:eastAsia="ko-KR"/>
              </w:rPr>
              <w:t>1</w:t>
            </w:r>
          </w:p>
        </w:tc>
      </w:tr>
      <w:tr w:rsidR="00C96ACC" w:rsidTr="00BC355D">
        <w:trPr>
          <w:trHeight w:val="229"/>
        </w:trPr>
        <w:tc>
          <w:tcPr>
            <w:tcW w:w="5852" w:type="dxa"/>
            <w:tcBorders>
              <w:top w:val="single" w:sz="4" w:space="0" w:color="auto"/>
              <w:left w:val="single" w:sz="4" w:space="0" w:color="auto"/>
              <w:bottom w:val="single" w:sz="4" w:space="0" w:color="auto"/>
              <w:right w:val="single" w:sz="4" w:space="0" w:color="auto"/>
            </w:tcBorders>
            <w:shd w:val="clear" w:color="auto" w:fill="auto"/>
            <w:noWrap/>
            <w:vAlign w:val="bottom"/>
          </w:tcPr>
          <w:p w:rsidR="00C96ACC" w:rsidRPr="00D272E0" w:rsidRDefault="00C96ACC" w:rsidP="0068026A">
            <w:pPr>
              <w:rPr>
                <w:rFonts w:ascii="Calibri" w:hAnsi="Calibri" w:cs="Calibri"/>
                <w:color w:val="003399"/>
              </w:rPr>
            </w:pPr>
            <w:r w:rsidRPr="00D272E0">
              <w:rPr>
                <w:rFonts w:ascii="Calibri" w:hAnsi="Calibri" w:cs="Calibri"/>
                <w:color w:val="003399"/>
              </w:rPr>
              <w:t>Overview On Call Procedures, ETL Transition to Operations</w:t>
            </w:r>
          </w:p>
        </w:tc>
        <w:tc>
          <w:tcPr>
            <w:tcW w:w="958" w:type="dxa"/>
            <w:tcBorders>
              <w:top w:val="single" w:sz="4" w:space="0" w:color="auto"/>
              <w:left w:val="nil"/>
              <w:bottom w:val="single" w:sz="4" w:space="0" w:color="auto"/>
              <w:right w:val="single" w:sz="4" w:space="0" w:color="auto"/>
            </w:tcBorders>
            <w:shd w:val="clear" w:color="auto" w:fill="auto"/>
            <w:noWrap/>
            <w:vAlign w:val="bottom"/>
          </w:tcPr>
          <w:p w:rsidR="00C96ACC" w:rsidRPr="00633855" w:rsidRDefault="00C96ACC" w:rsidP="0068026A">
            <w:pPr>
              <w:jc w:val="right"/>
              <w:rPr>
                <w:rFonts w:ascii="Calibri" w:eastAsia="Calibri" w:hAnsi="Calibri" w:cs="Calibri"/>
                <w:color w:val="003399"/>
                <w:sz w:val="24"/>
                <w:szCs w:val="24"/>
                <w:lang w:eastAsia="ko-KR"/>
              </w:rPr>
            </w:pPr>
            <w:r w:rsidRPr="00633855">
              <w:rPr>
                <w:rFonts w:ascii="Calibri" w:eastAsia="Calibri" w:hAnsi="Calibri" w:cs="Calibri"/>
                <w:color w:val="003399"/>
                <w:sz w:val="24"/>
                <w:szCs w:val="24"/>
                <w:lang w:eastAsia="ko-KR"/>
              </w:rPr>
              <w:t>1</w:t>
            </w:r>
          </w:p>
        </w:tc>
      </w:tr>
    </w:tbl>
    <w:p w:rsidR="00E67FB9" w:rsidRDefault="0068026A" w:rsidP="006E4CC4">
      <w:pPr>
        <w:rPr>
          <w:rFonts w:ascii="Arial" w:hAnsi="Arial" w:cs="Arial"/>
          <w:sz w:val="20"/>
        </w:rPr>
      </w:pPr>
      <w:r>
        <w:rPr>
          <w:rFonts w:ascii="Arial" w:hAnsi="Arial" w:cs="Arial"/>
          <w:noProof/>
          <w:sz w:val="20"/>
        </w:rPr>
        <w:drawing>
          <wp:inline distT="0" distB="0" distL="0" distR="0">
            <wp:extent cx="5934075" cy="24384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2438400"/>
                    </a:xfrm>
                    <a:prstGeom prst="rect">
                      <a:avLst/>
                    </a:prstGeom>
                    <a:noFill/>
                    <a:ln>
                      <a:noFill/>
                    </a:ln>
                  </pic:spPr>
                </pic:pic>
              </a:graphicData>
            </a:graphic>
          </wp:inline>
        </w:drawing>
      </w:r>
    </w:p>
    <w:p w:rsidR="0068026A" w:rsidRDefault="008320F0" w:rsidP="006E4CC4">
      <w:pPr>
        <w:rPr>
          <w:rFonts w:ascii="Arial" w:hAnsi="Arial" w:cs="Arial"/>
          <w:sz w:val="20"/>
        </w:rPr>
      </w:pPr>
      <w:r>
        <w:rPr>
          <w:rFonts w:ascii="Arial" w:hAnsi="Arial" w:cs="Arial"/>
          <w:noProof/>
          <w:sz w:val="20"/>
        </w:rPr>
        <w:drawing>
          <wp:inline distT="0" distB="0" distL="0" distR="0">
            <wp:extent cx="5934075" cy="28479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2847975"/>
                    </a:xfrm>
                    <a:prstGeom prst="rect">
                      <a:avLst/>
                    </a:prstGeom>
                    <a:noFill/>
                    <a:ln>
                      <a:noFill/>
                    </a:ln>
                  </pic:spPr>
                </pic:pic>
              </a:graphicData>
            </a:graphic>
          </wp:inline>
        </w:drawing>
      </w:r>
    </w:p>
    <w:p w:rsidR="008320F0" w:rsidRDefault="008320F0" w:rsidP="006E4CC4">
      <w:pPr>
        <w:rPr>
          <w:rFonts w:ascii="Arial" w:hAnsi="Arial" w:cs="Arial"/>
          <w:sz w:val="20"/>
        </w:rPr>
      </w:pPr>
      <w:r>
        <w:rPr>
          <w:rFonts w:ascii="Arial" w:hAnsi="Arial" w:cs="Arial"/>
          <w:noProof/>
          <w:sz w:val="20"/>
        </w:rPr>
        <w:t> </w:t>
      </w:r>
    </w:p>
    <w:p w:rsidR="0068026A" w:rsidRPr="00D272E0" w:rsidRDefault="00CC2506" w:rsidP="006E4CC4">
      <w:pPr>
        <w:rPr>
          <w:rFonts w:ascii="Calibri" w:hAnsi="Calibri" w:cs="Calibri"/>
          <w:color w:val="003399"/>
        </w:rPr>
      </w:pPr>
      <w:r w:rsidRPr="00D272E0">
        <w:rPr>
          <w:rFonts w:ascii="Calibri" w:hAnsi="Calibri" w:cs="Calibri"/>
          <w:color w:val="003399"/>
        </w:rPr>
        <w:t>Amit got the opportunity to work with both ODM, UHN Reporting and Medicare &amp; retirement  for 61 months and thereby he was uniquely positioned to be trained on ODM, UHN Reporting and Medicare &amp; retirement  Tools, SSIS and Qlikview.</w:t>
      </w:r>
    </w:p>
    <w:p w:rsidR="002B3B12" w:rsidRPr="00D272E0" w:rsidRDefault="002B3B12" w:rsidP="006E4CC4">
      <w:pPr>
        <w:rPr>
          <w:rFonts w:ascii="Calibri" w:hAnsi="Calibri" w:cs="Calibri"/>
          <w:color w:val="003399"/>
        </w:rPr>
      </w:pPr>
      <w:r w:rsidRPr="00D272E0">
        <w:rPr>
          <w:rFonts w:ascii="Calibri" w:hAnsi="Calibri" w:cs="Calibri"/>
          <w:color w:val="003399"/>
        </w:rPr>
        <w:t xml:space="preserve">Project related training </w:t>
      </w:r>
      <w:r w:rsidR="00580EC7" w:rsidRPr="00D272E0">
        <w:rPr>
          <w:rFonts w:ascii="Calibri" w:hAnsi="Calibri" w:cs="Calibri"/>
          <w:color w:val="003399"/>
        </w:rPr>
        <w:t>were available only for team members and not for all. Only Amit from current team attended those trainings and knowledge transfer sessions.</w:t>
      </w:r>
    </w:p>
    <w:p w:rsidR="00580EC7" w:rsidRPr="00D272E0" w:rsidRDefault="00580EC7" w:rsidP="006E4CC4">
      <w:pPr>
        <w:rPr>
          <w:rFonts w:ascii="Calibri" w:hAnsi="Calibri" w:cs="Calibri"/>
          <w:color w:val="003399"/>
        </w:rPr>
      </w:pPr>
      <w:r w:rsidRPr="00D272E0">
        <w:rPr>
          <w:rFonts w:ascii="Calibri" w:hAnsi="Calibri" w:cs="Calibri"/>
          <w:color w:val="003399"/>
        </w:rPr>
        <w:t xml:space="preserve">Subject Matter Expert” (SME) certification trainings were available for only 10 members who were chosen across the organization. These trainings were very detailed and </w:t>
      </w:r>
      <w:r w:rsidR="006815BE" w:rsidRPr="00D272E0">
        <w:rPr>
          <w:rFonts w:ascii="Calibri" w:hAnsi="Calibri" w:cs="Calibri"/>
          <w:color w:val="003399"/>
        </w:rPr>
        <w:t>members who have</w:t>
      </w:r>
      <w:r w:rsidRPr="00D272E0">
        <w:rPr>
          <w:rFonts w:ascii="Calibri" w:hAnsi="Calibri" w:cs="Calibri"/>
          <w:color w:val="003399"/>
        </w:rPr>
        <w:t xml:space="preserve"> more experience on healthcare domain were selected for these trainings.</w:t>
      </w:r>
    </w:p>
    <w:p w:rsidR="00747075" w:rsidRPr="00584E21" w:rsidRDefault="00747075" w:rsidP="00747075">
      <w:pPr>
        <w:ind w:left="720" w:hanging="360"/>
        <w:rPr>
          <w:rFonts w:ascii="Arial" w:hAnsi="Arial"/>
          <w:sz w:val="20"/>
        </w:rPr>
      </w:pPr>
      <w:r w:rsidRPr="00584E21">
        <w:rPr>
          <w:rFonts w:ascii="Arial" w:hAnsi="Arial"/>
          <w:sz w:val="20"/>
        </w:rPr>
        <w:t xml:space="preserve">-      </w:t>
      </w:r>
      <w:r w:rsidRPr="00F257E6">
        <w:rPr>
          <w:rFonts w:ascii="Arial" w:hAnsi="Arial"/>
          <w:b/>
          <w:sz w:val="20"/>
        </w:rPr>
        <w:t>Please provide copies of any process/internal documents created by Mr. Mehta related to the ODM, UH Reporting and Medicare &amp; Retirement applications.</w:t>
      </w:r>
    </w:p>
    <w:p w:rsidR="00747075" w:rsidRPr="00A222E6" w:rsidRDefault="00F257E6" w:rsidP="0012145F">
      <w:pPr>
        <w:ind w:left="720"/>
        <w:rPr>
          <w:rFonts w:ascii="Calibri" w:hAnsi="Calibri" w:cs="Calibri"/>
          <w:color w:val="003399"/>
        </w:rPr>
      </w:pPr>
      <w:r w:rsidRPr="00A222E6">
        <w:rPr>
          <w:rFonts w:ascii="Calibri" w:hAnsi="Calibri" w:cs="Calibri"/>
          <w:color w:val="003399"/>
        </w:rPr>
        <w:t>Amit has created following documents for ODM, UH Reporting and Medicare &amp; Retirement applications</w:t>
      </w:r>
    </w:p>
    <w:p w:rsidR="00747075" w:rsidRPr="00A222E6" w:rsidRDefault="00747075" w:rsidP="00747075">
      <w:pPr>
        <w:ind w:left="720" w:hanging="360"/>
        <w:rPr>
          <w:rFonts w:ascii="Calibri" w:hAnsi="Calibri" w:cs="Calibri"/>
          <w:color w:val="003399"/>
        </w:rPr>
      </w:pPr>
      <w:r w:rsidRPr="00430431">
        <w:rPr>
          <w:rFonts w:ascii="Arial" w:hAnsi="Arial"/>
          <w:b/>
          <w:sz w:val="20"/>
        </w:rPr>
        <w:t xml:space="preserve">        </w:t>
      </w:r>
      <w:r w:rsidR="00C71E45" w:rsidRPr="00430431">
        <w:rPr>
          <w:rFonts w:ascii="Calibri" w:eastAsia="Calibri" w:hAnsi="Calibri" w:cs="Calibri"/>
          <w:b/>
          <w:color w:val="003399"/>
          <w:sz w:val="24"/>
          <w:szCs w:val="24"/>
          <w:lang w:eastAsia="ko-KR"/>
        </w:rPr>
        <w:t>Overview of UHN Reporting</w:t>
      </w:r>
      <w:r w:rsidR="00DA0013" w:rsidRPr="00430431">
        <w:rPr>
          <w:rFonts w:ascii="Calibri" w:eastAsia="Calibri" w:hAnsi="Calibri" w:cs="Calibri"/>
          <w:b/>
          <w:color w:val="003399"/>
          <w:sz w:val="24"/>
          <w:szCs w:val="24"/>
          <w:lang w:eastAsia="ko-KR"/>
        </w:rPr>
        <w:t>.docx –</w:t>
      </w:r>
      <w:r w:rsidR="00DA0013">
        <w:rPr>
          <w:rFonts w:ascii="Arial" w:hAnsi="Arial"/>
          <w:sz w:val="20"/>
        </w:rPr>
        <w:t xml:space="preserve"> </w:t>
      </w:r>
      <w:r w:rsidR="00DA0013" w:rsidRPr="00A222E6">
        <w:rPr>
          <w:rFonts w:ascii="Calibri" w:hAnsi="Calibri" w:cs="Calibri"/>
          <w:color w:val="003399"/>
        </w:rPr>
        <w:t>Details of UHN reporting architecture, jobs ,server etc.</w:t>
      </w:r>
    </w:p>
    <w:p w:rsidR="00C71E45" w:rsidRPr="00A222E6" w:rsidRDefault="00C71E45" w:rsidP="0012145F">
      <w:pPr>
        <w:ind w:left="720"/>
        <w:rPr>
          <w:rFonts w:ascii="Calibri" w:hAnsi="Calibri" w:cs="Calibri"/>
          <w:color w:val="003399"/>
        </w:rPr>
      </w:pPr>
      <w:r w:rsidRPr="00430431">
        <w:rPr>
          <w:rFonts w:ascii="Calibri" w:eastAsia="Calibri" w:hAnsi="Calibri" w:cs="Calibri"/>
          <w:b/>
          <w:color w:val="003399"/>
          <w:sz w:val="24"/>
          <w:szCs w:val="24"/>
          <w:lang w:eastAsia="ko-KR"/>
        </w:rPr>
        <w:t xml:space="preserve">Ovation Data Mart.docx – </w:t>
      </w:r>
      <w:r w:rsidRPr="00A222E6">
        <w:rPr>
          <w:rFonts w:ascii="Calibri" w:hAnsi="Calibri" w:cs="Calibri"/>
          <w:color w:val="003399"/>
        </w:rPr>
        <w:t>A detail document covering all jobs/server/</w:t>
      </w:r>
      <w:r w:rsidR="00A3008D" w:rsidRPr="00A222E6">
        <w:rPr>
          <w:rFonts w:ascii="Calibri" w:hAnsi="Calibri" w:cs="Calibri"/>
          <w:color w:val="003399"/>
        </w:rPr>
        <w:t xml:space="preserve"> and TWS information for ovation data mart.</w:t>
      </w:r>
    </w:p>
    <w:p w:rsidR="00A3008D" w:rsidRPr="00A222E6" w:rsidRDefault="00A3008D" w:rsidP="0012145F">
      <w:pPr>
        <w:ind w:left="720"/>
        <w:rPr>
          <w:rFonts w:ascii="Calibri" w:hAnsi="Calibri" w:cs="Calibri"/>
          <w:color w:val="003399"/>
        </w:rPr>
      </w:pPr>
      <w:r w:rsidRPr="00430431">
        <w:rPr>
          <w:rFonts w:ascii="Calibri" w:eastAsia="Calibri" w:hAnsi="Calibri" w:cs="Calibri"/>
          <w:b/>
          <w:color w:val="003399"/>
          <w:sz w:val="24"/>
          <w:szCs w:val="24"/>
          <w:lang w:eastAsia="ko-KR"/>
        </w:rPr>
        <w:t>Medicare and Retirement Technical Architect Design.Docx –</w:t>
      </w:r>
      <w:r>
        <w:rPr>
          <w:rFonts w:ascii="Arial" w:hAnsi="Arial"/>
          <w:sz w:val="20"/>
        </w:rPr>
        <w:t xml:space="preserve"> </w:t>
      </w:r>
      <w:r w:rsidR="004728A6" w:rsidRPr="00A222E6">
        <w:rPr>
          <w:rFonts w:ascii="Calibri" w:hAnsi="Calibri" w:cs="Calibri"/>
          <w:color w:val="003399"/>
        </w:rPr>
        <w:t>A detail</w:t>
      </w:r>
      <w:r w:rsidRPr="00A222E6">
        <w:rPr>
          <w:rFonts w:ascii="Calibri" w:hAnsi="Calibri" w:cs="Calibri"/>
          <w:color w:val="003399"/>
        </w:rPr>
        <w:t xml:space="preserve"> technical document for Agent one data source.</w:t>
      </w:r>
    </w:p>
    <w:p w:rsidR="00325EBA" w:rsidRDefault="006815BE" w:rsidP="00EE0D47">
      <w:pPr>
        <w:ind w:left="720"/>
        <w:rPr>
          <w:rFonts w:ascii="Calibri" w:eastAsia="Calibri" w:hAnsi="Calibri" w:cs="Calibri"/>
          <w:b/>
          <w:color w:val="003399"/>
          <w:sz w:val="24"/>
          <w:szCs w:val="24"/>
          <w:lang w:eastAsia="ko-KR"/>
        </w:rPr>
      </w:pPr>
      <w:r>
        <w:rPr>
          <w:rFonts w:ascii="Calibri" w:eastAsia="Calibri" w:hAnsi="Calibri" w:cs="Calibri"/>
          <w:b/>
          <w:color w:val="003399"/>
          <w:sz w:val="24"/>
          <w:szCs w:val="24"/>
          <w:lang w:eastAsia="ko-KR"/>
        </w:rPr>
        <w:t>****</w:t>
      </w:r>
      <w:r w:rsidR="00EE0D47" w:rsidRPr="00430431">
        <w:rPr>
          <w:rFonts w:ascii="Calibri" w:eastAsia="Calibri" w:hAnsi="Calibri" w:cs="Calibri"/>
          <w:b/>
          <w:color w:val="003399"/>
          <w:sz w:val="24"/>
          <w:szCs w:val="24"/>
          <w:lang w:eastAsia="ko-KR"/>
        </w:rPr>
        <w:t>Overview of UHN Reporting</w:t>
      </w:r>
      <w:r w:rsidR="00EE0D47">
        <w:rPr>
          <w:rFonts w:ascii="Calibri" w:eastAsia="Calibri" w:hAnsi="Calibri" w:cs="Calibri"/>
          <w:b/>
          <w:color w:val="003399"/>
          <w:sz w:val="24"/>
          <w:szCs w:val="24"/>
          <w:lang w:eastAsia="ko-KR"/>
        </w:rPr>
        <w:t xml:space="preserve"> document is attached.</w:t>
      </w:r>
    </w:p>
    <w:p w:rsidR="00325EBA" w:rsidRPr="00DA0013" w:rsidRDefault="00325EBA" w:rsidP="00325EBA">
      <w:pPr>
        <w:pStyle w:val="ListParagraph"/>
        <w:ind w:hanging="360"/>
        <w:rPr>
          <w:b/>
        </w:rPr>
      </w:pPr>
      <w:r w:rsidRPr="00DA0013">
        <w:rPr>
          <w:b/>
        </w:rPr>
        <w:t>-</w:t>
      </w:r>
      <w:r w:rsidRPr="00DA0013">
        <w:rPr>
          <w:rFonts w:ascii="Times New Roman" w:hAnsi="Times New Roman" w:cs="Times New Roman"/>
          <w:b/>
          <w:sz w:val="14"/>
          <w:szCs w:val="14"/>
        </w:rPr>
        <w:t xml:space="preserve">          </w:t>
      </w:r>
      <w:r w:rsidRPr="00DA0013">
        <w:rPr>
          <w:b/>
        </w:rPr>
        <w:t xml:space="preserve">A detailed description of U.S. job duties related to the ODM, UHN Reporting and Medicare and Retirement Data applications, noting the percentage of time spent on each duty.  Where applicable, state why Mr. Mehta’s specialized knowledge is needed to perform these tasks and explain why another person cannot perform these duties.    Explain why each duty requires someone with specialized knowledge.  Explain why another technical resource could not perform these duties.  </w:t>
      </w:r>
    </w:p>
    <w:p w:rsidR="00325EBA" w:rsidRDefault="00325EBA" w:rsidP="00325EBA">
      <w:pPr>
        <w:pStyle w:val="ListParagraph"/>
        <w:ind w:hanging="360"/>
      </w:pPr>
    </w:p>
    <w:p w:rsidR="009D6150" w:rsidRPr="005A727F" w:rsidRDefault="00325EBA" w:rsidP="00325EBA">
      <w:pPr>
        <w:pStyle w:val="ListParagraph"/>
        <w:ind w:hanging="360"/>
        <w:rPr>
          <w:rFonts w:ascii="Calibri" w:hAnsi="Calibri" w:cs="Calibri"/>
          <w:color w:val="003399"/>
        </w:rPr>
      </w:pPr>
      <w:r w:rsidRPr="005A727F">
        <w:rPr>
          <w:rFonts w:ascii="Calibri" w:hAnsi="Calibri" w:cs="Calibri"/>
          <w:color w:val="003399"/>
        </w:rPr>
        <w:t xml:space="preserve">Amit Mehta has vast knowledge of ODM, UHN Reporting and Medicare and Retirement </w:t>
      </w:r>
    </w:p>
    <w:p w:rsidR="000E495E" w:rsidRPr="005A727F" w:rsidRDefault="009D6150" w:rsidP="00325EBA">
      <w:pPr>
        <w:pStyle w:val="ListParagraph"/>
        <w:ind w:hanging="360"/>
        <w:rPr>
          <w:rFonts w:ascii="Calibri" w:hAnsi="Calibri" w:cs="Calibri"/>
          <w:color w:val="003399"/>
        </w:rPr>
      </w:pPr>
      <w:r w:rsidRPr="005A727F">
        <w:rPr>
          <w:rFonts w:ascii="Calibri" w:hAnsi="Calibri" w:cs="Calibri"/>
          <w:color w:val="003399"/>
        </w:rPr>
        <w:t>Applications</w:t>
      </w:r>
      <w:r w:rsidR="00325EBA" w:rsidRPr="005A727F">
        <w:rPr>
          <w:rFonts w:ascii="Calibri" w:hAnsi="Calibri" w:cs="Calibri"/>
          <w:color w:val="003399"/>
        </w:rPr>
        <w:t>.</w:t>
      </w:r>
      <w:r w:rsidRPr="005A727F">
        <w:rPr>
          <w:rFonts w:ascii="Calibri" w:hAnsi="Calibri" w:cs="Calibri"/>
          <w:color w:val="003399"/>
        </w:rPr>
        <w:t xml:space="preserve"> </w:t>
      </w:r>
      <w:r w:rsidR="00325EBA" w:rsidRPr="005A727F">
        <w:rPr>
          <w:rFonts w:ascii="Calibri" w:hAnsi="Calibri" w:cs="Calibri"/>
          <w:color w:val="003399"/>
        </w:rPr>
        <w:t xml:space="preserve">He has worked in almost all modules for these assets and acquired special </w:t>
      </w:r>
    </w:p>
    <w:p w:rsidR="00325EBA" w:rsidRPr="005A727F" w:rsidRDefault="00325EBA" w:rsidP="00325EBA">
      <w:pPr>
        <w:pStyle w:val="ListParagraph"/>
        <w:ind w:hanging="360"/>
        <w:rPr>
          <w:rFonts w:ascii="Calibri" w:hAnsi="Calibri" w:cs="Calibri"/>
          <w:color w:val="003399"/>
        </w:rPr>
      </w:pPr>
      <w:r w:rsidRPr="005A727F">
        <w:rPr>
          <w:rFonts w:ascii="Calibri" w:hAnsi="Calibri" w:cs="Calibri"/>
          <w:color w:val="003399"/>
        </w:rPr>
        <w:t xml:space="preserve">domain </w:t>
      </w:r>
      <w:r w:rsidR="009D6150" w:rsidRPr="005A727F">
        <w:rPr>
          <w:rFonts w:ascii="Calibri" w:hAnsi="Calibri" w:cs="Calibri"/>
          <w:color w:val="003399"/>
        </w:rPr>
        <w:t>Knowledge</w:t>
      </w:r>
      <w:r w:rsidRPr="005A727F">
        <w:rPr>
          <w:rFonts w:ascii="Calibri" w:hAnsi="Calibri" w:cs="Calibri"/>
          <w:color w:val="003399"/>
        </w:rPr>
        <w:t xml:space="preserve"> for these assets. </w:t>
      </w:r>
    </w:p>
    <w:p w:rsidR="00325EBA" w:rsidRPr="005A727F" w:rsidRDefault="00325EBA" w:rsidP="00325EBA">
      <w:pPr>
        <w:pStyle w:val="ListParagraph"/>
        <w:ind w:hanging="360"/>
        <w:rPr>
          <w:rFonts w:ascii="Calibri" w:hAnsi="Calibri" w:cs="Calibri"/>
          <w:color w:val="003399"/>
        </w:rPr>
      </w:pPr>
    </w:p>
    <w:p w:rsidR="00325EBA" w:rsidRPr="005A727F" w:rsidRDefault="00325EBA" w:rsidP="00325EBA">
      <w:pPr>
        <w:pStyle w:val="ListParagraph"/>
        <w:ind w:hanging="360"/>
        <w:rPr>
          <w:rFonts w:ascii="Calibri" w:hAnsi="Calibri" w:cs="Calibri"/>
          <w:color w:val="003399"/>
        </w:rPr>
      </w:pPr>
      <w:r w:rsidRPr="005A727F">
        <w:rPr>
          <w:rFonts w:ascii="Calibri" w:hAnsi="Calibri" w:cs="Calibri"/>
          <w:color w:val="003399"/>
        </w:rPr>
        <w:t>I have asked Amit to join US Team to perform following tasks –</w:t>
      </w:r>
    </w:p>
    <w:p w:rsidR="00765C78" w:rsidRPr="005A727F" w:rsidRDefault="00765C78" w:rsidP="00325EBA">
      <w:pPr>
        <w:pStyle w:val="ListParagraph"/>
        <w:ind w:hanging="360"/>
        <w:rPr>
          <w:rFonts w:ascii="Calibri" w:hAnsi="Calibri" w:cs="Calibri"/>
          <w:color w:val="003399"/>
        </w:rPr>
      </w:pPr>
    </w:p>
    <w:p w:rsidR="00A07DC0" w:rsidRPr="005A727F" w:rsidRDefault="00325EBA" w:rsidP="00325EBA">
      <w:pPr>
        <w:pStyle w:val="ListParagraph"/>
        <w:ind w:hanging="360"/>
        <w:rPr>
          <w:rFonts w:ascii="Calibri" w:hAnsi="Calibri" w:cs="Calibri"/>
          <w:color w:val="003399"/>
        </w:rPr>
      </w:pPr>
      <w:r w:rsidRPr="005A727F">
        <w:rPr>
          <w:rFonts w:ascii="Calibri" w:hAnsi="Calibri" w:cs="Calibri"/>
          <w:color w:val="003399"/>
        </w:rPr>
        <w:t xml:space="preserve">As a part of the healthcare reforms, Ovation Data Mart (ODM) application is undergoing </w:t>
      </w:r>
    </w:p>
    <w:p w:rsidR="00A07DC0" w:rsidRPr="005A727F" w:rsidRDefault="00325EBA" w:rsidP="00325EBA">
      <w:pPr>
        <w:pStyle w:val="ListParagraph"/>
        <w:ind w:hanging="360"/>
        <w:rPr>
          <w:rFonts w:ascii="Calibri" w:hAnsi="Calibri" w:cs="Calibri"/>
          <w:color w:val="003399"/>
        </w:rPr>
      </w:pPr>
      <w:r w:rsidRPr="005A727F">
        <w:rPr>
          <w:rFonts w:ascii="Calibri" w:hAnsi="Calibri" w:cs="Calibri"/>
          <w:color w:val="003399"/>
        </w:rPr>
        <w:t xml:space="preserve">major ICD 9 to ICD 10 conversion changes under the field expansion project. It is needed to </w:t>
      </w:r>
    </w:p>
    <w:p w:rsidR="00A07DC0" w:rsidRPr="005A727F" w:rsidRDefault="00325EBA" w:rsidP="00325EBA">
      <w:pPr>
        <w:pStyle w:val="ListParagraph"/>
        <w:ind w:hanging="360"/>
        <w:rPr>
          <w:rFonts w:ascii="Calibri" w:hAnsi="Calibri" w:cs="Calibri"/>
          <w:color w:val="003399"/>
        </w:rPr>
      </w:pPr>
      <w:r w:rsidRPr="005A727F">
        <w:rPr>
          <w:rFonts w:ascii="Calibri" w:hAnsi="Calibri" w:cs="Calibri"/>
          <w:color w:val="003399"/>
        </w:rPr>
        <w:t xml:space="preserve">have the ICD-10 codes implemented in all transactions for physician and patient encounters </w:t>
      </w:r>
    </w:p>
    <w:p w:rsidR="00325EBA" w:rsidRPr="005A727F" w:rsidRDefault="00325EBA" w:rsidP="00325EBA">
      <w:pPr>
        <w:pStyle w:val="ListParagraph"/>
        <w:ind w:hanging="360"/>
        <w:rPr>
          <w:rFonts w:ascii="Calibri" w:hAnsi="Calibri" w:cs="Calibri"/>
          <w:color w:val="003399"/>
        </w:rPr>
      </w:pPr>
      <w:r w:rsidRPr="005A727F">
        <w:rPr>
          <w:rFonts w:ascii="Calibri" w:hAnsi="Calibri" w:cs="Calibri"/>
          <w:color w:val="003399"/>
        </w:rPr>
        <w:t xml:space="preserve">or patient. </w:t>
      </w:r>
    </w:p>
    <w:p w:rsidR="00325EBA" w:rsidRPr="000E495E" w:rsidRDefault="00325EBA" w:rsidP="00325EBA">
      <w:pPr>
        <w:pStyle w:val="ListParagraph"/>
        <w:ind w:hanging="360"/>
        <w:rPr>
          <w:rFonts w:ascii="Calibri" w:eastAsia="Calibri" w:hAnsi="Calibri" w:cs="Calibri"/>
          <w:color w:val="003399"/>
          <w:sz w:val="24"/>
          <w:szCs w:val="24"/>
          <w:lang w:eastAsia="ko-KR"/>
        </w:rPr>
      </w:pPr>
    </w:p>
    <w:p w:rsidR="00765C78" w:rsidRPr="005A727F" w:rsidRDefault="00325EBA" w:rsidP="00325EBA">
      <w:pPr>
        <w:pStyle w:val="ListParagraph"/>
        <w:ind w:hanging="360"/>
        <w:rPr>
          <w:rFonts w:ascii="Calibri" w:hAnsi="Calibri" w:cs="Calibri"/>
          <w:color w:val="003399"/>
        </w:rPr>
      </w:pPr>
      <w:r w:rsidRPr="005A727F">
        <w:rPr>
          <w:rFonts w:ascii="Calibri" w:hAnsi="Calibri" w:cs="Calibri"/>
          <w:color w:val="003399"/>
        </w:rPr>
        <w:t xml:space="preserve">Tricare Integration: TRICARE is the health care program for active duty U.S. military service </w:t>
      </w:r>
    </w:p>
    <w:p w:rsidR="00A07DC0" w:rsidRPr="005A727F" w:rsidRDefault="000C5EB1" w:rsidP="00325EBA">
      <w:pPr>
        <w:pStyle w:val="ListParagraph"/>
        <w:ind w:hanging="360"/>
        <w:rPr>
          <w:rFonts w:ascii="Calibri" w:hAnsi="Calibri" w:cs="Calibri"/>
          <w:color w:val="003399"/>
        </w:rPr>
      </w:pPr>
      <w:r w:rsidRPr="005A727F">
        <w:rPr>
          <w:rFonts w:ascii="Calibri" w:hAnsi="Calibri" w:cs="Calibri"/>
          <w:color w:val="003399"/>
        </w:rPr>
        <w:t>Members</w:t>
      </w:r>
      <w:r w:rsidR="00325EBA" w:rsidRPr="005A727F">
        <w:rPr>
          <w:rFonts w:ascii="Calibri" w:hAnsi="Calibri" w:cs="Calibri"/>
          <w:color w:val="003399"/>
        </w:rPr>
        <w:t xml:space="preserve">, armed services retirees and their families. UHN Reporting will be integrating </w:t>
      </w:r>
    </w:p>
    <w:p w:rsidR="00325EBA" w:rsidRPr="005A727F" w:rsidRDefault="00325EBA" w:rsidP="00325EBA">
      <w:pPr>
        <w:pStyle w:val="ListParagraph"/>
        <w:ind w:hanging="360"/>
        <w:rPr>
          <w:rFonts w:ascii="Calibri" w:hAnsi="Calibri" w:cs="Calibri"/>
          <w:color w:val="003399"/>
        </w:rPr>
      </w:pPr>
      <w:r w:rsidRPr="005A727F">
        <w:rPr>
          <w:rFonts w:ascii="Calibri" w:hAnsi="Calibri" w:cs="Calibri"/>
          <w:color w:val="003399"/>
        </w:rPr>
        <w:t xml:space="preserve">TRICARE provider data. </w:t>
      </w:r>
    </w:p>
    <w:p w:rsidR="00325EBA" w:rsidRPr="005A727F" w:rsidRDefault="00325EBA" w:rsidP="00325EBA">
      <w:pPr>
        <w:pStyle w:val="ListParagraph"/>
        <w:ind w:hanging="360"/>
        <w:rPr>
          <w:rFonts w:ascii="Calibri" w:hAnsi="Calibri" w:cs="Calibri"/>
          <w:color w:val="003399"/>
        </w:rPr>
      </w:pPr>
    </w:p>
    <w:p w:rsidR="00A07DC0" w:rsidRPr="005A727F" w:rsidRDefault="00325EBA" w:rsidP="00325EBA">
      <w:pPr>
        <w:pStyle w:val="ListParagraph"/>
        <w:ind w:hanging="360"/>
        <w:rPr>
          <w:rFonts w:ascii="Calibri" w:hAnsi="Calibri" w:cs="Calibri"/>
          <w:color w:val="003399"/>
        </w:rPr>
      </w:pPr>
      <w:r w:rsidRPr="005A727F">
        <w:rPr>
          <w:rFonts w:ascii="Calibri" w:hAnsi="Calibri" w:cs="Calibri"/>
          <w:color w:val="003399"/>
        </w:rPr>
        <w:t xml:space="preserve">Amit will be working to integrate the acquisitions of medical and PacifiCare sales into </w:t>
      </w:r>
    </w:p>
    <w:p w:rsidR="00325EBA" w:rsidRPr="005A727F" w:rsidRDefault="00325EBA" w:rsidP="00325EBA">
      <w:pPr>
        <w:pStyle w:val="ListParagraph"/>
        <w:ind w:hanging="360"/>
        <w:rPr>
          <w:rFonts w:ascii="Calibri" w:hAnsi="Calibri" w:cs="Calibri"/>
          <w:color w:val="003399"/>
        </w:rPr>
      </w:pPr>
      <w:r w:rsidRPr="005A727F">
        <w:rPr>
          <w:rFonts w:ascii="Calibri" w:hAnsi="Calibri" w:cs="Calibri"/>
          <w:color w:val="003399"/>
        </w:rPr>
        <w:t>Ovation data warehouse.</w:t>
      </w:r>
    </w:p>
    <w:p w:rsidR="00325EBA" w:rsidRDefault="00325EBA" w:rsidP="00325EBA">
      <w:pPr>
        <w:pStyle w:val="ListParagraph"/>
        <w:ind w:hanging="360"/>
        <w:rPr>
          <w:b/>
          <w:bCs/>
        </w:rPr>
      </w:pPr>
    </w:p>
    <w:p w:rsidR="00325EBA" w:rsidRPr="000267DD" w:rsidRDefault="00325EBA" w:rsidP="00325EBA">
      <w:pPr>
        <w:jc w:val="both"/>
        <w:rPr>
          <w:rFonts w:ascii="Calibri" w:eastAsia="Calibri" w:hAnsi="Calibri" w:cs="Calibri"/>
          <w:color w:val="003399"/>
          <w:sz w:val="24"/>
          <w:szCs w:val="24"/>
          <w:lang w:eastAsia="ko-KR"/>
        </w:rPr>
      </w:pPr>
      <w:r w:rsidRPr="000267DD">
        <w:rPr>
          <w:rFonts w:ascii="Calibri" w:eastAsia="Calibri" w:hAnsi="Calibri" w:cs="Calibri"/>
          <w:color w:val="003399"/>
          <w:sz w:val="24"/>
          <w:szCs w:val="24"/>
          <w:lang w:eastAsia="ko-KR"/>
        </w:rPr>
        <w:t>Along with above task other tasks which he will carry out -</w:t>
      </w:r>
    </w:p>
    <w:p w:rsidR="00325EBA" w:rsidRPr="005A727F" w:rsidRDefault="00325EBA" w:rsidP="00325EBA">
      <w:pPr>
        <w:jc w:val="both"/>
        <w:rPr>
          <w:rFonts w:ascii="Calibri" w:hAnsi="Calibri" w:cs="Calibri"/>
          <w:color w:val="003399"/>
        </w:rPr>
      </w:pPr>
      <w:r w:rsidRPr="000267DD">
        <w:rPr>
          <w:rFonts w:ascii="Calibri" w:eastAsia="Calibri" w:hAnsi="Calibri" w:cs="Calibri"/>
          <w:color w:val="003399"/>
          <w:sz w:val="24"/>
          <w:szCs w:val="24"/>
          <w:lang w:eastAsia="ko-KR"/>
        </w:rPr>
        <w:t>•</w:t>
      </w:r>
      <w:r w:rsidRPr="000267DD">
        <w:rPr>
          <w:rFonts w:ascii="Calibri" w:eastAsia="Calibri" w:hAnsi="Calibri" w:cs="Calibri"/>
          <w:color w:val="003399"/>
          <w:sz w:val="24"/>
          <w:szCs w:val="24"/>
          <w:lang w:eastAsia="ko-KR"/>
        </w:rPr>
        <w:tab/>
      </w:r>
      <w:r w:rsidRPr="005A727F">
        <w:rPr>
          <w:rFonts w:ascii="Calibri" w:hAnsi="Calibri" w:cs="Calibri"/>
          <w:color w:val="003399"/>
        </w:rPr>
        <w:t>Real-time development support during US business hours.</w:t>
      </w:r>
    </w:p>
    <w:p w:rsidR="00325EBA" w:rsidRPr="005A727F" w:rsidRDefault="00325EBA" w:rsidP="00325EBA">
      <w:pPr>
        <w:jc w:val="both"/>
        <w:rPr>
          <w:rFonts w:ascii="Calibri" w:hAnsi="Calibri" w:cs="Calibri"/>
          <w:color w:val="003399"/>
        </w:rPr>
      </w:pPr>
      <w:r w:rsidRPr="005A727F">
        <w:rPr>
          <w:rFonts w:ascii="Calibri" w:hAnsi="Calibri" w:cs="Calibri"/>
          <w:color w:val="003399"/>
        </w:rPr>
        <w:t>•</w:t>
      </w:r>
      <w:r w:rsidRPr="005A727F">
        <w:rPr>
          <w:rFonts w:ascii="Calibri" w:hAnsi="Calibri" w:cs="Calibri"/>
          <w:color w:val="003399"/>
        </w:rPr>
        <w:tab/>
        <w:t xml:space="preserve">Clarify requirements from users during U.S. business hours; ensure sufficient information is available to proceed with development. </w:t>
      </w:r>
    </w:p>
    <w:p w:rsidR="00325EBA" w:rsidRPr="005A727F" w:rsidRDefault="00325EBA" w:rsidP="00325EBA">
      <w:pPr>
        <w:jc w:val="both"/>
        <w:rPr>
          <w:rFonts w:ascii="Calibri" w:hAnsi="Calibri" w:cs="Calibri"/>
          <w:color w:val="003399"/>
        </w:rPr>
      </w:pPr>
      <w:r w:rsidRPr="005A727F">
        <w:rPr>
          <w:rFonts w:ascii="Calibri" w:hAnsi="Calibri" w:cs="Calibri"/>
          <w:color w:val="003399"/>
        </w:rPr>
        <w:t>•</w:t>
      </w:r>
      <w:r w:rsidRPr="005A727F">
        <w:rPr>
          <w:rFonts w:ascii="Calibri" w:hAnsi="Calibri" w:cs="Calibri"/>
          <w:color w:val="003399"/>
        </w:rPr>
        <w:tab/>
        <w:t>Assign and schedule tasks to offshore resources.</w:t>
      </w:r>
    </w:p>
    <w:p w:rsidR="00325EBA" w:rsidRPr="005A727F" w:rsidRDefault="00325EBA" w:rsidP="00325EBA">
      <w:pPr>
        <w:jc w:val="both"/>
        <w:rPr>
          <w:rFonts w:ascii="Calibri" w:hAnsi="Calibri" w:cs="Calibri"/>
          <w:color w:val="003399"/>
        </w:rPr>
      </w:pPr>
      <w:r w:rsidRPr="005A727F">
        <w:rPr>
          <w:rFonts w:ascii="Calibri" w:hAnsi="Calibri" w:cs="Calibri"/>
          <w:color w:val="003399"/>
        </w:rPr>
        <w:t>•</w:t>
      </w:r>
      <w:r w:rsidRPr="005A727F">
        <w:rPr>
          <w:rFonts w:ascii="Calibri" w:hAnsi="Calibri" w:cs="Calibri"/>
          <w:color w:val="003399"/>
        </w:rPr>
        <w:tab/>
        <w:t>Assist Project Manager in scheduling/management of support tasks based on customer-driven priorities.</w:t>
      </w:r>
    </w:p>
    <w:p w:rsidR="00325EBA" w:rsidRPr="005A727F" w:rsidRDefault="00325EBA" w:rsidP="00325EBA">
      <w:pPr>
        <w:jc w:val="both"/>
        <w:rPr>
          <w:rFonts w:ascii="Calibri" w:hAnsi="Calibri" w:cs="Calibri"/>
          <w:color w:val="003399"/>
        </w:rPr>
      </w:pPr>
      <w:r w:rsidRPr="005A727F">
        <w:rPr>
          <w:rFonts w:ascii="Calibri" w:hAnsi="Calibri" w:cs="Calibri"/>
          <w:color w:val="003399"/>
        </w:rPr>
        <w:t>•</w:t>
      </w:r>
      <w:r w:rsidRPr="005A727F">
        <w:rPr>
          <w:rFonts w:ascii="Calibri" w:hAnsi="Calibri" w:cs="Calibri"/>
          <w:color w:val="003399"/>
        </w:rPr>
        <w:tab/>
        <w:t>Coordination with the offshore team.</w:t>
      </w:r>
    </w:p>
    <w:p w:rsidR="00325EBA" w:rsidRPr="005A727F" w:rsidRDefault="00325EBA" w:rsidP="00325EBA">
      <w:pPr>
        <w:jc w:val="both"/>
        <w:rPr>
          <w:rFonts w:ascii="Calibri" w:hAnsi="Calibri" w:cs="Calibri"/>
          <w:color w:val="003399"/>
        </w:rPr>
      </w:pPr>
      <w:r w:rsidRPr="005A727F">
        <w:rPr>
          <w:rFonts w:ascii="Calibri" w:hAnsi="Calibri" w:cs="Calibri"/>
          <w:color w:val="003399"/>
        </w:rPr>
        <w:t>•</w:t>
      </w:r>
      <w:r w:rsidRPr="005A727F">
        <w:rPr>
          <w:rFonts w:ascii="Calibri" w:hAnsi="Calibri" w:cs="Calibri"/>
          <w:color w:val="003399"/>
        </w:rPr>
        <w:tab/>
        <w:t>Package work for hand-off to offshore team.</w:t>
      </w:r>
    </w:p>
    <w:p w:rsidR="00325EBA" w:rsidRPr="005A727F" w:rsidRDefault="00325EBA" w:rsidP="00325EBA">
      <w:pPr>
        <w:jc w:val="both"/>
        <w:rPr>
          <w:rFonts w:ascii="Calibri" w:hAnsi="Calibri" w:cs="Calibri"/>
          <w:color w:val="003399"/>
        </w:rPr>
      </w:pPr>
      <w:r w:rsidRPr="000267DD">
        <w:rPr>
          <w:rFonts w:ascii="Calibri" w:eastAsia="Calibri" w:hAnsi="Calibri" w:cs="Calibri"/>
          <w:color w:val="003399"/>
          <w:sz w:val="24"/>
          <w:szCs w:val="24"/>
          <w:lang w:eastAsia="ko-KR"/>
        </w:rPr>
        <w:t>•</w:t>
      </w:r>
      <w:r w:rsidRPr="000267DD">
        <w:rPr>
          <w:rFonts w:ascii="Calibri" w:eastAsia="Calibri" w:hAnsi="Calibri" w:cs="Calibri"/>
          <w:color w:val="003399"/>
          <w:sz w:val="24"/>
          <w:szCs w:val="24"/>
          <w:lang w:eastAsia="ko-KR"/>
        </w:rPr>
        <w:tab/>
      </w:r>
      <w:r w:rsidRPr="005A727F">
        <w:rPr>
          <w:rFonts w:ascii="Calibri" w:hAnsi="Calibri" w:cs="Calibri"/>
          <w:color w:val="003399"/>
        </w:rPr>
        <w:t>Facilitate knowledge transfer to offshore resources.</w:t>
      </w:r>
    </w:p>
    <w:p w:rsidR="00325EBA" w:rsidRPr="005A727F" w:rsidRDefault="00325EBA" w:rsidP="00325EBA">
      <w:pPr>
        <w:jc w:val="both"/>
        <w:rPr>
          <w:rFonts w:ascii="Calibri" w:hAnsi="Calibri" w:cs="Calibri"/>
          <w:color w:val="003399"/>
        </w:rPr>
      </w:pPr>
      <w:r w:rsidRPr="000267DD">
        <w:rPr>
          <w:rFonts w:ascii="Calibri" w:eastAsia="Calibri" w:hAnsi="Calibri" w:cs="Calibri"/>
          <w:color w:val="003399"/>
          <w:sz w:val="24"/>
          <w:szCs w:val="24"/>
          <w:lang w:eastAsia="ko-KR"/>
        </w:rPr>
        <w:t>•</w:t>
      </w:r>
      <w:r w:rsidRPr="000267DD">
        <w:rPr>
          <w:rFonts w:ascii="Calibri" w:eastAsia="Calibri" w:hAnsi="Calibri" w:cs="Calibri"/>
          <w:color w:val="003399"/>
          <w:sz w:val="24"/>
          <w:szCs w:val="24"/>
          <w:lang w:eastAsia="ko-KR"/>
        </w:rPr>
        <w:tab/>
      </w:r>
      <w:r w:rsidRPr="005A727F">
        <w:rPr>
          <w:rFonts w:ascii="Calibri" w:hAnsi="Calibri" w:cs="Calibri"/>
          <w:color w:val="003399"/>
        </w:rPr>
        <w:t>Coordinate estimates on all non-break/fix, non-problem-management activities.</w:t>
      </w:r>
    </w:p>
    <w:p w:rsidR="00325EBA" w:rsidRPr="005A727F" w:rsidRDefault="00325EBA" w:rsidP="00325EBA">
      <w:pPr>
        <w:jc w:val="both"/>
        <w:rPr>
          <w:rFonts w:ascii="Calibri" w:hAnsi="Calibri" w:cs="Calibri"/>
          <w:color w:val="003399"/>
        </w:rPr>
      </w:pPr>
      <w:r w:rsidRPr="005A727F">
        <w:rPr>
          <w:rFonts w:ascii="Calibri" w:hAnsi="Calibri" w:cs="Calibri"/>
          <w:color w:val="003399"/>
        </w:rPr>
        <w:t>•</w:t>
      </w:r>
      <w:r w:rsidRPr="005A727F">
        <w:rPr>
          <w:rFonts w:ascii="Calibri" w:hAnsi="Calibri" w:cs="Calibri"/>
          <w:color w:val="003399"/>
        </w:rPr>
        <w:tab/>
        <w:t>Provide technical leadership to ODM, UHN Reporting and M&amp;R team for problem resolution and service restoration.</w:t>
      </w:r>
    </w:p>
    <w:p w:rsidR="00325EBA" w:rsidRPr="005A727F" w:rsidRDefault="00325EBA" w:rsidP="00325EBA">
      <w:pPr>
        <w:jc w:val="both"/>
        <w:rPr>
          <w:rFonts w:ascii="Calibri" w:hAnsi="Calibri" w:cs="Calibri"/>
          <w:color w:val="003399"/>
        </w:rPr>
      </w:pPr>
      <w:r w:rsidRPr="005A727F">
        <w:rPr>
          <w:rFonts w:ascii="Calibri" w:hAnsi="Calibri" w:cs="Calibri"/>
          <w:color w:val="003399"/>
        </w:rPr>
        <w:t>•</w:t>
      </w:r>
      <w:r w:rsidRPr="005A727F">
        <w:rPr>
          <w:rFonts w:ascii="Calibri" w:hAnsi="Calibri" w:cs="Calibri"/>
          <w:color w:val="003399"/>
        </w:rPr>
        <w:tab/>
        <w:t>Execute the checklist for all new tasks which are being transferred to DMS assets.</w:t>
      </w:r>
    </w:p>
    <w:p w:rsidR="00325EBA" w:rsidRPr="005A727F" w:rsidRDefault="00325EBA" w:rsidP="00325EBA">
      <w:pPr>
        <w:jc w:val="both"/>
        <w:rPr>
          <w:rFonts w:ascii="Calibri" w:hAnsi="Calibri" w:cs="Calibri"/>
          <w:color w:val="003399"/>
        </w:rPr>
      </w:pPr>
      <w:r w:rsidRPr="005A727F">
        <w:rPr>
          <w:rFonts w:ascii="Calibri" w:hAnsi="Calibri" w:cs="Calibri"/>
          <w:color w:val="003399"/>
        </w:rPr>
        <w:t>•</w:t>
      </w:r>
      <w:r w:rsidRPr="005A727F">
        <w:rPr>
          <w:rFonts w:ascii="Calibri" w:hAnsi="Calibri" w:cs="Calibri"/>
          <w:color w:val="003399"/>
        </w:rPr>
        <w:tab/>
        <w:t>Participate i</w:t>
      </w:r>
      <w:r w:rsidR="005A727F">
        <w:rPr>
          <w:rFonts w:ascii="Calibri" w:hAnsi="Calibri" w:cs="Calibri"/>
          <w:color w:val="003399"/>
        </w:rPr>
        <w:t>n Design reviews, code reviews</w:t>
      </w:r>
    </w:p>
    <w:p w:rsidR="00325EBA" w:rsidRDefault="00325EBA" w:rsidP="00325EBA">
      <w:pPr>
        <w:pStyle w:val="ListParagraph"/>
        <w:ind w:hanging="360"/>
        <w:rPr>
          <w:b/>
          <w:bCs/>
        </w:rPr>
      </w:pPr>
    </w:p>
    <w:p w:rsidR="00325EBA" w:rsidRPr="0042657E" w:rsidRDefault="00325EBA" w:rsidP="00325EBA">
      <w:pPr>
        <w:ind w:left="720" w:hanging="360"/>
        <w:rPr>
          <w:rFonts w:ascii="Calibri" w:eastAsia="Calibri" w:hAnsi="Calibri" w:cs="Calibri"/>
          <w:b/>
          <w:color w:val="003399"/>
          <w:sz w:val="24"/>
          <w:szCs w:val="24"/>
          <w:lang w:eastAsia="ko-KR"/>
        </w:rPr>
      </w:pPr>
      <w:r w:rsidRPr="0042657E">
        <w:rPr>
          <w:rFonts w:ascii="Calibri" w:eastAsia="Calibri" w:hAnsi="Calibri" w:cs="Calibri"/>
          <w:b/>
          <w:color w:val="003399"/>
          <w:sz w:val="24"/>
          <w:szCs w:val="24"/>
          <w:lang w:eastAsia="ko-KR"/>
        </w:rPr>
        <w:t>Mr. Mehta will perform the following Roles and Responsibilities:</w:t>
      </w:r>
    </w:p>
    <w:p w:rsidR="00325EBA" w:rsidRPr="00422927" w:rsidRDefault="004B631F" w:rsidP="00325EBA">
      <w:pPr>
        <w:ind w:left="720" w:hanging="360"/>
        <w:rPr>
          <w:rFonts w:ascii="Calibri" w:eastAsia="Calibri" w:hAnsi="Calibri" w:cs="Calibri"/>
          <w:b/>
          <w:color w:val="003399"/>
          <w:sz w:val="24"/>
          <w:szCs w:val="24"/>
          <w:u w:val="single"/>
          <w:lang w:eastAsia="ko-KR"/>
        </w:rPr>
      </w:pPr>
      <w:r w:rsidRPr="00422927">
        <w:rPr>
          <w:rFonts w:ascii="Calibri" w:eastAsia="Calibri" w:hAnsi="Calibri" w:cs="Calibri"/>
          <w:b/>
          <w:color w:val="003399"/>
          <w:sz w:val="24"/>
          <w:szCs w:val="24"/>
          <w:u w:val="single"/>
          <w:lang w:eastAsia="ko-KR"/>
        </w:rPr>
        <w:t>Lead Coordinator</w:t>
      </w:r>
    </w:p>
    <w:p w:rsidR="00325EBA" w:rsidRPr="005130A5" w:rsidRDefault="00325EBA" w:rsidP="00325EBA">
      <w:pPr>
        <w:numPr>
          <w:ilvl w:val="0"/>
          <w:numId w:val="13"/>
        </w:numPr>
        <w:spacing w:after="0" w:line="240" w:lineRule="auto"/>
        <w:rPr>
          <w:rFonts w:ascii="Calibri" w:hAnsi="Calibri" w:cs="Calibri"/>
          <w:color w:val="003399"/>
        </w:rPr>
      </w:pPr>
      <w:r w:rsidRPr="005130A5">
        <w:rPr>
          <w:rFonts w:ascii="Calibri" w:hAnsi="Calibri" w:cs="Calibri"/>
          <w:color w:val="003399"/>
        </w:rPr>
        <w:t>Directly interacting with the Business Stakeholders for collecting project requirements. Attending regular meetings with the customers to understand the Healthcare business requirements and transform them into technical design solutions. On daily basis he will be involve in documenting the system requirements and get it reviewed with Customer. This constitutes about 2</w:t>
      </w:r>
      <w:r w:rsidR="004B631F" w:rsidRPr="005130A5">
        <w:rPr>
          <w:rFonts w:ascii="Calibri" w:hAnsi="Calibri" w:cs="Calibri"/>
          <w:color w:val="003399"/>
        </w:rPr>
        <w:t>0</w:t>
      </w:r>
      <w:r w:rsidRPr="005130A5">
        <w:rPr>
          <w:rFonts w:ascii="Calibri" w:hAnsi="Calibri" w:cs="Calibri"/>
          <w:color w:val="003399"/>
        </w:rPr>
        <w:t>% of work performed by him.</w:t>
      </w:r>
    </w:p>
    <w:p w:rsidR="00325EBA" w:rsidRPr="005130A5" w:rsidRDefault="00325EBA" w:rsidP="00325EBA">
      <w:pPr>
        <w:numPr>
          <w:ilvl w:val="0"/>
          <w:numId w:val="13"/>
        </w:numPr>
        <w:spacing w:after="0" w:line="240" w:lineRule="auto"/>
        <w:rPr>
          <w:rFonts w:ascii="Calibri" w:hAnsi="Calibri" w:cs="Calibri"/>
          <w:color w:val="003399"/>
        </w:rPr>
      </w:pPr>
      <w:r w:rsidRPr="005130A5">
        <w:rPr>
          <w:rFonts w:ascii="Calibri" w:hAnsi="Calibri" w:cs="Calibri"/>
          <w:color w:val="003399"/>
        </w:rPr>
        <w:t xml:space="preserve">Provide high level estimates of the projects as per the requirements and the technical complexity after understanding the scope and impact analysis.  </w:t>
      </w:r>
      <w:r w:rsidR="004B631F" w:rsidRPr="005130A5">
        <w:rPr>
          <w:rFonts w:ascii="Calibri" w:hAnsi="Calibri" w:cs="Calibri"/>
          <w:color w:val="003399"/>
        </w:rPr>
        <w:t>(5</w:t>
      </w:r>
      <w:r w:rsidRPr="005130A5">
        <w:rPr>
          <w:rFonts w:ascii="Calibri" w:hAnsi="Calibri" w:cs="Calibri"/>
          <w:color w:val="003399"/>
        </w:rPr>
        <w:t xml:space="preserve"> %) </w:t>
      </w:r>
    </w:p>
    <w:p w:rsidR="00325EBA" w:rsidRPr="0042657E" w:rsidRDefault="00325EBA" w:rsidP="00325EBA">
      <w:pPr>
        <w:spacing w:after="0" w:line="240" w:lineRule="auto"/>
        <w:ind w:left="1080"/>
        <w:rPr>
          <w:rFonts w:ascii="Calibri" w:eastAsia="Calibri" w:hAnsi="Calibri" w:cs="Calibri"/>
          <w:color w:val="003399"/>
          <w:sz w:val="24"/>
          <w:szCs w:val="24"/>
          <w:lang w:eastAsia="ko-KR"/>
        </w:rPr>
      </w:pPr>
    </w:p>
    <w:p w:rsidR="00325EBA" w:rsidRPr="005130A5" w:rsidRDefault="00325EBA" w:rsidP="00325EBA">
      <w:pPr>
        <w:numPr>
          <w:ilvl w:val="0"/>
          <w:numId w:val="13"/>
        </w:numPr>
        <w:spacing w:after="0" w:line="240" w:lineRule="auto"/>
        <w:rPr>
          <w:rFonts w:ascii="Calibri" w:hAnsi="Calibri" w:cs="Calibri"/>
          <w:color w:val="003399"/>
        </w:rPr>
      </w:pPr>
      <w:r w:rsidRPr="005130A5">
        <w:rPr>
          <w:rFonts w:ascii="Calibri" w:hAnsi="Calibri" w:cs="Calibri"/>
          <w:color w:val="003399"/>
        </w:rPr>
        <w:t xml:space="preserve">Working closely with the Solution Architect, Data Modeler, Business Analysts (present at onshore) to </w:t>
      </w:r>
      <w:r w:rsidR="004B631F" w:rsidRPr="005130A5">
        <w:rPr>
          <w:rFonts w:ascii="Calibri" w:hAnsi="Calibri" w:cs="Calibri"/>
          <w:color w:val="003399"/>
        </w:rPr>
        <w:t>integrate new sources</w:t>
      </w:r>
      <w:r w:rsidRPr="005130A5">
        <w:rPr>
          <w:rFonts w:ascii="Calibri" w:hAnsi="Calibri" w:cs="Calibri"/>
          <w:color w:val="003399"/>
        </w:rPr>
        <w:t>. To implement this, it requires prior experience in Application</w:t>
      </w:r>
      <w:r w:rsidR="004B631F" w:rsidRPr="005130A5">
        <w:rPr>
          <w:rFonts w:ascii="Calibri" w:hAnsi="Calibri" w:cs="Calibri"/>
          <w:color w:val="003399"/>
        </w:rPr>
        <w:t>s</w:t>
      </w:r>
      <w:r w:rsidRPr="005130A5">
        <w:rPr>
          <w:rFonts w:ascii="Calibri" w:hAnsi="Calibri" w:cs="Calibri"/>
          <w:color w:val="003399"/>
        </w:rPr>
        <w:t xml:space="preserve"> and its tools.(Requires 1</w:t>
      </w:r>
      <w:r w:rsidR="004B631F" w:rsidRPr="005130A5">
        <w:rPr>
          <w:rFonts w:ascii="Calibri" w:hAnsi="Calibri" w:cs="Calibri"/>
          <w:color w:val="003399"/>
        </w:rPr>
        <w:t>0</w:t>
      </w:r>
      <w:r w:rsidRPr="005130A5">
        <w:rPr>
          <w:rFonts w:ascii="Calibri" w:hAnsi="Calibri" w:cs="Calibri"/>
          <w:color w:val="003399"/>
        </w:rPr>
        <w:t xml:space="preserve"> % of total efforts)</w:t>
      </w:r>
    </w:p>
    <w:p w:rsidR="00325EBA" w:rsidRPr="0042657E" w:rsidRDefault="00325EBA" w:rsidP="00325EBA">
      <w:pPr>
        <w:spacing w:after="0" w:line="240" w:lineRule="auto"/>
        <w:ind w:left="1080"/>
        <w:rPr>
          <w:rFonts w:ascii="Calibri" w:eastAsia="Calibri" w:hAnsi="Calibri" w:cs="Calibri"/>
          <w:color w:val="003399"/>
          <w:sz w:val="24"/>
          <w:szCs w:val="24"/>
          <w:lang w:eastAsia="ko-KR"/>
        </w:rPr>
      </w:pPr>
    </w:p>
    <w:p w:rsidR="00325EBA" w:rsidRPr="005130A5" w:rsidRDefault="00325EBA" w:rsidP="005130A5">
      <w:pPr>
        <w:numPr>
          <w:ilvl w:val="0"/>
          <w:numId w:val="13"/>
        </w:numPr>
        <w:spacing w:after="0" w:line="240" w:lineRule="auto"/>
        <w:rPr>
          <w:rFonts w:ascii="Calibri" w:hAnsi="Calibri" w:cs="Calibri"/>
          <w:color w:val="003399"/>
        </w:rPr>
      </w:pPr>
      <w:r w:rsidRPr="0042657E">
        <w:rPr>
          <w:rFonts w:ascii="Calibri" w:eastAsia="Calibri" w:hAnsi="Calibri" w:cs="Calibri"/>
          <w:color w:val="003399"/>
          <w:sz w:val="24"/>
          <w:szCs w:val="24"/>
          <w:lang w:eastAsia="ko-KR"/>
        </w:rPr>
        <w:t xml:space="preserve"> </w:t>
      </w:r>
      <w:r w:rsidRPr="005130A5">
        <w:rPr>
          <w:rFonts w:ascii="Calibri" w:hAnsi="Calibri" w:cs="Calibri"/>
          <w:color w:val="003399"/>
        </w:rPr>
        <w:t>Identify opportunities to optimize the ETL environment, implement monitoring, quality and validation processes to ensure data accuracy and integrity.</w:t>
      </w:r>
      <w:r w:rsidR="004B631F" w:rsidRPr="005130A5">
        <w:rPr>
          <w:rFonts w:ascii="Calibri" w:hAnsi="Calibri" w:cs="Calibri"/>
          <w:color w:val="003399"/>
        </w:rPr>
        <w:t>( Requires 10 % of total efforts)</w:t>
      </w:r>
    </w:p>
    <w:p w:rsidR="004B631F" w:rsidRPr="0042657E" w:rsidRDefault="004B631F" w:rsidP="004B631F">
      <w:pPr>
        <w:spacing w:after="0" w:line="240" w:lineRule="auto"/>
        <w:ind w:left="1080"/>
        <w:rPr>
          <w:rFonts w:ascii="Calibri" w:eastAsia="Calibri" w:hAnsi="Calibri" w:cs="Calibri"/>
          <w:color w:val="003399"/>
          <w:sz w:val="24"/>
          <w:szCs w:val="24"/>
          <w:lang w:eastAsia="ko-KR"/>
        </w:rPr>
      </w:pPr>
    </w:p>
    <w:p w:rsidR="00325EBA" w:rsidRPr="005130A5" w:rsidRDefault="00325EBA" w:rsidP="005130A5">
      <w:pPr>
        <w:numPr>
          <w:ilvl w:val="0"/>
          <w:numId w:val="13"/>
        </w:numPr>
        <w:spacing w:after="0" w:line="240" w:lineRule="auto"/>
        <w:rPr>
          <w:rFonts w:ascii="Calibri" w:hAnsi="Calibri" w:cs="Calibri"/>
          <w:color w:val="003399"/>
        </w:rPr>
      </w:pPr>
      <w:r w:rsidRPr="005130A5">
        <w:rPr>
          <w:rFonts w:ascii="Calibri" w:hAnsi="Calibri" w:cs="Calibri"/>
          <w:color w:val="003399"/>
        </w:rPr>
        <w:t>Support newly deployed code execution in production in US day time during the warranty time. The support is essential to help the Operations team take the right decision in case of any issue whether to go for quick fixes or workarounds. .(Requires 10 % of total efforts)</w:t>
      </w:r>
    </w:p>
    <w:p w:rsidR="004B631F" w:rsidRPr="0042657E" w:rsidRDefault="004B631F" w:rsidP="004B631F">
      <w:pPr>
        <w:spacing w:after="0" w:line="240" w:lineRule="auto"/>
        <w:ind w:left="1005"/>
        <w:rPr>
          <w:rFonts w:ascii="Calibri" w:eastAsia="Calibri" w:hAnsi="Calibri" w:cs="Calibri"/>
          <w:color w:val="003399"/>
          <w:sz w:val="24"/>
          <w:szCs w:val="24"/>
          <w:lang w:eastAsia="ko-KR"/>
        </w:rPr>
      </w:pPr>
    </w:p>
    <w:p w:rsidR="00325EBA" w:rsidRPr="00644EB1" w:rsidRDefault="00325EBA" w:rsidP="00644EB1">
      <w:pPr>
        <w:numPr>
          <w:ilvl w:val="0"/>
          <w:numId w:val="13"/>
        </w:numPr>
        <w:spacing w:after="0" w:line="240" w:lineRule="auto"/>
        <w:rPr>
          <w:rFonts w:ascii="Calibri" w:hAnsi="Calibri" w:cs="Calibri"/>
          <w:color w:val="003399"/>
        </w:rPr>
      </w:pPr>
      <w:r w:rsidRPr="0042657E">
        <w:rPr>
          <w:rFonts w:ascii="Calibri" w:eastAsia="Calibri" w:hAnsi="Calibri" w:cs="Calibri"/>
          <w:color w:val="003399"/>
          <w:sz w:val="24"/>
          <w:szCs w:val="24"/>
          <w:lang w:eastAsia="ko-KR"/>
        </w:rPr>
        <w:t xml:space="preserve"> </w:t>
      </w:r>
      <w:r w:rsidRPr="00644EB1">
        <w:rPr>
          <w:rFonts w:ascii="Calibri" w:hAnsi="Calibri" w:cs="Calibri"/>
          <w:color w:val="003399"/>
        </w:rPr>
        <w:t xml:space="preserve">Support the execution of developed application by users in UAT (user acceptance test) region and i will be the primary contact for customers during User Testing. .(Requires </w:t>
      </w:r>
      <w:r w:rsidR="004B631F" w:rsidRPr="00644EB1">
        <w:rPr>
          <w:rFonts w:ascii="Calibri" w:hAnsi="Calibri" w:cs="Calibri"/>
          <w:color w:val="003399"/>
        </w:rPr>
        <w:t>5</w:t>
      </w:r>
      <w:r w:rsidRPr="00644EB1">
        <w:rPr>
          <w:rFonts w:ascii="Calibri" w:hAnsi="Calibri" w:cs="Calibri"/>
          <w:color w:val="003399"/>
        </w:rPr>
        <w:t xml:space="preserve"> % of total efforts)</w:t>
      </w:r>
    </w:p>
    <w:p w:rsidR="004B631F" w:rsidRDefault="004B631F" w:rsidP="004B631F">
      <w:pPr>
        <w:pStyle w:val="ListParagraph"/>
        <w:rPr>
          <w:b/>
          <w:sz w:val="24"/>
          <w:szCs w:val="24"/>
          <w:u w:val="single"/>
        </w:rPr>
      </w:pPr>
    </w:p>
    <w:p w:rsidR="004B631F" w:rsidRPr="00422927" w:rsidRDefault="004B631F" w:rsidP="00422927">
      <w:pPr>
        <w:spacing w:after="0" w:line="240" w:lineRule="auto"/>
        <w:ind w:left="645"/>
        <w:rPr>
          <w:rFonts w:ascii="Calibri" w:eastAsia="Calibri" w:hAnsi="Calibri" w:cs="Calibri"/>
          <w:b/>
          <w:color w:val="003399"/>
          <w:sz w:val="24"/>
          <w:szCs w:val="24"/>
          <w:u w:val="single"/>
          <w:lang w:eastAsia="ko-KR"/>
        </w:rPr>
      </w:pPr>
      <w:r w:rsidRPr="00422927">
        <w:rPr>
          <w:rFonts w:ascii="Calibri" w:eastAsia="Calibri" w:hAnsi="Calibri" w:cs="Calibri"/>
          <w:b/>
          <w:color w:val="003399"/>
          <w:sz w:val="24"/>
          <w:szCs w:val="24"/>
          <w:u w:val="single"/>
          <w:lang w:eastAsia="ko-KR"/>
        </w:rPr>
        <w:t>Manage Activities Between UHG India and UHG U.S. Application Leads</w:t>
      </w:r>
    </w:p>
    <w:p w:rsidR="004B631F" w:rsidRPr="00422927" w:rsidRDefault="004B631F" w:rsidP="00422927">
      <w:pPr>
        <w:spacing w:after="0" w:line="240" w:lineRule="auto"/>
        <w:ind w:left="1005"/>
        <w:rPr>
          <w:rFonts w:ascii="Calibri" w:eastAsia="Calibri" w:hAnsi="Calibri" w:cs="Calibri"/>
          <w:color w:val="003399"/>
          <w:sz w:val="24"/>
          <w:szCs w:val="24"/>
          <w:lang w:eastAsia="ko-KR"/>
        </w:rPr>
      </w:pPr>
    </w:p>
    <w:p w:rsidR="00325EBA" w:rsidRPr="004B55F7" w:rsidRDefault="00325EBA" w:rsidP="00325EBA">
      <w:pPr>
        <w:numPr>
          <w:ilvl w:val="0"/>
          <w:numId w:val="15"/>
        </w:numPr>
        <w:spacing w:after="0" w:line="240" w:lineRule="auto"/>
        <w:rPr>
          <w:rFonts w:ascii="Calibri" w:hAnsi="Calibri" w:cs="Calibri"/>
          <w:color w:val="003399"/>
        </w:rPr>
      </w:pPr>
      <w:r w:rsidRPr="00422927">
        <w:rPr>
          <w:rFonts w:ascii="Calibri" w:eastAsia="Calibri" w:hAnsi="Calibri" w:cs="Calibri"/>
          <w:color w:val="003399"/>
          <w:sz w:val="24"/>
          <w:szCs w:val="24"/>
          <w:lang w:eastAsia="ko-KR"/>
        </w:rPr>
        <w:t xml:space="preserve"> </w:t>
      </w:r>
      <w:r w:rsidRPr="004B55F7">
        <w:rPr>
          <w:rFonts w:ascii="Calibri" w:hAnsi="Calibri" w:cs="Calibri"/>
          <w:color w:val="003399"/>
        </w:rPr>
        <w:t xml:space="preserve">Driving the offshore team from Onshore for all the Subject Matter, Technical Design and Development help. </w:t>
      </w:r>
      <w:r w:rsidR="004B631F" w:rsidRPr="004B55F7">
        <w:rPr>
          <w:rFonts w:ascii="Calibri" w:hAnsi="Calibri" w:cs="Calibri"/>
          <w:color w:val="003399"/>
        </w:rPr>
        <w:t>(Requires 3</w:t>
      </w:r>
      <w:r w:rsidRPr="004B55F7">
        <w:rPr>
          <w:rFonts w:ascii="Calibri" w:hAnsi="Calibri" w:cs="Calibri"/>
          <w:color w:val="003399"/>
        </w:rPr>
        <w:t>0% of total efforts)</w:t>
      </w:r>
    </w:p>
    <w:p w:rsidR="00325EBA" w:rsidRDefault="00325EBA" w:rsidP="00325EBA">
      <w:pPr>
        <w:pStyle w:val="ListParagraph"/>
        <w:ind w:hanging="360"/>
        <w:rPr>
          <w:b/>
          <w:bCs/>
        </w:rPr>
      </w:pPr>
    </w:p>
    <w:p w:rsidR="004B631F" w:rsidRPr="00525FE0" w:rsidRDefault="004B631F" w:rsidP="00325EBA">
      <w:pPr>
        <w:pStyle w:val="ListParagraph"/>
        <w:ind w:hanging="360"/>
        <w:rPr>
          <w:rFonts w:ascii="Calibri" w:eastAsia="Calibri" w:hAnsi="Calibri" w:cs="Calibri"/>
          <w:b/>
          <w:color w:val="003399"/>
          <w:sz w:val="24"/>
          <w:szCs w:val="24"/>
          <w:u w:val="single"/>
          <w:lang w:eastAsia="ko-KR"/>
        </w:rPr>
      </w:pPr>
      <w:r w:rsidRPr="00525FE0">
        <w:rPr>
          <w:rFonts w:ascii="Calibri" w:eastAsia="Calibri" w:hAnsi="Calibri" w:cs="Calibri"/>
          <w:b/>
          <w:color w:val="003399"/>
          <w:sz w:val="24"/>
          <w:szCs w:val="24"/>
          <w:u w:val="single"/>
          <w:lang w:eastAsia="ko-KR"/>
        </w:rPr>
        <w:t>Serve as a Technical Liaison</w:t>
      </w:r>
    </w:p>
    <w:p w:rsidR="004B631F" w:rsidRPr="00525FE0" w:rsidRDefault="004B631F" w:rsidP="00325EBA">
      <w:pPr>
        <w:pStyle w:val="ListParagraph"/>
        <w:ind w:hanging="360"/>
        <w:rPr>
          <w:rFonts w:ascii="Calibri" w:eastAsia="Calibri" w:hAnsi="Calibri" w:cs="Calibri"/>
          <w:color w:val="003399"/>
          <w:sz w:val="24"/>
          <w:szCs w:val="24"/>
          <w:lang w:eastAsia="ko-KR"/>
        </w:rPr>
      </w:pPr>
    </w:p>
    <w:p w:rsidR="004B631F" w:rsidRPr="004B55F7" w:rsidRDefault="004B631F" w:rsidP="004B55F7">
      <w:pPr>
        <w:numPr>
          <w:ilvl w:val="0"/>
          <w:numId w:val="15"/>
        </w:numPr>
        <w:spacing w:after="0" w:line="240" w:lineRule="auto"/>
        <w:rPr>
          <w:rFonts w:ascii="Calibri" w:hAnsi="Calibri" w:cs="Calibri"/>
          <w:color w:val="003399"/>
        </w:rPr>
      </w:pPr>
      <w:r w:rsidRPr="004B55F7">
        <w:rPr>
          <w:rFonts w:ascii="Calibri" w:hAnsi="Calibri" w:cs="Calibri"/>
          <w:color w:val="003399"/>
        </w:rPr>
        <w:t xml:space="preserve">Mr. Mehta will represent the data integration functions within the Ovation data warehouse (ODW). This responsibility includes active membership in the Technical Review Board where all ODW designs and codes, regardless of function, are reviewed for compliance with internal standards. Mr. Mehta will be expected to increase the efficiency and understanding between two remote teams. </w:t>
      </w:r>
      <w:r w:rsidR="003F0247" w:rsidRPr="004B55F7">
        <w:rPr>
          <w:rFonts w:ascii="Calibri" w:hAnsi="Calibri" w:cs="Calibri"/>
          <w:color w:val="003399"/>
        </w:rPr>
        <w:t>(Requires 10% of total efforts)</w:t>
      </w:r>
    </w:p>
    <w:p w:rsidR="00A92B66" w:rsidRDefault="00A92B66" w:rsidP="00A92B66">
      <w:pPr>
        <w:pStyle w:val="ListParagraph"/>
        <w:ind w:left="1005"/>
        <w:jc w:val="both"/>
        <w:rPr>
          <w:rFonts w:ascii="Calibri" w:eastAsia="Calibri" w:hAnsi="Calibri" w:cs="Calibri"/>
          <w:color w:val="003399"/>
          <w:sz w:val="24"/>
          <w:szCs w:val="24"/>
          <w:lang w:eastAsia="ko-KR"/>
        </w:rPr>
      </w:pPr>
    </w:p>
    <w:p w:rsidR="00A92B66" w:rsidRPr="004B55F7" w:rsidRDefault="00A92B66" w:rsidP="00A92B66">
      <w:pPr>
        <w:rPr>
          <w:rFonts w:ascii="Calibri" w:hAnsi="Calibri" w:cs="Calibri"/>
          <w:color w:val="003399"/>
        </w:rPr>
      </w:pPr>
      <w:r w:rsidRPr="004B55F7">
        <w:rPr>
          <w:rFonts w:ascii="Calibri" w:hAnsi="Calibri" w:cs="Calibri"/>
          <w:color w:val="003399"/>
        </w:rPr>
        <w:t xml:space="preserve">Maintaining such applications and integration of new areas to these applications not only requires technical expertise but also require architecture level understanding of </w:t>
      </w:r>
      <w:r w:rsidR="00AD6E92" w:rsidRPr="004B55F7">
        <w:rPr>
          <w:rFonts w:ascii="Calibri" w:hAnsi="Calibri" w:cs="Calibri"/>
          <w:color w:val="003399"/>
        </w:rPr>
        <w:t>applications,</w:t>
      </w:r>
      <w:r w:rsidRPr="004B55F7">
        <w:rPr>
          <w:rFonts w:ascii="Calibri" w:hAnsi="Calibri" w:cs="Calibri"/>
          <w:color w:val="003399"/>
        </w:rPr>
        <w:t xml:space="preserve"> Domain knowledge as well as US healthcare knowledge.</w:t>
      </w:r>
    </w:p>
    <w:p w:rsidR="000764B3" w:rsidRPr="004B55F7" w:rsidRDefault="000764B3" w:rsidP="00A92B66">
      <w:pPr>
        <w:rPr>
          <w:rFonts w:ascii="Calibri" w:hAnsi="Calibri" w:cs="Calibri"/>
          <w:color w:val="003399"/>
        </w:rPr>
      </w:pPr>
      <w:r w:rsidRPr="004B55F7">
        <w:rPr>
          <w:rFonts w:ascii="Calibri" w:hAnsi="Calibri" w:cs="Calibri"/>
          <w:color w:val="003399"/>
        </w:rPr>
        <w:t xml:space="preserve">Combination of Technical skills like SSIS, SQL Server, TWS, DB2, Autosys and healthcare domain like Claim, member, provider and Medicare –Medicaid </w:t>
      </w:r>
      <w:r w:rsidR="00AD6E92" w:rsidRPr="004B55F7">
        <w:rPr>
          <w:rFonts w:ascii="Calibri" w:hAnsi="Calibri" w:cs="Calibri"/>
          <w:color w:val="003399"/>
        </w:rPr>
        <w:t>is require</w:t>
      </w:r>
      <w:r w:rsidRPr="004B55F7">
        <w:rPr>
          <w:rFonts w:ascii="Calibri" w:hAnsi="Calibri" w:cs="Calibri"/>
          <w:color w:val="003399"/>
        </w:rPr>
        <w:t xml:space="preserve"> to work on these applications and it is very difficult to find</w:t>
      </w:r>
      <w:r w:rsidR="00AD6E92" w:rsidRPr="004B55F7">
        <w:rPr>
          <w:rFonts w:ascii="Calibri" w:hAnsi="Calibri" w:cs="Calibri"/>
          <w:color w:val="003399"/>
        </w:rPr>
        <w:t xml:space="preserve"> all these technical and functional specialties in other technical resources.</w:t>
      </w:r>
    </w:p>
    <w:p w:rsidR="009307FC" w:rsidRPr="004B55F7" w:rsidRDefault="006815BE" w:rsidP="00A92B66">
      <w:pPr>
        <w:rPr>
          <w:rFonts w:ascii="Calibri" w:hAnsi="Calibri" w:cs="Calibri"/>
          <w:color w:val="003399"/>
        </w:rPr>
      </w:pPr>
      <w:r w:rsidRPr="004B55F7">
        <w:rPr>
          <w:rFonts w:ascii="Calibri" w:hAnsi="Calibri" w:cs="Calibri"/>
          <w:color w:val="003399"/>
        </w:rPr>
        <w:t xml:space="preserve">Amit is working on Ovation data mart, UHN Reporting and Medicare &amp; Retirement data warehouse applications from last 5 years and </w:t>
      </w:r>
      <w:r w:rsidR="00170EC0" w:rsidRPr="004B55F7">
        <w:rPr>
          <w:rFonts w:ascii="Calibri" w:hAnsi="Calibri" w:cs="Calibri"/>
          <w:color w:val="003399"/>
        </w:rPr>
        <w:t>has vast knowledge of these systems. He has worked on all the modules of these data ware houses and has hands on knowledge and proficiency in all aspects of these applications. He has developed many complex modules for these applications and considered as a subject matter expert for these applications.</w:t>
      </w:r>
      <w:r w:rsidR="00A92B66" w:rsidRPr="004B55F7">
        <w:rPr>
          <w:rFonts w:ascii="Calibri" w:hAnsi="Calibri" w:cs="Calibri"/>
          <w:color w:val="003399"/>
        </w:rPr>
        <w:t xml:space="preserve"> </w:t>
      </w:r>
      <w:r w:rsidR="00AE0364" w:rsidRPr="004B55F7">
        <w:rPr>
          <w:rFonts w:ascii="Calibri" w:hAnsi="Calibri" w:cs="Calibri"/>
          <w:color w:val="003399"/>
        </w:rPr>
        <w:t xml:space="preserve">He is </w:t>
      </w:r>
      <w:r w:rsidR="00A92B66" w:rsidRPr="004B55F7">
        <w:rPr>
          <w:rFonts w:ascii="Calibri" w:hAnsi="Calibri" w:cs="Calibri"/>
          <w:color w:val="003399"/>
        </w:rPr>
        <w:t>specialist on these applications technically and functionally.</w:t>
      </w:r>
    </w:p>
    <w:p w:rsidR="004B631F" w:rsidRDefault="004B631F" w:rsidP="00325EBA">
      <w:pPr>
        <w:pStyle w:val="ListParagraph"/>
        <w:ind w:hanging="360"/>
        <w:rPr>
          <w:b/>
          <w:bCs/>
        </w:rPr>
      </w:pPr>
    </w:p>
    <w:p w:rsidR="001E150C" w:rsidRPr="009751FE" w:rsidRDefault="001E150C" w:rsidP="001E150C">
      <w:pPr>
        <w:pStyle w:val="ListParagraph"/>
        <w:ind w:hanging="360"/>
        <w:rPr>
          <w:b/>
        </w:rPr>
      </w:pPr>
      <w:r w:rsidRPr="009751FE">
        <w:rPr>
          <w:b/>
        </w:rPr>
        <w:t>-</w:t>
      </w:r>
      <w:r w:rsidRPr="009751FE">
        <w:rPr>
          <w:rFonts w:ascii="Times New Roman" w:hAnsi="Times New Roman" w:cs="Times New Roman"/>
          <w:b/>
          <w:sz w:val="14"/>
          <w:szCs w:val="14"/>
        </w:rPr>
        <w:t xml:space="preserve">          </w:t>
      </w:r>
      <w:r w:rsidRPr="009751FE">
        <w:rPr>
          <w:b/>
        </w:rPr>
        <w:t>Compare Mr. Mehta’s experience to 1) others within the ODM, UHN Reporting and Medicare and Retirement Data application team in the U.S. and 2) other Associate Leads (or comparable positions) at the Eden Prairie  office.   What level of education do others have?  How much experience do others have? What type of training do others have?  Please be specific.  USCIS is requesting that we compare his experience, education and training to others at his level.</w:t>
      </w:r>
    </w:p>
    <w:p w:rsidR="001E150C" w:rsidRPr="00681BB8" w:rsidRDefault="001E150C" w:rsidP="00325EBA">
      <w:pPr>
        <w:pStyle w:val="ListParagraph"/>
        <w:ind w:hanging="360"/>
        <w:rPr>
          <w:rFonts w:ascii="Calibri" w:eastAsia="Calibri" w:hAnsi="Calibri" w:cs="Calibri"/>
          <w:color w:val="003399"/>
          <w:sz w:val="24"/>
          <w:szCs w:val="24"/>
          <w:lang w:eastAsia="ko-KR"/>
        </w:rPr>
      </w:pPr>
    </w:p>
    <w:p w:rsidR="007628DA" w:rsidRDefault="001E150C" w:rsidP="007628DA">
      <w:pPr>
        <w:rPr>
          <w:rFonts w:ascii="Calibri" w:hAnsi="Calibri" w:cs="Calibri"/>
          <w:color w:val="003399"/>
        </w:rPr>
      </w:pPr>
      <w:r w:rsidRPr="007628DA">
        <w:rPr>
          <w:rFonts w:ascii="Calibri" w:hAnsi="Calibri" w:cs="Calibri"/>
          <w:color w:val="003399"/>
        </w:rPr>
        <w:t>Currently no one at USA office has the experienc</w:t>
      </w:r>
      <w:r w:rsidR="007628DA">
        <w:rPr>
          <w:rFonts w:ascii="Calibri" w:hAnsi="Calibri" w:cs="Calibri"/>
          <w:color w:val="003399"/>
        </w:rPr>
        <w:t xml:space="preserve">e in ODM, UHN Reporting and M&amp;R </w:t>
      </w:r>
      <w:r w:rsidR="00936A5C" w:rsidRPr="007628DA">
        <w:rPr>
          <w:rFonts w:ascii="Calibri" w:hAnsi="Calibri" w:cs="Calibri"/>
          <w:color w:val="003399"/>
        </w:rPr>
        <w:t>Applications</w:t>
      </w:r>
      <w:r w:rsidRPr="007628DA">
        <w:rPr>
          <w:rFonts w:ascii="Calibri" w:hAnsi="Calibri" w:cs="Calibri"/>
          <w:color w:val="003399"/>
        </w:rPr>
        <w:t xml:space="preserve"> similar to Amit.</w:t>
      </w:r>
    </w:p>
    <w:p w:rsidR="00EC65B8" w:rsidRPr="007628DA" w:rsidRDefault="00EC65B8" w:rsidP="007628DA">
      <w:pPr>
        <w:rPr>
          <w:rFonts w:ascii="Calibri" w:hAnsi="Calibri" w:cs="Calibri"/>
          <w:color w:val="003399"/>
        </w:rPr>
      </w:pPr>
      <w:r w:rsidRPr="007628DA">
        <w:rPr>
          <w:rFonts w:ascii="Calibri" w:hAnsi="Calibri" w:cs="Calibri"/>
          <w:color w:val="003399"/>
        </w:rPr>
        <w:t>One resource who was working on Medicare and Retirement project has been moved to</w:t>
      </w:r>
      <w:r w:rsidR="007628DA">
        <w:rPr>
          <w:rFonts w:ascii="Calibri" w:hAnsi="Calibri" w:cs="Calibri"/>
          <w:color w:val="003399"/>
        </w:rPr>
        <w:t xml:space="preserve"> </w:t>
      </w:r>
      <w:r w:rsidRPr="007628DA">
        <w:rPr>
          <w:rFonts w:ascii="Calibri" w:hAnsi="Calibri" w:cs="Calibri"/>
          <w:color w:val="003399"/>
        </w:rPr>
        <w:t xml:space="preserve">some other </w:t>
      </w:r>
      <w:r w:rsidR="00594DE8" w:rsidRPr="007628DA">
        <w:rPr>
          <w:rFonts w:ascii="Calibri" w:hAnsi="Calibri" w:cs="Calibri"/>
          <w:color w:val="003399"/>
        </w:rPr>
        <w:t xml:space="preserve">strategic initiative </w:t>
      </w:r>
      <w:r w:rsidRPr="007628DA">
        <w:rPr>
          <w:rFonts w:ascii="Calibri" w:hAnsi="Calibri" w:cs="Calibri"/>
          <w:color w:val="003399"/>
        </w:rPr>
        <w:t>application and right now no one</w:t>
      </w:r>
      <w:r w:rsidR="00595BC9" w:rsidRPr="007628DA">
        <w:rPr>
          <w:rFonts w:ascii="Calibri" w:hAnsi="Calibri" w:cs="Calibri"/>
          <w:color w:val="003399"/>
        </w:rPr>
        <w:t xml:space="preserve"> from </w:t>
      </w:r>
      <w:r w:rsidR="00A60731" w:rsidRPr="007628DA">
        <w:rPr>
          <w:rFonts w:ascii="Calibri" w:hAnsi="Calibri" w:cs="Calibri"/>
          <w:color w:val="003399"/>
        </w:rPr>
        <w:t>onshore working</w:t>
      </w:r>
      <w:r w:rsidRPr="007628DA">
        <w:rPr>
          <w:rFonts w:ascii="Calibri" w:hAnsi="Calibri" w:cs="Calibri"/>
          <w:color w:val="003399"/>
        </w:rPr>
        <w:t xml:space="preserve"> on any of these </w:t>
      </w:r>
      <w:r w:rsidR="00181C38" w:rsidRPr="007628DA">
        <w:rPr>
          <w:rFonts w:ascii="Calibri" w:hAnsi="Calibri" w:cs="Calibri"/>
          <w:color w:val="003399"/>
        </w:rPr>
        <w:t>applications.</w:t>
      </w:r>
    </w:p>
    <w:p w:rsidR="00936A5C" w:rsidRPr="00681BB8" w:rsidRDefault="00936A5C" w:rsidP="00936A5C">
      <w:pPr>
        <w:ind w:left="720" w:hanging="360"/>
        <w:rPr>
          <w:rFonts w:ascii="Calibri" w:eastAsia="Calibri" w:hAnsi="Calibri" w:cs="Calibri"/>
          <w:color w:val="003399"/>
          <w:sz w:val="24"/>
          <w:szCs w:val="24"/>
          <w:lang w:eastAsia="ko-KR"/>
        </w:rPr>
      </w:pPr>
      <w:r w:rsidRPr="00681BB8">
        <w:rPr>
          <w:rFonts w:ascii="Calibri" w:eastAsia="Calibri" w:hAnsi="Calibri" w:cs="Calibri"/>
          <w:color w:val="003399"/>
          <w:sz w:val="24"/>
          <w:szCs w:val="24"/>
          <w:lang w:eastAsia="ko-KR"/>
        </w:rPr>
        <w:t>Please find the comparison chart of Amit Mehta with other US employees who are working either as AL or at comparable position at Eden Prairie office –</w:t>
      </w:r>
    </w:p>
    <w:tbl>
      <w:tblPr>
        <w:tblW w:w="9588" w:type="dxa"/>
        <w:tblInd w:w="-211" w:type="dxa"/>
        <w:tblLook w:val="0000" w:firstRow="0" w:lastRow="0" w:firstColumn="0" w:lastColumn="0" w:noHBand="0" w:noVBand="0"/>
      </w:tblPr>
      <w:tblGrid>
        <w:gridCol w:w="2250"/>
        <w:gridCol w:w="1530"/>
        <w:gridCol w:w="1350"/>
        <w:gridCol w:w="1309"/>
        <w:gridCol w:w="1309"/>
        <w:gridCol w:w="1890"/>
      </w:tblGrid>
      <w:tr w:rsidR="00936A5C" w:rsidRPr="00FA5578" w:rsidTr="00936A5C">
        <w:trPr>
          <w:trHeight w:val="510"/>
        </w:trPr>
        <w:tc>
          <w:tcPr>
            <w:tcW w:w="2250" w:type="dxa"/>
            <w:tcBorders>
              <w:top w:val="single" w:sz="4" w:space="0" w:color="auto"/>
              <w:left w:val="single" w:sz="4" w:space="0" w:color="auto"/>
              <w:bottom w:val="single" w:sz="4" w:space="0" w:color="auto"/>
              <w:right w:val="single" w:sz="4" w:space="0" w:color="auto"/>
            </w:tcBorders>
            <w:shd w:val="clear" w:color="auto" w:fill="auto"/>
            <w:vAlign w:val="bottom"/>
          </w:tcPr>
          <w:p w:rsidR="00936A5C" w:rsidRPr="00C95B4B" w:rsidRDefault="00936A5C" w:rsidP="00DE1551">
            <w:pPr>
              <w:rPr>
                <w:rFonts w:ascii="Calibri" w:eastAsia="Calibri" w:hAnsi="Calibri" w:cs="Calibri"/>
                <w:b/>
                <w:color w:val="003399"/>
                <w:sz w:val="24"/>
                <w:szCs w:val="24"/>
                <w:lang w:eastAsia="ko-KR"/>
              </w:rPr>
            </w:pPr>
            <w:r w:rsidRPr="00C95B4B">
              <w:rPr>
                <w:rFonts w:ascii="Calibri" w:eastAsia="Calibri" w:hAnsi="Calibri" w:cs="Calibri"/>
                <w:b/>
                <w:color w:val="003399"/>
                <w:sz w:val="24"/>
                <w:szCs w:val="24"/>
                <w:lang w:eastAsia="ko-KR"/>
              </w:rPr>
              <w:t>Name</w:t>
            </w:r>
          </w:p>
        </w:tc>
        <w:tc>
          <w:tcPr>
            <w:tcW w:w="1530" w:type="dxa"/>
            <w:tcBorders>
              <w:top w:val="single" w:sz="4" w:space="0" w:color="auto"/>
              <w:left w:val="nil"/>
              <w:bottom w:val="single" w:sz="4" w:space="0" w:color="auto"/>
              <w:right w:val="single" w:sz="4" w:space="0" w:color="auto"/>
            </w:tcBorders>
            <w:shd w:val="clear" w:color="auto" w:fill="auto"/>
            <w:vAlign w:val="bottom"/>
          </w:tcPr>
          <w:p w:rsidR="00936A5C" w:rsidRPr="00C95B4B" w:rsidRDefault="00936A5C" w:rsidP="00DE1551">
            <w:pPr>
              <w:rPr>
                <w:rFonts w:ascii="Calibri" w:eastAsia="Calibri" w:hAnsi="Calibri" w:cs="Calibri"/>
                <w:b/>
                <w:color w:val="003399"/>
                <w:sz w:val="24"/>
                <w:szCs w:val="24"/>
                <w:lang w:eastAsia="ko-KR"/>
              </w:rPr>
            </w:pPr>
            <w:r w:rsidRPr="00C95B4B">
              <w:rPr>
                <w:rFonts w:ascii="Calibri" w:eastAsia="Calibri" w:hAnsi="Calibri" w:cs="Calibri"/>
                <w:b/>
                <w:color w:val="003399"/>
                <w:sz w:val="24"/>
                <w:szCs w:val="24"/>
                <w:lang w:eastAsia="ko-KR"/>
              </w:rPr>
              <w:t>Position / Title</w:t>
            </w:r>
          </w:p>
        </w:tc>
        <w:tc>
          <w:tcPr>
            <w:tcW w:w="1350" w:type="dxa"/>
            <w:tcBorders>
              <w:top w:val="single" w:sz="4" w:space="0" w:color="auto"/>
              <w:left w:val="nil"/>
              <w:bottom w:val="single" w:sz="4" w:space="0" w:color="auto"/>
              <w:right w:val="single" w:sz="4" w:space="0" w:color="auto"/>
            </w:tcBorders>
            <w:shd w:val="clear" w:color="auto" w:fill="auto"/>
            <w:vAlign w:val="bottom"/>
          </w:tcPr>
          <w:p w:rsidR="00936A5C" w:rsidRPr="00C95B4B" w:rsidRDefault="00936A5C" w:rsidP="00DE1551">
            <w:pPr>
              <w:rPr>
                <w:rFonts w:ascii="Calibri" w:eastAsia="Calibri" w:hAnsi="Calibri" w:cs="Calibri"/>
                <w:b/>
                <w:color w:val="003399"/>
                <w:sz w:val="24"/>
                <w:szCs w:val="24"/>
                <w:lang w:eastAsia="ko-KR"/>
              </w:rPr>
            </w:pPr>
            <w:r w:rsidRPr="00C95B4B">
              <w:rPr>
                <w:rFonts w:ascii="Calibri" w:eastAsia="Calibri" w:hAnsi="Calibri" w:cs="Calibri"/>
                <w:b/>
                <w:color w:val="003399"/>
                <w:sz w:val="24"/>
                <w:szCs w:val="24"/>
                <w:lang w:eastAsia="ko-KR"/>
              </w:rPr>
              <w:t>Total Data warehouse   Experience  in months</w:t>
            </w:r>
          </w:p>
        </w:tc>
        <w:tc>
          <w:tcPr>
            <w:tcW w:w="1284" w:type="dxa"/>
            <w:tcBorders>
              <w:top w:val="single" w:sz="4" w:space="0" w:color="auto"/>
              <w:left w:val="nil"/>
              <w:bottom w:val="single" w:sz="4" w:space="0" w:color="auto"/>
              <w:right w:val="single" w:sz="4" w:space="0" w:color="auto"/>
            </w:tcBorders>
            <w:shd w:val="clear" w:color="auto" w:fill="auto"/>
            <w:vAlign w:val="bottom"/>
          </w:tcPr>
          <w:p w:rsidR="00936A5C" w:rsidRPr="00C95B4B" w:rsidRDefault="00936A5C" w:rsidP="00936A5C">
            <w:pPr>
              <w:rPr>
                <w:rFonts w:ascii="Calibri" w:eastAsia="Calibri" w:hAnsi="Calibri" w:cs="Calibri"/>
                <w:b/>
                <w:color w:val="003399"/>
                <w:sz w:val="24"/>
                <w:szCs w:val="24"/>
                <w:lang w:eastAsia="ko-KR"/>
              </w:rPr>
            </w:pPr>
            <w:r w:rsidRPr="00C95B4B">
              <w:rPr>
                <w:rFonts w:ascii="Calibri" w:eastAsia="Calibri" w:hAnsi="Calibri" w:cs="Calibri"/>
                <w:b/>
                <w:color w:val="003399"/>
                <w:sz w:val="24"/>
                <w:szCs w:val="24"/>
                <w:lang w:eastAsia="ko-KR"/>
              </w:rPr>
              <w:t>Experience in ODM months</w:t>
            </w:r>
          </w:p>
        </w:tc>
        <w:tc>
          <w:tcPr>
            <w:tcW w:w="1284" w:type="dxa"/>
            <w:tcBorders>
              <w:top w:val="single" w:sz="4" w:space="0" w:color="auto"/>
              <w:left w:val="nil"/>
              <w:bottom w:val="single" w:sz="4" w:space="0" w:color="auto"/>
              <w:right w:val="single" w:sz="4" w:space="0" w:color="auto"/>
            </w:tcBorders>
            <w:shd w:val="clear" w:color="auto" w:fill="auto"/>
            <w:vAlign w:val="bottom"/>
          </w:tcPr>
          <w:p w:rsidR="00936A5C" w:rsidRPr="00C95B4B" w:rsidRDefault="00936A5C" w:rsidP="00936A5C">
            <w:pPr>
              <w:rPr>
                <w:rFonts w:ascii="Calibri" w:eastAsia="Calibri" w:hAnsi="Calibri" w:cs="Calibri"/>
                <w:b/>
                <w:color w:val="003399"/>
                <w:sz w:val="24"/>
                <w:szCs w:val="24"/>
                <w:lang w:eastAsia="ko-KR"/>
              </w:rPr>
            </w:pPr>
            <w:r w:rsidRPr="00C95B4B">
              <w:rPr>
                <w:rFonts w:ascii="Calibri" w:eastAsia="Calibri" w:hAnsi="Calibri" w:cs="Calibri"/>
                <w:b/>
                <w:color w:val="003399"/>
                <w:sz w:val="24"/>
                <w:szCs w:val="24"/>
                <w:lang w:eastAsia="ko-KR"/>
              </w:rPr>
              <w:t>Experience in M&amp;R</w:t>
            </w:r>
          </w:p>
        </w:tc>
        <w:tc>
          <w:tcPr>
            <w:tcW w:w="1890" w:type="dxa"/>
            <w:tcBorders>
              <w:top w:val="single" w:sz="4" w:space="0" w:color="auto"/>
              <w:left w:val="nil"/>
              <w:bottom w:val="single" w:sz="4" w:space="0" w:color="auto"/>
              <w:right w:val="single" w:sz="4" w:space="0" w:color="auto"/>
            </w:tcBorders>
            <w:shd w:val="clear" w:color="auto" w:fill="auto"/>
            <w:vAlign w:val="bottom"/>
          </w:tcPr>
          <w:p w:rsidR="00936A5C" w:rsidRPr="00C95B4B" w:rsidRDefault="00936A5C" w:rsidP="00DE1551">
            <w:pPr>
              <w:rPr>
                <w:rFonts w:ascii="Calibri" w:eastAsia="Calibri" w:hAnsi="Calibri" w:cs="Calibri"/>
                <w:b/>
                <w:color w:val="003399"/>
                <w:sz w:val="24"/>
                <w:szCs w:val="24"/>
                <w:lang w:eastAsia="ko-KR"/>
              </w:rPr>
            </w:pPr>
            <w:r w:rsidRPr="00C95B4B">
              <w:rPr>
                <w:rFonts w:ascii="Calibri" w:eastAsia="Calibri" w:hAnsi="Calibri" w:cs="Calibri"/>
                <w:b/>
                <w:color w:val="003399"/>
                <w:sz w:val="24"/>
                <w:szCs w:val="24"/>
                <w:lang w:eastAsia="ko-KR"/>
              </w:rPr>
              <w:t xml:space="preserve">Role </w:t>
            </w:r>
          </w:p>
        </w:tc>
      </w:tr>
      <w:tr w:rsidR="00936A5C" w:rsidTr="00936A5C">
        <w:trPr>
          <w:trHeight w:val="255"/>
        </w:trPr>
        <w:tc>
          <w:tcPr>
            <w:tcW w:w="2250" w:type="dxa"/>
            <w:tcBorders>
              <w:top w:val="nil"/>
              <w:left w:val="single" w:sz="4" w:space="0" w:color="auto"/>
              <w:bottom w:val="single" w:sz="4" w:space="0" w:color="auto"/>
              <w:right w:val="single" w:sz="4" w:space="0" w:color="auto"/>
            </w:tcBorders>
            <w:shd w:val="clear" w:color="auto" w:fill="auto"/>
            <w:noWrap/>
            <w:vAlign w:val="bottom"/>
          </w:tcPr>
          <w:p w:rsidR="00936A5C" w:rsidRPr="00C95B4B" w:rsidRDefault="00936A5C" w:rsidP="00936A5C">
            <w:pPr>
              <w:rPr>
                <w:rFonts w:ascii="Calibri" w:eastAsia="Calibri" w:hAnsi="Calibri" w:cs="Calibri"/>
                <w:b/>
                <w:color w:val="003399"/>
                <w:sz w:val="24"/>
                <w:szCs w:val="24"/>
                <w:lang w:eastAsia="ko-KR"/>
              </w:rPr>
            </w:pPr>
            <w:r w:rsidRPr="00C95B4B">
              <w:rPr>
                <w:rFonts w:ascii="Calibri" w:eastAsia="Calibri" w:hAnsi="Calibri" w:cs="Calibri"/>
                <w:color w:val="003399"/>
                <w:sz w:val="24"/>
                <w:szCs w:val="24"/>
                <w:lang w:eastAsia="ko-KR"/>
              </w:rPr>
              <w:t> </w:t>
            </w:r>
            <w:r w:rsidRPr="00C95B4B">
              <w:rPr>
                <w:rFonts w:ascii="Calibri" w:eastAsia="Calibri" w:hAnsi="Calibri" w:cs="Calibri"/>
                <w:b/>
                <w:color w:val="003399"/>
                <w:sz w:val="24"/>
                <w:szCs w:val="24"/>
                <w:lang w:eastAsia="ko-KR"/>
              </w:rPr>
              <w:t xml:space="preserve">Amit Mehta </w:t>
            </w:r>
          </w:p>
        </w:tc>
        <w:tc>
          <w:tcPr>
            <w:tcW w:w="1530" w:type="dxa"/>
            <w:tcBorders>
              <w:top w:val="nil"/>
              <w:left w:val="nil"/>
              <w:bottom w:val="single" w:sz="4" w:space="0" w:color="auto"/>
              <w:right w:val="single" w:sz="4" w:space="0" w:color="auto"/>
            </w:tcBorders>
            <w:shd w:val="clear" w:color="auto" w:fill="auto"/>
            <w:noWrap/>
            <w:vAlign w:val="bottom"/>
          </w:tcPr>
          <w:p w:rsidR="00936A5C" w:rsidRPr="00C95B4B" w:rsidRDefault="00936A5C" w:rsidP="00936A5C">
            <w:pPr>
              <w:rPr>
                <w:rFonts w:ascii="Calibri" w:eastAsia="Calibri" w:hAnsi="Calibri" w:cs="Calibri"/>
                <w:color w:val="003399"/>
                <w:sz w:val="24"/>
                <w:szCs w:val="24"/>
                <w:lang w:eastAsia="ko-KR"/>
              </w:rPr>
            </w:pPr>
            <w:r w:rsidRPr="00C95B4B">
              <w:rPr>
                <w:rFonts w:ascii="Calibri" w:eastAsia="Calibri" w:hAnsi="Calibri" w:cs="Calibri"/>
                <w:color w:val="003399"/>
                <w:sz w:val="24"/>
                <w:szCs w:val="24"/>
                <w:lang w:eastAsia="ko-KR"/>
              </w:rPr>
              <w:t> AL</w:t>
            </w:r>
          </w:p>
        </w:tc>
        <w:tc>
          <w:tcPr>
            <w:tcW w:w="1350" w:type="dxa"/>
            <w:tcBorders>
              <w:top w:val="nil"/>
              <w:left w:val="nil"/>
              <w:bottom w:val="single" w:sz="4" w:space="0" w:color="auto"/>
              <w:right w:val="single" w:sz="4" w:space="0" w:color="auto"/>
            </w:tcBorders>
            <w:shd w:val="clear" w:color="auto" w:fill="auto"/>
            <w:noWrap/>
            <w:vAlign w:val="bottom"/>
          </w:tcPr>
          <w:p w:rsidR="00936A5C" w:rsidRPr="00C95B4B" w:rsidRDefault="00936A5C" w:rsidP="00DE1551">
            <w:pPr>
              <w:rPr>
                <w:rFonts w:ascii="Calibri" w:eastAsia="Calibri" w:hAnsi="Calibri" w:cs="Calibri"/>
                <w:color w:val="003399"/>
                <w:sz w:val="24"/>
                <w:szCs w:val="24"/>
                <w:lang w:eastAsia="ko-KR"/>
              </w:rPr>
            </w:pPr>
            <w:r w:rsidRPr="00C95B4B">
              <w:rPr>
                <w:rFonts w:ascii="Calibri" w:eastAsia="Calibri" w:hAnsi="Calibri" w:cs="Calibri"/>
                <w:color w:val="003399"/>
                <w:sz w:val="24"/>
                <w:szCs w:val="24"/>
                <w:lang w:eastAsia="ko-KR"/>
              </w:rPr>
              <w:t> 105</w:t>
            </w:r>
          </w:p>
        </w:tc>
        <w:tc>
          <w:tcPr>
            <w:tcW w:w="1284" w:type="dxa"/>
            <w:tcBorders>
              <w:top w:val="nil"/>
              <w:left w:val="nil"/>
              <w:bottom w:val="single" w:sz="4" w:space="0" w:color="auto"/>
              <w:right w:val="single" w:sz="4" w:space="0" w:color="auto"/>
            </w:tcBorders>
            <w:shd w:val="clear" w:color="auto" w:fill="auto"/>
            <w:noWrap/>
            <w:vAlign w:val="bottom"/>
          </w:tcPr>
          <w:p w:rsidR="00936A5C" w:rsidRPr="00C95B4B" w:rsidRDefault="00936A5C" w:rsidP="00DE1551">
            <w:pPr>
              <w:rPr>
                <w:rFonts w:ascii="Calibri" w:eastAsia="Calibri" w:hAnsi="Calibri" w:cs="Calibri"/>
                <w:color w:val="003399"/>
                <w:sz w:val="24"/>
                <w:szCs w:val="24"/>
                <w:lang w:eastAsia="ko-KR"/>
              </w:rPr>
            </w:pPr>
            <w:r w:rsidRPr="00C95B4B">
              <w:rPr>
                <w:rFonts w:ascii="Calibri" w:eastAsia="Calibri" w:hAnsi="Calibri" w:cs="Calibri"/>
                <w:color w:val="003399"/>
                <w:sz w:val="24"/>
                <w:szCs w:val="24"/>
                <w:lang w:eastAsia="ko-KR"/>
              </w:rPr>
              <w:t> 61</w:t>
            </w:r>
          </w:p>
        </w:tc>
        <w:tc>
          <w:tcPr>
            <w:tcW w:w="1284" w:type="dxa"/>
            <w:tcBorders>
              <w:top w:val="nil"/>
              <w:left w:val="nil"/>
              <w:bottom w:val="single" w:sz="4" w:space="0" w:color="auto"/>
              <w:right w:val="single" w:sz="4" w:space="0" w:color="auto"/>
            </w:tcBorders>
            <w:shd w:val="clear" w:color="auto" w:fill="auto"/>
            <w:noWrap/>
            <w:vAlign w:val="bottom"/>
          </w:tcPr>
          <w:p w:rsidR="00936A5C" w:rsidRPr="00C95B4B" w:rsidRDefault="00936A5C" w:rsidP="00DE1551">
            <w:pPr>
              <w:rPr>
                <w:rFonts w:ascii="Calibri" w:eastAsia="Calibri" w:hAnsi="Calibri" w:cs="Calibri"/>
                <w:color w:val="003399"/>
                <w:sz w:val="24"/>
                <w:szCs w:val="24"/>
                <w:lang w:eastAsia="ko-KR"/>
              </w:rPr>
            </w:pPr>
            <w:r w:rsidRPr="00C95B4B">
              <w:rPr>
                <w:rFonts w:ascii="Calibri" w:eastAsia="Calibri" w:hAnsi="Calibri" w:cs="Calibri"/>
                <w:color w:val="003399"/>
                <w:sz w:val="24"/>
                <w:szCs w:val="24"/>
                <w:lang w:eastAsia="ko-KR"/>
              </w:rPr>
              <w:t> 61</w:t>
            </w:r>
          </w:p>
        </w:tc>
        <w:tc>
          <w:tcPr>
            <w:tcW w:w="1890" w:type="dxa"/>
            <w:tcBorders>
              <w:top w:val="nil"/>
              <w:left w:val="nil"/>
              <w:bottom w:val="single" w:sz="4" w:space="0" w:color="auto"/>
              <w:right w:val="single" w:sz="4" w:space="0" w:color="auto"/>
            </w:tcBorders>
            <w:shd w:val="clear" w:color="auto" w:fill="auto"/>
            <w:noWrap/>
            <w:vAlign w:val="bottom"/>
          </w:tcPr>
          <w:p w:rsidR="00936A5C" w:rsidRPr="00C95B4B" w:rsidRDefault="00936A5C" w:rsidP="00936A5C">
            <w:pPr>
              <w:rPr>
                <w:rFonts w:ascii="Calibri" w:eastAsia="Calibri" w:hAnsi="Calibri" w:cs="Calibri"/>
                <w:color w:val="003399"/>
                <w:sz w:val="24"/>
                <w:szCs w:val="24"/>
                <w:lang w:eastAsia="ko-KR"/>
              </w:rPr>
            </w:pPr>
            <w:r w:rsidRPr="00C95B4B">
              <w:rPr>
                <w:rFonts w:ascii="Calibri" w:eastAsia="Calibri" w:hAnsi="Calibri" w:cs="Calibri"/>
                <w:color w:val="003399"/>
                <w:sz w:val="24"/>
                <w:szCs w:val="24"/>
                <w:lang w:eastAsia="ko-KR"/>
              </w:rPr>
              <w:t> ETL and Domain specialist for ODM, M&amp;R and UHN Reporting applications.</w:t>
            </w:r>
          </w:p>
        </w:tc>
      </w:tr>
      <w:tr w:rsidR="00936A5C" w:rsidTr="00936A5C">
        <w:trPr>
          <w:trHeight w:val="255"/>
        </w:trPr>
        <w:tc>
          <w:tcPr>
            <w:tcW w:w="2250" w:type="dxa"/>
            <w:tcBorders>
              <w:top w:val="single" w:sz="4" w:space="0" w:color="auto"/>
              <w:left w:val="single" w:sz="4" w:space="0" w:color="auto"/>
              <w:bottom w:val="single" w:sz="4" w:space="0" w:color="auto"/>
              <w:right w:val="single" w:sz="4" w:space="0" w:color="auto"/>
            </w:tcBorders>
            <w:shd w:val="clear" w:color="auto" w:fill="auto"/>
            <w:noWrap/>
            <w:vAlign w:val="bottom"/>
          </w:tcPr>
          <w:p w:rsidR="00936A5C" w:rsidRPr="00C95B4B" w:rsidRDefault="00936A5C" w:rsidP="00936A5C">
            <w:pPr>
              <w:rPr>
                <w:rFonts w:ascii="Calibri" w:eastAsia="Calibri" w:hAnsi="Calibri" w:cs="Calibri"/>
                <w:b/>
                <w:color w:val="003399"/>
                <w:sz w:val="24"/>
                <w:szCs w:val="24"/>
                <w:lang w:eastAsia="ko-KR"/>
              </w:rPr>
            </w:pPr>
            <w:r w:rsidRPr="00C95B4B">
              <w:rPr>
                <w:rFonts w:ascii="Calibri" w:eastAsia="Calibri" w:hAnsi="Calibri" w:cs="Calibri"/>
                <w:b/>
                <w:color w:val="003399"/>
                <w:sz w:val="24"/>
                <w:szCs w:val="24"/>
                <w:lang w:eastAsia="ko-KR"/>
              </w:rPr>
              <w:t>Amarendra Poka</w:t>
            </w:r>
          </w:p>
        </w:tc>
        <w:tc>
          <w:tcPr>
            <w:tcW w:w="1530" w:type="dxa"/>
            <w:tcBorders>
              <w:top w:val="single" w:sz="4" w:space="0" w:color="auto"/>
              <w:left w:val="nil"/>
              <w:bottom w:val="single" w:sz="4" w:space="0" w:color="auto"/>
              <w:right w:val="single" w:sz="4" w:space="0" w:color="auto"/>
            </w:tcBorders>
            <w:shd w:val="clear" w:color="auto" w:fill="auto"/>
            <w:noWrap/>
            <w:vAlign w:val="bottom"/>
          </w:tcPr>
          <w:p w:rsidR="00936A5C" w:rsidRPr="00C95B4B" w:rsidRDefault="00936A5C" w:rsidP="00936A5C">
            <w:pPr>
              <w:rPr>
                <w:rFonts w:ascii="Calibri" w:eastAsia="Calibri" w:hAnsi="Calibri" w:cs="Calibri"/>
                <w:color w:val="003399"/>
                <w:sz w:val="24"/>
                <w:szCs w:val="24"/>
                <w:lang w:eastAsia="ko-KR"/>
              </w:rPr>
            </w:pPr>
            <w:r w:rsidRPr="00C95B4B">
              <w:rPr>
                <w:rFonts w:ascii="Calibri" w:eastAsia="Calibri" w:hAnsi="Calibri" w:cs="Calibri"/>
                <w:color w:val="003399"/>
                <w:sz w:val="24"/>
                <w:szCs w:val="24"/>
                <w:lang w:eastAsia="ko-KR"/>
              </w:rPr>
              <w:t>SSE</w:t>
            </w:r>
          </w:p>
        </w:tc>
        <w:tc>
          <w:tcPr>
            <w:tcW w:w="1350" w:type="dxa"/>
            <w:tcBorders>
              <w:top w:val="single" w:sz="4" w:space="0" w:color="auto"/>
              <w:left w:val="nil"/>
              <w:bottom w:val="single" w:sz="4" w:space="0" w:color="auto"/>
              <w:right w:val="single" w:sz="4" w:space="0" w:color="auto"/>
            </w:tcBorders>
            <w:shd w:val="clear" w:color="auto" w:fill="auto"/>
            <w:noWrap/>
            <w:vAlign w:val="bottom"/>
          </w:tcPr>
          <w:p w:rsidR="00936A5C" w:rsidRPr="00C95B4B" w:rsidRDefault="00936A5C" w:rsidP="00DE1551">
            <w:pPr>
              <w:rPr>
                <w:rFonts w:ascii="Calibri" w:eastAsia="Calibri" w:hAnsi="Calibri" w:cs="Calibri"/>
                <w:color w:val="003399"/>
                <w:sz w:val="24"/>
                <w:szCs w:val="24"/>
                <w:lang w:eastAsia="ko-KR"/>
              </w:rPr>
            </w:pPr>
            <w:r w:rsidRPr="00C95B4B">
              <w:rPr>
                <w:rFonts w:ascii="Calibri" w:eastAsia="Calibri" w:hAnsi="Calibri" w:cs="Calibri"/>
                <w:color w:val="003399"/>
                <w:sz w:val="24"/>
                <w:szCs w:val="24"/>
                <w:lang w:eastAsia="ko-KR"/>
              </w:rPr>
              <w:t>96</w:t>
            </w:r>
          </w:p>
        </w:tc>
        <w:tc>
          <w:tcPr>
            <w:tcW w:w="1284" w:type="dxa"/>
            <w:tcBorders>
              <w:top w:val="single" w:sz="4" w:space="0" w:color="auto"/>
              <w:left w:val="nil"/>
              <w:bottom w:val="single" w:sz="4" w:space="0" w:color="auto"/>
              <w:right w:val="single" w:sz="4" w:space="0" w:color="auto"/>
            </w:tcBorders>
            <w:shd w:val="clear" w:color="auto" w:fill="auto"/>
            <w:noWrap/>
            <w:vAlign w:val="bottom"/>
          </w:tcPr>
          <w:p w:rsidR="00936A5C" w:rsidRPr="00C95B4B" w:rsidRDefault="00936A5C" w:rsidP="00DE1551">
            <w:pPr>
              <w:rPr>
                <w:rFonts w:ascii="Calibri" w:eastAsia="Calibri" w:hAnsi="Calibri" w:cs="Calibri"/>
                <w:color w:val="003399"/>
                <w:sz w:val="24"/>
                <w:szCs w:val="24"/>
                <w:lang w:eastAsia="ko-KR"/>
              </w:rPr>
            </w:pPr>
            <w:r w:rsidRPr="00C95B4B">
              <w:rPr>
                <w:rFonts w:ascii="Calibri" w:eastAsia="Calibri" w:hAnsi="Calibri" w:cs="Calibri"/>
                <w:color w:val="003399"/>
                <w:sz w:val="24"/>
                <w:szCs w:val="24"/>
                <w:lang w:eastAsia="ko-KR"/>
              </w:rPr>
              <w:t>0</w:t>
            </w:r>
          </w:p>
        </w:tc>
        <w:tc>
          <w:tcPr>
            <w:tcW w:w="1284" w:type="dxa"/>
            <w:tcBorders>
              <w:top w:val="single" w:sz="4" w:space="0" w:color="auto"/>
              <w:left w:val="nil"/>
              <w:bottom w:val="single" w:sz="4" w:space="0" w:color="auto"/>
              <w:right w:val="single" w:sz="4" w:space="0" w:color="auto"/>
            </w:tcBorders>
            <w:shd w:val="clear" w:color="auto" w:fill="auto"/>
            <w:noWrap/>
            <w:vAlign w:val="bottom"/>
          </w:tcPr>
          <w:p w:rsidR="00936A5C" w:rsidRPr="00C95B4B" w:rsidRDefault="00936A5C" w:rsidP="00DE1551">
            <w:pPr>
              <w:rPr>
                <w:rFonts w:ascii="Calibri" w:eastAsia="Calibri" w:hAnsi="Calibri" w:cs="Calibri"/>
                <w:color w:val="003399"/>
                <w:sz w:val="24"/>
                <w:szCs w:val="24"/>
                <w:lang w:eastAsia="ko-KR"/>
              </w:rPr>
            </w:pPr>
            <w:r w:rsidRPr="00C95B4B">
              <w:rPr>
                <w:rFonts w:ascii="Calibri" w:eastAsia="Calibri" w:hAnsi="Calibri" w:cs="Calibri"/>
                <w:color w:val="003399"/>
                <w:sz w:val="24"/>
                <w:szCs w:val="24"/>
                <w:lang w:eastAsia="ko-KR"/>
              </w:rPr>
              <w:t>0</w:t>
            </w:r>
          </w:p>
        </w:tc>
        <w:tc>
          <w:tcPr>
            <w:tcW w:w="1890" w:type="dxa"/>
            <w:tcBorders>
              <w:top w:val="single" w:sz="4" w:space="0" w:color="auto"/>
              <w:left w:val="nil"/>
              <w:bottom w:val="single" w:sz="4" w:space="0" w:color="auto"/>
              <w:right w:val="single" w:sz="4" w:space="0" w:color="auto"/>
            </w:tcBorders>
            <w:shd w:val="clear" w:color="auto" w:fill="auto"/>
            <w:noWrap/>
            <w:vAlign w:val="bottom"/>
          </w:tcPr>
          <w:p w:rsidR="00936A5C" w:rsidRPr="00C95B4B" w:rsidRDefault="00936A5C" w:rsidP="00936A5C">
            <w:pPr>
              <w:rPr>
                <w:rFonts w:ascii="Calibri" w:eastAsia="Calibri" w:hAnsi="Calibri" w:cs="Calibri"/>
                <w:color w:val="003399"/>
                <w:sz w:val="24"/>
                <w:szCs w:val="24"/>
                <w:lang w:eastAsia="ko-KR"/>
              </w:rPr>
            </w:pPr>
            <w:r w:rsidRPr="00C95B4B">
              <w:rPr>
                <w:rFonts w:ascii="Calibri" w:eastAsia="Calibri" w:hAnsi="Calibri" w:cs="Calibri"/>
                <w:color w:val="003399"/>
                <w:sz w:val="24"/>
                <w:szCs w:val="24"/>
                <w:lang w:eastAsia="ko-KR"/>
              </w:rPr>
              <w:t>Senior Software Engineer for PRDS.</w:t>
            </w:r>
          </w:p>
        </w:tc>
      </w:tr>
      <w:tr w:rsidR="00936A5C" w:rsidTr="00936A5C">
        <w:trPr>
          <w:trHeight w:val="255"/>
        </w:trPr>
        <w:tc>
          <w:tcPr>
            <w:tcW w:w="2250" w:type="dxa"/>
            <w:tcBorders>
              <w:top w:val="single" w:sz="4" w:space="0" w:color="auto"/>
              <w:left w:val="single" w:sz="4" w:space="0" w:color="auto"/>
              <w:bottom w:val="single" w:sz="4" w:space="0" w:color="auto"/>
              <w:right w:val="single" w:sz="4" w:space="0" w:color="auto"/>
            </w:tcBorders>
            <w:shd w:val="clear" w:color="auto" w:fill="auto"/>
            <w:noWrap/>
            <w:vAlign w:val="bottom"/>
          </w:tcPr>
          <w:p w:rsidR="00936A5C" w:rsidRPr="00C95B4B" w:rsidRDefault="00936A5C" w:rsidP="00936A5C">
            <w:pPr>
              <w:rPr>
                <w:rFonts w:ascii="Calibri" w:eastAsia="Calibri" w:hAnsi="Calibri" w:cs="Calibri"/>
                <w:b/>
                <w:color w:val="003399"/>
                <w:sz w:val="24"/>
                <w:szCs w:val="24"/>
                <w:lang w:eastAsia="ko-KR"/>
              </w:rPr>
            </w:pPr>
            <w:r w:rsidRPr="00C95B4B">
              <w:rPr>
                <w:rFonts w:ascii="Calibri" w:eastAsia="Calibri" w:hAnsi="Calibri" w:cs="Calibri"/>
                <w:b/>
                <w:color w:val="003399"/>
                <w:sz w:val="24"/>
                <w:szCs w:val="24"/>
                <w:lang w:eastAsia="ko-KR"/>
              </w:rPr>
              <w:t>Bhaskar Chowdam</w:t>
            </w:r>
          </w:p>
        </w:tc>
        <w:tc>
          <w:tcPr>
            <w:tcW w:w="1530" w:type="dxa"/>
            <w:tcBorders>
              <w:top w:val="single" w:sz="4" w:space="0" w:color="auto"/>
              <w:left w:val="nil"/>
              <w:bottom w:val="single" w:sz="4" w:space="0" w:color="auto"/>
              <w:right w:val="single" w:sz="4" w:space="0" w:color="auto"/>
            </w:tcBorders>
            <w:shd w:val="clear" w:color="auto" w:fill="auto"/>
            <w:noWrap/>
            <w:vAlign w:val="bottom"/>
          </w:tcPr>
          <w:p w:rsidR="00936A5C" w:rsidRPr="00C95B4B" w:rsidRDefault="00936A5C" w:rsidP="00936A5C">
            <w:pPr>
              <w:rPr>
                <w:rFonts w:ascii="Calibri" w:eastAsia="Calibri" w:hAnsi="Calibri" w:cs="Calibri"/>
                <w:color w:val="003399"/>
                <w:sz w:val="24"/>
                <w:szCs w:val="24"/>
                <w:lang w:eastAsia="ko-KR"/>
              </w:rPr>
            </w:pPr>
            <w:r w:rsidRPr="00C95B4B">
              <w:rPr>
                <w:rFonts w:ascii="Calibri" w:eastAsia="Calibri" w:hAnsi="Calibri" w:cs="Calibri"/>
                <w:color w:val="003399"/>
                <w:sz w:val="24"/>
                <w:szCs w:val="24"/>
                <w:lang w:eastAsia="ko-KR"/>
              </w:rPr>
              <w:t>SSE</w:t>
            </w:r>
          </w:p>
        </w:tc>
        <w:tc>
          <w:tcPr>
            <w:tcW w:w="1350" w:type="dxa"/>
            <w:tcBorders>
              <w:top w:val="single" w:sz="4" w:space="0" w:color="auto"/>
              <w:left w:val="nil"/>
              <w:bottom w:val="single" w:sz="4" w:space="0" w:color="auto"/>
              <w:right w:val="single" w:sz="4" w:space="0" w:color="auto"/>
            </w:tcBorders>
            <w:shd w:val="clear" w:color="auto" w:fill="auto"/>
            <w:noWrap/>
            <w:vAlign w:val="bottom"/>
          </w:tcPr>
          <w:p w:rsidR="00936A5C" w:rsidRPr="00C95B4B" w:rsidRDefault="00936A5C" w:rsidP="00DE1551">
            <w:pPr>
              <w:rPr>
                <w:rFonts w:ascii="Calibri" w:eastAsia="Calibri" w:hAnsi="Calibri" w:cs="Calibri"/>
                <w:color w:val="003399"/>
                <w:sz w:val="24"/>
                <w:szCs w:val="24"/>
                <w:lang w:eastAsia="ko-KR"/>
              </w:rPr>
            </w:pPr>
            <w:r w:rsidRPr="00C95B4B">
              <w:rPr>
                <w:rFonts w:ascii="Calibri" w:eastAsia="Calibri" w:hAnsi="Calibri" w:cs="Calibri"/>
                <w:color w:val="003399"/>
                <w:sz w:val="24"/>
                <w:szCs w:val="24"/>
                <w:lang w:eastAsia="ko-KR"/>
              </w:rPr>
              <w:t>91</w:t>
            </w:r>
          </w:p>
        </w:tc>
        <w:tc>
          <w:tcPr>
            <w:tcW w:w="1284" w:type="dxa"/>
            <w:tcBorders>
              <w:top w:val="single" w:sz="4" w:space="0" w:color="auto"/>
              <w:left w:val="nil"/>
              <w:bottom w:val="single" w:sz="4" w:space="0" w:color="auto"/>
              <w:right w:val="single" w:sz="4" w:space="0" w:color="auto"/>
            </w:tcBorders>
            <w:shd w:val="clear" w:color="auto" w:fill="auto"/>
            <w:noWrap/>
            <w:vAlign w:val="bottom"/>
          </w:tcPr>
          <w:p w:rsidR="00936A5C" w:rsidRPr="00C95B4B" w:rsidRDefault="00936A5C" w:rsidP="00DE1551">
            <w:pPr>
              <w:rPr>
                <w:rFonts w:ascii="Calibri" w:eastAsia="Calibri" w:hAnsi="Calibri" w:cs="Calibri"/>
                <w:color w:val="003399"/>
                <w:sz w:val="24"/>
                <w:szCs w:val="24"/>
                <w:lang w:eastAsia="ko-KR"/>
              </w:rPr>
            </w:pPr>
            <w:r w:rsidRPr="00C95B4B">
              <w:rPr>
                <w:rFonts w:ascii="Calibri" w:eastAsia="Calibri" w:hAnsi="Calibri" w:cs="Calibri"/>
                <w:color w:val="003399"/>
                <w:sz w:val="24"/>
                <w:szCs w:val="24"/>
                <w:lang w:eastAsia="ko-KR"/>
              </w:rPr>
              <w:t>0</w:t>
            </w:r>
          </w:p>
        </w:tc>
        <w:tc>
          <w:tcPr>
            <w:tcW w:w="1284" w:type="dxa"/>
            <w:tcBorders>
              <w:top w:val="single" w:sz="4" w:space="0" w:color="auto"/>
              <w:left w:val="nil"/>
              <w:bottom w:val="single" w:sz="4" w:space="0" w:color="auto"/>
              <w:right w:val="single" w:sz="4" w:space="0" w:color="auto"/>
            </w:tcBorders>
            <w:shd w:val="clear" w:color="auto" w:fill="auto"/>
            <w:noWrap/>
            <w:vAlign w:val="bottom"/>
          </w:tcPr>
          <w:p w:rsidR="00936A5C" w:rsidRPr="00C95B4B" w:rsidRDefault="00936A5C" w:rsidP="00DE1551">
            <w:pPr>
              <w:rPr>
                <w:rFonts w:ascii="Calibri" w:eastAsia="Calibri" w:hAnsi="Calibri" w:cs="Calibri"/>
                <w:color w:val="003399"/>
                <w:sz w:val="24"/>
                <w:szCs w:val="24"/>
                <w:lang w:eastAsia="ko-KR"/>
              </w:rPr>
            </w:pPr>
            <w:r w:rsidRPr="00C95B4B">
              <w:rPr>
                <w:rFonts w:ascii="Calibri" w:eastAsia="Calibri" w:hAnsi="Calibri" w:cs="Calibri"/>
                <w:color w:val="003399"/>
                <w:sz w:val="24"/>
                <w:szCs w:val="24"/>
                <w:lang w:eastAsia="ko-KR"/>
              </w:rPr>
              <w:t>0</w:t>
            </w:r>
          </w:p>
        </w:tc>
        <w:tc>
          <w:tcPr>
            <w:tcW w:w="1890" w:type="dxa"/>
            <w:tcBorders>
              <w:top w:val="single" w:sz="4" w:space="0" w:color="auto"/>
              <w:left w:val="nil"/>
              <w:bottom w:val="single" w:sz="4" w:space="0" w:color="auto"/>
              <w:right w:val="single" w:sz="4" w:space="0" w:color="auto"/>
            </w:tcBorders>
            <w:shd w:val="clear" w:color="auto" w:fill="auto"/>
            <w:noWrap/>
            <w:vAlign w:val="bottom"/>
          </w:tcPr>
          <w:p w:rsidR="00936A5C" w:rsidRPr="00C95B4B" w:rsidRDefault="00936A5C" w:rsidP="00936A5C">
            <w:pPr>
              <w:rPr>
                <w:rFonts w:ascii="Calibri" w:eastAsia="Calibri" w:hAnsi="Calibri" w:cs="Calibri"/>
                <w:color w:val="003399"/>
                <w:sz w:val="24"/>
                <w:szCs w:val="24"/>
                <w:lang w:eastAsia="ko-KR"/>
              </w:rPr>
            </w:pPr>
            <w:r w:rsidRPr="00C95B4B">
              <w:rPr>
                <w:rFonts w:ascii="Calibri" w:eastAsia="Calibri" w:hAnsi="Calibri" w:cs="Calibri"/>
                <w:color w:val="003399"/>
                <w:sz w:val="24"/>
                <w:szCs w:val="24"/>
                <w:lang w:eastAsia="ko-KR"/>
              </w:rPr>
              <w:t> ETL specialist for UGAP Data warehouse</w:t>
            </w:r>
          </w:p>
        </w:tc>
      </w:tr>
      <w:tr w:rsidR="00101A97" w:rsidTr="00936A5C">
        <w:trPr>
          <w:trHeight w:val="255"/>
        </w:trPr>
        <w:tc>
          <w:tcPr>
            <w:tcW w:w="225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01A97" w:rsidRPr="000270AD" w:rsidRDefault="00101A97" w:rsidP="00DE1551">
            <w:pPr>
              <w:rPr>
                <w:rFonts w:ascii="Calibri" w:eastAsia="Calibri" w:hAnsi="Calibri" w:cs="Calibri"/>
                <w:b/>
                <w:color w:val="003399"/>
                <w:sz w:val="24"/>
                <w:szCs w:val="24"/>
                <w:lang w:eastAsia="ko-KR"/>
              </w:rPr>
            </w:pPr>
            <w:r w:rsidRPr="000270AD">
              <w:rPr>
                <w:rFonts w:ascii="Calibri" w:eastAsia="Calibri" w:hAnsi="Calibri" w:cs="Calibri"/>
                <w:b/>
                <w:color w:val="003399"/>
                <w:sz w:val="24"/>
                <w:szCs w:val="24"/>
                <w:lang w:eastAsia="ko-KR"/>
              </w:rPr>
              <w:t>Philip Hill</w:t>
            </w:r>
          </w:p>
        </w:tc>
        <w:tc>
          <w:tcPr>
            <w:tcW w:w="1530" w:type="dxa"/>
            <w:tcBorders>
              <w:top w:val="single" w:sz="4" w:space="0" w:color="auto"/>
              <w:left w:val="nil"/>
              <w:bottom w:val="single" w:sz="4" w:space="0" w:color="auto"/>
              <w:right w:val="single" w:sz="4" w:space="0" w:color="auto"/>
            </w:tcBorders>
            <w:shd w:val="clear" w:color="auto" w:fill="auto"/>
            <w:noWrap/>
            <w:vAlign w:val="bottom"/>
          </w:tcPr>
          <w:p w:rsidR="00101A97" w:rsidRPr="00C95B4B" w:rsidRDefault="00101A97" w:rsidP="00DE1551">
            <w:pPr>
              <w:rPr>
                <w:rFonts w:ascii="Calibri" w:eastAsia="Calibri" w:hAnsi="Calibri" w:cs="Calibri"/>
                <w:color w:val="003399"/>
                <w:sz w:val="24"/>
                <w:szCs w:val="24"/>
                <w:lang w:eastAsia="ko-KR"/>
              </w:rPr>
            </w:pPr>
            <w:r w:rsidRPr="00C95B4B">
              <w:rPr>
                <w:rFonts w:ascii="Calibri" w:eastAsia="Calibri" w:hAnsi="Calibri" w:cs="Calibri"/>
                <w:color w:val="003399"/>
                <w:sz w:val="24"/>
                <w:szCs w:val="24"/>
                <w:lang w:eastAsia="ko-KR"/>
              </w:rPr>
              <w:t>MVS Developer</w:t>
            </w:r>
          </w:p>
        </w:tc>
        <w:tc>
          <w:tcPr>
            <w:tcW w:w="1350" w:type="dxa"/>
            <w:tcBorders>
              <w:top w:val="single" w:sz="4" w:space="0" w:color="auto"/>
              <w:left w:val="nil"/>
              <w:bottom w:val="single" w:sz="4" w:space="0" w:color="auto"/>
              <w:right w:val="single" w:sz="4" w:space="0" w:color="auto"/>
            </w:tcBorders>
            <w:shd w:val="clear" w:color="auto" w:fill="auto"/>
            <w:noWrap/>
            <w:vAlign w:val="bottom"/>
          </w:tcPr>
          <w:p w:rsidR="00101A97" w:rsidRPr="00C95B4B" w:rsidRDefault="00101A97" w:rsidP="00DE1551">
            <w:pPr>
              <w:rPr>
                <w:rFonts w:ascii="Calibri" w:eastAsia="Calibri" w:hAnsi="Calibri" w:cs="Calibri"/>
                <w:color w:val="003399"/>
                <w:sz w:val="24"/>
                <w:szCs w:val="24"/>
                <w:lang w:eastAsia="ko-KR"/>
              </w:rPr>
            </w:pPr>
            <w:r w:rsidRPr="00C95B4B">
              <w:rPr>
                <w:rFonts w:ascii="Calibri" w:eastAsia="Calibri" w:hAnsi="Calibri" w:cs="Calibri"/>
                <w:color w:val="003399"/>
                <w:sz w:val="24"/>
                <w:szCs w:val="24"/>
                <w:lang w:eastAsia="ko-KR"/>
              </w:rPr>
              <w:t>168</w:t>
            </w:r>
          </w:p>
        </w:tc>
        <w:tc>
          <w:tcPr>
            <w:tcW w:w="1284" w:type="dxa"/>
            <w:tcBorders>
              <w:top w:val="single" w:sz="4" w:space="0" w:color="auto"/>
              <w:left w:val="nil"/>
              <w:bottom w:val="single" w:sz="4" w:space="0" w:color="auto"/>
              <w:right w:val="single" w:sz="4" w:space="0" w:color="auto"/>
            </w:tcBorders>
            <w:shd w:val="clear" w:color="auto" w:fill="auto"/>
            <w:noWrap/>
            <w:vAlign w:val="bottom"/>
          </w:tcPr>
          <w:p w:rsidR="00101A97" w:rsidRPr="00C95B4B" w:rsidRDefault="00101A97" w:rsidP="00DE1551">
            <w:pPr>
              <w:rPr>
                <w:rFonts w:ascii="Calibri" w:eastAsia="Calibri" w:hAnsi="Calibri" w:cs="Calibri"/>
                <w:color w:val="003399"/>
                <w:sz w:val="24"/>
                <w:szCs w:val="24"/>
                <w:lang w:eastAsia="ko-KR"/>
              </w:rPr>
            </w:pPr>
            <w:r w:rsidRPr="00C95B4B">
              <w:rPr>
                <w:rFonts w:ascii="Calibri" w:eastAsia="Calibri" w:hAnsi="Calibri" w:cs="Calibri"/>
                <w:color w:val="003399"/>
                <w:sz w:val="24"/>
                <w:szCs w:val="24"/>
                <w:lang w:eastAsia="ko-KR"/>
              </w:rPr>
              <w:t>0</w:t>
            </w:r>
          </w:p>
        </w:tc>
        <w:tc>
          <w:tcPr>
            <w:tcW w:w="1284" w:type="dxa"/>
            <w:tcBorders>
              <w:top w:val="single" w:sz="4" w:space="0" w:color="auto"/>
              <w:left w:val="nil"/>
              <w:bottom w:val="single" w:sz="4" w:space="0" w:color="auto"/>
              <w:right w:val="single" w:sz="4" w:space="0" w:color="auto"/>
            </w:tcBorders>
            <w:shd w:val="clear" w:color="auto" w:fill="auto"/>
            <w:noWrap/>
            <w:vAlign w:val="bottom"/>
          </w:tcPr>
          <w:p w:rsidR="00101A97" w:rsidRPr="00C95B4B" w:rsidRDefault="00101A97" w:rsidP="00DE1551">
            <w:pPr>
              <w:rPr>
                <w:rFonts w:ascii="Calibri" w:eastAsia="Calibri" w:hAnsi="Calibri" w:cs="Calibri"/>
                <w:color w:val="003399"/>
                <w:sz w:val="24"/>
                <w:szCs w:val="24"/>
                <w:lang w:eastAsia="ko-KR"/>
              </w:rPr>
            </w:pPr>
            <w:r w:rsidRPr="00C95B4B">
              <w:rPr>
                <w:rFonts w:ascii="Calibri" w:eastAsia="Calibri" w:hAnsi="Calibri" w:cs="Calibri"/>
                <w:color w:val="003399"/>
                <w:sz w:val="24"/>
                <w:szCs w:val="24"/>
                <w:lang w:eastAsia="ko-KR"/>
              </w:rPr>
              <w:t>0</w:t>
            </w:r>
          </w:p>
        </w:tc>
        <w:tc>
          <w:tcPr>
            <w:tcW w:w="1890" w:type="dxa"/>
            <w:tcBorders>
              <w:top w:val="single" w:sz="4" w:space="0" w:color="auto"/>
              <w:left w:val="nil"/>
              <w:bottom w:val="single" w:sz="4" w:space="0" w:color="auto"/>
              <w:right w:val="single" w:sz="4" w:space="0" w:color="auto"/>
            </w:tcBorders>
            <w:shd w:val="clear" w:color="auto" w:fill="auto"/>
            <w:noWrap/>
            <w:vAlign w:val="bottom"/>
          </w:tcPr>
          <w:p w:rsidR="00101A97" w:rsidRPr="00C95B4B" w:rsidRDefault="00101A97" w:rsidP="00936A5C">
            <w:pPr>
              <w:rPr>
                <w:rFonts w:ascii="Calibri" w:eastAsia="Calibri" w:hAnsi="Calibri" w:cs="Calibri"/>
                <w:color w:val="003399"/>
                <w:sz w:val="24"/>
                <w:szCs w:val="24"/>
                <w:lang w:eastAsia="ko-KR"/>
              </w:rPr>
            </w:pPr>
            <w:r w:rsidRPr="00C95B4B">
              <w:rPr>
                <w:rFonts w:ascii="Calibri" w:eastAsia="Calibri" w:hAnsi="Calibri" w:cs="Calibri"/>
                <w:color w:val="003399"/>
                <w:sz w:val="24"/>
                <w:szCs w:val="24"/>
                <w:lang w:eastAsia="ko-KR"/>
              </w:rPr>
              <w:t>MVS Developer for DSS system</w:t>
            </w:r>
          </w:p>
        </w:tc>
      </w:tr>
      <w:tr w:rsidR="00990514" w:rsidTr="00936A5C">
        <w:trPr>
          <w:trHeight w:val="255"/>
        </w:trPr>
        <w:tc>
          <w:tcPr>
            <w:tcW w:w="2250" w:type="dxa"/>
            <w:tcBorders>
              <w:top w:val="single" w:sz="4" w:space="0" w:color="auto"/>
              <w:left w:val="single" w:sz="4" w:space="0" w:color="auto"/>
              <w:bottom w:val="single" w:sz="4" w:space="0" w:color="auto"/>
              <w:right w:val="single" w:sz="4" w:space="0" w:color="auto"/>
            </w:tcBorders>
            <w:shd w:val="clear" w:color="auto" w:fill="auto"/>
            <w:noWrap/>
            <w:vAlign w:val="bottom"/>
          </w:tcPr>
          <w:p w:rsidR="00990514" w:rsidRPr="000270AD" w:rsidRDefault="00990514" w:rsidP="00DE1551">
            <w:pPr>
              <w:rPr>
                <w:rFonts w:ascii="Calibri" w:eastAsia="Calibri" w:hAnsi="Calibri" w:cs="Calibri"/>
                <w:b/>
                <w:color w:val="003399"/>
                <w:sz w:val="24"/>
                <w:szCs w:val="24"/>
                <w:lang w:eastAsia="ko-KR"/>
              </w:rPr>
            </w:pPr>
            <w:r w:rsidRPr="000270AD">
              <w:rPr>
                <w:rFonts w:ascii="Calibri" w:eastAsia="Calibri" w:hAnsi="Calibri" w:cs="Calibri"/>
                <w:b/>
                <w:color w:val="003399"/>
                <w:sz w:val="24"/>
                <w:szCs w:val="24"/>
                <w:lang w:eastAsia="ko-KR"/>
              </w:rPr>
              <w:t>Ashish Agrawal</w:t>
            </w:r>
          </w:p>
        </w:tc>
        <w:tc>
          <w:tcPr>
            <w:tcW w:w="1530" w:type="dxa"/>
            <w:tcBorders>
              <w:top w:val="single" w:sz="4" w:space="0" w:color="auto"/>
              <w:left w:val="nil"/>
              <w:bottom w:val="single" w:sz="4" w:space="0" w:color="auto"/>
              <w:right w:val="single" w:sz="4" w:space="0" w:color="auto"/>
            </w:tcBorders>
            <w:shd w:val="clear" w:color="auto" w:fill="auto"/>
            <w:noWrap/>
            <w:vAlign w:val="bottom"/>
          </w:tcPr>
          <w:p w:rsidR="00990514" w:rsidRPr="000270AD" w:rsidRDefault="00990514" w:rsidP="00DE1551">
            <w:pPr>
              <w:rPr>
                <w:rFonts w:ascii="Calibri" w:eastAsia="Calibri" w:hAnsi="Calibri" w:cs="Calibri"/>
                <w:color w:val="003399"/>
                <w:sz w:val="24"/>
                <w:szCs w:val="24"/>
                <w:lang w:eastAsia="ko-KR"/>
              </w:rPr>
            </w:pPr>
            <w:r w:rsidRPr="000270AD">
              <w:rPr>
                <w:rFonts w:ascii="Calibri" w:eastAsia="Calibri" w:hAnsi="Calibri" w:cs="Calibri"/>
                <w:color w:val="003399"/>
                <w:sz w:val="24"/>
                <w:szCs w:val="24"/>
                <w:lang w:eastAsia="ko-KR"/>
              </w:rPr>
              <w:t>ETL Developer</w:t>
            </w:r>
          </w:p>
        </w:tc>
        <w:tc>
          <w:tcPr>
            <w:tcW w:w="1350" w:type="dxa"/>
            <w:tcBorders>
              <w:top w:val="single" w:sz="4" w:space="0" w:color="auto"/>
              <w:left w:val="nil"/>
              <w:bottom w:val="single" w:sz="4" w:space="0" w:color="auto"/>
              <w:right w:val="single" w:sz="4" w:space="0" w:color="auto"/>
            </w:tcBorders>
            <w:shd w:val="clear" w:color="auto" w:fill="auto"/>
            <w:noWrap/>
            <w:vAlign w:val="bottom"/>
          </w:tcPr>
          <w:p w:rsidR="00990514" w:rsidRPr="000270AD" w:rsidRDefault="00990514" w:rsidP="00DE1551">
            <w:pPr>
              <w:rPr>
                <w:rFonts w:ascii="Calibri" w:eastAsia="Calibri" w:hAnsi="Calibri" w:cs="Calibri"/>
                <w:color w:val="003399"/>
                <w:sz w:val="24"/>
                <w:szCs w:val="24"/>
                <w:lang w:eastAsia="ko-KR"/>
              </w:rPr>
            </w:pPr>
            <w:r w:rsidRPr="000270AD">
              <w:rPr>
                <w:rFonts w:ascii="Calibri" w:eastAsia="Calibri" w:hAnsi="Calibri" w:cs="Calibri"/>
                <w:color w:val="003399"/>
                <w:sz w:val="24"/>
                <w:szCs w:val="24"/>
                <w:lang w:eastAsia="ko-KR"/>
              </w:rPr>
              <w:t>90</w:t>
            </w:r>
          </w:p>
        </w:tc>
        <w:tc>
          <w:tcPr>
            <w:tcW w:w="1284" w:type="dxa"/>
            <w:tcBorders>
              <w:top w:val="single" w:sz="4" w:space="0" w:color="auto"/>
              <w:left w:val="nil"/>
              <w:bottom w:val="single" w:sz="4" w:space="0" w:color="auto"/>
              <w:right w:val="single" w:sz="4" w:space="0" w:color="auto"/>
            </w:tcBorders>
            <w:shd w:val="clear" w:color="auto" w:fill="auto"/>
            <w:noWrap/>
            <w:vAlign w:val="bottom"/>
          </w:tcPr>
          <w:p w:rsidR="00990514" w:rsidRPr="000270AD" w:rsidRDefault="00990514" w:rsidP="00DE1551">
            <w:pPr>
              <w:rPr>
                <w:rFonts w:ascii="Calibri" w:eastAsia="Calibri" w:hAnsi="Calibri" w:cs="Calibri"/>
                <w:color w:val="003399"/>
                <w:sz w:val="24"/>
                <w:szCs w:val="24"/>
                <w:lang w:eastAsia="ko-KR"/>
              </w:rPr>
            </w:pPr>
            <w:r w:rsidRPr="000270AD">
              <w:rPr>
                <w:rFonts w:ascii="Calibri" w:eastAsia="Calibri" w:hAnsi="Calibri" w:cs="Calibri"/>
                <w:color w:val="003399"/>
                <w:sz w:val="24"/>
                <w:szCs w:val="24"/>
                <w:lang w:eastAsia="ko-KR"/>
              </w:rPr>
              <w:t>0</w:t>
            </w:r>
          </w:p>
        </w:tc>
        <w:tc>
          <w:tcPr>
            <w:tcW w:w="1284" w:type="dxa"/>
            <w:tcBorders>
              <w:top w:val="single" w:sz="4" w:space="0" w:color="auto"/>
              <w:left w:val="nil"/>
              <w:bottom w:val="single" w:sz="4" w:space="0" w:color="auto"/>
              <w:right w:val="single" w:sz="4" w:space="0" w:color="auto"/>
            </w:tcBorders>
            <w:shd w:val="clear" w:color="auto" w:fill="auto"/>
            <w:noWrap/>
            <w:vAlign w:val="bottom"/>
          </w:tcPr>
          <w:p w:rsidR="00990514" w:rsidRPr="000270AD" w:rsidRDefault="00990514" w:rsidP="00DE1551">
            <w:pPr>
              <w:rPr>
                <w:rFonts w:ascii="Calibri" w:eastAsia="Calibri" w:hAnsi="Calibri" w:cs="Calibri"/>
                <w:color w:val="003399"/>
                <w:sz w:val="24"/>
                <w:szCs w:val="24"/>
                <w:lang w:eastAsia="ko-KR"/>
              </w:rPr>
            </w:pPr>
            <w:r w:rsidRPr="000270AD">
              <w:rPr>
                <w:rFonts w:ascii="Calibri" w:eastAsia="Calibri" w:hAnsi="Calibri" w:cs="Calibri"/>
                <w:color w:val="003399"/>
                <w:sz w:val="24"/>
                <w:szCs w:val="24"/>
                <w:lang w:eastAsia="ko-KR"/>
              </w:rPr>
              <w:t>0</w:t>
            </w:r>
          </w:p>
        </w:tc>
        <w:tc>
          <w:tcPr>
            <w:tcW w:w="1890" w:type="dxa"/>
            <w:tcBorders>
              <w:top w:val="single" w:sz="4" w:space="0" w:color="auto"/>
              <w:left w:val="nil"/>
              <w:bottom w:val="single" w:sz="4" w:space="0" w:color="auto"/>
              <w:right w:val="single" w:sz="4" w:space="0" w:color="auto"/>
            </w:tcBorders>
            <w:shd w:val="clear" w:color="auto" w:fill="auto"/>
            <w:noWrap/>
            <w:vAlign w:val="bottom"/>
          </w:tcPr>
          <w:p w:rsidR="00990514" w:rsidRPr="000270AD" w:rsidRDefault="00990514" w:rsidP="00936A5C">
            <w:pPr>
              <w:rPr>
                <w:rFonts w:ascii="Calibri" w:eastAsia="Calibri" w:hAnsi="Calibri" w:cs="Calibri"/>
                <w:color w:val="003399"/>
                <w:sz w:val="24"/>
                <w:szCs w:val="24"/>
                <w:lang w:eastAsia="ko-KR"/>
              </w:rPr>
            </w:pPr>
            <w:r w:rsidRPr="000270AD">
              <w:rPr>
                <w:rFonts w:ascii="Calibri" w:eastAsia="Calibri" w:hAnsi="Calibri" w:cs="Calibri"/>
                <w:color w:val="003399"/>
                <w:sz w:val="24"/>
                <w:szCs w:val="24"/>
                <w:lang w:eastAsia="ko-KR"/>
              </w:rPr>
              <w:t>ETL developer for Galaxy.</w:t>
            </w:r>
          </w:p>
        </w:tc>
      </w:tr>
    </w:tbl>
    <w:p w:rsidR="00936A5C" w:rsidRDefault="00936A5C" w:rsidP="00936A5C">
      <w:pPr>
        <w:ind w:left="720" w:hanging="360"/>
        <w:rPr>
          <w:rFonts w:ascii="Calibri" w:hAnsi="Calibri"/>
        </w:rPr>
      </w:pPr>
    </w:p>
    <w:p w:rsidR="00936A5C" w:rsidRPr="009751FE" w:rsidRDefault="00936A5C" w:rsidP="00325EBA">
      <w:pPr>
        <w:pStyle w:val="ListParagraph"/>
        <w:ind w:hanging="360"/>
        <w:rPr>
          <w:rFonts w:ascii="Arial" w:hAnsi="Arial" w:cs="Arial"/>
          <w:sz w:val="20"/>
        </w:rPr>
      </w:pPr>
    </w:p>
    <w:p w:rsidR="00EC65B8" w:rsidRPr="009751FE" w:rsidRDefault="00EC65B8" w:rsidP="00325EBA">
      <w:pPr>
        <w:pStyle w:val="ListParagraph"/>
        <w:ind w:hanging="360"/>
        <w:rPr>
          <w:rFonts w:ascii="Arial" w:hAnsi="Arial" w:cs="Arial"/>
          <w:sz w:val="20"/>
        </w:rPr>
      </w:pPr>
    </w:p>
    <w:p w:rsidR="001E150C" w:rsidRDefault="001E150C" w:rsidP="001E150C">
      <w:pPr>
        <w:pStyle w:val="ListParagraph"/>
        <w:ind w:hanging="360"/>
      </w:pPr>
      <w:r>
        <w:t>-</w:t>
      </w:r>
      <w:r>
        <w:rPr>
          <w:rFonts w:ascii="Times New Roman" w:hAnsi="Times New Roman" w:cs="Times New Roman"/>
          <w:sz w:val="14"/>
          <w:szCs w:val="14"/>
        </w:rPr>
        <w:t xml:space="preserve">          </w:t>
      </w:r>
      <w:r w:rsidRPr="00873054">
        <w:rPr>
          <w:b/>
        </w:rPr>
        <w:t>How many other Associate Leads (or comparable positions) are employed at the Eden Prairie location?  Please provide job descriptions for others in similar positions.</w:t>
      </w:r>
      <w:r>
        <w:t xml:space="preserve">  </w:t>
      </w:r>
    </w:p>
    <w:p w:rsidR="001E150C" w:rsidRDefault="001E150C" w:rsidP="00325EBA">
      <w:pPr>
        <w:pStyle w:val="ListParagraph"/>
        <w:ind w:hanging="360"/>
        <w:rPr>
          <w:b/>
          <w:bCs/>
        </w:rPr>
      </w:pPr>
    </w:p>
    <w:p w:rsidR="001E150C" w:rsidRPr="00926DDD" w:rsidRDefault="001E150C" w:rsidP="0026276E">
      <w:pPr>
        <w:rPr>
          <w:rFonts w:ascii="Calibri" w:hAnsi="Calibri" w:cs="Calibri"/>
          <w:color w:val="003399"/>
        </w:rPr>
      </w:pPr>
      <w:r w:rsidRPr="00926DDD">
        <w:rPr>
          <w:rFonts w:ascii="Calibri" w:hAnsi="Calibri" w:cs="Calibri"/>
          <w:color w:val="003399"/>
        </w:rPr>
        <w:t xml:space="preserve">There are 4 other resources at comparable position working within Data warehouse group at </w:t>
      </w:r>
      <w:smartTag w:uri="urn:schemas-microsoft-com:office:smarttags" w:element="City">
        <w:smartTag w:uri="urn:schemas-microsoft-com:office:smarttags" w:element="place">
          <w:r w:rsidRPr="00926DDD">
            <w:rPr>
              <w:rFonts w:ascii="Calibri" w:hAnsi="Calibri" w:cs="Calibri"/>
              <w:color w:val="003399"/>
            </w:rPr>
            <w:t>Eden Prairie</w:t>
          </w:r>
        </w:smartTag>
      </w:smartTag>
      <w:r w:rsidRPr="00926DDD">
        <w:rPr>
          <w:rFonts w:ascii="Calibri" w:hAnsi="Calibri" w:cs="Calibri"/>
          <w:color w:val="003399"/>
        </w:rPr>
        <w:t xml:space="preserve"> office.</w:t>
      </w:r>
    </w:p>
    <w:p w:rsidR="001E150C" w:rsidRPr="006D6258" w:rsidRDefault="001E150C" w:rsidP="0026276E">
      <w:pPr>
        <w:rPr>
          <w:rFonts w:ascii="Calibri" w:hAnsi="Calibri" w:cs="Calibri"/>
          <w:color w:val="003399"/>
        </w:rPr>
      </w:pPr>
      <w:r w:rsidRPr="009F620C">
        <w:rPr>
          <w:rFonts w:ascii="Calibri" w:eastAsia="Calibri" w:hAnsi="Calibri" w:cs="Calibri"/>
          <w:b/>
          <w:color w:val="003399"/>
          <w:sz w:val="24"/>
          <w:szCs w:val="24"/>
          <w:lang w:eastAsia="ko-KR"/>
        </w:rPr>
        <w:t>Amarendra Poka-</w:t>
      </w:r>
      <w:r w:rsidRPr="0026276E">
        <w:rPr>
          <w:rFonts w:ascii="Calibri" w:eastAsia="Calibri" w:hAnsi="Calibri" w:cs="Calibri"/>
          <w:color w:val="003399"/>
          <w:sz w:val="24"/>
          <w:szCs w:val="24"/>
          <w:lang w:eastAsia="ko-KR"/>
        </w:rPr>
        <w:t xml:space="preserve"> </w:t>
      </w:r>
      <w:r w:rsidRPr="006D6258">
        <w:rPr>
          <w:rFonts w:ascii="Calibri" w:hAnsi="Calibri" w:cs="Calibri"/>
          <w:color w:val="003399"/>
        </w:rPr>
        <w:t>Working as senior software engineer in PRDS application.</w:t>
      </w:r>
    </w:p>
    <w:p w:rsidR="001E150C" w:rsidRPr="006D6258" w:rsidRDefault="001E150C" w:rsidP="0026276E">
      <w:pPr>
        <w:rPr>
          <w:rFonts w:ascii="Calibri" w:hAnsi="Calibri" w:cs="Calibri"/>
          <w:color w:val="003399"/>
        </w:rPr>
      </w:pPr>
      <w:r w:rsidRPr="009F620C">
        <w:rPr>
          <w:rFonts w:ascii="Calibri" w:eastAsia="Calibri" w:hAnsi="Calibri" w:cs="Calibri"/>
          <w:b/>
          <w:color w:val="003399"/>
          <w:sz w:val="24"/>
          <w:szCs w:val="24"/>
          <w:lang w:eastAsia="ko-KR"/>
        </w:rPr>
        <w:t>Bhaskar Chowdam –</w:t>
      </w:r>
      <w:r w:rsidRPr="0026276E">
        <w:rPr>
          <w:rFonts w:ascii="Calibri" w:eastAsia="Calibri" w:hAnsi="Calibri" w:cs="Calibri"/>
          <w:color w:val="003399"/>
          <w:sz w:val="24"/>
          <w:szCs w:val="24"/>
          <w:lang w:eastAsia="ko-KR"/>
        </w:rPr>
        <w:t xml:space="preserve"> </w:t>
      </w:r>
      <w:r w:rsidRPr="006D6258">
        <w:rPr>
          <w:rFonts w:ascii="Calibri" w:hAnsi="Calibri" w:cs="Calibri"/>
          <w:color w:val="003399"/>
        </w:rPr>
        <w:t xml:space="preserve">Working as ETL developer in UGAP application </w:t>
      </w:r>
    </w:p>
    <w:p w:rsidR="001E150C" w:rsidRPr="006D6258" w:rsidRDefault="001E150C" w:rsidP="0026276E">
      <w:pPr>
        <w:rPr>
          <w:rFonts w:ascii="Calibri" w:hAnsi="Calibri" w:cs="Calibri"/>
          <w:color w:val="003399"/>
        </w:rPr>
      </w:pPr>
      <w:r w:rsidRPr="009F620C">
        <w:rPr>
          <w:rFonts w:ascii="Calibri" w:eastAsia="Calibri" w:hAnsi="Calibri" w:cs="Calibri"/>
          <w:b/>
          <w:color w:val="003399"/>
          <w:sz w:val="24"/>
          <w:szCs w:val="24"/>
          <w:lang w:eastAsia="ko-KR"/>
        </w:rPr>
        <w:t>Ashish Agrawal -</w:t>
      </w:r>
      <w:r w:rsidRPr="0026276E">
        <w:rPr>
          <w:rFonts w:ascii="Calibri" w:eastAsia="Calibri" w:hAnsi="Calibri" w:cs="Calibri"/>
          <w:color w:val="003399"/>
          <w:sz w:val="24"/>
          <w:szCs w:val="24"/>
          <w:lang w:eastAsia="ko-KR"/>
        </w:rPr>
        <w:t xml:space="preserve"> </w:t>
      </w:r>
      <w:r w:rsidRPr="006D6258">
        <w:rPr>
          <w:rFonts w:ascii="Calibri" w:hAnsi="Calibri" w:cs="Calibri"/>
          <w:color w:val="003399"/>
        </w:rPr>
        <w:t>Working as ETL developer for Galaxy Data warehouse</w:t>
      </w:r>
    </w:p>
    <w:p w:rsidR="001E150C" w:rsidRPr="006D6258" w:rsidRDefault="001E150C" w:rsidP="0026276E">
      <w:pPr>
        <w:rPr>
          <w:rFonts w:ascii="Calibri" w:hAnsi="Calibri" w:cs="Calibri"/>
          <w:color w:val="003399"/>
        </w:rPr>
      </w:pPr>
      <w:r w:rsidRPr="009F620C">
        <w:rPr>
          <w:rFonts w:ascii="Calibri" w:eastAsia="Calibri" w:hAnsi="Calibri" w:cs="Calibri"/>
          <w:b/>
          <w:color w:val="003399"/>
          <w:sz w:val="24"/>
          <w:szCs w:val="24"/>
          <w:lang w:eastAsia="ko-KR"/>
        </w:rPr>
        <w:t>Philip Hill-</w:t>
      </w:r>
      <w:r w:rsidRPr="0026276E">
        <w:rPr>
          <w:rFonts w:ascii="Calibri" w:eastAsia="Calibri" w:hAnsi="Calibri" w:cs="Calibri"/>
          <w:color w:val="003399"/>
          <w:sz w:val="24"/>
          <w:szCs w:val="24"/>
          <w:lang w:eastAsia="ko-KR"/>
        </w:rPr>
        <w:t xml:space="preserve"> </w:t>
      </w:r>
      <w:r w:rsidRPr="006D6258">
        <w:rPr>
          <w:rFonts w:ascii="Calibri" w:hAnsi="Calibri" w:cs="Calibri"/>
          <w:color w:val="003399"/>
        </w:rPr>
        <w:t>Working as a mainframe developer (MVS system) for DSS application.</w:t>
      </w:r>
    </w:p>
    <w:p w:rsidR="001E150C" w:rsidRDefault="001E150C" w:rsidP="00325EBA">
      <w:pPr>
        <w:pStyle w:val="ListParagraph"/>
        <w:ind w:hanging="360"/>
        <w:rPr>
          <w:b/>
          <w:bCs/>
        </w:rPr>
      </w:pPr>
    </w:p>
    <w:p w:rsidR="0093751D" w:rsidRDefault="0093751D" w:rsidP="0093751D">
      <w:pPr>
        <w:pStyle w:val="ListParagraph"/>
        <w:ind w:hanging="360"/>
      </w:pPr>
      <w:r>
        <w:t xml:space="preserve">-      </w:t>
      </w:r>
      <w:r w:rsidRPr="00873054">
        <w:rPr>
          <w:b/>
        </w:rPr>
        <w:t>Compare Mr. Mehta’s experience to others in the industry.  How is he different than others?</w:t>
      </w:r>
    </w:p>
    <w:p w:rsidR="0093751D" w:rsidRDefault="0093751D" w:rsidP="00325EBA">
      <w:pPr>
        <w:pStyle w:val="ListParagraph"/>
        <w:ind w:hanging="360"/>
        <w:rPr>
          <w:b/>
          <w:bCs/>
        </w:rPr>
      </w:pPr>
    </w:p>
    <w:p w:rsidR="00146F4B" w:rsidRPr="00DC05E8" w:rsidRDefault="00146F4B" w:rsidP="00146F4B">
      <w:pPr>
        <w:pStyle w:val="ListParagraph"/>
        <w:numPr>
          <w:ilvl w:val="0"/>
          <w:numId w:val="15"/>
        </w:numPr>
        <w:rPr>
          <w:rFonts w:ascii="Calibri" w:hAnsi="Calibri" w:cs="Calibri"/>
          <w:color w:val="003399"/>
        </w:rPr>
      </w:pPr>
      <w:r w:rsidRPr="00DC05E8">
        <w:rPr>
          <w:rFonts w:ascii="Calibri" w:hAnsi="Calibri" w:cs="Calibri"/>
          <w:color w:val="003399"/>
        </w:rPr>
        <w:t>Amit Has 8 year 9 month experience of data warehouse and ETL applications.</w:t>
      </w:r>
    </w:p>
    <w:p w:rsidR="00146F4B" w:rsidRPr="00CA0F50" w:rsidRDefault="00146F4B" w:rsidP="00146F4B">
      <w:pPr>
        <w:pStyle w:val="ListParagraph"/>
        <w:numPr>
          <w:ilvl w:val="0"/>
          <w:numId w:val="15"/>
        </w:numPr>
        <w:rPr>
          <w:rFonts w:ascii="Calibri" w:hAnsi="Calibri" w:cs="Calibri"/>
          <w:color w:val="003399"/>
        </w:rPr>
      </w:pPr>
      <w:r w:rsidRPr="00CA0F50">
        <w:rPr>
          <w:rFonts w:ascii="Calibri" w:hAnsi="Calibri" w:cs="Calibri"/>
          <w:color w:val="003399"/>
        </w:rPr>
        <w:t>He has over 5 year experience on UHG proprietary applications ODM, UHN reporting and Medicare and Retirement.</w:t>
      </w:r>
    </w:p>
    <w:p w:rsidR="00146F4B" w:rsidRPr="00CA0F50" w:rsidRDefault="00146F4B" w:rsidP="00146F4B">
      <w:pPr>
        <w:pStyle w:val="ListParagraph"/>
        <w:numPr>
          <w:ilvl w:val="0"/>
          <w:numId w:val="15"/>
        </w:numPr>
        <w:rPr>
          <w:rFonts w:ascii="Calibri" w:hAnsi="Calibri" w:cs="Calibri"/>
          <w:color w:val="003399"/>
        </w:rPr>
      </w:pPr>
      <w:r w:rsidRPr="00CA0F50">
        <w:rPr>
          <w:rFonts w:ascii="Calibri" w:hAnsi="Calibri" w:cs="Calibri"/>
          <w:color w:val="003399"/>
        </w:rPr>
        <w:t xml:space="preserve">He is the subject matter expert for claim, </w:t>
      </w:r>
      <w:r w:rsidR="00C158FD" w:rsidRPr="00CA0F50">
        <w:rPr>
          <w:rFonts w:ascii="Calibri" w:hAnsi="Calibri" w:cs="Calibri"/>
          <w:color w:val="003399"/>
        </w:rPr>
        <w:t>provider,</w:t>
      </w:r>
      <w:r w:rsidRPr="00CA0F50">
        <w:rPr>
          <w:rFonts w:ascii="Calibri" w:hAnsi="Calibri" w:cs="Calibri"/>
          <w:color w:val="003399"/>
        </w:rPr>
        <w:t xml:space="preserve"> Member, </w:t>
      </w:r>
      <w:r w:rsidR="00C158FD" w:rsidRPr="00CA0F50">
        <w:rPr>
          <w:rFonts w:ascii="Calibri" w:hAnsi="Calibri" w:cs="Calibri"/>
          <w:color w:val="003399"/>
        </w:rPr>
        <w:t>sales,</w:t>
      </w:r>
      <w:r w:rsidRPr="00CA0F50">
        <w:rPr>
          <w:rFonts w:ascii="Calibri" w:hAnsi="Calibri" w:cs="Calibri"/>
          <w:color w:val="003399"/>
        </w:rPr>
        <w:t xml:space="preserve"> agents etc. for these applications.</w:t>
      </w:r>
    </w:p>
    <w:p w:rsidR="00146F4B" w:rsidRPr="00CA0F50" w:rsidRDefault="00146F4B" w:rsidP="00146F4B">
      <w:pPr>
        <w:pStyle w:val="ListParagraph"/>
        <w:numPr>
          <w:ilvl w:val="0"/>
          <w:numId w:val="15"/>
        </w:numPr>
        <w:rPr>
          <w:rFonts w:ascii="Calibri" w:hAnsi="Calibri" w:cs="Calibri"/>
          <w:color w:val="003399"/>
        </w:rPr>
      </w:pPr>
      <w:r w:rsidRPr="00CA0F50">
        <w:rPr>
          <w:rFonts w:ascii="Calibri" w:hAnsi="Calibri" w:cs="Calibri"/>
          <w:color w:val="003399"/>
        </w:rPr>
        <w:t>He has extensive experience of developing complex data warehouse applications for healthcare domain.</w:t>
      </w:r>
    </w:p>
    <w:p w:rsidR="00146F4B" w:rsidRPr="00CA0F50" w:rsidRDefault="00146F4B" w:rsidP="00146F4B">
      <w:pPr>
        <w:pStyle w:val="ListParagraph"/>
        <w:numPr>
          <w:ilvl w:val="0"/>
          <w:numId w:val="15"/>
        </w:numPr>
        <w:rPr>
          <w:rFonts w:ascii="Calibri" w:hAnsi="Calibri" w:cs="Calibri"/>
          <w:color w:val="003399"/>
        </w:rPr>
      </w:pPr>
      <w:r w:rsidRPr="00CA0F50">
        <w:rPr>
          <w:rFonts w:ascii="Calibri" w:hAnsi="Calibri" w:cs="Calibri"/>
          <w:color w:val="003399"/>
        </w:rPr>
        <w:t>He has developed major modules for these applications.</w:t>
      </w:r>
    </w:p>
    <w:p w:rsidR="00146F4B" w:rsidRPr="00CA0F50" w:rsidRDefault="00146F4B" w:rsidP="00146F4B">
      <w:pPr>
        <w:pStyle w:val="ListParagraph"/>
        <w:numPr>
          <w:ilvl w:val="0"/>
          <w:numId w:val="15"/>
        </w:numPr>
        <w:rPr>
          <w:rFonts w:ascii="Calibri" w:hAnsi="Calibri" w:cs="Calibri"/>
          <w:color w:val="003399"/>
        </w:rPr>
      </w:pPr>
      <w:r w:rsidRPr="00CA0F50">
        <w:rPr>
          <w:rFonts w:ascii="Calibri" w:hAnsi="Calibri" w:cs="Calibri"/>
          <w:color w:val="003399"/>
        </w:rPr>
        <w:t>He has developed many automation tools which are being used across the organizations.</w:t>
      </w:r>
    </w:p>
    <w:p w:rsidR="00146F4B" w:rsidRPr="00CA0F50" w:rsidRDefault="00247355" w:rsidP="00146F4B">
      <w:pPr>
        <w:pStyle w:val="ListParagraph"/>
        <w:numPr>
          <w:ilvl w:val="0"/>
          <w:numId w:val="15"/>
        </w:numPr>
        <w:rPr>
          <w:rFonts w:ascii="Calibri" w:hAnsi="Calibri" w:cs="Calibri"/>
          <w:color w:val="003399"/>
        </w:rPr>
      </w:pPr>
      <w:r w:rsidRPr="00CA0F50">
        <w:rPr>
          <w:rFonts w:ascii="Calibri" w:hAnsi="Calibri" w:cs="Calibri"/>
          <w:color w:val="003399"/>
        </w:rPr>
        <w:t xml:space="preserve">He has depth knowledge of these applications as </w:t>
      </w:r>
      <w:r w:rsidR="00C158FD" w:rsidRPr="00CA0F50">
        <w:rPr>
          <w:rFonts w:ascii="Calibri" w:hAnsi="Calibri" w:cs="Calibri"/>
          <w:color w:val="003399"/>
        </w:rPr>
        <w:t>well as</w:t>
      </w:r>
      <w:r w:rsidRPr="00CA0F50">
        <w:rPr>
          <w:rFonts w:ascii="Calibri" w:hAnsi="Calibri" w:cs="Calibri"/>
          <w:color w:val="003399"/>
        </w:rPr>
        <w:t xml:space="preserve"> existing US healthcare business.</w:t>
      </w:r>
    </w:p>
    <w:p w:rsidR="00247355" w:rsidRPr="00CA0F50" w:rsidRDefault="00247355" w:rsidP="00146F4B">
      <w:pPr>
        <w:pStyle w:val="ListParagraph"/>
        <w:numPr>
          <w:ilvl w:val="0"/>
          <w:numId w:val="15"/>
        </w:numPr>
        <w:rPr>
          <w:rFonts w:ascii="Calibri" w:hAnsi="Calibri" w:cs="Calibri"/>
          <w:color w:val="003399"/>
        </w:rPr>
      </w:pPr>
      <w:r w:rsidRPr="00CA0F50">
        <w:rPr>
          <w:rFonts w:ascii="Calibri" w:hAnsi="Calibri" w:cs="Calibri"/>
          <w:color w:val="003399"/>
        </w:rPr>
        <w:t>Amit has vast experience on ETL tools like SSIS, data stage and Oracle, SQL Server, TWS, etc.</w:t>
      </w:r>
    </w:p>
    <w:p w:rsidR="00247355" w:rsidRPr="00F44A90" w:rsidRDefault="00247355" w:rsidP="00247355">
      <w:pPr>
        <w:pStyle w:val="ListParagraph"/>
        <w:ind w:left="1005"/>
        <w:rPr>
          <w:rFonts w:ascii="Calibri" w:hAnsi="Calibri" w:cs="Calibri"/>
          <w:color w:val="003399"/>
        </w:rPr>
      </w:pPr>
    </w:p>
    <w:p w:rsidR="00146F4B" w:rsidRPr="00F44A90" w:rsidRDefault="00247355" w:rsidP="00247355">
      <w:pPr>
        <w:pStyle w:val="ListParagraph"/>
        <w:ind w:left="1005"/>
        <w:rPr>
          <w:rFonts w:ascii="Calibri" w:hAnsi="Calibri" w:cs="Calibri"/>
          <w:color w:val="003399"/>
        </w:rPr>
      </w:pPr>
      <w:r w:rsidRPr="00F44A90">
        <w:rPr>
          <w:rFonts w:ascii="Calibri" w:hAnsi="Calibri" w:cs="Calibri"/>
          <w:color w:val="003399"/>
        </w:rPr>
        <w:t>No one outside the UHG has the knowledge of these applications as all these applications are proprietary of UHG. Amit has advanced knowledge of the these applications which is uncommon, noteworthy, or distinguished as compared to the knowledge of others, both inside and outside our company</w:t>
      </w:r>
    </w:p>
    <w:p w:rsidR="00247355" w:rsidRPr="00F44A90" w:rsidRDefault="00247355" w:rsidP="00247355">
      <w:pPr>
        <w:pStyle w:val="ListParagraph"/>
        <w:ind w:left="1005"/>
        <w:rPr>
          <w:rFonts w:ascii="Calibri" w:hAnsi="Calibri" w:cs="Calibri"/>
          <w:color w:val="003399"/>
        </w:rPr>
      </w:pPr>
      <w:r w:rsidRPr="00F44A90">
        <w:rPr>
          <w:rFonts w:ascii="Calibri" w:hAnsi="Calibri" w:cs="Calibri"/>
          <w:color w:val="003399"/>
        </w:rPr>
        <w:t>Maintaining such applications and integration of new areas to these applications not only requires technical expertise but also require architecture level understanding of applications.</w:t>
      </w:r>
    </w:p>
    <w:p w:rsidR="00247355" w:rsidRPr="00F44A90" w:rsidRDefault="00247355" w:rsidP="00247355">
      <w:pPr>
        <w:pStyle w:val="ListParagraph"/>
        <w:ind w:left="1005"/>
        <w:rPr>
          <w:rFonts w:ascii="Calibri" w:hAnsi="Calibri" w:cs="Calibri"/>
          <w:color w:val="003399"/>
        </w:rPr>
      </w:pPr>
      <w:r w:rsidRPr="00F44A90">
        <w:rPr>
          <w:rFonts w:ascii="Calibri" w:hAnsi="Calibri" w:cs="Calibri"/>
          <w:color w:val="003399"/>
        </w:rPr>
        <w:t>Combination of Technical skills and healthcare domain like Claim, member, provider and Medicare -Medicaid makes him unique.</w:t>
      </w:r>
    </w:p>
    <w:p w:rsidR="00DE38EB" w:rsidRDefault="00DE38EB" w:rsidP="0044636F">
      <w:pPr>
        <w:pStyle w:val="ListParagraph"/>
        <w:ind w:hanging="360"/>
        <w:rPr>
          <w:b/>
        </w:rPr>
      </w:pPr>
    </w:p>
    <w:p w:rsidR="0044636F" w:rsidRPr="0044636F" w:rsidRDefault="0044636F" w:rsidP="0044636F">
      <w:pPr>
        <w:pStyle w:val="ListParagraph"/>
        <w:ind w:hanging="360"/>
        <w:rPr>
          <w:b/>
        </w:rPr>
      </w:pPr>
      <w:r w:rsidRPr="0044636F">
        <w:rPr>
          <w:b/>
        </w:rPr>
        <w:t>-</w:t>
      </w:r>
      <w:r w:rsidRPr="0044636F">
        <w:rPr>
          <w:rFonts w:ascii="Times New Roman" w:hAnsi="Times New Roman" w:cs="Times New Roman"/>
          <w:b/>
          <w:sz w:val="14"/>
          <w:szCs w:val="14"/>
        </w:rPr>
        <w:t xml:space="preserve">          </w:t>
      </w:r>
      <w:r w:rsidRPr="0044636F">
        <w:rPr>
          <w:b/>
        </w:rPr>
        <w:t>How many other employees in the U.S. work on the ODM, UHN Reporting and Medicare and Retirement Data applications?  How is Mr. Mehta different than these employees?</w:t>
      </w:r>
    </w:p>
    <w:p w:rsidR="0044636F" w:rsidRPr="0032022F" w:rsidRDefault="0044636F" w:rsidP="00247355">
      <w:pPr>
        <w:rPr>
          <w:rFonts w:ascii="Calibri" w:hAnsi="Calibri" w:cs="Calibri"/>
          <w:color w:val="003399"/>
        </w:rPr>
      </w:pPr>
      <w:r w:rsidRPr="0032022F">
        <w:rPr>
          <w:rFonts w:ascii="Calibri" w:hAnsi="Calibri" w:cs="Calibri"/>
          <w:color w:val="003399"/>
        </w:rPr>
        <w:t>No one in US working on the ODM, UHN Reporting and Medicare and Retirement Data applications.</w:t>
      </w:r>
    </w:p>
    <w:p w:rsidR="006F1370" w:rsidRPr="0032022F" w:rsidRDefault="006F1370" w:rsidP="006F1370">
      <w:pPr>
        <w:rPr>
          <w:rFonts w:ascii="Calibri" w:hAnsi="Calibri" w:cs="Calibri"/>
          <w:color w:val="003399"/>
        </w:rPr>
      </w:pPr>
      <w:r w:rsidRPr="0032022F">
        <w:rPr>
          <w:rFonts w:ascii="Calibri" w:hAnsi="Calibri" w:cs="Calibri"/>
          <w:color w:val="003399"/>
        </w:rPr>
        <w:t>One resource who was working on Medicare and Retirement project has been moved to some other strategic initiative application and right now no one from onshore working on any of these applications</w:t>
      </w:r>
    </w:p>
    <w:p w:rsidR="006F1370" w:rsidRPr="0032022F" w:rsidRDefault="006F1370" w:rsidP="0032022F">
      <w:pPr>
        <w:rPr>
          <w:rFonts w:ascii="Calibri" w:hAnsi="Calibri" w:cs="Calibri"/>
          <w:color w:val="003399"/>
        </w:rPr>
      </w:pPr>
      <w:r w:rsidRPr="0032022F">
        <w:rPr>
          <w:rFonts w:ascii="Calibri" w:hAnsi="Calibri" w:cs="Calibri"/>
          <w:color w:val="003399"/>
        </w:rPr>
        <w:t xml:space="preserve">Amit is the only Associate Lead in the DMS team with SSIS ETL designing.  And he is the only resource in the company who has hands on knowledge and proficiency in all aspects of </w:t>
      </w:r>
      <w:r w:rsidR="0006621E" w:rsidRPr="0032022F">
        <w:rPr>
          <w:rFonts w:ascii="Calibri" w:hAnsi="Calibri" w:cs="Calibri"/>
          <w:color w:val="003399"/>
        </w:rPr>
        <w:t>these applications</w:t>
      </w:r>
      <w:r w:rsidRPr="0032022F">
        <w:rPr>
          <w:rFonts w:ascii="Calibri" w:hAnsi="Calibri" w:cs="Calibri"/>
          <w:color w:val="003399"/>
        </w:rPr>
        <w:t>.</w:t>
      </w:r>
    </w:p>
    <w:p w:rsidR="006F1370" w:rsidRDefault="006F1370" w:rsidP="004F4678">
      <w:pPr>
        <w:pStyle w:val="ListParagraph"/>
        <w:ind w:hanging="360"/>
        <w:rPr>
          <w:b/>
        </w:rPr>
      </w:pPr>
    </w:p>
    <w:p w:rsidR="004F4678" w:rsidRDefault="004F4678" w:rsidP="004F4678">
      <w:pPr>
        <w:pStyle w:val="ListParagraph"/>
        <w:ind w:hanging="360"/>
        <w:rPr>
          <w:b/>
        </w:rPr>
      </w:pPr>
      <w:r w:rsidRPr="004F4678">
        <w:rPr>
          <w:b/>
        </w:rPr>
        <w:t>-</w:t>
      </w:r>
      <w:r w:rsidRPr="004F4678">
        <w:rPr>
          <w:rFonts w:ascii="Times New Roman" w:hAnsi="Times New Roman" w:cs="Times New Roman"/>
          <w:b/>
          <w:sz w:val="14"/>
          <w:szCs w:val="14"/>
        </w:rPr>
        <w:t xml:space="preserve">          </w:t>
      </w:r>
      <w:r w:rsidRPr="004F4678">
        <w:rPr>
          <w:b/>
        </w:rPr>
        <w:t xml:space="preserve">What will be the impact on the U.S. business if Mr. Mehta will not be able to come to the U.S.?  What alternative action will be taken?  Please be specific. </w:t>
      </w:r>
    </w:p>
    <w:p w:rsidR="003C1E84" w:rsidRPr="0032022F" w:rsidRDefault="003C1E84" w:rsidP="006174CA">
      <w:pPr>
        <w:rPr>
          <w:rFonts w:ascii="Calibri" w:hAnsi="Calibri" w:cs="Calibri"/>
          <w:color w:val="003399"/>
        </w:rPr>
      </w:pPr>
      <w:r w:rsidRPr="0032022F">
        <w:rPr>
          <w:rFonts w:ascii="Calibri" w:hAnsi="Calibri" w:cs="Calibri"/>
          <w:color w:val="003399"/>
        </w:rPr>
        <w:t>Amit Mehta has the subject matter expertise, technological skills, in-depth knowledge on Ovation Data Mart, UHN Reporting and Medicare &amp; Retirement application.</w:t>
      </w:r>
    </w:p>
    <w:p w:rsidR="003C1E84" w:rsidRPr="0032022F" w:rsidRDefault="003C1E84" w:rsidP="006174CA">
      <w:pPr>
        <w:rPr>
          <w:rFonts w:ascii="Calibri" w:hAnsi="Calibri" w:cs="Calibri"/>
          <w:color w:val="003399"/>
        </w:rPr>
      </w:pPr>
      <w:r w:rsidRPr="0032022F">
        <w:rPr>
          <w:rFonts w:ascii="Calibri" w:hAnsi="Calibri" w:cs="Calibri"/>
          <w:color w:val="003399"/>
        </w:rPr>
        <w:t xml:space="preserve">As a Technical Liaison, Amit  is expected to work with multiple projects business analysts to understand and capture not only the business requirements but also technical requirements. </w:t>
      </w:r>
    </w:p>
    <w:p w:rsidR="003630E0" w:rsidRPr="006174CA" w:rsidRDefault="003630E0" w:rsidP="003630E0">
      <w:pPr>
        <w:pStyle w:val="msolistparagraph0"/>
        <w:ind w:left="0"/>
        <w:jc w:val="both"/>
        <w:rPr>
          <w:b/>
          <w:color w:val="003399"/>
        </w:rPr>
      </w:pPr>
      <w:r w:rsidRPr="006174CA">
        <w:rPr>
          <w:b/>
          <w:color w:val="003399"/>
        </w:rPr>
        <w:t>Impact on the US Business</w:t>
      </w:r>
    </w:p>
    <w:p w:rsidR="003630E0" w:rsidRPr="008607BD" w:rsidRDefault="003630E0" w:rsidP="003630E0">
      <w:pPr>
        <w:pStyle w:val="msolistparagraph0"/>
        <w:ind w:left="0"/>
        <w:jc w:val="both"/>
        <w:rPr>
          <w:rFonts w:eastAsiaTheme="minorHAnsi" w:cs="Calibri"/>
          <w:color w:val="003399"/>
          <w:lang w:eastAsia="en-US"/>
        </w:rPr>
      </w:pPr>
      <w:r w:rsidRPr="008607BD">
        <w:rPr>
          <w:rFonts w:eastAsiaTheme="minorHAnsi" w:cs="Calibri"/>
          <w:color w:val="003399"/>
          <w:lang w:eastAsia="en-US"/>
        </w:rPr>
        <w:t>ICD diagnosis and procedure codes are fundamental to UnitedHealth Group’s business operations. Significant changes to the coding structure will have major impacts on many business processes and systems. Industry analysts and advocacy organizations have prioritized ICD-10 and HIPAA 5010 as the top two initiatives for health care organizations’ focus for the next three years.</w:t>
      </w:r>
    </w:p>
    <w:p w:rsidR="003630E0" w:rsidRPr="008607BD" w:rsidRDefault="003630E0" w:rsidP="003630E0">
      <w:pPr>
        <w:pStyle w:val="msolistparagraph0"/>
        <w:ind w:left="0"/>
        <w:jc w:val="both"/>
        <w:rPr>
          <w:rFonts w:eastAsiaTheme="minorHAnsi" w:cs="Calibri"/>
          <w:color w:val="003399"/>
          <w:lang w:eastAsia="en-US"/>
        </w:rPr>
      </w:pPr>
    </w:p>
    <w:p w:rsidR="003630E0" w:rsidRPr="008607BD" w:rsidRDefault="003630E0" w:rsidP="003630E0">
      <w:pPr>
        <w:pStyle w:val="msolistparagraph0"/>
        <w:ind w:left="0"/>
        <w:jc w:val="both"/>
        <w:rPr>
          <w:rFonts w:eastAsiaTheme="minorHAnsi" w:cs="Calibri"/>
          <w:color w:val="003399"/>
          <w:lang w:eastAsia="en-US"/>
        </w:rPr>
      </w:pPr>
      <w:r w:rsidRPr="008607BD">
        <w:rPr>
          <w:rFonts w:eastAsiaTheme="minorHAnsi" w:cs="Calibri"/>
          <w:color w:val="003399"/>
          <w:lang w:eastAsia="en-US"/>
        </w:rPr>
        <w:t xml:space="preserve">Due to ICD10 program Optum Insight needs to update all its date warehouses which include ODM  for the diagnosis and procedure codes. Which can’t be done at offshore because of security reasons, Non availability of Amit Mehta who is knowledgeable with all the technical skills required would affect the business growth and prospects. </w:t>
      </w:r>
    </w:p>
    <w:p w:rsidR="006D7942" w:rsidRPr="00C2102C" w:rsidRDefault="006D7942" w:rsidP="003630E0">
      <w:pPr>
        <w:pStyle w:val="msolistparagraph0"/>
        <w:ind w:left="0"/>
        <w:jc w:val="both"/>
        <w:rPr>
          <w:rFonts w:cs="Calibri"/>
          <w:color w:val="003399"/>
          <w:sz w:val="24"/>
          <w:szCs w:val="24"/>
        </w:rPr>
      </w:pPr>
    </w:p>
    <w:p w:rsidR="006D7942" w:rsidRPr="008607BD" w:rsidRDefault="006D7942" w:rsidP="003630E0">
      <w:pPr>
        <w:pStyle w:val="msolistparagraph0"/>
        <w:ind w:left="0"/>
        <w:jc w:val="both"/>
        <w:rPr>
          <w:rFonts w:eastAsiaTheme="minorHAnsi" w:cs="Calibri"/>
          <w:color w:val="003399"/>
          <w:lang w:eastAsia="en-US"/>
        </w:rPr>
      </w:pPr>
      <w:r w:rsidRPr="008607BD">
        <w:rPr>
          <w:rFonts w:eastAsiaTheme="minorHAnsi" w:cs="Calibri"/>
          <w:color w:val="003399"/>
          <w:lang w:eastAsia="en-US"/>
        </w:rPr>
        <w:t>Similarly Tricare data integration in UHN Reporting data ware house is a critical project and need to be done with in specified time frame. It requires person to be available IN US as Tricare development can’t be done from off shore.</w:t>
      </w:r>
    </w:p>
    <w:p w:rsidR="006D7942" w:rsidRPr="008607BD" w:rsidRDefault="006D7942" w:rsidP="003630E0">
      <w:pPr>
        <w:pStyle w:val="msolistparagraph0"/>
        <w:ind w:left="0"/>
        <w:jc w:val="both"/>
        <w:rPr>
          <w:rFonts w:eastAsiaTheme="minorHAnsi" w:cs="Calibri"/>
          <w:color w:val="003399"/>
          <w:lang w:eastAsia="en-US"/>
        </w:rPr>
      </w:pPr>
    </w:p>
    <w:p w:rsidR="006D7942" w:rsidRPr="008607BD" w:rsidRDefault="006D7942" w:rsidP="003630E0">
      <w:pPr>
        <w:pStyle w:val="msolistparagraph0"/>
        <w:ind w:left="0"/>
        <w:jc w:val="both"/>
        <w:rPr>
          <w:rFonts w:eastAsiaTheme="minorHAnsi" w:cs="Calibri"/>
          <w:color w:val="003399"/>
          <w:lang w:eastAsia="en-US"/>
        </w:rPr>
      </w:pPr>
      <w:r w:rsidRPr="008607BD">
        <w:rPr>
          <w:rFonts w:eastAsiaTheme="minorHAnsi" w:cs="Calibri"/>
          <w:color w:val="003399"/>
          <w:lang w:eastAsia="en-US"/>
        </w:rPr>
        <w:t xml:space="preserve">Medicare and Retirement is also going to integrate new data souces medica and Pacificare. A SME is requires to integrate these new sources into existing data warehouse. </w:t>
      </w:r>
    </w:p>
    <w:p w:rsidR="006D7942" w:rsidRPr="008607BD" w:rsidRDefault="006D7942" w:rsidP="003630E0">
      <w:pPr>
        <w:pStyle w:val="msolistparagraph0"/>
        <w:ind w:left="0"/>
        <w:jc w:val="both"/>
        <w:rPr>
          <w:rFonts w:eastAsiaTheme="minorHAnsi" w:cs="Calibri"/>
          <w:color w:val="003399"/>
          <w:lang w:eastAsia="en-US"/>
        </w:rPr>
      </w:pPr>
    </w:p>
    <w:p w:rsidR="006D7942" w:rsidRPr="008607BD" w:rsidRDefault="006D7942" w:rsidP="003630E0">
      <w:pPr>
        <w:pStyle w:val="msolistparagraph0"/>
        <w:ind w:left="0"/>
        <w:jc w:val="both"/>
        <w:rPr>
          <w:rFonts w:eastAsiaTheme="minorHAnsi" w:cs="Calibri"/>
          <w:color w:val="003399"/>
          <w:lang w:eastAsia="en-US"/>
        </w:rPr>
      </w:pPr>
      <w:r w:rsidRPr="008607BD">
        <w:rPr>
          <w:rFonts w:eastAsiaTheme="minorHAnsi" w:cs="Calibri"/>
          <w:color w:val="003399"/>
          <w:lang w:eastAsia="en-US"/>
        </w:rPr>
        <w:t>Any delay in these projects will affect business</w:t>
      </w:r>
      <w:r w:rsidR="009D1225" w:rsidRPr="008607BD">
        <w:rPr>
          <w:rFonts w:eastAsiaTheme="minorHAnsi" w:cs="Calibri"/>
          <w:color w:val="003399"/>
          <w:lang w:eastAsia="en-US"/>
        </w:rPr>
        <w:t xml:space="preserve"> growth and prospect and business will </w:t>
      </w:r>
      <w:r w:rsidR="00B02563" w:rsidRPr="008607BD">
        <w:rPr>
          <w:rFonts w:eastAsiaTheme="minorHAnsi" w:cs="Calibri"/>
          <w:color w:val="003399"/>
          <w:lang w:eastAsia="en-US"/>
        </w:rPr>
        <w:t>not be</w:t>
      </w:r>
      <w:r w:rsidR="009D1225" w:rsidRPr="008607BD">
        <w:rPr>
          <w:rFonts w:eastAsiaTheme="minorHAnsi" w:cs="Calibri"/>
          <w:color w:val="003399"/>
          <w:lang w:eastAsia="en-US"/>
        </w:rPr>
        <w:t xml:space="preserve"> able to compete with other </w:t>
      </w:r>
      <w:r w:rsidR="00B02563" w:rsidRPr="008607BD">
        <w:rPr>
          <w:rFonts w:eastAsiaTheme="minorHAnsi" w:cs="Calibri"/>
          <w:color w:val="003399"/>
          <w:lang w:eastAsia="en-US"/>
        </w:rPr>
        <w:t>competitors in market.</w:t>
      </w:r>
    </w:p>
    <w:p w:rsidR="00B02563" w:rsidRDefault="00B02563" w:rsidP="003630E0">
      <w:pPr>
        <w:pStyle w:val="msolistparagraph0"/>
        <w:ind w:left="0"/>
        <w:jc w:val="both"/>
        <w:rPr>
          <w:color w:val="003399"/>
        </w:rPr>
      </w:pPr>
    </w:p>
    <w:p w:rsidR="006D7942" w:rsidRPr="0064266A" w:rsidRDefault="006F0734" w:rsidP="003630E0">
      <w:pPr>
        <w:pStyle w:val="msolistparagraph0"/>
        <w:ind w:left="0"/>
        <w:jc w:val="both"/>
        <w:rPr>
          <w:b/>
          <w:color w:val="003399"/>
        </w:rPr>
      </w:pPr>
      <w:r w:rsidRPr="0064266A">
        <w:rPr>
          <w:b/>
          <w:color w:val="003399"/>
        </w:rPr>
        <w:t>Alternate</w:t>
      </w:r>
    </w:p>
    <w:p w:rsidR="006F0734" w:rsidRPr="00D729B7" w:rsidRDefault="007354B5" w:rsidP="006F0734">
      <w:pPr>
        <w:pStyle w:val="msolistparagraph0"/>
        <w:ind w:left="0"/>
        <w:jc w:val="both"/>
        <w:rPr>
          <w:color w:val="003399"/>
        </w:rPr>
      </w:pPr>
      <w:r w:rsidRPr="00D729B7">
        <w:rPr>
          <w:color w:val="003399"/>
        </w:rPr>
        <w:t xml:space="preserve">Without </w:t>
      </w:r>
      <w:r w:rsidR="006F0734" w:rsidRPr="00D729B7">
        <w:rPr>
          <w:color w:val="003399"/>
        </w:rPr>
        <w:t>Amit</w:t>
      </w:r>
      <w:r w:rsidRPr="00D729B7">
        <w:rPr>
          <w:color w:val="003399"/>
        </w:rPr>
        <w:t xml:space="preserve"> expertise, specialized knowledge, and his presence in the U.S. UHG would look for external candidate in US with similar technical skillet (</w:t>
      </w:r>
      <w:r w:rsidR="006F0734" w:rsidRPr="00D729B7">
        <w:rPr>
          <w:color w:val="003399"/>
        </w:rPr>
        <w:t>SSIS</w:t>
      </w:r>
      <w:r w:rsidRPr="00D729B7">
        <w:rPr>
          <w:color w:val="003399"/>
        </w:rPr>
        <w:t>,</w:t>
      </w:r>
      <w:r w:rsidR="006F0734" w:rsidRPr="00D729B7">
        <w:rPr>
          <w:color w:val="003399"/>
        </w:rPr>
        <w:t xml:space="preserve"> SQL Server,</w:t>
      </w:r>
      <w:r w:rsidRPr="00D729B7">
        <w:rPr>
          <w:color w:val="003399"/>
        </w:rPr>
        <w:t xml:space="preserve"> UNIX, DB2, TWS, </w:t>
      </w:r>
      <w:r w:rsidR="00F80961" w:rsidRPr="00D729B7">
        <w:rPr>
          <w:color w:val="003399"/>
        </w:rPr>
        <w:t>and Autosys</w:t>
      </w:r>
      <w:r w:rsidRPr="00D729B7">
        <w:rPr>
          <w:color w:val="003399"/>
        </w:rPr>
        <w:t xml:space="preserve"> </w:t>
      </w:r>
      <w:r w:rsidR="00271E32" w:rsidRPr="00D729B7">
        <w:rPr>
          <w:color w:val="003399"/>
        </w:rPr>
        <w:t>etc.</w:t>
      </w:r>
      <w:r w:rsidRPr="00D729B7">
        <w:rPr>
          <w:color w:val="003399"/>
        </w:rPr>
        <w:t xml:space="preserve">) to meet the project/business requirements.  Hiring an external candidate with the required skills would take approximately 3 months and it would take another 6 - 9 months to bring this candidate to </w:t>
      </w:r>
      <w:r w:rsidR="006F0734" w:rsidRPr="00D729B7">
        <w:rPr>
          <w:color w:val="003399"/>
        </w:rPr>
        <w:t>Amit</w:t>
      </w:r>
      <w:r w:rsidRPr="00D729B7">
        <w:rPr>
          <w:color w:val="003399"/>
        </w:rPr>
        <w:t>'s competency level by providing extensive internal training on the data domains.</w:t>
      </w:r>
      <w:r w:rsidR="006F0734" w:rsidRPr="00D729B7">
        <w:rPr>
          <w:color w:val="003399"/>
        </w:rPr>
        <w:t xml:space="preserve"> This process requires min one year of time and more cost involved.</w:t>
      </w:r>
      <w:r w:rsidRPr="00D729B7">
        <w:rPr>
          <w:color w:val="003399"/>
        </w:rPr>
        <w:t xml:space="preserve">  </w:t>
      </w:r>
      <w:r w:rsidR="006F0734" w:rsidRPr="00D729B7">
        <w:rPr>
          <w:color w:val="003399"/>
        </w:rPr>
        <w:t xml:space="preserve">Even to train the person Amit should be in US, because only physical hands-on sessions will be effective and give more confidence for the </w:t>
      </w:r>
      <w:r w:rsidR="00F80961" w:rsidRPr="00D729B7">
        <w:rPr>
          <w:color w:val="003399"/>
        </w:rPr>
        <w:t>Development</w:t>
      </w:r>
      <w:r w:rsidR="006F0734" w:rsidRPr="00D729B7">
        <w:rPr>
          <w:color w:val="003399"/>
        </w:rPr>
        <w:t xml:space="preserve"> resource to handle the projects. Training the person through WebEx will not suffice in this case.</w:t>
      </w:r>
    </w:p>
    <w:p w:rsidR="007354B5" w:rsidRPr="00D729B7" w:rsidRDefault="007354B5" w:rsidP="0064266A">
      <w:pPr>
        <w:pStyle w:val="msolistparagraph0"/>
        <w:ind w:left="0"/>
        <w:jc w:val="both"/>
        <w:rPr>
          <w:color w:val="003399"/>
        </w:rPr>
      </w:pPr>
      <w:r w:rsidRPr="00D729B7">
        <w:rPr>
          <w:color w:val="003399"/>
        </w:rPr>
        <w:t xml:space="preserve">This results in a delay of 12 months for one resource to </w:t>
      </w:r>
      <w:r w:rsidR="006F0734" w:rsidRPr="00D729B7">
        <w:rPr>
          <w:color w:val="003399"/>
        </w:rPr>
        <w:t>new integration</w:t>
      </w:r>
      <w:r w:rsidRPr="00D729B7">
        <w:rPr>
          <w:color w:val="003399"/>
        </w:rPr>
        <w:t xml:space="preserve"> program</w:t>
      </w:r>
      <w:r w:rsidR="006F0734" w:rsidRPr="00D729B7">
        <w:rPr>
          <w:color w:val="003399"/>
        </w:rPr>
        <w:t>s</w:t>
      </w:r>
      <w:r w:rsidRPr="00D729B7">
        <w:rPr>
          <w:color w:val="003399"/>
        </w:rPr>
        <w:t xml:space="preserve"> timelines and would have significant impact to the timelines &amp; the commitments made to our business &amp; technology partners.  Already with shortage of Resources on board( US) in </w:t>
      </w:r>
      <w:r w:rsidR="006F0734" w:rsidRPr="00D729B7">
        <w:rPr>
          <w:color w:val="003399"/>
        </w:rPr>
        <w:t>ODM, UHN Reporting and Medicare &amp; Retirement applications</w:t>
      </w:r>
      <w:r w:rsidRPr="00D729B7">
        <w:rPr>
          <w:color w:val="003399"/>
        </w:rPr>
        <w:t xml:space="preserve">  lot of critical  future assignments are running with delays , not having  </w:t>
      </w:r>
      <w:r w:rsidR="006F0734" w:rsidRPr="00D729B7">
        <w:rPr>
          <w:color w:val="003399"/>
        </w:rPr>
        <w:t xml:space="preserve">Amit Mehta </w:t>
      </w:r>
      <w:r w:rsidRPr="00D729B7">
        <w:rPr>
          <w:color w:val="003399"/>
        </w:rPr>
        <w:t>will add on the delays which will have direct impact on the business .</w:t>
      </w:r>
    </w:p>
    <w:p w:rsidR="006D7942" w:rsidRPr="004374C7" w:rsidRDefault="006D7942" w:rsidP="003630E0">
      <w:pPr>
        <w:pStyle w:val="msolistparagraph0"/>
        <w:ind w:left="0"/>
        <w:jc w:val="both"/>
        <w:rPr>
          <w:color w:val="003399"/>
        </w:rPr>
      </w:pPr>
    </w:p>
    <w:p w:rsidR="003630E0" w:rsidRDefault="003630E0" w:rsidP="004F4678">
      <w:pPr>
        <w:pStyle w:val="ListParagraph"/>
        <w:ind w:hanging="360"/>
        <w:rPr>
          <w:b/>
        </w:rPr>
      </w:pPr>
    </w:p>
    <w:p w:rsidR="006F1370" w:rsidRPr="0030649B" w:rsidRDefault="006F1370" w:rsidP="006F1370">
      <w:pPr>
        <w:pStyle w:val="ListParagraph"/>
        <w:ind w:hanging="360"/>
        <w:rPr>
          <w:b/>
        </w:rPr>
      </w:pPr>
      <w:r w:rsidRPr="0030649B">
        <w:rPr>
          <w:b/>
        </w:rPr>
        <w:t xml:space="preserve">-      Why is he needed in the U.S. at this time?  Please be specific.  </w:t>
      </w:r>
    </w:p>
    <w:p w:rsidR="00C55F39" w:rsidRPr="0030649B" w:rsidRDefault="00C55F39" w:rsidP="00C55F39">
      <w:pPr>
        <w:ind w:left="720" w:hanging="360"/>
        <w:rPr>
          <w:rFonts w:ascii="Calibri" w:eastAsia="Calibri" w:hAnsi="Calibri" w:cs="Times New Roman"/>
          <w:color w:val="003399"/>
          <w:lang w:eastAsia="ko-KR"/>
        </w:rPr>
      </w:pPr>
      <w:r w:rsidRPr="0030649B">
        <w:rPr>
          <w:rFonts w:ascii="Calibri" w:eastAsia="Calibri" w:hAnsi="Calibri" w:cs="Times New Roman"/>
          <w:color w:val="003399"/>
          <w:lang w:eastAsia="ko-KR"/>
        </w:rPr>
        <w:t xml:space="preserve">        United Health Group is currently having around 15 data warehouses/ data marts such as Galaxy, PRDS, UGAP, Oxford, Ovation, ECR, CRM, NHI and many other. These data warehouses are providing healthcare analytical services across different geographical areas of United States. </w:t>
      </w:r>
    </w:p>
    <w:p w:rsidR="00760D4F" w:rsidRPr="00D62697" w:rsidRDefault="00760D4F" w:rsidP="00760D4F">
      <w:pPr>
        <w:pStyle w:val="msolistparagraph0"/>
        <w:ind w:left="0"/>
        <w:jc w:val="both"/>
        <w:rPr>
          <w:color w:val="003399"/>
        </w:rPr>
      </w:pPr>
      <w:r w:rsidRPr="0030649B">
        <w:rPr>
          <w:color w:val="003399"/>
        </w:rPr>
        <w:t xml:space="preserve">UHG is planning to maintain compliance with regulatory changes and recent healthcare reforms; Optum Insight has planned to upgrade the proprietary analytic data warehouses, including </w:t>
      </w:r>
      <w:r w:rsidR="00DE1551" w:rsidRPr="0030649B">
        <w:rPr>
          <w:color w:val="003399"/>
        </w:rPr>
        <w:t>ODM</w:t>
      </w:r>
      <w:r w:rsidRPr="0030649B">
        <w:rPr>
          <w:color w:val="003399"/>
        </w:rPr>
        <w:t xml:space="preserve"> in the year 2012-13.  This will require additional specialized resources having</w:t>
      </w:r>
      <w:r w:rsidRPr="00D62697">
        <w:rPr>
          <w:color w:val="003399"/>
        </w:rPr>
        <w:t xml:space="preserve"> work experience in Mainframes, Data warehouse systems &amp; Automation knowledge at Eden Prairie, Minnesota to perform the necessary project tasks with in short period of time. It is difficult to get specialized resource from external market and train them on the proprietary data warehouse technology in such a short period of time.</w:t>
      </w:r>
    </w:p>
    <w:p w:rsidR="00760D4F" w:rsidRPr="003E08ED" w:rsidRDefault="00760D4F" w:rsidP="00760D4F">
      <w:pPr>
        <w:pStyle w:val="msolistparagraph0"/>
        <w:ind w:left="0"/>
        <w:jc w:val="both"/>
        <w:rPr>
          <w:rFonts w:cs="Calibri"/>
          <w:color w:val="003399"/>
          <w:sz w:val="24"/>
          <w:szCs w:val="24"/>
        </w:rPr>
      </w:pPr>
    </w:p>
    <w:p w:rsidR="00760D4F" w:rsidRPr="00D62697" w:rsidRDefault="00760D4F" w:rsidP="00760D4F">
      <w:pPr>
        <w:pStyle w:val="msolistparagraph0"/>
        <w:ind w:left="0"/>
        <w:jc w:val="both"/>
        <w:rPr>
          <w:color w:val="003399"/>
        </w:rPr>
      </w:pPr>
      <w:r w:rsidRPr="00D62697">
        <w:rPr>
          <w:color w:val="003399"/>
        </w:rPr>
        <w:t xml:space="preserve">The scope of work includes complex design change to the base application, testing across various data warehouses and implementation of system upgrades. This requires resources having knowledge in UHG Optum Insight proprietary data warehouses like </w:t>
      </w:r>
      <w:r w:rsidR="00EF641E" w:rsidRPr="00D62697">
        <w:rPr>
          <w:color w:val="003399"/>
        </w:rPr>
        <w:t>ODM</w:t>
      </w:r>
      <w:r w:rsidRPr="00D62697">
        <w:rPr>
          <w:color w:val="003399"/>
        </w:rPr>
        <w:t xml:space="preserve"> and also having advanced and specialized </w:t>
      </w:r>
      <w:r w:rsidR="00EF641E" w:rsidRPr="00D62697">
        <w:rPr>
          <w:color w:val="003399"/>
        </w:rPr>
        <w:t>ETL</w:t>
      </w:r>
      <w:r w:rsidRPr="00D62697">
        <w:rPr>
          <w:color w:val="003399"/>
        </w:rPr>
        <w:t xml:space="preserve"> knowledge in </w:t>
      </w:r>
      <w:r w:rsidR="00EF641E" w:rsidRPr="00D62697">
        <w:rPr>
          <w:color w:val="003399"/>
        </w:rPr>
        <w:t xml:space="preserve">SSIS </w:t>
      </w:r>
      <w:r w:rsidRPr="00D62697">
        <w:rPr>
          <w:color w:val="003399"/>
        </w:rPr>
        <w:t>Data Warehousing &amp; Automation to design and perform data validation strategies.</w:t>
      </w:r>
    </w:p>
    <w:p w:rsidR="00D20F6C" w:rsidRDefault="00D20F6C" w:rsidP="00EF641E">
      <w:pPr>
        <w:pStyle w:val="msolistparagraph0"/>
        <w:ind w:left="0"/>
        <w:jc w:val="both"/>
        <w:rPr>
          <w:color w:val="003399"/>
        </w:rPr>
      </w:pPr>
    </w:p>
    <w:p w:rsidR="00EF641E" w:rsidRPr="00D62697" w:rsidRDefault="00D20F6C" w:rsidP="00EF641E">
      <w:pPr>
        <w:pStyle w:val="msolistparagraph0"/>
        <w:ind w:left="0"/>
        <w:jc w:val="both"/>
        <w:rPr>
          <w:color w:val="003399"/>
        </w:rPr>
      </w:pPr>
      <w:r w:rsidRPr="00D62697">
        <w:rPr>
          <w:color w:val="003399"/>
        </w:rPr>
        <w:t>Amit</w:t>
      </w:r>
      <w:r w:rsidR="00EF641E" w:rsidRPr="00D62697">
        <w:rPr>
          <w:color w:val="003399"/>
        </w:rPr>
        <w:t xml:space="preserve"> has been identified as one of the resources to work at US and also to be a part of all ICD10 projects to understand the business requirements and design effective test strategy to validate data quality in Data warehouse. Many of the project meetings will happen during US working hours and it is very difficult for </w:t>
      </w:r>
      <w:r w:rsidR="00777D67" w:rsidRPr="00D62697">
        <w:rPr>
          <w:color w:val="003399"/>
        </w:rPr>
        <w:t>Amit</w:t>
      </w:r>
      <w:r w:rsidR="00EF641E" w:rsidRPr="00D62697">
        <w:rPr>
          <w:color w:val="003399"/>
        </w:rPr>
        <w:t xml:space="preserve"> to attend all the calls during India late hours and gather the requirements for the projects</w:t>
      </w:r>
    </w:p>
    <w:p w:rsidR="00107DA7" w:rsidRPr="00D62697" w:rsidRDefault="00107DA7" w:rsidP="00D20F6C">
      <w:pPr>
        <w:pStyle w:val="ListParagraph"/>
        <w:ind w:left="0" w:hanging="360"/>
        <w:rPr>
          <w:rFonts w:ascii="Calibri" w:eastAsia="Calibri" w:hAnsi="Calibri" w:cs="Times New Roman"/>
          <w:color w:val="003399"/>
          <w:lang w:eastAsia="ko-KR"/>
        </w:rPr>
      </w:pPr>
    </w:p>
    <w:p w:rsidR="00D20F6C" w:rsidRPr="00D62697" w:rsidRDefault="00D20F6C" w:rsidP="00D20F6C">
      <w:pPr>
        <w:pStyle w:val="ListParagraph"/>
        <w:ind w:left="0" w:hanging="360"/>
        <w:rPr>
          <w:rFonts w:ascii="Calibri" w:eastAsia="Calibri" w:hAnsi="Calibri" w:cs="Times New Roman"/>
          <w:color w:val="003399"/>
          <w:lang w:eastAsia="ko-KR"/>
        </w:rPr>
      </w:pPr>
      <w:r w:rsidRPr="00D62697">
        <w:rPr>
          <w:rFonts w:ascii="Calibri" w:eastAsia="Calibri" w:hAnsi="Calibri" w:cs="Times New Roman"/>
          <w:color w:val="003399"/>
          <w:lang w:eastAsia="ko-KR"/>
        </w:rPr>
        <w:t xml:space="preserve">        </w:t>
      </w:r>
      <w:r w:rsidR="00C521BE" w:rsidRPr="00D62697">
        <w:rPr>
          <w:rFonts w:ascii="Calibri" w:eastAsia="Calibri" w:hAnsi="Calibri" w:cs="Times New Roman"/>
          <w:color w:val="003399"/>
          <w:lang w:eastAsia="ko-KR"/>
        </w:rPr>
        <w:t>Amit is</w:t>
      </w:r>
      <w:r w:rsidRPr="00D62697">
        <w:rPr>
          <w:rFonts w:ascii="Calibri" w:eastAsia="Calibri" w:hAnsi="Calibri" w:cs="Times New Roman"/>
          <w:color w:val="003399"/>
          <w:lang w:eastAsia="ko-KR"/>
        </w:rPr>
        <w:t xml:space="preserve"> selected for Tricare Integration with UHN Reporting and Medica / PCP data sources integration in Medicare &amp; Retirement data </w:t>
      </w:r>
      <w:r w:rsidR="00C521BE" w:rsidRPr="00D62697">
        <w:rPr>
          <w:rFonts w:ascii="Calibri" w:eastAsia="Calibri" w:hAnsi="Calibri" w:cs="Times New Roman"/>
          <w:color w:val="003399"/>
          <w:lang w:eastAsia="ko-KR"/>
        </w:rPr>
        <w:t>warehouses program</w:t>
      </w:r>
      <w:r w:rsidRPr="00D62697">
        <w:rPr>
          <w:rFonts w:ascii="Calibri" w:eastAsia="Calibri" w:hAnsi="Calibri" w:cs="Times New Roman"/>
          <w:color w:val="003399"/>
          <w:lang w:eastAsia="ko-KR"/>
        </w:rPr>
        <w:t xml:space="preserve"> because of his vast knowledge in </w:t>
      </w:r>
      <w:r w:rsidR="00C521BE" w:rsidRPr="00D62697">
        <w:rPr>
          <w:rFonts w:ascii="Calibri" w:eastAsia="Calibri" w:hAnsi="Calibri" w:cs="Times New Roman"/>
          <w:color w:val="003399"/>
          <w:lang w:eastAsia="ko-KR"/>
        </w:rPr>
        <w:t>these Analytical</w:t>
      </w:r>
      <w:r w:rsidRPr="00D62697">
        <w:rPr>
          <w:rFonts w:ascii="Calibri" w:eastAsia="Calibri" w:hAnsi="Calibri" w:cs="Times New Roman"/>
          <w:color w:val="003399"/>
          <w:lang w:eastAsia="ko-KR"/>
        </w:rPr>
        <w:t xml:space="preserve"> Data Warehouse</w:t>
      </w:r>
      <w:r w:rsidR="00C521BE" w:rsidRPr="00D62697">
        <w:rPr>
          <w:rFonts w:ascii="Calibri" w:eastAsia="Calibri" w:hAnsi="Calibri" w:cs="Times New Roman"/>
          <w:color w:val="003399"/>
          <w:lang w:eastAsia="ko-KR"/>
        </w:rPr>
        <w:t>s</w:t>
      </w:r>
      <w:r w:rsidRPr="00D62697">
        <w:rPr>
          <w:rFonts w:ascii="Calibri" w:eastAsia="Calibri" w:hAnsi="Calibri" w:cs="Times New Roman"/>
          <w:color w:val="003399"/>
          <w:lang w:eastAsia="ko-KR"/>
        </w:rPr>
        <w:t xml:space="preserve">.  Currently he is the only resource in existing programs having expert knowledge about UHN Reporting and Medicare &amp; Retirement.  To timely complete new Integration into M &amp; R / UHN Reporting we need a resource who can interact with Business Analyst, architecture group, data modeler group spreading over various time zones in </w:t>
      </w:r>
      <w:r w:rsidR="00C521BE" w:rsidRPr="00D62697">
        <w:rPr>
          <w:rFonts w:ascii="Calibri" w:eastAsia="Calibri" w:hAnsi="Calibri" w:cs="Times New Roman"/>
          <w:color w:val="003399"/>
          <w:lang w:eastAsia="ko-KR"/>
        </w:rPr>
        <w:t>US and that</w:t>
      </w:r>
      <w:r w:rsidRPr="00D62697">
        <w:rPr>
          <w:rFonts w:ascii="Calibri" w:eastAsia="Calibri" w:hAnsi="Calibri" w:cs="Times New Roman"/>
          <w:color w:val="003399"/>
          <w:lang w:eastAsia="ko-KR"/>
        </w:rPr>
        <w:t xml:space="preserve"> is only possible if the resource with required skill set is available in </w:t>
      </w:r>
      <w:r w:rsidR="00C521BE" w:rsidRPr="00D62697">
        <w:rPr>
          <w:rFonts w:ascii="Calibri" w:eastAsia="Calibri" w:hAnsi="Calibri" w:cs="Times New Roman"/>
          <w:color w:val="003399"/>
          <w:lang w:eastAsia="ko-KR"/>
        </w:rPr>
        <w:t>US.</w:t>
      </w:r>
    </w:p>
    <w:p w:rsidR="006F1370" w:rsidRPr="00C44218" w:rsidRDefault="006F1370" w:rsidP="006F1370">
      <w:pPr>
        <w:ind w:firstLine="360"/>
        <w:rPr>
          <w:b/>
        </w:rPr>
      </w:pPr>
      <w:r w:rsidRPr="00C44218">
        <w:rPr>
          <w:b/>
        </w:rPr>
        <w:t xml:space="preserve">-      Will he provide training to U.S. employees?  If so, please provide a detailed training schedule. </w:t>
      </w:r>
    </w:p>
    <w:p w:rsidR="00384E24" w:rsidRPr="00742AFF" w:rsidRDefault="00384E24" w:rsidP="00384E24">
      <w:pPr>
        <w:rPr>
          <w:rFonts w:ascii="Calibri" w:eastAsia="Calibri" w:hAnsi="Calibri" w:cs="Times New Roman"/>
          <w:color w:val="003399"/>
          <w:lang w:eastAsia="ko-KR"/>
        </w:rPr>
      </w:pPr>
      <w:r w:rsidRPr="00742AFF">
        <w:rPr>
          <w:rFonts w:ascii="Calibri" w:eastAsia="Calibri" w:hAnsi="Calibri" w:cs="Times New Roman"/>
          <w:color w:val="003399"/>
          <w:lang w:eastAsia="ko-KR"/>
        </w:rPr>
        <w:t xml:space="preserve">Mr. </w:t>
      </w:r>
      <w:r w:rsidR="00C44218" w:rsidRPr="00742AFF">
        <w:rPr>
          <w:rFonts w:ascii="Calibri" w:eastAsia="Calibri" w:hAnsi="Calibri" w:cs="Times New Roman"/>
          <w:color w:val="003399"/>
          <w:lang w:eastAsia="ko-KR"/>
        </w:rPr>
        <w:t xml:space="preserve">Amit </w:t>
      </w:r>
      <w:r w:rsidR="006008A6" w:rsidRPr="00742AFF">
        <w:rPr>
          <w:rFonts w:ascii="Calibri" w:eastAsia="Calibri" w:hAnsi="Calibri" w:cs="Times New Roman"/>
          <w:color w:val="003399"/>
          <w:lang w:eastAsia="ko-KR"/>
        </w:rPr>
        <w:t>Mehta will</w:t>
      </w:r>
      <w:r w:rsidRPr="00742AFF">
        <w:rPr>
          <w:rFonts w:ascii="Calibri" w:eastAsia="Calibri" w:hAnsi="Calibri" w:cs="Times New Roman"/>
          <w:color w:val="003399"/>
          <w:lang w:eastAsia="ko-KR"/>
        </w:rPr>
        <w:t xml:space="preserve"> not be providing training to other employees in US, as the requirement is for the specific projects and </w:t>
      </w:r>
      <w:r w:rsidR="00C1332C" w:rsidRPr="00742AFF">
        <w:rPr>
          <w:rFonts w:ascii="Calibri" w:eastAsia="Calibri" w:hAnsi="Calibri" w:cs="Times New Roman"/>
          <w:color w:val="003399"/>
          <w:lang w:eastAsia="ko-KR"/>
        </w:rPr>
        <w:t>Amit</w:t>
      </w:r>
      <w:r w:rsidRPr="00742AFF">
        <w:rPr>
          <w:rFonts w:ascii="Calibri" w:eastAsia="Calibri" w:hAnsi="Calibri" w:cs="Times New Roman"/>
          <w:color w:val="003399"/>
          <w:lang w:eastAsia="ko-KR"/>
        </w:rPr>
        <w:t xml:space="preserve"> will return to UHG India after the completion of these projects.     </w:t>
      </w:r>
    </w:p>
    <w:p w:rsidR="00384E24" w:rsidRDefault="00384E24" w:rsidP="006F1370">
      <w:pPr>
        <w:ind w:firstLine="360"/>
      </w:pPr>
    </w:p>
    <w:sectPr w:rsidR="00384E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G Times">
    <w:altName w:val="Times New Roman"/>
    <w:charset w:val="00"/>
    <w:family w:val="roman"/>
    <w:pitch w:val="variable"/>
    <w:sig w:usb0="00000007" w:usb1="00000000" w:usb2="00000000" w:usb3="00000000" w:csb0="00000093"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1858B3"/>
    <w:multiLevelType w:val="hybridMultilevel"/>
    <w:tmpl w:val="41F47B3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F072C03"/>
    <w:multiLevelType w:val="hybridMultilevel"/>
    <w:tmpl w:val="EFC85060"/>
    <w:lvl w:ilvl="0" w:tplc="E0CEC4CC">
      <w:start w:val="1"/>
      <w:numFmt w:val="decimal"/>
      <w:lvlText w:val="%1."/>
      <w:lvlJc w:val="left"/>
      <w:pPr>
        <w:ind w:left="720" w:hanging="360"/>
      </w:pPr>
      <w:rPr>
        <w:rFonts w:hint="default"/>
        <w:b/>
      </w:rPr>
    </w:lvl>
    <w:lvl w:ilvl="1" w:tplc="339408BA">
      <w:start w:val="1"/>
      <w:numFmt w:val="lowerRoman"/>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0E02D5"/>
    <w:multiLevelType w:val="hybridMultilevel"/>
    <w:tmpl w:val="CB5AF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3A402D0"/>
    <w:multiLevelType w:val="hybridMultilevel"/>
    <w:tmpl w:val="E65CECD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BD96617"/>
    <w:multiLevelType w:val="hybridMultilevel"/>
    <w:tmpl w:val="86D295C6"/>
    <w:lvl w:ilvl="0" w:tplc="04090001">
      <w:start w:val="1"/>
      <w:numFmt w:val="bullet"/>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5">
    <w:nsid w:val="303F1BB6"/>
    <w:multiLevelType w:val="hybridMultilevel"/>
    <w:tmpl w:val="86DADC0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36C27209"/>
    <w:multiLevelType w:val="hybridMultilevel"/>
    <w:tmpl w:val="491888B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B351FCB"/>
    <w:multiLevelType w:val="hybridMultilevel"/>
    <w:tmpl w:val="97181B78"/>
    <w:lvl w:ilvl="0" w:tplc="0409000B">
      <w:start w:val="1"/>
      <w:numFmt w:val="bullet"/>
      <w:lvlText w:val=""/>
      <w:lvlJc w:val="left"/>
      <w:pPr>
        <w:ind w:left="1080" w:hanging="360"/>
      </w:pPr>
      <w:rPr>
        <w:rFonts w:ascii="Wingdings" w:hAnsi="Wingdings" w:hint="default"/>
      </w:rPr>
    </w:lvl>
    <w:lvl w:ilvl="1" w:tplc="24845F02">
      <w:start w:val="50"/>
      <w:numFmt w:val="bullet"/>
      <w:lvlText w:val="-"/>
      <w:lvlJc w:val="left"/>
      <w:pPr>
        <w:tabs>
          <w:tab w:val="num" w:pos="1800"/>
        </w:tabs>
        <w:ind w:left="1800" w:hanging="360"/>
      </w:pPr>
      <w:rPr>
        <w:rFonts w:ascii="Calibri" w:eastAsia="Times New Roman" w:hAnsi="Calibri" w:cs="Times New Roman"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3FBA7490"/>
    <w:multiLevelType w:val="hybridMultilevel"/>
    <w:tmpl w:val="960CD806"/>
    <w:lvl w:ilvl="0" w:tplc="CF66F86A">
      <w:start w:val="4"/>
      <w:numFmt w:val="bullet"/>
      <w:lvlText w:val="•"/>
      <w:lvlJc w:val="left"/>
      <w:pPr>
        <w:ind w:left="1440" w:hanging="72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49FB7737"/>
    <w:multiLevelType w:val="hybridMultilevel"/>
    <w:tmpl w:val="32569EE4"/>
    <w:lvl w:ilvl="0" w:tplc="0409000B">
      <w:start w:val="1"/>
      <w:numFmt w:val="bullet"/>
      <w:lvlText w:val=""/>
      <w:lvlJc w:val="left"/>
      <w:pPr>
        <w:ind w:left="1005" w:hanging="360"/>
      </w:pPr>
      <w:rPr>
        <w:rFonts w:ascii="Wingdings" w:hAnsi="Wingdings" w:hint="default"/>
      </w:rPr>
    </w:lvl>
    <w:lvl w:ilvl="1" w:tplc="04090003" w:tentative="1">
      <w:start w:val="1"/>
      <w:numFmt w:val="bullet"/>
      <w:lvlText w:val="o"/>
      <w:lvlJc w:val="left"/>
      <w:pPr>
        <w:ind w:left="1725" w:hanging="360"/>
      </w:pPr>
      <w:rPr>
        <w:rFonts w:ascii="Courier New" w:hAnsi="Courier New" w:cs="Courier New" w:hint="default"/>
      </w:rPr>
    </w:lvl>
    <w:lvl w:ilvl="2" w:tplc="04090005" w:tentative="1">
      <w:start w:val="1"/>
      <w:numFmt w:val="bullet"/>
      <w:lvlText w:val=""/>
      <w:lvlJc w:val="left"/>
      <w:pPr>
        <w:ind w:left="2445" w:hanging="360"/>
      </w:pPr>
      <w:rPr>
        <w:rFonts w:ascii="Wingdings" w:hAnsi="Wingdings" w:hint="default"/>
      </w:rPr>
    </w:lvl>
    <w:lvl w:ilvl="3" w:tplc="04090001" w:tentative="1">
      <w:start w:val="1"/>
      <w:numFmt w:val="bullet"/>
      <w:lvlText w:val=""/>
      <w:lvlJc w:val="left"/>
      <w:pPr>
        <w:ind w:left="3165" w:hanging="360"/>
      </w:pPr>
      <w:rPr>
        <w:rFonts w:ascii="Symbol" w:hAnsi="Symbol" w:hint="default"/>
      </w:rPr>
    </w:lvl>
    <w:lvl w:ilvl="4" w:tplc="04090003" w:tentative="1">
      <w:start w:val="1"/>
      <w:numFmt w:val="bullet"/>
      <w:lvlText w:val="o"/>
      <w:lvlJc w:val="left"/>
      <w:pPr>
        <w:ind w:left="3885" w:hanging="360"/>
      </w:pPr>
      <w:rPr>
        <w:rFonts w:ascii="Courier New" w:hAnsi="Courier New" w:cs="Courier New" w:hint="default"/>
      </w:rPr>
    </w:lvl>
    <w:lvl w:ilvl="5" w:tplc="04090005" w:tentative="1">
      <w:start w:val="1"/>
      <w:numFmt w:val="bullet"/>
      <w:lvlText w:val=""/>
      <w:lvlJc w:val="left"/>
      <w:pPr>
        <w:ind w:left="4605" w:hanging="360"/>
      </w:pPr>
      <w:rPr>
        <w:rFonts w:ascii="Wingdings" w:hAnsi="Wingdings" w:hint="default"/>
      </w:rPr>
    </w:lvl>
    <w:lvl w:ilvl="6" w:tplc="04090001" w:tentative="1">
      <w:start w:val="1"/>
      <w:numFmt w:val="bullet"/>
      <w:lvlText w:val=""/>
      <w:lvlJc w:val="left"/>
      <w:pPr>
        <w:ind w:left="5325" w:hanging="360"/>
      </w:pPr>
      <w:rPr>
        <w:rFonts w:ascii="Symbol" w:hAnsi="Symbol" w:hint="default"/>
      </w:rPr>
    </w:lvl>
    <w:lvl w:ilvl="7" w:tplc="04090003" w:tentative="1">
      <w:start w:val="1"/>
      <w:numFmt w:val="bullet"/>
      <w:lvlText w:val="o"/>
      <w:lvlJc w:val="left"/>
      <w:pPr>
        <w:ind w:left="6045" w:hanging="360"/>
      </w:pPr>
      <w:rPr>
        <w:rFonts w:ascii="Courier New" w:hAnsi="Courier New" w:cs="Courier New" w:hint="default"/>
      </w:rPr>
    </w:lvl>
    <w:lvl w:ilvl="8" w:tplc="04090005" w:tentative="1">
      <w:start w:val="1"/>
      <w:numFmt w:val="bullet"/>
      <w:lvlText w:val=""/>
      <w:lvlJc w:val="left"/>
      <w:pPr>
        <w:ind w:left="6765" w:hanging="360"/>
      </w:pPr>
      <w:rPr>
        <w:rFonts w:ascii="Wingdings" w:hAnsi="Wingdings" w:hint="default"/>
      </w:rPr>
    </w:lvl>
  </w:abstractNum>
  <w:abstractNum w:abstractNumId="10">
    <w:nsid w:val="4F6F08F1"/>
    <w:multiLevelType w:val="hybridMultilevel"/>
    <w:tmpl w:val="64129FE6"/>
    <w:lvl w:ilvl="0" w:tplc="CF66F86A">
      <w:start w:val="4"/>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14D2B9C"/>
    <w:multiLevelType w:val="hybridMultilevel"/>
    <w:tmpl w:val="7F6CBC72"/>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53774669"/>
    <w:multiLevelType w:val="hybridMultilevel"/>
    <w:tmpl w:val="0A1E9726"/>
    <w:lvl w:ilvl="0" w:tplc="266A0B30">
      <w:start w:val="1"/>
      <w:numFmt w:val="bullet"/>
      <w:lvlText w:val=""/>
      <w:lvlJc w:val="left"/>
      <w:pPr>
        <w:tabs>
          <w:tab w:val="num" w:pos="1440"/>
        </w:tabs>
        <w:ind w:left="1440" w:hanging="360"/>
      </w:pPr>
      <w:rPr>
        <w:rFonts w:ascii="Wingdings" w:hAnsi="Wingdings" w:hint="default"/>
        <w:color w:val="0070C0"/>
      </w:rPr>
    </w:lvl>
    <w:lvl w:ilvl="1" w:tplc="04090003">
      <w:start w:val="1"/>
      <w:numFmt w:val="bullet"/>
      <w:lvlText w:val="o"/>
      <w:lvlJc w:val="left"/>
      <w:pPr>
        <w:tabs>
          <w:tab w:val="num" w:pos="1710"/>
        </w:tabs>
        <w:ind w:left="1710" w:hanging="360"/>
      </w:pPr>
      <w:rPr>
        <w:rFonts w:ascii="Courier New" w:hAnsi="Courier New" w:cs="Courier New" w:hint="default"/>
      </w:rPr>
    </w:lvl>
    <w:lvl w:ilvl="2" w:tplc="AEA4662E">
      <w:numFmt w:val="bullet"/>
      <w:lvlText w:val=""/>
      <w:lvlJc w:val="left"/>
      <w:pPr>
        <w:tabs>
          <w:tab w:val="num" w:pos="2880"/>
        </w:tabs>
        <w:ind w:left="2880" w:hanging="360"/>
      </w:pPr>
      <w:rPr>
        <w:rFonts w:ascii="Wingdings" w:eastAsia="Calibri" w:hAnsi="Wingdings" w:cs="Arial"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3">
    <w:nsid w:val="5C0E4C72"/>
    <w:multiLevelType w:val="hybridMultilevel"/>
    <w:tmpl w:val="D108BB4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8986A50"/>
    <w:multiLevelType w:val="hybridMultilevel"/>
    <w:tmpl w:val="7EF4EBC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6A5E719B"/>
    <w:multiLevelType w:val="hybridMultilevel"/>
    <w:tmpl w:val="F0ACAD12"/>
    <w:lvl w:ilvl="0" w:tplc="CF66F86A">
      <w:start w:val="4"/>
      <w:numFmt w:val="bullet"/>
      <w:lvlText w:val="•"/>
      <w:lvlJc w:val="left"/>
      <w:pPr>
        <w:tabs>
          <w:tab w:val="num" w:pos="1260"/>
        </w:tabs>
        <w:ind w:left="1260" w:hanging="360"/>
      </w:pPr>
      <w:rPr>
        <w:rFonts w:ascii="Arial" w:eastAsia="Times New Roman" w:hAnsi="Arial" w:cs="Arial" w:hint="default"/>
      </w:rPr>
    </w:lvl>
    <w:lvl w:ilvl="1" w:tplc="04090019" w:tentative="1">
      <w:start w:val="1"/>
      <w:numFmt w:val="lowerLetter"/>
      <w:lvlText w:val="%2."/>
      <w:lvlJc w:val="left"/>
      <w:pPr>
        <w:tabs>
          <w:tab w:val="num" w:pos="1980"/>
        </w:tabs>
        <w:ind w:left="1980" w:hanging="360"/>
      </w:pPr>
    </w:lvl>
    <w:lvl w:ilvl="2" w:tplc="0409001B" w:tentative="1">
      <w:start w:val="1"/>
      <w:numFmt w:val="lowerRoman"/>
      <w:lvlText w:val="%3."/>
      <w:lvlJc w:val="right"/>
      <w:pPr>
        <w:tabs>
          <w:tab w:val="num" w:pos="2700"/>
        </w:tabs>
        <w:ind w:left="2700" w:hanging="180"/>
      </w:pPr>
    </w:lvl>
    <w:lvl w:ilvl="3" w:tplc="0409000F" w:tentative="1">
      <w:start w:val="1"/>
      <w:numFmt w:val="decimal"/>
      <w:lvlText w:val="%4."/>
      <w:lvlJc w:val="left"/>
      <w:pPr>
        <w:tabs>
          <w:tab w:val="num" w:pos="3420"/>
        </w:tabs>
        <w:ind w:left="3420" w:hanging="360"/>
      </w:pPr>
    </w:lvl>
    <w:lvl w:ilvl="4" w:tplc="04090019" w:tentative="1">
      <w:start w:val="1"/>
      <w:numFmt w:val="lowerLetter"/>
      <w:lvlText w:val="%5."/>
      <w:lvlJc w:val="left"/>
      <w:pPr>
        <w:tabs>
          <w:tab w:val="num" w:pos="4140"/>
        </w:tabs>
        <w:ind w:left="4140" w:hanging="360"/>
      </w:pPr>
    </w:lvl>
    <w:lvl w:ilvl="5" w:tplc="0409001B" w:tentative="1">
      <w:start w:val="1"/>
      <w:numFmt w:val="lowerRoman"/>
      <w:lvlText w:val="%6."/>
      <w:lvlJc w:val="right"/>
      <w:pPr>
        <w:tabs>
          <w:tab w:val="num" w:pos="4860"/>
        </w:tabs>
        <w:ind w:left="4860" w:hanging="180"/>
      </w:pPr>
    </w:lvl>
    <w:lvl w:ilvl="6" w:tplc="0409000F" w:tentative="1">
      <w:start w:val="1"/>
      <w:numFmt w:val="decimal"/>
      <w:lvlText w:val="%7."/>
      <w:lvlJc w:val="left"/>
      <w:pPr>
        <w:tabs>
          <w:tab w:val="num" w:pos="5580"/>
        </w:tabs>
        <w:ind w:left="5580" w:hanging="360"/>
      </w:pPr>
    </w:lvl>
    <w:lvl w:ilvl="7" w:tplc="04090019" w:tentative="1">
      <w:start w:val="1"/>
      <w:numFmt w:val="lowerLetter"/>
      <w:lvlText w:val="%8."/>
      <w:lvlJc w:val="left"/>
      <w:pPr>
        <w:tabs>
          <w:tab w:val="num" w:pos="6300"/>
        </w:tabs>
        <w:ind w:left="6300" w:hanging="360"/>
      </w:pPr>
    </w:lvl>
    <w:lvl w:ilvl="8" w:tplc="0409001B" w:tentative="1">
      <w:start w:val="1"/>
      <w:numFmt w:val="lowerRoman"/>
      <w:lvlText w:val="%9."/>
      <w:lvlJc w:val="right"/>
      <w:pPr>
        <w:tabs>
          <w:tab w:val="num" w:pos="7020"/>
        </w:tabs>
        <w:ind w:left="7020" w:hanging="180"/>
      </w:pPr>
    </w:lvl>
  </w:abstractNum>
  <w:abstractNum w:abstractNumId="16">
    <w:nsid w:val="75ED46D3"/>
    <w:multiLevelType w:val="hybridMultilevel"/>
    <w:tmpl w:val="0C406018"/>
    <w:lvl w:ilvl="0" w:tplc="CF66F86A">
      <w:start w:val="4"/>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4"/>
  </w:num>
  <w:num w:numId="3">
    <w:abstractNumId w:val="2"/>
  </w:num>
  <w:num w:numId="4">
    <w:abstractNumId w:val="1"/>
  </w:num>
  <w:num w:numId="5">
    <w:abstractNumId w:val="6"/>
  </w:num>
  <w:num w:numId="6">
    <w:abstractNumId w:val="3"/>
  </w:num>
  <w:num w:numId="7">
    <w:abstractNumId w:val="13"/>
  </w:num>
  <w:num w:numId="8">
    <w:abstractNumId w:val="16"/>
  </w:num>
  <w:num w:numId="9">
    <w:abstractNumId w:val="10"/>
  </w:num>
  <w:num w:numId="10">
    <w:abstractNumId w:val="11"/>
  </w:num>
  <w:num w:numId="11">
    <w:abstractNumId w:val="15"/>
  </w:num>
  <w:num w:numId="12">
    <w:abstractNumId w:val="5"/>
  </w:num>
  <w:num w:numId="13">
    <w:abstractNumId w:val="0"/>
  </w:num>
  <w:num w:numId="14">
    <w:abstractNumId w:val="7"/>
  </w:num>
  <w:num w:numId="15">
    <w:abstractNumId w:val="9"/>
  </w:num>
  <w:num w:numId="16">
    <w:abstractNumId w:val="8"/>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0A05"/>
    <w:rsid w:val="00013104"/>
    <w:rsid w:val="000267DD"/>
    <w:rsid w:val="000270AD"/>
    <w:rsid w:val="000318CC"/>
    <w:rsid w:val="00035F68"/>
    <w:rsid w:val="00037E08"/>
    <w:rsid w:val="0006621E"/>
    <w:rsid w:val="00074493"/>
    <w:rsid w:val="000764B3"/>
    <w:rsid w:val="00083F74"/>
    <w:rsid w:val="00091182"/>
    <w:rsid w:val="00092A8F"/>
    <w:rsid w:val="00094859"/>
    <w:rsid w:val="00094EC4"/>
    <w:rsid w:val="000A1EC4"/>
    <w:rsid w:val="000A434E"/>
    <w:rsid w:val="000B2AA7"/>
    <w:rsid w:val="000B7176"/>
    <w:rsid w:val="000C5EB1"/>
    <w:rsid w:val="000E495E"/>
    <w:rsid w:val="000F07CE"/>
    <w:rsid w:val="000F14A6"/>
    <w:rsid w:val="000F5C91"/>
    <w:rsid w:val="00101A97"/>
    <w:rsid w:val="00107DA7"/>
    <w:rsid w:val="0011211E"/>
    <w:rsid w:val="0011405A"/>
    <w:rsid w:val="0012145F"/>
    <w:rsid w:val="00122806"/>
    <w:rsid w:val="00127F6B"/>
    <w:rsid w:val="001319D6"/>
    <w:rsid w:val="00133B8A"/>
    <w:rsid w:val="00134741"/>
    <w:rsid w:val="0013777A"/>
    <w:rsid w:val="00137FB7"/>
    <w:rsid w:val="00146F4B"/>
    <w:rsid w:val="00156DF8"/>
    <w:rsid w:val="00163B63"/>
    <w:rsid w:val="00170EC0"/>
    <w:rsid w:val="00174188"/>
    <w:rsid w:val="00181C38"/>
    <w:rsid w:val="00182D38"/>
    <w:rsid w:val="001A2B3F"/>
    <w:rsid w:val="001A7603"/>
    <w:rsid w:val="001B7DC7"/>
    <w:rsid w:val="001C51E1"/>
    <w:rsid w:val="001C6799"/>
    <w:rsid w:val="001D1162"/>
    <w:rsid w:val="001D4796"/>
    <w:rsid w:val="001E150C"/>
    <w:rsid w:val="001E26E9"/>
    <w:rsid w:val="001E5DF3"/>
    <w:rsid w:val="001F69C8"/>
    <w:rsid w:val="00210730"/>
    <w:rsid w:val="002262D9"/>
    <w:rsid w:val="0023688F"/>
    <w:rsid w:val="00244DC8"/>
    <w:rsid w:val="002450E0"/>
    <w:rsid w:val="002452D2"/>
    <w:rsid w:val="00247355"/>
    <w:rsid w:val="002542A7"/>
    <w:rsid w:val="002572CA"/>
    <w:rsid w:val="0026276E"/>
    <w:rsid w:val="00271E32"/>
    <w:rsid w:val="0027702C"/>
    <w:rsid w:val="002774F3"/>
    <w:rsid w:val="0028129B"/>
    <w:rsid w:val="002A6A60"/>
    <w:rsid w:val="002A7317"/>
    <w:rsid w:val="002B3B12"/>
    <w:rsid w:val="002B735B"/>
    <w:rsid w:val="002C27B4"/>
    <w:rsid w:val="002C7851"/>
    <w:rsid w:val="002F137D"/>
    <w:rsid w:val="0030649B"/>
    <w:rsid w:val="00313EBB"/>
    <w:rsid w:val="0032022F"/>
    <w:rsid w:val="00322B4F"/>
    <w:rsid w:val="00323311"/>
    <w:rsid w:val="00325EBA"/>
    <w:rsid w:val="00326690"/>
    <w:rsid w:val="00357EE1"/>
    <w:rsid w:val="00360FA2"/>
    <w:rsid w:val="00362FBA"/>
    <w:rsid w:val="003630E0"/>
    <w:rsid w:val="00384E24"/>
    <w:rsid w:val="00391FF5"/>
    <w:rsid w:val="003A617F"/>
    <w:rsid w:val="003B37AC"/>
    <w:rsid w:val="003B5E0E"/>
    <w:rsid w:val="003C1E84"/>
    <w:rsid w:val="003E08ED"/>
    <w:rsid w:val="003E2ED7"/>
    <w:rsid w:val="003F0247"/>
    <w:rsid w:val="003F43CF"/>
    <w:rsid w:val="00405B63"/>
    <w:rsid w:val="00414F73"/>
    <w:rsid w:val="00422927"/>
    <w:rsid w:val="0042657E"/>
    <w:rsid w:val="00430431"/>
    <w:rsid w:val="00440607"/>
    <w:rsid w:val="00443D9A"/>
    <w:rsid w:val="0044636F"/>
    <w:rsid w:val="0046070D"/>
    <w:rsid w:val="00465940"/>
    <w:rsid w:val="004661EC"/>
    <w:rsid w:val="004728A6"/>
    <w:rsid w:val="0047780B"/>
    <w:rsid w:val="004A528C"/>
    <w:rsid w:val="004B1FE5"/>
    <w:rsid w:val="004B55F7"/>
    <w:rsid w:val="004B631F"/>
    <w:rsid w:val="004C0A95"/>
    <w:rsid w:val="004D099A"/>
    <w:rsid w:val="004E3888"/>
    <w:rsid w:val="004E3E8A"/>
    <w:rsid w:val="004F4678"/>
    <w:rsid w:val="004F6F75"/>
    <w:rsid w:val="00500222"/>
    <w:rsid w:val="005130A5"/>
    <w:rsid w:val="0051597A"/>
    <w:rsid w:val="00517B9D"/>
    <w:rsid w:val="00525FE0"/>
    <w:rsid w:val="00533F0F"/>
    <w:rsid w:val="00537B65"/>
    <w:rsid w:val="00543F0F"/>
    <w:rsid w:val="00547450"/>
    <w:rsid w:val="005621CC"/>
    <w:rsid w:val="00577414"/>
    <w:rsid w:val="00580EC7"/>
    <w:rsid w:val="00583604"/>
    <w:rsid w:val="00594DE8"/>
    <w:rsid w:val="00595BC9"/>
    <w:rsid w:val="005A0450"/>
    <w:rsid w:val="005A0E29"/>
    <w:rsid w:val="005A727F"/>
    <w:rsid w:val="005D4965"/>
    <w:rsid w:val="005D6AF3"/>
    <w:rsid w:val="005E5022"/>
    <w:rsid w:val="005E5A28"/>
    <w:rsid w:val="006008A6"/>
    <w:rsid w:val="00601B87"/>
    <w:rsid w:val="006174CA"/>
    <w:rsid w:val="00630530"/>
    <w:rsid w:val="00633855"/>
    <w:rsid w:val="00635234"/>
    <w:rsid w:val="0064266A"/>
    <w:rsid w:val="00644EB1"/>
    <w:rsid w:val="00663F35"/>
    <w:rsid w:val="0068026A"/>
    <w:rsid w:val="006815BE"/>
    <w:rsid w:val="00681BB8"/>
    <w:rsid w:val="006821FF"/>
    <w:rsid w:val="00683078"/>
    <w:rsid w:val="00684E93"/>
    <w:rsid w:val="006936CA"/>
    <w:rsid w:val="006A34B7"/>
    <w:rsid w:val="006B0A7D"/>
    <w:rsid w:val="006B5852"/>
    <w:rsid w:val="006C5803"/>
    <w:rsid w:val="006D6258"/>
    <w:rsid w:val="006D7942"/>
    <w:rsid w:val="006E4CC4"/>
    <w:rsid w:val="006F0734"/>
    <w:rsid w:val="006F1370"/>
    <w:rsid w:val="006F4CEB"/>
    <w:rsid w:val="00700262"/>
    <w:rsid w:val="00712693"/>
    <w:rsid w:val="00722345"/>
    <w:rsid w:val="007354B5"/>
    <w:rsid w:val="00742AFF"/>
    <w:rsid w:val="00747075"/>
    <w:rsid w:val="0074710F"/>
    <w:rsid w:val="00751B68"/>
    <w:rsid w:val="00760A05"/>
    <w:rsid w:val="00760D4F"/>
    <w:rsid w:val="007615F0"/>
    <w:rsid w:val="007628DA"/>
    <w:rsid w:val="00765C11"/>
    <w:rsid w:val="00765C78"/>
    <w:rsid w:val="00766425"/>
    <w:rsid w:val="00771A2E"/>
    <w:rsid w:val="00777D67"/>
    <w:rsid w:val="00781721"/>
    <w:rsid w:val="007A3296"/>
    <w:rsid w:val="007B03D1"/>
    <w:rsid w:val="007B371B"/>
    <w:rsid w:val="007B7D02"/>
    <w:rsid w:val="007D4EA3"/>
    <w:rsid w:val="007D7108"/>
    <w:rsid w:val="007F5AE1"/>
    <w:rsid w:val="00811948"/>
    <w:rsid w:val="008320F0"/>
    <w:rsid w:val="0084207F"/>
    <w:rsid w:val="00843F62"/>
    <w:rsid w:val="008607BD"/>
    <w:rsid w:val="008720F8"/>
    <w:rsid w:val="00873054"/>
    <w:rsid w:val="0087531A"/>
    <w:rsid w:val="00885D02"/>
    <w:rsid w:val="00892A7F"/>
    <w:rsid w:val="00894D43"/>
    <w:rsid w:val="008B4962"/>
    <w:rsid w:val="008C5941"/>
    <w:rsid w:val="008C74FB"/>
    <w:rsid w:val="008D0B68"/>
    <w:rsid w:val="008E78BB"/>
    <w:rsid w:val="00904B48"/>
    <w:rsid w:val="009106E9"/>
    <w:rsid w:val="00925D59"/>
    <w:rsid w:val="00926DDD"/>
    <w:rsid w:val="009307FC"/>
    <w:rsid w:val="009320E9"/>
    <w:rsid w:val="00936A5C"/>
    <w:rsid w:val="0093751D"/>
    <w:rsid w:val="00944766"/>
    <w:rsid w:val="00946548"/>
    <w:rsid w:val="0094775C"/>
    <w:rsid w:val="00947CF9"/>
    <w:rsid w:val="00962A05"/>
    <w:rsid w:val="00963542"/>
    <w:rsid w:val="009751FE"/>
    <w:rsid w:val="0097629F"/>
    <w:rsid w:val="0098036C"/>
    <w:rsid w:val="00990514"/>
    <w:rsid w:val="009912C0"/>
    <w:rsid w:val="009951FE"/>
    <w:rsid w:val="00995935"/>
    <w:rsid w:val="009B269A"/>
    <w:rsid w:val="009C3668"/>
    <w:rsid w:val="009D02F0"/>
    <w:rsid w:val="009D1225"/>
    <w:rsid w:val="009D545C"/>
    <w:rsid w:val="009D6150"/>
    <w:rsid w:val="009E0832"/>
    <w:rsid w:val="009F620C"/>
    <w:rsid w:val="00A07DC0"/>
    <w:rsid w:val="00A222E6"/>
    <w:rsid w:val="00A3008D"/>
    <w:rsid w:val="00A30137"/>
    <w:rsid w:val="00A32E39"/>
    <w:rsid w:val="00A47801"/>
    <w:rsid w:val="00A512C9"/>
    <w:rsid w:val="00A60731"/>
    <w:rsid w:val="00A656A5"/>
    <w:rsid w:val="00A66614"/>
    <w:rsid w:val="00A668A6"/>
    <w:rsid w:val="00A83A5B"/>
    <w:rsid w:val="00A92B66"/>
    <w:rsid w:val="00AD2896"/>
    <w:rsid w:val="00AD6E92"/>
    <w:rsid w:val="00AE0364"/>
    <w:rsid w:val="00AE2C88"/>
    <w:rsid w:val="00AE3703"/>
    <w:rsid w:val="00AE4782"/>
    <w:rsid w:val="00B02563"/>
    <w:rsid w:val="00B1030A"/>
    <w:rsid w:val="00B83DED"/>
    <w:rsid w:val="00B93716"/>
    <w:rsid w:val="00BB0E22"/>
    <w:rsid w:val="00BC04CA"/>
    <w:rsid w:val="00BC355D"/>
    <w:rsid w:val="00BD4139"/>
    <w:rsid w:val="00BF3570"/>
    <w:rsid w:val="00BF42A0"/>
    <w:rsid w:val="00C014A0"/>
    <w:rsid w:val="00C04872"/>
    <w:rsid w:val="00C1332C"/>
    <w:rsid w:val="00C158FD"/>
    <w:rsid w:val="00C2102C"/>
    <w:rsid w:val="00C23EC7"/>
    <w:rsid w:val="00C27E02"/>
    <w:rsid w:val="00C33375"/>
    <w:rsid w:val="00C37BC7"/>
    <w:rsid w:val="00C40303"/>
    <w:rsid w:val="00C44218"/>
    <w:rsid w:val="00C521BE"/>
    <w:rsid w:val="00C55F39"/>
    <w:rsid w:val="00C71E45"/>
    <w:rsid w:val="00C72DDB"/>
    <w:rsid w:val="00C77FE0"/>
    <w:rsid w:val="00C9488A"/>
    <w:rsid w:val="00C95B4B"/>
    <w:rsid w:val="00C96ACC"/>
    <w:rsid w:val="00C96B0C"/>
    <w:rsid w:val="00CA0F50"/>
    <w:rsid w:val="00CA3267"/>
    <w:rsid w:val="00CB08AB"/>
    <w:rsid w:val="00CC2506"/>
    <w:rsid w:val="00CF7F20"/>
    <w:rsid w:val="00D20F6C"/>
    <w:rsid w:val="00D272E0"/>
    <w:rsid w:val="00D302E7"/>
    <w:rsid w:val="00D42333"/>
    <w:rsid w:val="00D44341"/>
    <w:rsid w:val="00D45727"/>
    <w:rsid w:val="00D56550"/>
    <w:rsid w:val="00D5797E"/>
    <w:rsid w:val="00D62697"/>
    <w:rsid w:val="00D729B7"/>
    <w:rsid w:val="00D76F77"/>
    <w:rsid w:val="00D80563"/>
    <w:rsid w:val="00D85598"/>
    <w:rsid w:val="00D87C2D"/>
    <w:rsid w:val="00D92D57"/>
    <w:rsid w:val="00DA0013"/>
    <w:rsid w:val="00DB1C49"/>
    <w:rsid w:val="00DC05E8"/>
    <w:rsid w:val="00DC367F"/>
    <w:rsid w:val="00DE1472"/>
    <w:rsid w:val="00DE1551"/>
    <w:rsid w:val="00DE1DA2"/>
    <w:rsid w:val="00DE38EB"/>
    <w:rsid w:val="00DE6007"/>
    <w:rsid w:val="00DF178A"/>
    <w:rsid w:val="00E11402"/>
    <w:rsid w:val="00E14296"/>
    <w:rsid w:val="00E1467A"/>
    <w:rsid w:val="00E351AE"/>
    <w:rsid w:val="00E373B3"/>
    <w:rsid w:val="00E527E4"/>
    <w:rsid w:val="00E52F79"/>
    <w:rsid w:val="00E52FEA"/>
    <w:rsid w:val="00E53939"/>
    <w:rsid w:val="00E57787"/>
    <w:rsid w:val="00E67FB9"/>
    <w:rsid w:val="00E84EFB"/>
    <w:rsid w:val="00E872A6"/>
    <w:rsid w:val="00E92FF5"/>
    <w:rsid w:val="00EA69EB"/>
    <w:rsid w:val="00EB6856"/>
    <w:rsid w:val="00EC5564"/>
    <w:rsid w:val="00EC65B8"/>
    <w:rsid w:val="00ED15F4"/>
    <w:rsid w:val="00EE0D47"/>
    <w:rsid w:val="00EE1F23"/>
    <w:rsid w:val="00EF27A4"/>
    <w:rsid w:val="00EF546F"/>
    <w:rsid w:val="00EF641E"/>
    <w:rsid w:val="00F11030"/>
    <w:rsid w:val="00F14C97"/>
    <w:rsid w:val="00F257E6"/>
    <w:rsid w:val="00F3585A"/>
    <w:rsid w:val="00F36D6B"/>
    <w:rsid w:val="00F44A90"/>
    <w:rsid w:val="00F56DB1"/>
    <w:rsid w:val="00F80961"/>
    <w:rsid w:val="00F80FA3"/>
    <w:rsid w:val="00FA47F1"/>
    <w:rsid w:val="00FB0DEA"/>
    <w:rsid w:val="00FC02C4"/>
    <w:rsid w:val="00FC2C87"/>
    <w:rsid w:val="00FC6E09"/>
    <w:rsid w:val="00FD19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listparagraph0">
    <w:name w:val="msolistparagraph"/>
    <w:basedOn w:val="Normal"/>
    <w:rsid w:val="00E14296"/>
    <w:pPr>
      <w:spacing w:after="0" w:line="240" w:lineRule="auto"/>
      <w:ind w:left="720"/>
    </w:pPr>
    <w:rPr>
      <w:rFonts w:ascii="Calibri" w:eastAsia="Calibri" w:hAnsi="Calibri" w:cs="Times New Roman"/>
      <w:lang w:eastAsia="ko-KR"/>
    </w:rPr>
  </w:style>
  <w:style w:type="paragraph" w:styleId="NormalWeb">
    <w:name w:val="Normal (Web)"/>
    <w:basedOn w:val="Normal"/>
    <w:uiPriority w:val="99"/>
    <w:unhideWhenUsed/>
    <w:rsid w:val="005A0450"/>
    <w:pPr>
      <w:spacing w:after="0"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22806"/>
    <w:pPr>
      <w:ind w:left="720"/>
      <w:contextualSpacing/>
    </w:pPr>
  </w:style>
  <w:style w:type="table" w:styleId="TableGrid">
    <w:name w:val="Table Grid"/>
    <w:basedOn w:val="TableNormal"/>
    <w:rsid w:val="00DB1C49"/>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946548"/>
    <w:pPr>
      <w:tabs>
        <w:tab w:val="center" w:pos="4320"/>
        <w:tab w:val="right" w:pos="8640"/>
      </w:tabs>
      <w:spacing w:after="0" w:line="240" w:lineRule="auto"/>
    </w:pPr>
    <w:rPr>
      <w:rFonts w:ascii="Times New Roman" w:eastAsia="Times New Roman" w:hAnsi="Times New Roman" w:cs="Times New Roman"/>
      <w:sz w:val="25"/>
      <w:szCs w:val="20"/>
    </w:rPr>
  </w:style>
  <w:style w:type="character" w:customStyle="1" w:styleId="HeaderChar">
    <w:name w:val="Header Char"/>
    <w:basedOn w:val="DefaultParagraphFont"/>
    <w:link w:val="Header"/>
    <w:rsid w:val="00946548"/>
    <w:rPr>
      <w:rFonts w:ascii="Times New Roman" w:eastAsia="Times New Roman" w:hAnsi="Times New Roman" w:cs="Times New Roman"/>
      <w:sz w:val="25"/>
      <w:szCs w:val="20"/>
    </w:rPr>
  </w:style>
  <w:style w:type="paragraph" w:styleId="BalloonText">
    <w:name w:val="Balloon Text"/>
    <w:basedOn w:val="Normal"/>
    <w:link w:val="BalloonTextChar"/>
    <w:semiHidden/>
    <w:unhideWhenUsed/>
    <w:rsid w:val="00443D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3D9A"/>
    <w:rPr>
      <w:rFonts w:ascii="Tahoma" w:hAnsi="Tahoma" w:cs="Tahoma"/>
      <w:sz w:val="16"/>
      <w:szCs w:val="16"/>
    </w:rPr>
  </w:style>
  <w:style w:type="paragraph" w:customStyle="1" w:styleId="Quick1">
    <w:name w:val="Quick 1."/>
    <w:basedOn w:val="Normal"/>
    <w:rsid w:val="00247355"/>
    <w:pPr>
      <w:spacing w:after="0" w:line="240" w:lineRule="auto"/>
      <w:ind w:left="720" w:hanging="720"/>
    </w:pPr>
    <w:rPr>
      <w:rFonts w:ascii="CG Times" w:eastAsia="Times New Roman" w:hAnsi="CG Times"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listparagraph0">
    <w:name w:val="msolistparagraph"/>
    <w:basedOn w:val="Normal"/>
    <w:rsid w:val="00E14296"/>
    <w:pPr>
      <w:spacing w:after="0" w:line="240" w:lineRule="auto"/>
      <w:ind w:left="720"/>
    </w:pPr>
    <w:rPr>
      <w:rFonts w:ascii="Calibri" w:eastAsia="Calibri" w:hAnsi="Calibri" w:cs="Times New Roman"/>
      <w:lang w:eastAsia="ko-KR"/>
    </w:rPr>
  </w:style>
  <w:style w:type="paragraph" w:styleId="NormalWeb">
    <w:name w:val="Normal (Web)"/>
    <w:basedOn w:val="Normal"/>
    <w:uiPriority w:val="99"/>
    <w:unhideWhenUsed/>
    <w:rsid w:val="005A0450"/>
    <w:pPr>
      <w:spacing w:after="0"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22806"/>
    <w:pPr>
      <w:ind w:left="720"/>
      <w:contextualSpacing/>
    </w:pPr>
  </w:style>
  <w:style w:type="table" w:styleId="TableGrid">
    <w:name w:val="Table Grid"/>
    <w:basedOn w:val="TableNormal"/>
    <w:rsid w:val="00DB1C49"/>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946548"/>
    <w:pPr>
      <w:tabs>
        <w:tab w:val="center" w:pos="4320"/>
        <w:tab w:val="right" w:pos="8640"/>
      </w:tabs>
      <w:spacing w:after="0" w:line="240" w:lineRule="auto"/>
    </w:pPr>
    <w:rPr>
      <w:rFonts w:ascii="Times New Roman" w:eastAsia="Times New Roman" w:hAnsi="Times New Roman" w:cs="Times New Roman"/>
      <w:sz w:val="25"/>
      <w:szCs w:val="20"/>
    </w:rPr>
  </w:style>
  <w:style w:type="character" w:customStyle="1" w:styleId="HeaderChar">
    <w:name w:val="Header Char"/>
    <w:basedOn w:val="DefaultParagraphFont"/>
    <w:link w:val="Header"/>
    <w:rsid w:val="00946548"/>
    <w:rPr>
      <w:rFonts w:ascii="Times New Roman" w:eastAsia="Times New Roman" w:hAnsi="Times New Roman" w:cs="Times New Roman"/>
      <w:sz w:val="25"/>
      <w:szCs w:val="20"/>
    </w:rPr>
  </w:style>
  <w:style w:type="paragraph" w:styleId="BalloonText">
    <w:name w:val="Balloon Text"/>
    <w:basedOn w:val="Normal"/>
    <w:link w:val="BalloonTextChar"/>
    <w:semiHidden/>
    <w:unhideWhenUsed/>
    <w:rsid w:val="00443D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3D9A"/>
    <w:rPr>
      <w:rFonts w:ascii="Tahoma" w:hAnsi="Tahoma" w:cs="Tahoma"/>
      <w:sz w:val="16"/>
      <w:szCs w:val="16"/>
    </w:rPr>
  </w:style>
  <w:style w:type="paragraph" w:customStyle="1" w:styleId="Quick1">
    <w:name w:val="Quick 1."/>
    <w:basedOn w:val="Normal"/>
    <w:rsid w:val="00247355"/>
    <w:pPr>
      <w:spacing w:after="0" w:line="240" w:lineRule="auto"/>
      <w:ind w:left="720" w:hanging="720"/>
    </w:pPr>
    <w:rPr>
      <w:rFonts w:ascii="CG Times" w:eastAsia="Times New Roman" w:hAnsi="CG 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480348">
      <w:bodyDiv w:val="1"/>
      <w:marLeft w:val="0"/>
      <w:marRight w:val="0"/>
      <w:marTop w:val="0"/>
      <w:marBottom w:val="0"/>
      <w:divBdr>
        <w:top w:val="none" w:sz="0" w:space="0" w:color="auto"/>
        <w:left w:val="none" w:sz="0" w:space="0" w:color="auto"/>
        <w:bottom w:val="none" w:sz="0" w:space="0" w:color="auto"/>
        <w:right w:val="none" w:sz="0" w:space="0" w:color="auto"/>
      </w:divBdr>
    </w:div>
    <w:div w:id="65541095">
      <w:bodyDiv w:val="1"/>
      <w:marLeft w:val="0"/>
      <w:marRight w:val="0"/>
      <w:marTop w:val="0"/>
      <w:marBottom w:val="0"/>
      <w:divBdr>
        <w:top w:val="none" w:sz="0" w:space="0" w:color="auto"/>
        <w:left w:val="none" w:sz="0" w:space="0" w:color="auto"/>
        <w:bottom w:val="none" w:sz="0" w:space="0" w:color="auto"/>
        <w:right w:val="none" w:sz="0" w:space="0" w:color="auto"/>
      </w:divBdr>
    </w:div>
    <w:div w:id="89548117">
      <w:bodyDiv w:val="1"/>
      <w:marLeft w:val="0"/>
      <w:marRight w:val="0"/>
      <w:marTop w:val="0"/>
      <w:marBottom w:val="0"/>
      <w:divBdr>
        <w:top w:val="none" w:sz="0" w:space="0" w:color="auto"/>
        <w:left w:val="none" w:sz="0" w:space="0" w:color="auto"/>
        <w:bottom w:val="none" w:sz="0" w:space="0" w:color="auto"/>
        <w:right w:val="none" w:sz="0" w:space="0" w:color="auto"/>
      </w:divBdr>
    </w:div>
    <w:div w:id="271594233">
      <w:bodyDiv w:val="1"/>
      <w:marLeft w:val="0"/>
      <w:marRight w:val="0"/>
      <w:marTop w:val="0"/>
      <w:marBottom w:val="0"/>
      <w:divBdr>
        <w:top w:val="none" w:sz="0" w:space="0" w:color="auto"/>
        <w:left w:val="none" w:sz="0" w:space="0" w:color="auto"/>
        <w:bottom w:val="none" w:sz="0" w:space="0" w:color="auto"/>
        <w:right w:val="none" w:sz="0" w:space="0" w:color="auto"/>
      </w:divBdr>
    </w:div>
    <w:div w:id="386539019">
      <w:bodyDiv w:val="1"/>
      <w:marLeft w:val="0"/>
      <w:marRight w:val="0"/>
      <w:marTop w:val="0"/>
      <w:marBottom w:val="0"/>
      <w:divBdr>
        <w:top w:val="none" w:sz="0" w:space="0" w:color="auto"/>
        <w:left w:val="none" w:sz="0" w:space="0" w:color="auto"/>
        <w:bottom w:val="none" w:sz="0" w:space="0" w:color="auto"/>
        <w:right w:val="none" w:sz="0" w:space="0" w:color="auto"/>
      </w:divBdr>
    </w:div>
    <w:div w:id="398595120">
      <w:bodyDiv w:val="1"/>
      <w:marLeft w:val="0"/>
      <w:marRight w:val="0"/>
      <w:marTop w:val="0"/>
      <w:marBottom w:val="0"/>
      <w:divBdr>
        <w:top w:val="none" w:sz="0" w:space="0" w:color="auto"/>
        <w:left w:val="none" w:sz="0" w:space="0" w:color="auto"/>
        <w:bottom w:val="none" w:sz="0" w:space="0" w:color="auto"/>
        <w:right w:val="none" w:sz="0" w:space="0" w:color="auto"/>
      </w:divBdr>
    </w:div>
    <w:div w:id="421529415">
      <w:bodyDiv w:val="1"/>
      <w:marLeft w:val="0"/>
      <w:marRight w:val="0"/>
      <w:marTop w:val="0"/>
      <w:marBottom w:val="0"/>
      <w:divBdr>
        <w:top w:val="none" w:sz="0" w:space="0" w:color="auto"/>
        <w:left w:val="none" w:sz="0" w:space="0" w:color="auto"/>
        <w:bottom w:val="none" w:sz="0" w:space="0" w:color="auto"/>
        <w:right w:val="none" w:sz="0" w:space="0" w:color="auto"/>
      </w:divBdr>
    </w:div>
    <w:div w:id="729572619">
      <w:bodyDiv w:val="1"/>
      <w:marLeft w:val="0"/>
      <w:marRight w:val="0"/>
      <w:marTop w:val="0"/>
      <w:marBottom w:val="0"/>
      <w:divBdr>
        <w:top w:val="none" w:sz="0" w:space="0" w:color="auto"/>
        <w:left w:val="none" w:sz="0" w:space="0" w:color="auto"/>
        <w:bottom w:val="none" w:sz="0" w:space="0" w:color="auto"/>
        <w:right w:val="none" w:sz="0" w:space="0" w:color="auto"/>
      </w:divBdr>
    </w:div>
    <w:div w:id="989404641">
      <w:bodyDiv w:val="1"/>
      <w:marLeft w:val="0"/>
      <w:marRight w:val="0"/>
      <w:marTop w:val="0"/>
      <w:marBottom w:val="0"/>
      <w:divBdr>
        <w:top w:val="none" w:sz="0" w:space="0" w:color="auto"/>
        <w:left w:val="none" w:sz="0" w:space="0" w:color="auto"/>
        <w:bottom w:val="none" w:sz="0" w:space="0" w:color="auto"/>
        <w:right w:val="none" w:sz="0" w:space="0" w:color="auto"/>
      </w:divBdr>
    </w:div>
    <w:div w:id="1008824340">
      <w:bodyDiv w:val="1"/>
      <w:marLeft w:val="0"/>
      <w:marRight w:val="0"/>
      <w:marTop w:val="0"/>
      <w:marBottom w:val="0"/>
      <w:divBdr>
        <w:top w:val="none" w:sz="0" w:space="0" w:color="auto"/>
        <w:left w:val="none" w:sz="0" w:space="0" w:color="auto"/>
        <w:bottom w:val="none" w:sz="0" w:space="0" w:color="auto"/>
        <w:right w:val="none" w:sz="0" w:space="0" w:color="auto"/>
      </w:divBdr>
    </w:div>
    <w:div w:id="1059674906">
      <w:bodyDiv w:val="1"/>
      <w:marLeft w:val="0"/>
      <w:marRight w:val="0"/>
      <w:marTop w:val="0"/>
      <w:marBottom w:val="0"/>
      <w:divBdr>
        <w:top w:val="none" w:sz="0" w:space="0" w:color="auto"/>
        <w:left w:val="none" w:sz="0" w:space="0" w:color="auto"/>
        <w:bottom w:val="none" w:sz="0" w:space="0" w:color="auto"/>
        <w:right w:val="none" w:sz="0" w:space="0" w:color="auto"/>
      </w:divBdr>
    </w:div>
    <w:div w:id="1256286397">
      <w:bodyDiv w:val="1"/>
      <w:marLeft w:val="0"/>
      <w:marRight w:val="0"/>
      <w:marTop w:val="0"/>
      <w:marBottom w:val="0"/>
      <w:divBdr>
        <w:top w:val="none" w:sz="0" w:space="0" w:color="auto"/>
        <w:left w:val="none" w:sz="0" w:space="0" w:color="auto"/>
        <w:bottom w:val="none" w:sz="0" w:space="0" w:color="auto"/>
        <w:right w:val="none" w:sz="0" w:space="0" w:color="auto"/>
      </w:divBdr>
    </w:div>
    <w:div w:id="1341274333">
      <w:bodyDiv w:val="1"/>
      <w:marLeft w:val="0"/>
      <w:marRight w:val="0"/>
      <w:marTop w:val="0"/>
      <w:marBottom w:val="0"/>
      <w:divBdr>
        <w:top w:val="none" w:sz="0" w:space="0" w:color="auto"/>
        <w:left w:val="none" w:sz="0" w:space="0" w:color="auto"/>
        <w:bottom w:val="none" w:sz="0" w:space="0" w:color="auto"/>
        <w:right w:val="none" w:sz="0" w:space="0" w:color="auto"/>
      </w:divBdr>
    </w:div>
    <w:div w:id="1348868122">
      <w:bodyDiv w:val="1"/>
      <w:marLeft w:val="0"/>
      <w:marRight w:val="0"/>
      <w:marTop w:val="0"/>
      <w:marBottom w:val="0"/>
      <w:divBdr>
        <w:top w:val="none" w:sz="0" w:space="0" w:color="auto"/>
        <w:left w:val="none" w:sz="0" w:space="0" w:color="auto"/>
        <w:bottom w:val="none" w:sz="0" w:space="0" w:color="auto"/>
        <w:right w:val="none" w:sz="0" w:space="0" w:color="auto"/>
      </w:divBdr>
    </w:div>
    <w:div w:id="1633369507">
      <w:bodyDiv w:val="1"/>
      <w:marLeft w:val="0"/>
      <w:marRight w:val="0"/>
      <w:marTop w:val="0"/>
      <w:marBottom w:val="0"/>
      <w:divBdr>
        <w:top w:val="none" w:sz="0" w:space="0" w:color="auto"/>
        <w:left w:val="none" w:sz="0" w:space="0" w:color="auto"/>
        <w:bottom w:val="none" w:sz="0" w:space="0" w:color="auto"/>
        <w:right w:val="none" w:sz="0" w:space="0" w:color="auto"/>
      </w:divBdr>
    </w:div>
    <w:div w:id="1738237838">
      <w:bodyDiv w:val="1"/>
      <w:marLeft w:val="0"/>
      <w:marRight w:val="0"/>
      <w:marTop w:val="0"/>
      <w:marBottom w:val="0"/>
      <w:divBdr>
        <w:top w:val="none" w:sz="0" w:space="0" w:color="auto"/>
        <w:left w:val="none" w:sz="0" w:space="0" w:color="auto"/>
        <w:bottom w:val="none" w:sz="0" w:space="0" w:color="auto"/>
        <w:right w:val="none" w:sz="0" w:space="0" w:color="auto"/>
      </w:divBdr>
    </w:div>
    <w:div w:id="1781608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7275</Words>
  <Characters>41473</Characters>
  <Application>Microsoft Office Word</Application>
  <DocSecurity>0</DocSecurity>
  <Lines>345</Lines>
  <Paragraphs>97</Paragraphs>
  <ScaleCrop>false</ScaleCrop>
  <HeadingPairs>
    <vt:vector size="2" baseType="variant">
      <vt:variant>
        <vt:lpstr>Title</vt:lpstr>
      </vt:variant>
      <vt:variant>
        <vt:i4>1</vt:i4>
      </vt:variant>
    </vt:vector>
  </HeadingPairs>
  <TitlesOfParts>
    <vt:vector size="1" baseType="lpstr">
      <vt:lpstr/>
    </vt:vector>
  </TitlesOfParts>
  <Company>UnitedHealth Group</Company>
  <LinksUpToDate>false</LinksUpToDate>
  <CharactersWithSpaces>48651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Mehta, Amit</dc:creator>
  <cp:lastModifiedBy>Gogia, Anil</cp:lastModifiedBy>
  <cp:revision>2</cp:revision>
  <dcterms:created xsi:type="dcterms:W3CDTF">2014-11-06T19:07:00Z</dcterms:created>
  <dcterms:modified xsi:type="dcterms:W3CDTF">2014-11-06T19:07:00Z</dcterms:modified>
</cp:coreProperties>
</file>