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45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38"/>
        <w:gridCol w:w="5472"/>
      </w:tblGrid>
      <w:tr w:rsidR="009D3564" w:rsidTr="00AB77F2">
        <w:trPr>
          <w:trHeight w:val="798"/>
        </w:trPr>
        <w:tc>
          <w:tcPr>
            <w:tcW w:w="5238" w:type="dxa"/>
            <w:tcBorders>
              <w:bottom w:val="single" w:sz="4" w:space="0" w:color="auto"/>
            </w:tcBorders>
          </w:tcPr>
          <w:p w:rsidR="00B55AC5" w:rsidRPr="00040443" w:rsidRDefault="00040443" w:rsidP="005F150D">
            <w:pPr>
              <w:rPr>
                <w:b/>
                <w:sz w:val="34"/>
                <w:lang w:val="fr-FR"/>
              </w:rPr>
            </w:pPr>
            <w:r w:rsidRPr="00040443">
              <w:rPr>
                <w:b/>
                <w:sz w:val="34"/>
                <w:lang w:val="fr-FR"/>
              </w:rPr>
              <w:t>Anil Reddy P</w:t>
            </w:r>
          </w:p>
          <w:p w:rsidR="00B55AC5" w:rsidRPr="00040443" w:rsidRDefault="00950621" w:rsidP="005F150D">
            <w:pPr>
              <w:rPr>
                <w:sz w:val="30"/>
                <w:lang w:val="fr-FR"/>
              </w:rPr>
            </w:pPr>
            <w:r w:rsidRPr="00040443">
              <w:rPr>
                <w:sz w:val="30"/>
                <w:lang w:val="fr-FR"/>
              </w:rPr>
              <w:t xml:space="preserve">DevOps </w:t>
            </w:r>
            <w:r w:rsidR="007C5BE5" w:rsidRPr="00040443">
              <w:rPr>
                <w:sz w:val="30"/>
                <w:lang w:val="fr-FR"/>
              </w:rPr>
              <w:t>Consultant</w:t>
            </w:r>
          </w:p>
        </w:tc>
        <w:tc>
          <w:tcPr>
            <w:tcW w:w="5472" w:type="dxa"/>
            <w:tcBorders>
              <w:bottom w:val="single" w:sz="4" w:space="0" w:color="auto"/>
            </w:tcBorders>
          </w:tcPr>
          <w:p w:rsidR="00B55AC5" w:rsidRPr="000A2D52" w:rsidRDefault="00040443" w:rsidP="00B55A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Senior DevOps Engineer</w:t>
            </w:r>
            <w:r w:rsidR="00BA1DB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031818">
              <w:rPr>
                <w:rFonts w:ascii="Tahoma" w:hAnsi="Tahoma" w:cs="Tahoma"/>
                <w:sz w:val="20"/>
                <w:szCs w:val="20"/>
              </w:rPr>
              <w:t xml:space="preserve">at </w:t>
            </w:r>
            <w:r>
              <w:rPr>
                <w:rFonts w:ascii="Tahoma" w:hAnsi="Tahoma" w:cs="Tahoma"/>
                <w:sz w:val="20"/>
                <w:szCs w:val="20"/>
              </w:rPr>
              <w:t>Fulcrum Digital</w:t>
            </w:r>
            <w:r w:rsidR="00950621" w:rsidRPr="000A2D52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031818">
              <w:rPr>
                <w:rFonts w:ascii="Tahoma" w:hAnsi="Tahoma" w:cs="Tahoma"/>
                <w:sz w:val="20"/>
                <w:szCs w:val="20"/>
              </w:rPr>
              <w:t>Pune</w:t>
            </w:r>
          </w:p>
          <w:p w:rsidR="00B55AC5" w:rsidRPr="000A2D52" w:rsidRDefault="00040443" w:rsidP="00B55A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B-Tech</w:t>
            </w:r>
            <w:r w:rsidR="00031818">
              <w:rPr>
                <w:rFonts w:ascii="Tahoma" w:hAnsi="Tahoma" w:cs="Tahoma"/>
                <w:sz w:val="20"/>
                <w:szCs w:val="20"/>
              </w:rPr>
              <w:t xml:space="preserve"> from </w:t>
            </w:r>
            <w:r>
              <w:rPr>
                <w:rFonts w:ascii="Tahoma" w:hAnsi="Tahoma" w:cs="Tahoma"/>
                <w:sz w:val="20"/>
                <w:szCs w:val="20"/>
              </w:rPr>
              <w:t>JNT</w:t>
            </w:r>
            <w:r w:rsidR="00031818">
              <w:rPr>
                <w:rFonts w:ascii="Tahoma" w:hAnsi="Tahoma" w:cs="Tahoma"/>
                <w:sz w:val="20"/>
                <w:szCs w:val="20"/>
              </w:rPr>
              <w:t xml:space="preserve"> university</w:t>
            </w:r>
          </w:p>
          <w:p w:rsidR="00B55AC5" w:rsidRPr="00C3517D" w:rsidRDefault="00040443" w:rsidP="00040443">
            <w:pPr>
              <w:rPr>
                <w:rFonts w:ascii="Tahoma" w:hAnsi="Tahoma" w:cs="Tahoma"/>
                <w:sz w:val="18"/>
                <w:szCs w:val="20"/>
              </w:rPr>
            </w:pPr>
            <w:hyperlink r:id="rId9" w:history="1">
              <w:r w:rsidRPr="001A70EC">
                <w:rPr>
                  <w:rStyle w:val="Hyperlink"/>
                  <w:rFonts w:ascii="Tahoma" w:hAnsi="Tahoma" w:cs="Tahoma"/>
                  <w:sz w:val="20"/>
                  <w:szCs w:val="20"/>
                </w:rPr>
                <w:t>anilreddy2317@gmail.com</w:t>
              </w:r>
            </w:hyperlink>
            <w:r w:rsidR="007C5BE5" w:rsidRPr="000A2D52">
              <w:rPr>
                <w:rFonts w:ascii="Tahoma" w:hAnsi="Tahoma" w:cs="Tahoma"/>
                <w:sz w:val="20"/>
                <w:szCs w:val="20"/>
              </w:rPr>
              <w:t xml:space="preserve"> | </w:t>
            </w:r>
            <w:r w:rsidR="00950621" w:rsidRPr="000A2D52">
              <w:rPr>
                <w:rFonts w:ascii="Tahoma" w:hAnsi="Tahoma" w:cs="Tahoma"/>
                <w:sz w:val="20"/>
                <w:szCs w:val="20"/>
              </w:rPr>
              <w:t xml:space="preserve">+91 </w:t>
            </w:r>
            <w:r>
              <w:rPr>
                <w:rFonts w:ascii="Tahoma" w:hAnsi="Tahoma" w:cs="Tahoma"/>
                <w:sz w:val="20"/>
                <w:szCs w:val="20"/>
              </w:rPr>
              <w:t>9515119568</w:t>
            </w:r>
          </w:p>
        </w:tc>
      </w:tr>
      <w:tr w:rsidR="009D3564" w:rsidTr="00AB77F2">
        <w:trPr>
          <w:trHeight w:val="4740"/>
        </w:trPr>
        <w:tc>
          <w:tcPr>
            <w:tcW w:w="10710" w:type="dxa"/>
            <w:gridSpan w:val="2"/>
            <w:tcBorders>
              <w:top w:val="single" w:sz="4" w:space="0" w:color="auto"/>
            </w:tcBorders>
          </w:tcPr>
          <w:p w:rsidR="00B55AC5" w:rsidRDefault="00B55AC5" w:rsidP="00B55AC5">
            <w:pPr>
              <w:jc w:val="both"/>
              <w:rPr>
                <w:rFonts w:ascii="Tahoma" w:hAnsi="Tahoma" w:cs="Tahoma"/>
                <w:b/>
                <w:sz w:val="18"/>
                <w:szCs w:val="20"/>
              </w:rPr>
            </w:pPr>
          </w:p>
          <w:p w:rsidR="00B55AC5" w:rsidRDefault="00BB0CDA" w:rsidP="00927874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Having more than 8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 xml:space="preserve"> years of experience </w:t>
            </w:r>
            <w:r w:rsidR="00927874">
              <w:rPr>
                <w:rFonts w:ascii="Tahoma" w:hAnsi="Tahoma" w:cs="Tahoma"/>
                <w:sz w:val="20"/>
                <w:szCs w:val="20"/>
              </w:rPr>
              <w:t>in IT</w:t>
            </w:r>
            <w:r w:rsidR="00811E8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27874">
              <w:rPr>
                <w:rFonts w:ascii="Tahoma" w:hAnsi="Tahoma" w:cs="Tahoma"/>
                <w:sz w:val="20"/>
                <w:szCs w:val="20"/>
              </w:rPr>
              <w:t>, currently working o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>n automating Build &amp; Rel</w:t>
            </w:r>
            <w:r w:rsidR="00950621">
              <w:rPr>
                <w:rFonts w:ascii="Tahoma" w:hAnsi="Tahoma" w:cs="Tahoma"/>
                <w:sz w:val="20"/>
                <w:szCs w:val="20"/>
              </w:rPr>
              <w:t xml:space="preserve">ease of enterprise applications </w:t>
            </w:r>
            <w:r w:rsidR="00927874">
              <w:rPr>
                <w:rFonts w:ascii="Tahoma" w:hAnsi="Tahoma" w:cs="Tahoma"/>
                <w:sz w:val="20"/>
                <w:szCs w:val="20"/>
              </w:rPr>
              <w:t>and Software</w:t>
            </w:r>
            <w:r w:rsidR="00950621" w:rsidRPr="00927874">
              <w:rPr>
                <w:rFonts w:ascii="Tahoma" w:hAnsi="Tahoma" w:cs="Tahoma"/>
                <w:sz w:val="20"/>
                <w:szCs w:val="20"/>
              </w:rPr>
              <w:t xml:space="preserve"> Configuration Management.</w:t>
            </w:r>
          </w:p>
          <w:p w:rsidR="00E21FB4" w:rsidRDefault="00E21FB4" w:rsidP="00927874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Have  around 3 year experience on oracle dba and oracle ebs dba.</w:t>
            </w:r>
            <w:bookmarkStart w:id="0" w:name="_GoBack"/>
            <w:bookmarkEnd w:id="0"/>
          </w:p>
          <w:p w:rsidR="002811C1" w:rsidRPr="00927874" w:rsidRDefault="002811C1" w:rsidP="00927874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Travelled to onsite UK , involved in migration from SVN to Bitbucket and Bamboo to Jenkins.</w:t>
            </w:r>
          </w:p>
          <w:p w:rsidR="00BB0CDA" w:rsidRDefault="00950621" w:rsidP="00BB0CDA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Extensive experience in integrating </w:t>
            </w:r>
            <w:r w:rsidRPr="00404805">
              <w:rPr>
                <w:rFonts w:ascii="Tahoma" w:hAnsi="Tahoma" w:cs="Tahoma"/>
                <w:b/>
                <w:sz w:val="20"/>
                <w:szCs w:val="20"/>
              </w:rPr>
              <w:t>Maven</w:t>
            </w:r>
            <w:r w:rsidR="001413E4">
              <w:rPr>
                <w:rFonts w:ascii="Tahoma" w:hAnsi="Tahoma" w:cs="Tahoma"/>
                <w:sz w:val="20"/>
                <w:szCs w:val="20"/>
              </w:rPr>
              <w:t xml:space="preserve"> tool</w:t>
            </w:r>
            <w:r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r w:rsidRPr="00404805">
              <w:rPr>
                <w:rFonts w:ascii="Tahoma" w:hAnsi="Tahoma" w:cs="Tahoma"/>
                <w:b/>
                <w:sz w:val="20"/>
                <w:szCs w:val="20"/>
              </w:rPr>
              <w:t>CICD</w:t>
            </w:r>
            <w:r>
              <w:rPr>
                <w:rFonts w:ascii="Tahoma" w:hAnsi="Tahoma" w:cs="Tahoma"/>
                <w:sz w:val="20"/>
                <w:szCs w:val="20"/>
              </w:rPr>
              <w:t xml:space="preserve"> using </w:t>
            </w:r>
            <w:r w:rsidRPr="00404805">
              <w:rPr>
                <w:rFonts w:ascii="Tahoma" w:hAnsi="Tahoma" w:cs="Tahoma"/>
                <w:b/>
                <w:sz w:val="20"/>
                <w:szCs w:val="20"/>
              </w:rPr>
              <w:t>Jenkins</w:t>
            </w:r>
            <w:r w:rsidR="00BB0CDA">
              <w:rPr>
                <w:rFonts w:ascii="Tahoma" w:hAnsi="Tahoma" w:cs="Tahoma"/>
                <w:b/>
                <w:sz w:val="20"/>
                <w:szCs w:val="20"/>
              </w:rPr>
              <w:t>,bamboo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C105F" w:rsidRDefault="005C105F" w:rsidP="005C105F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Implemented</w:t>
            </w:r>
            <w:r w:rsidR="00334BEA">
              <w:rPr>
                <w:rFonts w:ascii="Tahoma" w:hAnsi="Tahoma" w:cs="Tahoma"/>
                <w:sz w:val="20"/>
                <w:szCs w:val="20"/>
              </w:rPr>
              <w:t xml:space="preserve"> multi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34BEA">
              <w:rPr>
                <w:rFonts w:ascii="Tahoma" w:hAnsi="Tahoma" w:cs="Tahoma"/>
                <w:sz w:val="20"/>
                <w:szCs w:val="20"/>
              </w:rPr>
              <w:t xml:space="preserve">branch pipelines in </w:t>
            </w:r>
            <w:r>
              <w:rPr>
                <w:rFonts w:ascii="Tahoma" w:hAnsi="Tahoma" w:cs="Tahoma"/>
                <w:sz w:val="20"/>
                <w:szCs w:val="20"/>
              </w:rPr>
              <w:t>Jenkins, to trigger a pipeline when PR raised to target branch ( develop ).</w:t>
            </w:r>
          </w:p>
          <w:p w:rsidR="00B3235B" w:rsidRPr="005C105F" w:rsidRDefault="00B3235B" w:rsidP="005C105F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Wrote own DSL plugin in Jenkins.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517D">
              <w:rPr>
                <w:rFonts w:ascii="Tahoma" w:hAnsi="Tahoma" w:cs="Tahoma"/>
                <w:sz w:val="20"/>
                <w:szCs w:val="20"/>
              </w:rPr>
              <w:t>Expert in designing and implementing CICD for</w:t>
            </w:r>
            <w:r w:rsidR="001413E4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C3517D">
              <w:rPr>
                <w:rFonts w:ascii="Tahoma" w:hAnsi="Tahoma" w:cs="Tahoma"/>
                <w:sz w:val="20"/>
                <w:szCs w:val="20"/>
              </w:rPr>
              <w:t xml:space="preserve">Java, </w:t>
            </w:r>
            <w:r w:rsidR="001413E4">
              <w:rPr>
                <w:rFonts w:ascii="Tahoma" w:hAnsi="Tahoma" w:cs="Tahoma"/>
                <w:sz w:val="20"/>
                <w:szCs w:val="20"/>
              </w:rPr>
              <w:t xml:space="preserve">Node Js and PHP </w:t>
            </w:r>
            <w:r>
              <w:rPr>
                <w:rFonts w:ascii="Tahoma" w:hAnsi="Tahoma" w:cs="Tahoma"/>
                <w:sz w:val="20"/>
                <w:szCs w:val="20"/>
              </w:rPr>
              <w:t>applications</w:t>
            </w:r>
            <w:r w:rsidRPr="00C3517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3235B" w:rsidRPr="00C3517D" w:rsidRDefault="00B3235B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Implemented </w:t>
            </w:r>
            <w:r w:rsidRPr="00B3235B">
              <w:rPr>
                <w:rFonts w:ascii="Tahoma" w:hAnsi="Tahoma" w:cs="Tahoma"/>
                <w:b/>
                <w:sz w:val="20"/>
                <w:szCs w:val="20"/>
              </w:rPr>
              <w:t>flyway</w:t>
            </w:r>
            <w:r>
              <w:rPr>
                <w:rFonts w:ascii="Tahoma" w:hAnsi="Tahoma" w:cs="Tahoma"/>
                <w:sz w:val="20"/>
                <w:szCs w:val="20"/>
              </w:rPr>
              <w:t xml:space="preserve"> for database deployment and integrated with Jenkins.</w:t>
            </w:r>
          </w:p>
          <w:p w:rsidR="00B55AC5" w:rsidRPr="00C3517D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517D">
              <w:rPr>
                <w:rFonts w:ascii="Tahoma" w:hAnsi="Tahoma" w:cs="Tahoma"/>
                <w:sz w:val="20"/>
                <w:szCs w:val="20"/>
              </w:rPr>
              <w:t>Extensive experience in troubleshooting Build and Release issues as part of CICD.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Good</w:t>
            </w:r>
            <w:r w:rsidRPr="00C3517D">
              <w:rPr>
                <w:rFonts w:ascii="Tahoma" w:hAnsi="Tahoma" w:cs="Tahoma"/>
                <w:sz w:val="20"/>
                <w:szCs w:val="20"/>
              </w:rPr>
              <w:t xml:space="preserve"> experience in </w:t>
            </w:r>
            <w:r w:rsidR="001413E4">
              <w:rPr>
                <w:rFonts w:ascii="Tahoma" w:hAnsi="Tahoma" w:cs="Tahoma"/>
                <w:sz w:val="20"/>
                <w:szCs w:val="20"/>
              </w:rPr>
              <w:t xml:space="preserve">bash </w:t>
            </w:r>
            <w:r w:rsidRPr="00C3517D">
              <w:rPr>
                <w:rFonts w:ascii="Tahoma" w:hAnsi="Tahoma" w:cs="Tahoma"/>
                <w:sz w:val="20"/>
                <w:szCs w:val="20"/>
              </w:rPr>
              <w:t>scripting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, knowledge on </w:t>
            </w:r>
            <w:r w:rsidR="001413E4">
              <w:rPr>
                <w:rFonts w:ascii="Tahoma" w:hAnsi="Tahoma" w:cs="Tahoma"/>
                <w:sz w:val="20"/>
                <w:szCs w:val="20"/>
              </w:rPr>
              <w:t>Java</w:t>
            </w:r>
            <w:r w:rsidRPr="00C3517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7F4">
              <w:rPr>
                <w:rFonts w:ascii="Tahoma" w:hAnsi="Tahoma" w:cs="Tahoma"/>
                <w:sz w:val="20"/>
                <w:szCs w:val="20"/>
              </w:rPr>
              <w:t>Hands on experience in setting up, configuring and maintaining master/nodes Jenkins.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507F4">
              <w:rPr>
                <w:rFonts w:ascii="Tahoma" w:hAnsi="Tahoma" w:cs="Tahoma"/>
                <w:sz w:val="20"/>
                <w:szCs w:val="20"/>
              </w:rPr>
              <w:t>Defined and implemented Branching and Merging Strategy as part of Release Management.</w:t>
            </w:r>
          </w:p>
          <w:p w:rsidR="00B55AC5" w:rsidRPr="00DD2A49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Defined and implemented master templates for Build and Release pipelines.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D2A49">
              <w:rPr>
                <w:rFonts w:ascii="Tahoma" w:hAnsi="Tahoma" w:cs="Tahoma"/>
                <w:sz w:val="20"/>
                <w:szCs w:val="20"/>
              </w:rPr>
              <w:t xml:space="preserve">Experience on </w:t>
            </w:r>
            <w:r w:rsidR="00EE0993" w:rsidRPr="00DD2A49">
              <w:rPr>
                <w:rFonts w:ascii="Tahoma" w:hAnsi="Tahoma" w:cs="Tahoma"/>
                <w:b/>
                <w:sz w:val="20"/>
                <w:szCs w:val="20"/>
              </w:rPr>
              <w:t>Docker</w:t>
            </w:r>
            <w:r w:rsidR="00927874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27874" w:rsidRPr="00DD2A49">
              <w:rPr>
                <w:rFonts w:ascii="Tahoma" w:hAnsi="Tahoma" w:cs="Tahoma"/>
                <w:sz w:val="20"/>
                <w:szCs w:val="20"/>
              </w:rPr>
              <w:t>configuration</w:t>
            </w:r>
            <w:r w:rsidR="00927874">
              <w:rPr>
                <w:rFonts w:ascii="Tahoma" w:hAnsi="Tahoma" w:cs="Tahoma"/>
                <w:sz w:val="20"/>
                <w:szCs w:val="20"/>
              </w:rPr>
              <w:t>. Created</w:t>
            </w:r>
            <w:r w:rsidRPr="00DD2A49">
              <w:rPr>
                <w:rFonts w:ascii="Tahoma" w:hAnsi="Tahoma" w:cs="Tahoma"/>
                <w:sz w:val="20"/>
                <w:szCs w:val="20"/>
              </w:rPr>
              <w:t xml:space="preserve"> Docker images and </w:t>
            </w:r>
            <w:r>
              <w:rPr>
                <w:rFonts w:ascii="Tahoma" w:hAnsi="Tahoma" w:cs="Tahoma"/>
                <w:sz w:val="20"/>
                <w:szCs w:val="20"/>
              </w:rPr>
              <w:t xml:space="preserve">written </w:t>
            </w:r>
            <w:r w:rsidR="00927874">
              <w:rPr>
                <w:rFonts w:ascii="Tahoma" w:hAnsi="Tahoma" w:cs="Tahoma"/>
                <w:sz w:val="20"/>
                <w:szCs w:val="20"/>
              </w:rPr>
              <w:t>Docker</w:t>
            </w:r>
            <w:r>
              <w:rPr>
                <w:rFonts w:ascii="Tahoma" w:hAnsi="Tahoma" w:cs="Tahoma"/>
                <w:sz w:val="20"/>
                <w:szCs w:val="20"/>
              </w:rPr>
              <w:t xml:space="preserve"> files.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D2A49">
              <w:rPr>
                <w:rFonts w:ascii="Tahoma" w:hAnsi="Tahoma" w:cs="Tahoma"/>
                <w:sz w:val="20"/>
                <w:szCs w:val="20"/>
              </w:rPr>
              <w:t>Written playbooks</w:t>
            </w:r>
            <w:r w:rsidR="00334BEA">
              <w:rPr>
                <w:rFonts w:ascii="Tahoma" w:hAnsi="Tahoma" w:cs="Tahoma"/>
                <w:sz w:val="20"/>
                <w:szCs w:val="20"/>
              </w:rPr>
              <w:t xml:space="preserve"> and roles</w:t>
            </w:r>
            <w:r w:rsidRPr="00DD2A49"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r w:rsidRPr="00DD2A49">
              <w:rPr>
                <w:rFonts w:ascii="Tahoma" w:hAnsi="Tahoma" w:cs="Tahoma"/>
                <w:b/>
                <w:sz w:val="20"/>
                <w:szCs w:val="20"/>
              </w:rPr>
              <w:t>Ansible</w:t>
            </w:r>
            <w:r w:rsidRPr="00DD2A49">
              <w:rPr>
                <w:rFonts w:ascii="Tahoma" w:hAnsi="Tahoma" w:cs="Tahoma"/>
                <w:sz w:val="20"/>
                <w:szCs w:val="20"/>
              </w:rPr>
              <w:t xml:space="preserve"> for </w:t>
            </w:r>
            <w:r w:rsidR="00334BEA">
              <w:rPr>
                <w:rFonts w:ascii="Tahoma" w:hAnsi="Tahoma" w:cs="Tahoma"/>
                <w:sz w:val="20"/>
                <w:szCs w:val="20"/>
              </w:rPr>
              <w:t xml:space="preserve">application Deployment </w:t>
            </w:r>
            <w:r w:rsidR="002A0340">
              <w:rPr>
                <w:rFonts w:ascii="Tahoma" w:hAnsi="Tahoma" w:cs="Tahoma"/>
                <w:sz w:val="20"/>
                <w:szCs w:val="20"/>
              </w:rPr>
              <w:t>using released versions and snapshot versions</w:t>
            </w:r>
            <w:r w:rsidRPr="00DD2A49">
              <w:rPr>
                <w:rFonts w:ascii="Tahoma" w:hAnsi="Tahoma" w:cs="Tahoma"/>
                <w:sz w:val="20"/>
                <w:szCs w:val="20"/>
              </w:rPr>
              <w:t xml:space="preserve">. </w:t>
            </w:r>
          </w:p>
          <w:p w:rsidR="00334BEA" w:rsidRPr="00DD2A49" w:rsidRDefault="00334BEA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Used Ansible vault to encrypt sensitive information such as passwords.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D2A49">
              <w:rPr>
                <w:rFonts w:ascii="Tahoma" w:hAnsi="Tahoma" w:cs="Tahoma"/>
                <w:sz w:val="20"/>
                <w:szCs w:val="20"/>
              </w:rPr>
              <w:t xml:space="preserve">Configured packages, services using Ansible modules like yum, service, templates, handlers etc. </w:t>
            </w:r>
          </w:p>
          <w:p w:rsidR="00B55AC5" w:rsidRDefault="00096938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Implemented </w:t>
            </w:r>
            <w:r w:rsidRPr="00096938">
              <w:rPr>
                <w:rFonts w:ascii="Tahoma" w:hAnsi="Tahoma" w:cs="Tahoma"/>
                <w:b/>
                <w:sz w:val="20"/>
                <w:szCs w:val="20"/>
              </w:rPr>
              <w:t>SonarQube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Pr="00096938">
              <w:rPr>
                <w:rFonts w:ascii="Tahoma" w:hAnsi="Tahoma" w:cs="Tahoma"/>
                <w:sz w:val="20"/>
                <w:szCs w:val="20"/>
              </w:rPr>
              <w:t>and managed it as 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code quality anlysis tool </w:t>
            </w:r>
            <w:r w:rsidRPr="00096938">
              <w:rPr>
                <w:rFonts w:ascii="Tahoma" w:hAnsi="Tahoma" w:cs="Tahoma"/>
                <w:sz w:val="20"/>
                <w:szCs w:val="20"/>
              </w:rPr>
              <w:t>to tracke trending.</w:t>
            </w:r>
          </w:p>
          <w:p w:rsidR="00096938" w:rsidRPr="00096938" w:rsidRDefault="00096938" w:rsidP="0009693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96938">
              <w:rPr>
                <w:rFonts w:ascii="Tahoma" w:hAnsi="Tahoma" w:cs="Tahoma"/>
                <w:sz w:val="20"/>
                <w:szCs w:val="20"/>
              </w:rPr>
              <w:t xml:space="preserve">Experience in using </w:t>
            </w:r>
            <w:r w:rsidRPr="00096938">
              <w:rPr>
                <w:rFonts w:ascii="Tahoma" w:hAnsi="Tahoma" w:cs="Tahoma"/>
                <w:b/>
                <w:sz w:val="20"/>
                <w:szCs w:val="20"/>
              </w:rPr>
              <w:t>Nexus</w:t>
            </w:r>
            <w:r w:rsidRPr="00096938">
              <w:rPr>
                <w:rFonts w:ascii="Tahoma" w:hAnsi="Tahoma" w:cs="Tahoma"/>
                <w:sz w:val="20"/>
                <w:szCs w:val="20"/>
              </w:rPr>
              <w:t xml:space="preserve"> and Artifactory Repository for Maven and Ant builds.</w:t>
            </w:r>
          </w:p>
          <w:p w:rsidR="00096938" w:rsidRPr="00334BEA" w:rsidRDefault="00096938" w:rsidP="00334BEA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96938">
              <w:rPr>
                <w:rFonts w:ascii="Tahoma" w:hAnsi="Tahoma" w:cs="Tahoma"/>
                <w:sz w:val="20"/>
                <w:szCs w:val="20"/>
              </w:rPr>
              <w:t xml:space="preserve">Experience in Deploying </w:t>
            </w:r>
            <w:r w:rsidRPr="00096938">
              <w:rPr>
                <w:rFonts w:ascii="Tahoma" w:hAnsi="Tahoma" w:cs="Tahoma"/>
                <w:b/>
                <w:sz w:val="20"/>
                <w:szCs w:val="20"/>
              </w:rPr>
              <w:t>Jboss</w:t>
            </w:r>
            <w:r w:rsidRPr="00096938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Pr="00096938">
              <w:rPr>
                <w:rFonts w:ascii="Tahoma" w:hAnsi="Tahoma" w:cs="Tahoma"/>
                <w:b/>
                <w:sz w:val="20"/>
                <w:szCs w:val="20"/>
              </w:rPr>
              <w:t>Apache Tomcat</w:t>
            </w:r>
            <w:r w:rsidRPr="00096938">
              <w:rPr>
                <w:rFonts w:ascii="Tahoma" w:hAnsi="Tahoma" w:cs="Tahoma"/>
                <w:sz w:val="20"/>
                <w:szCs w:val="20"/>
              </w:rPr>
              <w:t xml:space="preserve"> web server and </w:t>
            </w:r>
            <w:r w:rsidRPr="00096938">
              <w:rPr>
                <w:rFonts w:ascii="Tahoma" w:hAnsi="Tahoma" w:cs="Tahoma"/>
                <w:b/>
                <w:sz w:val="20"/>
                <w:szCs w:val="20"/>
              </w:rPr>
              <w:t>Oracle WebLogic</w:t>
            </w:r>
            <w:r w:rsidRPr="00096938">
              <w:rPr>
                <w:rFonts w:ascii="Tahoma" w:hAnsi="Tahoma" w:cs="Tahoma"/>
                <w:sz w:val="20"/>
                <w:szCs w:val="20"/>
              </w:rPr>
              <w:t> </w:t>
            </w:r>
          </w:p>
          <w:p w:rsidR="00B55AC5" w:rsidRDefault="00096938" w:rsidP="00096938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036B5C">
              <w:rPr>
                <w:rFonts w:ascii="Tahoma" w:hAnsi="Tahoma" w:cs="Tahoma"/>
                <w:sz w:val="20"/>
                <w:szCs w:val="20"/>
              </w:rPr>
              <w:t>Experience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 xml:space="preserve"> in </w:t>
            </w:r>
            <w:r w:rsidR="00950621" w:rsidRPr="00AD73EB">
              <w:rPr>
                <w:rFonts w:ascii="Tahoma" w:hAnsi="Tahoma" w:cs="Tahoma"/>
                <w:b/>
                <w:sz w:val="20"/>
                <w:szCs w:val="20"/>
              </w:rPr>
              <w:t>AWS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 xml:space="preserve"> cloud services such as EC2,</w:t>
            </w:r>
            <w:r w:rsidR="008011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 xml:space="preserve">IAM, </w:t>
            </w:r>
            <w:r w:rsidR="008011E9" w:rsidRPr="00C3517D">
              <w:rPr>
                <w:rFonts w:ascii="Tahoma" w:hAnsi="Tahoma" w:cs="Tahoma"/>
                <w:sz w:val="20"/>
                <w:szCs w:val="20"/>
              </w:rPr>
              <w:t>VPC</w:t>
            </w:r>
            <w:r w:rsidR="008011E9">
              <w:rPr>
                <w:rFonts w:ascii="Tahoma" w:hAnsi="Tahoma" w:cs="Tahoma"/>
                <w:sz w:val="20"/>
                <w:szCs w:val="20"/>
              </w:rPr>
              <w:t>, S3 and ECR</w:t>
            </w:r>
            <w:r w:rsidR="00950621" w:rsidRPr="00C3517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36B5C" w:rsidRPr="00C3517D" w:rsidRDefault="00036B5C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Experience in monitoring tool </w:t>
            </w:r>
            <w:r w:rsidRPr="00036B5C">
              <w:rPr>
                <w:rFonts w:ascii="Tahoma" w:hAnsi="Tahoma" w:cs="Tahoma"/>
                <w:b/>
                <w:sz w:val="20"/>
                <w:szCs w:val="20"/>
              </w:rPr>
              <w:t>Nagios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.</w:t>
            </w:r>
          </w:p>
          <w:p w:rsidR="00B55AC5" w:rsidRPr="00DD2A49" w:rsidRDefault="008011E9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Build new app server for </w:t>
            </w:r>
            <w:r w:rsidR="00950621" w:rsidRPr="00DD2A49">
              <w:rPr>
                <w:rFonts w:ascii="Tahoma" w:hAnsi="Tahoma" w:cs="Tahoma"/>
                <w:sz w:val="20"/>
                <w:szCs w:val="20"/>
              </w:rPr>
              <w:t xml:space="preserve">deploying the applications in Apache </w:t>
            </w:r>
            <w:r w:rsidR="00334BEA">
              <w:rPr>
                <w:rFonts w:ascii="Tahoma" w:hAnsi="Tahoma" w:cs="Tahoma"/>
                <w:sz w:val="20"/>
                <w:szCs w:val="20"/>
              </w:rPr>
              <w:t>,jboss and weblogic server</w:t>
            </w:r>
            <w:r w:rsidR="00950621" w:rsidRPr="00DD2A49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Ensured the requests/tickets workflow till closure. </w:t>
            </w:r>
            <w:r w:rsidRPr="00986417">
              <w:rPr>
                <w:rFonts w:ascii="Tahoma" w:hAnsi="Tahoma" w:cs="Tahoma"/>
                <w:b/>
                <w:sz w:val="20"/>
                <w:szCs w:val="20"/>
              </w:rPr>
              <w:t>Present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927874">
              <w:rPr>
                <w:rFonts w:ascii="Tahoma" w:hAnsi="Tahoma" w:cs="Tahoma"/>
                <w:sz w:val="20"/>
                <w:szCs w:val="20"/>
              </w:rPr>
              <w:t>highlights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challenges to the </w:t>
            </w:r>
            <w:r w:rsidR="00927874">
              <w:rPr>
                <w:rFonts w:ascii="Tahoma" w:hAnsi="Tahoma" w:cs="Tahoma"/>
                <w:sz w:val="20"/>
                <w:szCs w:val="20"/>
              </w:rPr>
              <w:t>stakeholders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proposing execution plan for further steps.</w:t>
            </w:r>
          </w:p>
          <w:p w:rsidR="00163F00" w:rsidRPr="00C3517D" w:rsidRDefault="00163F00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Involved in implementing </w:t>
            </w:r>
            <w:r w:rsidRPr="00163F00">
              <w:rPr>
                <w:rFonts w:ascii="Tahoma" w:hAnsi="Tahoma" w:cs="Tahoma"/>
                <w:b/>
                <w:sz w:val="20"/>
                <w:szCs w:val="20"/>
              </w:rPr>
              <w:t>Kubernetes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517D">
              <w:rPr>
                <w:rFonts w:ascii="Tahoma" w:hAnsi="Tahoma" w:cs="Tahoma"/>
                <w:sz w:val="20"/>
                <w:szCs w:val="20"/>
              </w:rPr>
              <w:t>Good Co-ordination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attitude with team members.</w:t>
            </w:r>
          </w:p>
          <w:p w:rsidR="00B55AC5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Assigning exercises and activities to the team members based on their strengths and </w:t>
            </w:r>
            <w:r w:rsidR="00986417">
              <w:rPr>
                <w:rFonts w:ascii="Tahoma" w:hAnsi="Tahoma" w:cs="Tahoma"/>
                <w:sz w:val="20"/>
                <w:szCs w:val="20"/>
              </w:rPr>
              <w:t xml:space="preserve">involve </w:t>
            </w:r>
            <w:r>
              <w:rPr>
                <w:rFonts w:ascii="Tahoma" w:hAnsi="Tahoma" w:cs="Tahoma"/>
                <w:sz w:val="20"/>
                <w:szCs w:val="20"/>
              </w:rPr>
              <w:t>others</w:t>
            </w:r>
            <w:r w:rsidR="00986417">
              <w:rPr>
                <w:rFonts w:ascii="Tahoma" w:hAnsi="Tahoma" w:cs="Tahoma"/>
                <w:sz w:val="20"/>
                <w:szCs w:val="20"/>
              </w:rPr>
              <w:t xml:space="preserve"> to learn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55AC5" w:rsidRPr="00C3517D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86417">
              <w:rPr>
                <w:rFonts w:ascii="Tahoma" w:hAnsi="Tahoma" w:cs="Tahoma"/>
                <w:b/>
                <w:sz w:val="20"/>
                <w:szCs w:val="20"/>
              </w:rPr>
              <w:t>Mentored</w:t>
            </w:r>
            <w:r>
              <w:rPr>
                <w:rFonts w:ascii="Tahoma" w:hAnsi="Tahoma" w:cs="Tahoma"/>
                <w:sz w:val="20"/>
                <w:szCs w:val="20"/>
              </w:rPr>
              <w:t xml:space="preserve"> the team by accessing their strengths and providing individual improvement plan.</w:t>
            </w:r>
          </w:p>
          <w:p w:rsidR="00B55AC5" w:rsidRPr="00C3517D" w:rsidRDefault="00950621" w:rsidP="00ED63A6">
            <w:pPr>
              <w:widowControl/>
              <w:numPr>
                <w:ilvl w:val="0"/>
                <w:numId w:val="1"/>
              </w:numPr>
              <w:autoSpaceDE/>
              <w:autoSpaceDN/>
              <w:adjustRightInd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3517D">
              <w:rPr>
                <w:rFonts w:ascii="Tahoma" w:hAnsi="Tahoma" w:cs="Tahoma"/>
                <w:sz w:val="20"/>
                <w:szCs w:val="20"/>
              </w:rPr>
              <w:t>Good Communication skills and an active team player.</w:t>
            </w:r>
          </w:p>
          <w:p w:rsidR="00103EB9" w:rsidRPr="00103EB9" w:rsidRDefault="00103EB9" w:rsidP="002811C1">
            <w:pPr>
              <w:widowControl/>
              <w:autoSpaceDE/>
              <w:autoSpaceDN/>
              <w:adjustRightInd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D3564" w:rsidTr="00AB77F2">
        <w:trPr>
          <w:trHeight w:val="1445"/>
        </w:trPr>
        <w:tc>
          <w:tcPr>
            <w:tcW w:w="10710" w:type="dxa"/>
            <w:gridSpan w:val="2"/>
          </w:tcPr>
          <w:p w:rsidR="00103EB9" w:rsidRPr="000A2D52" w:rsidRDefault="00950621" w:rsidP="00103EB9">
            <w:pPr>
              <w:tabs>
                <w:tab w:val="left" w:pos="2684"/>
              </w:tabs>
              <w:rPr>
                <w:rFonts w:ascii="Tahoma" w:eastAsiaTheme="minorHAnsi" w:hAnsi="Tahoma" w:cs="Tahoma"/>
                <w:b/>
                <w:bCs/>
                <w:sz w:val="20"/>
                <w:szCs w:val="18"/>
              </w:rPr>
            </w:pPr>
            <w:r w:rsidRPr="000A2D52">
              <w:rPr>
                <w:rFonts w:ascii="Tahoma" w:eastAsiaTheme="minorHAnsi" w:hAnsi="Tahoma" w:cs="Tahoma"/>
                <w:b/>
                <w:bCs/>
                <w:sz w:val="20"/>
                <w:szCs w:val="18"/>
              </w:rPr>
              <w:t>Tools Landscape</w:t>
            </w:r>
          </w:p>
          <w:p w:rsidR="00AB77F2" w:rsidRPr="00285150" w:rsidRDefault="00AB77F2" w:rsidP="00103EB9">
            <w:pPr>
              <w:tabs>
                <w:tab w:val="left" w:pos="2684"/>
              </w:tabs>
              <w:rPr>
                <w:rFonts w:ascii="Tahoma" w:eastAsiaTheme="minorHAnsi" w:hAnsi="Tahoma" w:cs="Tahoma"/>
                <w:b/>
                <w:bCs/>
                <w:sz w:val="20"/>
                <w:szCs w:val="18"/>
              </w:rPr>
            </w:pPr>
          </w:p>
          <w:tbl>
            <w:tblPr>
              <w:tblStyle w:val="TableGrid"/>
              <w:tblW w:w="10165" w:type="dxa"/>
              <w:tblLayout w:type="fixed"/>
              <w:tblLook w:val="04A0" w:firstRow="1" w:lastRow="0" w:firstColumn="1" w:lastColumn="0" w:noHBand="0" w:noVBand="1"/>
            </w:tblPr>
            <w:tblGrid>
              <w:gridCol w:w="2970"/>
              <w:gridCol w:w="7195"/>
            </w:tblGrid>
            <w:tr w:rsidR="009D3564" w:rsidTr="00036B5C">
              <w:tc>
                <w:tcPr>
                  <w:tcW w:w="2970" w:type="dxa"/>
                </w:tcPr>
                <w:p w:rsidR="00103EB9" w:rsidRPr="007475F2" w:rsidRDefault="00950621" w:rsidP="00040443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Currently Working On</w:t>
                  </w:r>
                </w:p>
              </w:tc>
              <w:tc>
                <w:tcPr>
                  <w:tcW w:w="7195" w:type="dxa"/>
                </w:tcPr>
                <w:p w:rsidR="00103EB9" w:rsidRPr="007475F2" w:rsidRDefault="00950621" w:rsidP="0093014A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Jenkins, Git,</w:t>
                  </w:r>
                  <w:r w:rsidR="007D5ABB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 Bit </w:t>
                  </w:r>
                  <w:r w:rsidR="009E332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Bucket, Nexus</w:t>
                  </w:r>
                  <w:r w:rsidR="007D5ABB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</w:t>
                  </w: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 Ansible, SonarQube, </w:t>
                  </w:r>
                  <w:r w:rsidR="009E332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Bash, groovy</w:t>
                  </w: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</w:t>
                  </w:r>
                  <w:r w:rsidR="007D5ABB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 Maven</w:t>
                  </w:r>
                  <w:r w:rsidR="009E332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, </w:t>
                  </w:r>
                  <w:r w:rsidR="0093014A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Java</w:t>
                  </w:r>
                  <w:r w:rsidR="009E3323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</w:t>
                  </w:r>
                  <w:r w:rsidR="0093014A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Docker,solaris</w:t>
                  </w:r>
                  <w:r w:rsidR="009E3323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 Linux and </w:t>
                  </w:r>
                  <w:r w:rsidR="00163F00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JIRA,Kubernetes.</w:t>
                  </w:r>
                </w:p>
              </w:tc>
            </w:tr>
            <w:tr w:rsidR="009D3564" w:rsidTr="00036B5C">
              <w:tc>
                <w:tcPr>
                  <w:tcW w:w="2970" w:type="dxa"/>
                </w:tcPr>
                <w:p w:rsidR="00103EB9" w:rsidRPr="007475F2" w:rsidRDefault="007D5ABB" w:rsidP="00040443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Database</w:t>
                  </w:r>
                </w:p>
              </w:tc>
              <w:tc>
                <w:tcPr>
                  <w:tcW w:w="7195" w:type="dxa"/>
                </w:tcPr>
                <w:p w:rsidR="00103EB9" w:rsidRPr="007475F2" w:rsidRDefault="007D5ABB" w:rsidP="00040443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SQL 2000,2005,2008</w:t>
                  </w:r>
                  <w:r w:rsidR="00BB0CDA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,oracle11g,12c</w:t>
                  </w:r>
                </w:p>
              </w:tc>
            </w:tr>
            <w:tr w:rsidR="009D3564" w:rsidTr="00036B5C">
              <w:trPr>
                <w:trHeight w:val="242"/>
              </w:trPr>
              <w:tc>
                <w:tcPr>
                  <w:tcW w:w="2970" w:type="dxa"/>
                </w:tcPr>
                <w:p w:rsidR="00103EB9" w:rsidRPr="007475F2" w:rsidRDefault="00950621" w:rsidP="00040443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Other </w:t>
                  </w:r>
                  <w:r w:rsidR="004322F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DevOps </w:t>
                  </w: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and Common Tools</w:t>
                  </w:r>
                </w:p>
              </w:tc>
              <w:tc>
                <w:tcPr>
                  <w:tcW w:w="7195" w:type="dxa"/>
                </w:tcPr>
                <w:p w:rsidR="00103EB9" w:rsidRPr="007475F2" w:rsidRDefault="00950621" w:rsidP="00040443">
                  <w:pPr>
                    <w:framePr w:hSpace="180" w:wrap="around" w:vAnchor="page" w:hAnchor="margin" w:xAlign="center" w:y="445"/>
                    <w:ind w:left="360"/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</w:pPr>
                  <w:r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 Putty, WinSCP</w:t>
                  </w:r>
                  <w:r w:rsidR="004322F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 Eclipse</w:t>
                  </w:r>
                  <w:r w:rsidR="007D5ABB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, </w:t>
                  </w:r>
                  <w:r w:rsidR="004322F3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Jforg, TFS, MTM</w:t>
                  </w:r>
                  <w:r w:rsidR="00BA1DB5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 xml:space="preserve">, Docker and </w:t>
                  </w:r>
                  <w:r w:rsidR="009E3323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gerrit</w:t>
                  </w:r>
                  <w:r w:rsidR="00BA1DB5" w:rsidRPr="007475F2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 Tosca.</w:t>
                  </w:r>
                  <w:r w:rsidR="00163F00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terraform</w:t>
                  </w:r>
                  <w:r w:rsidR="0087744A">
                    <w:rPr>
                      <w:rFonts w:ascii="Tahoma" w:hAnsi="Tahoma" w:cs="Tahoma"/>
                      <w:kern w:val="1"/>
                      <w:sz w:val="20"/>
                      <w:szCs w:val="20"/>
                      <w:lang w:val="en-IN" w:eastAsia="en-IN" w:bidi="hi-IN"/>
                    </w:rPr>
                    <w:t>,sql developer.</w:t>
                  </w:r>
                </w:p>
              </w:tc>
            </w:tr>
          </w:tbl>
          <w:p w:rsidR="00103EB9" w:rsidRPr="000A2D52" w:rsidRDefault="00103EB9" w:rsidP="00103EB9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9D3564" w:rsidTr="00AB77F2">
        <w:trPr>
          <w:trHeight w:val="1580"/>
        </w:trPr>
        <w:tc>
          <w:tcPr>
            <w:tcW w:w="10710" w:type="dxa"/>
            <w:gridSpan w:val="2"/>
          </w:tcPr>
          <w:p w:rsidR="00AA57F9" w:rsidRDefault="00AA57F9" w:rsidP="002D56E7">
            <w:pPr>
              <w:tabs>
                <w:tab w:val="left" w:pos="2684"/>
              </w:tabs>
              <w:jc w:val="both"/>
              <w:rPr>
                <w:rFonts w:ascii="Tahoma" w:eastAsiaTheme="minorHAnsi" w:hAnsi="Tahoma" w:cs="Tahoma"/>
                <w:b/>
                <w:bCs/>
                <w:szCs w:val="18"/>
              </w:rPr>
            </w:pPr>
          </w:p>
          <w:p w:rsidR="00AA57F9" w:rsidRDefault="00AA57F9" w:rsidP="002D56E7">
            <w:pPr>
              <w:tabs>
                <w:tab w:val="left" w:pos="2684"/>
              </w:tabs>
              <w:jc w:val="both"/>
              <w:rPr>
                <w:rFonts w:ascii="Tahoma" w:eastAsiaTheme="minorHAnsi" w:hAnsi="Tahoma" w:cs="Tahoma"/>
                <w:b/>
                <w:bCs/>
                <w:szCs w:val="18"/>
              </w:rPr>
            </w:pPr>
          </w:p>
          <w:p w:rsidR="00287AD7" w:rsidRPr="00285150" w:rsidRDefault="00AA57F9" w:rsidP="002D56E7">
            <w:pPr>
              <w:tabs>
                <w:tab w:val="left" w:pos="2684"/>
              </w:tabs>
              <w:jc w:val="both"/>
              <w:rPr>
                <w:rFonts w:ascii="Tahoma" w:eastAsiaTheme="minorHAnsi" w:hAnsi="Tahoma" w:cs="Tahoma"/>
                <w:b/>
                <w:bCs/>
                <w:szCs w:val="18"/>
              </w:rPr>
            </w:pPr>
            <w:r>
              <w:rPr>
                <w:rFonts w:ascii="Tahoma" w:eastAsiaTheme="minorHAnsi" w:hAnsi="Tahoma" w:cs="Tahoma"/>
                <w:b/>
                <w:bCs/>
                <w:szCs w:val="18"/>
              </w:rPr>
              <w:t>Professional experience.</w:t>
            </w:r>
          </w:p>
        </w:tc>
      </w:tr>
    </w:tbl>
    <w:p w:rsidR="00737EA5" w:rsidRPr="000A2D52" w:rsidRDefault="00737EA5" w:rsidP="00AB278C">
      <w:pPr>
        <w:tabs>
          <w:tab w:val="left" w:pos="2684"/>
        </w:tabs>
        <w:rPr>
          <w:rFonts w:ascii="Tahoma" w:eastAsiaTheme="minorHAnsi" w:hAnsi="Tahoma" w:cs="Tahoma"/>
          <w:b/>
          <w:bCs/>
          <w:sz w:val="20"/>
          <w:szCs w:val="18"/>
        </w:rPr>
      </w:pPr>
    </w:p>
    <w:tbl>
      <w:tblPr>
        <w:tblStyle w:val="TableGrid"/>
        <w:tblW w:w="10170" w:type="dxa"/>
        <w:tblInd w:w="-792" w:type="dxa"/>
        <w:tblLook w:val="04A0" w:firstRow="1" w:lastRow="0" w:firstColumn="1" w:lastColumn="0" w:noHBand="0" w:noVBand="1"/>
      </w:tblPr>
      <w:tblGrid>
        <w:gridCol w:w="3150"/>
        <w:gridCol w:w="3240"/>
        <w:gridCol w:w="3780"/>
      </w:tblGrid>
      <w:tr w:rsidR="009D3564" w:rsidTr="0064009F">
        <w:tc>
          <w:tcPr>
            <w:tcW w:w="3150" w:type="dxa"/>
          </w:tcPr>
          <w:p w:rsidR="00BE4C10" w:rsidRPr="00C2471F" w:rsidRDefault="00950621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b/>
                <w:sz w:val="20"/>
                <w:szCs w:val="20"/>
              </w:rPr>
            </w:pPr>
            <w:r w:rsidRPr="00C2471F">
              <w:rPr>
                <w:rFonts w:ascii="Tahoma" w:hAnsi="Tahoma" w:cs="Tahoma"/>
                <w:b/>
                <w:sz w:val="20"/>
                <w:szCs w:val="20"/>
              </w:rPr>
              <w:t>Client Name</w:t>
            </w:r>
          </w:p>
        </w:tc>
        <w:tc>
          <w:tcPr>
            <w:tcW w:w="3240" w:type="dxa"/>
          </w:tcPr>
          <w:p w:rsidR="00BE4C10" w:rsidRPr="00C2471F" w:rsidRDefault="00950621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b/>
                <w:sz w:val="20"/>
                <w:szCs w:val="20"/>
              </w:rPr>
            </w:pPr>
            <w:r w:rsidRPr="00C2471F">
              <w:rPr>
                <w:rFonts w:ascii="Tahoma" w:hAnsi="Tahoma" w:cs="Tahoma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</w:tcPr>
          <w:p w:rsidR="00BE4C10" w:rsidRPr="00C2471F" w:rsidRDefault="00950621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b/>
                <w:sz w:val="20"/>
                <w:szCs w:val="20"/>
              </w:rPr>
            </w:pPr>
            <w:r w:rsidRPr="00C2471F">
              <w:rPr>
                <w:rFonts w:ascii="Tahoma" w:hAnsi="Tahoma" w:cs="Tahoma"/>
                <w:b/>
                <w:sz w:val="20"/>
                <w:szCs w:val="20"/>
              </w:rPr>
              <w:t>Duration</w:t>
            </w:r>
          </w:p>
        </w:tc>
      </w:tr>
      <w:tr w:rsidR="009D3564" w:rsidTr="0064009F">
        <w:tc>
          <w:tcPr>
            <w:tcW w:w="3150" w:type="dxa"/>
          </w:tcPr>
          <w:p w:rsidR="00BE4C10" w:rsidRPr="00BE4C10" w:rsidRDefault="00AA57F9" w:rsidP="00AA57F9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Fulcrum</w:t>
            </w:r>
            <w:r w:rsidR="00B9543F">
              <w:rPr>
                <w:rFonts w:ascii="Tahoma" w:hAnsi="Tahoma" w:cs="Tahoma"/>
                <w:sz w:val="20"/>
                <w:szCs w:val="20"/>
              </w:rPr>
              <w:t xml:space="preserve"> ,Clint : </w:t>
            </w:r>
            <w:r>
              <w:rPr>
                <w:rFonts w:ascii="Tahoma" w:hAnsi="Tahoma" w:cs="Tahoma"/>
                <w:sz w:val="20"/>
                <w:szCs w:val="20"/>
              </w:rPr>
              <w:t>Mastercard (Vacalink)</w:t>
            </w:r>
          </w:p>
        </w:tc>
        <w:tc>
          <w:tcPr>
            <w:tcW w:w="324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DevOps Engineer</w:t>
            </w:r>
          </w:p>
        </w:tc>
        <w:tc>
          <w:tcPr>
            <w:tcW w:w="3780" w:type="dxa"/>
          </w:tcPr>
          <w:p w:rsidR="00BE4C10" w:rsidRPr="00BE4C10" w:rsidRDefault="00AA57F9" w:rsidP="00C2471F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 2018</w:t>
            </w:r>
            <w:r w:rsidR="00950621">
              <w:rPr>
                <w:rFonts w:ascii="Tahoma" w:hAnsi="Tahoma" w:cs="Tahoma"/>
                <w:sz w:val="20"/>
                <w:szCs w:val="20"/>
              </w:rPr>
              <w:t xml:space="preserve"> – Till Date</w:t>
            </w:r>
          </w:p>
        </w:tc>
      </w:tr>
      <w:tr w:rsidR="009D3564" w:rsidTr="0064009F">
        <w:tc>
          <w:tcPr>
            <w:tcW w:w="315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Sanmina-Sci</w:t>
            </w:r>
          </w:p>
        </w:tc>
        <w:tc>
          <w:tcPr>
            <w:tcW w:w="324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Software Engineer</w:t>
            </w:r>
          </w:p>
        </w:tc>
        <w:tc>
          <w:tcPr>
            <w:tcW w:w="3780" w:type="dxa"/>
          </w:tcPr>
          <w:p w:rsidR="00BE4C10" w:rsidRPr="00BE4C10" w:rsidRDefault="00AA57F9" w:rsidP="00B9543F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Jan 2017 – Mar 2018</w:t>
            </w:r>
          </w:p>
        </w:tc>
      </w:tr>
      <w:tr w:rsidR="009D3564" w:rsidTr="0064009F">
        <w:tc>
          <w:tcPr>
            <w:tcW w:w="315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Enrich-IT</w:t>
            </w:r>
          </w:p>
        </w:tc>
        <w:tc>
          <w:tcPr>
            <w:tcW w:w="324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Senior Software Engineer</w:t>
            </w:r>
          </w:p>
        </w:tc>
        <w:tc>
          <w:tcPr>
            <w:tcW w:w="3780" w:type="dxa"/>
          </w:tcPr>
          <w:p w:rsidR="00BE4C10" w:rsidRPr="00BE4C10" w:rsidRDefault="00AA57F9" w:rsidP="00B9543F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 2015</w:t>
            </w:r>
            <w:r w:rsidR="00950621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sz w:val="20"/>
                <w:szCs w:val="20"/>
              </w:rPr>
              <w:t>Jan 2017</w:t>
            </w:r>
          </w:p>
        </w:tc>
      </w:tr>
      <w:tr w:rsidR="009D3564" w:rsidTr="0064009F">
        <w:tc>
          <w:tcPr>
            <w:tcW w:w="315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Orange Business Services</w:t>
            </w:r>
          </w:p>
        </w:tc>
        <w:tc>
          <w:tcPr>
            <w:tcW w:w="3240" w:type="dxa"/>
          </w:tcPr>
          <w:p w:rsidR="00BE4C10" w:rsidRPr="00BE4C10" w:rsidRDefault="00950621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9543F" w:rsidRPr="00B9543F">
              <w:rPr>
                <w:rFonts w:ascii="Tahoma" w:hAnsi="Tahoma" w:cs="Tahoma"/>
                <w:sz w:val="20"/>
                <w:szCs w:val="20"/>
              </w:rPr>
              <w:t>Consultant</w:t>
            </w:r>
          </w:p>
        </w:tc>
        <w:tc>
          <w:tcPr>
            <w:tcW w:w="3780" w:type="dxa"/>
          </w:tcPr>
          <w:p w:rsidR="00BE4C10" w:rsidRPr="00BE4C10" w:rsidRDefault="00AA57F9" w:rsidP="00B9543F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Aug 2014</w:t>
            </w:r>
            <w:r w:rsidR="00950621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sz w:val="20"/>
                <w:szCs w:val="20"/>
              </w:rPr>
              <w:t>Aug 2015</w:t>
            </w:r>
          </w:p>
        </w:tc>
      </w:tr>
      <w:tr w:rsidR="009D3564" w:rsidTr="0064009F">
        <w:tc>
          <w:tcPr>
            <w:tcW w:w="3150" w:type="dxa"/>
          </w:tcPr>
          <w:p w:rsidR="00BE4C10" w:rsidRPr="00BE4C10" w:rsidRDefault="00AA57F9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InnoPath Software Inc</w:t>
            </w:r>
          </w:p>
        </w:tc>
        <w:tc>
          <w:tcPr>
            <w:tcW w:w="3240" w:type="dxa"/>
          </w:tcPr>
          <w:p w:rsidR="00BE4C10" w:rsidRPr="00BE4C10" w:rsidRDefault="00811E84" w:rsidP="00C10088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Database</w:t>
            </w:r>
            <w:r w:rsidR="00B9543F">
              <w:rPr>
                <w:rFonts w:ascii="Tahoma" w:hAnsi="Tahoma" w:cs="Tahoma"/>
                <w:sz w:val="20"/>
                <w:szCs w:val="20"/>
              </w:rPr>
              <w:t xml:space="preserve"> engineer</w:t>
            </w:r>
          </w:p>
        </w:tc>
        <w:tc>
          <w:tcPr>
            <w:tcW w:w="3780" w:type="dxa"/>
          </w:tcPr>
          <w:p w:rsidR="00BE4C10" w:rsidRPr="00BE4C10" w:rsidRDefault="00AA57F9" w:rsidP="00AA57F9">
            <w:pPr>
              <w:pStyle w:val="Default"/>
              <w:spacing w:before="40" w:after="40" w:line="200" w:lineRule="atLeast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Nov</w:t>
            </w:r>
            <w:r w:rsidR="008011E9">
              <w:rPr>
                <w:rFonts w:ascii="Tahoma" w:hAnsi="Tahoma" w:cs="Tahoma"/>
                <w:sz w:val="20"/>
                <w:szCs w:val="20"/>
              </w:rPr>
              <w:t xml:space="preserve"> 2010</w:t>
            </w:r>
            <w:r w:rsidR="00950621">
              <w:rPr>
                <w:rFonts w:ascii="Tahoma" w:hAnsi="Tahoma" w:cs="Tahoma"/>
                <w:sz w:val="20"/>
                <w:szCs w:val="20"/>
              </w:rPr>
              <w:t xml:space="preserve"> – </w:t>
            </w:r>
            <w:r>
              <w:rPr>
                <w:rFonts w:ascii="Tahoma" w:hAnsi="Tahoma" w:cs="Tahoma"/>
                <w:sz w:val="20"/>
                <w:szCs w:val="20"/>
              </w:rPr>
              <w:t>Aug 2014</w:t>
            </w:r>
          </w:p>
        </w:tc>
      </w:tr>
    </w:tbl>
    <w:p w:rsidR="000A2D52" w:rsidRPr="000A2D52" w:rsidRDefault="000A2D52" w:rsidP="00C10088">
      <w:pPr>
        <w:pStyle w:val="Default"/>
        <w:spacing w:before="40" w:after="40" w:line="200" w:lineRule="atLeast"/>
        <w:rPr>
          <w:rFonts w:ascii="Tahoma" w:hAnsi="Tahoma" w:cs="Tahoma"/>
          <w:b/>
          <w:sz w:val="20"/>
          <w:szCs w:val="20"/>
        </w:rPr>
      </w:pPr>
    </w:p>
    <w:p w:rsidR="00BE4C10" w:rsidRPr="000A2D52" w:rsidRDefault="00BE4C10" w:rsidP="00C10088">
      <w:pPr>
        <w:pStyle w:val="Default"/>
        <w:spacing w:before="40" w:after="40" w:line="200" w:lineRule="atLeast"/>
        <w:rPr>
          <w:rFonts w:ascii="Tahoma" w:hAnsi="Tahoma" w:cs="Tahoma"/>
          <w:b/>
          <w:sz w:val="20"/>
          <w:szCs w:val="20"/>
        </w:rPr>
      </w:pPr>
    </w:p>
    <w:p w:rsidR="00FF5C76" w:rsidRPr="00B548F2" w:rsidRDefault="00950621" w:rsidP="00903C71">
      <w:pPr>
        <w:spacing w:line="276" w:lineRule="auto"/>
        <w:rPr>
          <w:rFonts w:ascii="Tahoma" w:hAnsi="Tahoma" w:cs="Tahoma"/>
          <w:b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b/>
          <w:color w:val="000000"/>
          <w:sz w:val="20"/>
          <w:szCs w:val="20"/>
          <w:lang w:eastAsia="en-IN"/>
        </w:rPr>
        <w:t>Responsibilities</w:t>
      </w:r>
      <w:r w:rsidR="00AB77F2" w:rsidRPr="00B548F2">
        <w:rPr>
          <w:rFonts w:ascii="Tahoma" w:hAnsi="Tahoma" w:cs="Tahoma"/>
          <w:b/>
          <w:color w:val="000000"/>
          <w:sz w:val="20"/>
          <w:szCs w:val="20"/>
          <w:lang w:eastAsia="en-IN"/>
        </w:rPr>
        <w:t xml:space="preserve"> under DevOps</w:t>
      </w:r>
      <w:r w:rsidR="00FA1F01">
        <w:rPr>
          <w:rFonts w:ascii="Tahoma" w:hAnsi="Tahoma" w:cs="Tahoma"/>
          <w:b/>
          <w:color w:val="000000"/>
          <w:sz w:val="20"/>
          <w:szCs w:val="20"/>
          <w:lang w:eastAsia="en-IN"/>
        </w:rPr>
        <w:t xml:space="preserve"> Team</w:t>
      </w:r>
    </w:p>
    <w:p w:rsidR="00AB77F2" w:rsidRPr="00B548F2" w:rsidRDefault="00AB77F2" w:rsidP="00903C71">
      <w:p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</w:p>
    <w:p w:rsidR="002F33C7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Automate the build &amp;deployment process for </w:t>
      </w:r>
      <w:r w:rsidR="00C84071" w:rsidRPr="00B548F2">
        <w:rPr>
          <w:rFonts w:ascii="Tahoma" w:hAnsi="Tahoma" w:cs="Tahoma"/>
          <w:color w:val="000000"/>
          <w:sz w:val="20"/>
          <w:szCs w:val="20"/>
          <w:lang w:eastAsia="en-IN"/>
        </w:rPr>
        <w:t>Java,</w:t>
      </w:r>
      <w:r w:rsidR="00C84071">
        <w:rPr>
          <w:rFonts w:ascii="Tahoma" w:hAnsi="Tahoma" w:cs="Tahoma"/>
          <w:color w:val="000000"/>
          <w:sz w:val="20"/>
          <w:szCs w:val="20"/>
          <w:lang w:eastAsia="en-IN"/>
        </w:rPr>
        <w:t xml:space="preserve"> Node</w:t>
      </w:r>
      <w:r w:rsidR="006557D1">
        <w:rPr>
          <w:rFonts w:ascii="Tahoma" w:hAnsi="Tahoma" w:cs="Tahoma"/>
          <w:color w:val="000000"/>
          <w:sz w:val="20"/>
          <w:szCs w:val="20"/>
          <w:lang w:eastAsia="en-IN"/>
        </w:rPr>
        <w:t xml:space="preserve"> J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>s</w:t>
      </w: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 xml:space="preserve">and </w:t>
      </w:r>
      <w:r w:rsidR="00C84071">
        <w:rPr>
          <w:rFonts w:ascii="Tahoma" w:hAnsi="Tahoma" w:cs="Tahoma"/>
          <w:color w:val="000000"/>
          <w:sz w:val="20"/>
          <w:szCs w:val="20"/>
          <w:lang w:eastAsia="en-IN"/>
        </w:rPr>
        <w:t>PHP.</w:t>
      </w:r>
    </w:p>
    <w:p w:rsidR="00FA1F01" w:rsidRPr="00C3517D" w:rsidRDefault="00950621" w:rsidP="00903C71">
      <w:pPr>
        <w:widowControl/>
        <w:numPr>
          <w:ilvl w:val="0"/>
          <w:numId w:val="16"/>
        </w:numPr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Designed</w:t>
      </w:r>
      <w:r w:rsidRPr="00C3517D">
        <w:rPr>
          <w:rFonts w:ascii="Tahoma" w:hAnsi="Tahoma" w:cs="Tahoma"/>
          <w:sz w:val="20"/>
          <w:szCs w:val="20"/>
        </w:rPr>
        <w:t xml:space="preserve"> and implementing CICD for</w:t>
      </w:r>
      <w:r w:rsidR="00C84071">
        <w:rPr>
          <w:rFonts w:ascii="Tahoma" w:hAnsi="Tahoma" w:cs="Tahoma"/>
          <w:sz w:val="20"/>
          <w:szCs w:val="20"/>
        </w:rPr>
        <w:t xml:space="preserve"> </w:t>
      </w:r>
      <w:r w:rsidRPr="00C3517D">
        <w:rPr>
          <w:rFonts w:ascii="Tahoma" w:hAnsi="Tahoma" w:cs="Tahoma"/>
          <w:sz w:val="20"/>
          <w:szCs w:val="20"/>
        </w:rPr>
        <w:t xml:space="preserve">Java, </w:t>
      </w:r>
      <w:r w:rsidR="004322F3">
        <w:rPr>
          <w:rFonts w:ascii="Tahoma" w:hAnsi="Tahoma" w:cs="Tahoma"/>
          <w:sz w:val="20"/>
          <w:szCs w:val="20"/>
        </w:rPr>
        <w:t xml:space="preserve">Node Js and PHP </w:t>
      </w:r>
      <w:r>
        <w:rPr>
          <w:rFonts w:ascii="Tahoma" w:hAnsi="Tahoma" w:cs="Tahoma"/>
          <w:sz w:val="20"/>
          <w:szCs w:val="20"/>
        </w:rPr>
        <w:t>applications</w:t>
      </w:r>
      <w:r w:rsidRPr="00C3517D">
        <w:rPr>
          <w:rFonts w:ascii="Tahoma" w:hAnsi="Tahoma" w:cs="Tahoma"/>
          <w:sz w:val="20"/>
          <w:szCs w:val="20"/>
        </w:rPr>
        <w:t>.</w:t>
      </w:r>
    </w:p>
    <w:p w:rsidR="001835F0" w:rsidRPr="00B548F2" w:rsidRDefault="00C8407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Install</w:t>
      </w:r>
      <w:r w:rsidR="00950621"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Configure and Maintain</w:t>
      </w:r>
      <w:r>
        <w:rPr>
          <w:rFonts w:ascii="Tahoma" w:hAnsi="Tahoma" w:cs="Tahoma"/>
          <w:color w:val="000000"/>
          <w:sz w:val="20"/>
          <w:szCs w:val="20"/>
          <w:lang w:eastAsia="en-IN"/>
        </w:rPr>
        <w:t xml:space="preserve"> </w:t>
      </w:r>
      <w:r w:rsidR="00B548F2"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Jenkins, </w:t>
      </w:r>
      <w:r w:rsid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SonarQube, Nexus and </w:t>
      </w:r>
      <w:r>
        <w:rPr>
          <w:rFonts w:ascii="Tahoma" w:hAnsi="Tahoma" w:cs="Tahoma"/>
          <w:color w:val="000000"/>
          <w:sz w:val="20"/>
          <w:szCs w:val="20"/>
          <w:lang w:eastAsia="en-IN"/>
        </w:rPr>
        <w:t>Bit bucket</w:t>
      </w:r>
      <w:r w:rsidR="00B548F2">
        <w:rPr>
          <w:rFonts w:ascii="Tahoma" w:hAnsi="Tahoma" w:cs="Tahoma"/>
          <w:color w:val="000000"/>
          <w:sz w:val="20"/>
          <w:szCs w:val="20"/>
          <w:lang w:eastAsia="en-IN"/>
        </w:rPr>
        <w:t>.</w:t>
      </w:r>
    </w:p>
    <w:p w:rsid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Defined process for DevOps On-boarding and Setup of SonarQube Code Quality Analysis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>.</w:t>
      </w: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</w:t>
      </w:r>
    </w:p>
    <w:p w:rsidR="00BA1DB5" w:rsidRPr="00BA1DB5" w:rsidRDefault="00BA1DB5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A1DB5">
        <w:rPr>
          <w:rFonts w:ascii="Tahoma" w:hAnsi="Tahoma" w:cs="Tahoma"/>
          <w:color w:val="000000"/>
          <w:sz w:val="20"/>
          <w:szCs w:val="20"/>
          <w:lang w:eastAsia="en-IN"/>
        </w:rPr>
        <w:t>Integrated TOSCA automation testing tool with Jenkins</w:t>
      </w:r>
    </w:p>
    <w:p w:rsidR="00BA1DB5" w:rsidRPr="00BA1DB5" w:rsidRDefault="00BA1DB5" w:rsidP="00BA1DB5">
      <w:pPr>
        <w:pStyle w:val="BulletedListText"/>
        <w:numPr>
          <w:ilvl w:val="0"/>
          <w:numId w:val="16"/>
        </w:numPr>
        <w:tabs>
          <w:tab w:val="left" w:pos="540"/>
        </w:tabs>
        <w:jc w:val="left"/>
        <w:rPr>
          <w:rFonts w:ascii="Tahoma" w:eastAsia="Times New Roman" w:hAnsi="Tahoma" w:cs="Tahoma"/>
          <w:color w:val="000000"/>
          <w:kern w:val="0"/>
          <w:lang w:eastAsia="en-IN"/>
        </w:rPr>
      </w:pPr>
      <w:r w:rsidRPr="00BA1DB5">
        <w:rPr>
          <w:rFonts w:ascii="Tahoma" w:eastAsia="Times New Roman" w:hAnsi="Tahoma" w:cs="Tahoma"/>
          <w:color w:val="000000"/>
          <w:kern w:val="0"/>
          <w:lang w:eastAsia="en-IN"/>
        </w:rPr>
        <w:t xml:space="preserve">   Executing test cases by executing Jenkins jobs as part of continuous testing.</w:t>
      </w:r>
    </w:p>
    <w:p w:rsidR="00BA1DB5" w:rsidRPr="00040443" w:rsidRDefault="00BA1DB5" w:rsidP="00BA1DB5">
      <w:pPr>
        <w:pStyle w:val="BulletedListText"/>
        <w:numPr>
          <w:ilvl w:val="0"/>
          <w:numId w:val="16"/>
        </w:numPr>
        <w:tabs>
          <w:tab w:val="left" w:pos="540"/>
        </w:tabs>
        <w:jc w:val="left"/>
        <w:rPr>
          <w:rFonts w:ascii="Tahoma" w:eastAsia="Times New Roman" w:hAnsi="Tahoma" w:cs="Tahoma"/>
          <w:color w:val="000000"/>
          <w:kern w:val="0"/>
          <w:lang w:val="sv-SE" w:eastAsia="en-IN"/>
        </w:rPr>
      </w:pPr>
      <w:r w:rsidRPr="00BA1DB5">
        <w:rPr>
          <w:rFonts w:ascii="Tahoma" w:eastAsia="Times New Roman" w:hAnsi="Tahoma" w:cs="Tahoma"/>
          <w:color w:val="000000"/>
          <w:kern w:val="0"/>
          <w:lang w:eastAsia="en-IN"/>
        </w:rPr>
        <w:t xml:space="preserve">   </w:t>
      </w:r>
      <w:r w:rsidRPr="00040443">
        <w:rPr>
          <w:rFonts w:ascii="Tahoma" w:eastAsia="Times New Roman" w:hAnsi="Tahoma" w:cs="Tahoma"/>
          <w:color w:val="000000"/>
          <w:kern w:val="0"/>
          <w:lang w:val="sv-SE" w:eastAsia="en-IN"/>
        </w:rPr>
        <w:t>Setup Nexus HA in RHEL.</w:t>
      </w:r>
    </w:p>
    <w:p w:rsidR="002F33C7" w:rsidRP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Written 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>bash and groovy</w:t>
      </w:r>
      <w:r w:rsidR="001835F0"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scripts for deploying applications on 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>app</w:t>
      </w:r>
      <w:r w:rsidR="001835F0"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Server</w:t>
      </w:r>
      <w:r w:rsidR="004322F3">
        <w:rPr>
          <w:rFonts w:ascii="Tahoma" w:hAnsi="Tahoma" w:cs="Tahoma"/>
          <w:color w:val="000000"/>
          <w:sz w:val="20"/>
          <w:szCs w:val="20"/>
          <w:lang w:eastAsia="en-IN"/>
        </w:rPr>
        <w:t>s</w:t>
      </w:r>
      <w:r w:rsidR="001835F0" w:rsidRPr="00B548F2">
        <w:rPr>
          <w:rFonts w:ascii="Tahoma" w:hAnsi="Tahoma" w:cs="Tahoma"/>
          <w:color w:val="000000"/>
          <w:sz w:val="20"/>
          <w:szCs w:val="20"/>
          <w:lang w:eastAsia="en-IN"/>
        </w:rPr>
        <w:t>.</w:t>
      </w:r>
    </w:p>
    <w:p w:rsidR="002F33C7" w:rsidRP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Monitor the release process and ensure the functionalities are working as expected.</w:t>
      </w:r>
    </w:p>
    <w:p w:rsidR="00207C9D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Responsible for DevOps process training for Developers and QA teams.</w:t>
      </w:r>
    </w:p>
    <w:p w:rsidR="0064009F" w:rsidRDefault="004322F3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 xml:space="preserve">Written bash and groovy </w:t>
      </w:r>
      <w:r w:rsidR="00950621" w:rsidRPr="00B548F2"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scripts to automate the manual tasks thereby helping to reduce the effort spent on manual tasks and reduce the process time.</w:t>
      </w:r>
    </w:p>
    <w:p w:rsidR="00B548F2" w:rsidRDefault="00B548F2" w:rsidP="00903C71">
      <w:p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</w:p>
    <w:p w:rsidR="00B548F2" w:rsidRDefault="00B548F2" w:rsidP="00903C71">
      <w:p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</w:p>
    <w:p w:rsidR="00B548F2" w:rsidRDefault="00950621" w:rsidP="00903C71">
      <w:p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b/>
          <w:color w:val="000000"/>
          <w:sz w:val="20"/>
          <w:szCs w:val="20"/>
          <w:lang w:eastAsia="en-IN"/>
        </w:rPr>
        <w:t xml:space="preserve">Responsibilities under </w:t>
      </w:r>
      <w:r>
        <w:rPr>
          <w:rFonts w:ascii="Tahoma" w:hAnsi="Tahoma" w:cs="Tahoma"/>
          <w:b/>
          <w:color w:val="000000"/>
          <w:sz w:val="20"/>
          <w:szCs w:val="20"/>
          <w:lang w:eastAsia="en-IN"/>
        </w:rPr>
        <w:t>Build and Release</w:t>
      </w:r>
      <w:r w:rsidR="00FA1F01">
        <w:rPr>
          <w:rFonts w:ascii="Tahoma" w:hAnsi="Tahoma" w:cs="Tahoma"/>
          <w:b/>
          <w:color w:val="000000"/>
          <w:sz w:val="20"/>
          <w:szCs w:val="20"/>
          <w:lang w:eastAsia="en-IN"/>
        </w:rPr>
        <w:t xml:space="preserve"> Team</w:t>
      </w:r>
    </w:p>
    <w:p w:rsidR="00B548F2" w:rsidRPr="00B548F2" w:rsidRDefault="00B548F2" w:rsidP="00903C71">
      <w:p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</w:p>
    <w:p w:rsidR="002F33C7" w:rsidRP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Define</w:t>
      </w:r>
      <w:r w:rsidR="00B548F2">
        <w:rPr>
          <w:rFonts w:ascii="Tahoma" w:hAnsi="Tahoma" w:cs="Tahoma"/>
          <w:color w:val="000000"/>
          <w:sz w:val="20"/>
          <w:szCs w:val="20"/>
          <w:lang w:eastAsia="en-IN"/>
        </w:rPr>
        <w:t>d</w:t>
      </w: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and implement</w:t>
      </w:r>
      <w:r w:rsidR="00B548F2">
        <w:rPr>
          <w:rFonts w:ascii="Tahoma" w:hAnsi="Tahoma" w:cs="Tahoma"/>
          <w:color w:val="000000"/>
          <w:sz w:val="20"/>
          <w:szCs w:val="20"/>
          <w:lang w:eastAsia="en-IN"/>
        </w:rPr>
        <w:t>ed</w:t>
      </w: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 xml:space="preserve"> branching and merging strategies. </w:t>
      </w:r>
    </w:p>
    <w:p w:rsidR="00B548F2" w:rsidRDefault="00950621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Allocate Version Control Branch and Environments (Dev &amp; QA).</w:t>
      </w:r>
    </w:p>
    <w:p w:rsidR="00B548F2" w:rsidRDefault="00950621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Keep track of releases process and the success rate of the releases.</w:t>
      </w:r>
    </w:p>
    <w:p w:rsidR="00B548F2" w:rsidRDefault="00950621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Schedule and manage Major, Minor and Patch releases.</w:t>
      </w:r>
    </w:p>
    <w:p w:rsid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 w:rsidRPr="00B548F2">
        <w:rPr>
          <w:rFonts w:ascii="Tahoma" w:hAnsi="Tahoma" w:cs="Tahoma"/>
          <w:color w:val="000000"/>
          <w:sz w:val="20"/>
          <w:szCs w:val="20"/>
          <w:lang w:eastAsia="en-IN"/>
        </w:rPr>
        <w:t>Representative for Problem Management meetings, RCA meetings, support team (application &amp; Infra) team meetings to discuss on running issues.</w:t>
      </w:r>
    </w:p>
    <w:p w:rsidR="00B548F2" w:rsidRPr="00B548F2" w:rsidRDefault="00950621" w:rsidP="00903C71">
      <w:pPr>
        <w:pStyle w:val="ListParagraph"/>
        <w:numPr>
          <w:ilvl w:val="0"/>
          <w:numId w:val="16"/>
        </w:numPr>
        <w:spacing w:line="276" w:lineRule="auto"/>
        <w:rPr>
          <w:rFonts w:ascii="Tahoma" w:hAnsi="Tahoma" w:cs="Tahoma"/>
          <w:color w:val="000000"/>
          <w:sz w:val="20"/>
          <w:szCs w:val="20"/>
          <w:lang w:eastAsia="en-IN"/>
        </w:rPr>
      </w:pPr>
      <w:r>
        <w:rPr>
          <w:rFonts w:ascii="Tahoma" w:hAnsi="Tahoma" w:cs="Tahoma"/>
          <w:color w:val="000000"/>
          <w:sz w:val="20"/>
          <w:szCs w:val="20"/>
          <w:lang w:eastAsia="en-IN"/>
        </w:rPr>
        <w:t>Manage ticket queue, allocate tasks and activities to the team members</w:t>
      </w:r>
    </w:p>
    <w:p w:rsidR="00B548F2" w:rsidRDefault="00950621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Present highlights and challenges faced b</w:t>
      </w:r>
      <w:r w:rsidR="00FA1F01"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 xml:space="preserve">y the teams to the </w:t>
      </w:r>
      <w:r w:rsidR="00C84071"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stakeholder</w:t>
      </w:r>
      <w:r w:rsidR="00FA1F01"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 xml:space="preserve"> every week.</w:t>
      </w:r>
    </w:p>
    <w:p w:rsidR="00FA1F01" w:rsidRPr="00B548F2" w:rsidRDefault="00950621" w:rsidP="00903C71">
      <w:pPr>
        <w:pStyle w:val="BodyText2"/>
        <w:numPr>
          <w:ilvl w:val="0"/>
          <w:numId w:val="16"/>
        </w:numPr>
        <w:suppressAutoHyphens/>
        <w:spacing w:after="0" w:line="276" w:lineRule="auto"/>
        <w:ind w:right="-58"/>
        <w:jc w:val="both"/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</w:pPr>
      <w:r>
        <w:rPr>
          <w:rFonts w:ascii="Tahoma" w:eastAsia="Times New Roman" w:hAnsi="Tahoma" w:cs="Tahoma"/>
          <w:color w:val="000000"/>
          <w:sz w:val="20"/>
          <w:szCs w:val="20"/>
          <w:lang w:val="en-US" w:eastAsia="en-IN"/>
        </w:rPr>
        <w:t>Keep track of Issues, resolutions and RCA.</w:t>
      </w:r>
    </w:p>
    <w:p w:rsidR="00C10088" w:rsidRDefault="00C10088" w:rsidP="00903C71">
      <w:pPr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64009F" w:rsidRDefault="0064009F" w:rsidP="00903C71">
      <w:pPr>
        <w:spacing w:line="276" w:lineRule="auto"/>
        <w:rPr>
          <w:rFonts w:ascii="Tahoma" w:hAnsi="Tahoma" w:cs="Tahoma"/>
          <w:b/>
          <w:sz w:val="20"/>
          <w:szCs w:val="20"/>
        </w:rPr>
      </w:pPr>
    </w:p>
    <w:p w:rsidR="00C10088" w:rsidRDefault="00950621" w:rsidP="00903C71">
      <w:pPr>
        <w:spacing w:line="276" w:lineRule="auto"/>
        <w:rPr>
          <w:rFonts w:ascii="Tahoma" w:hAnsi="Tahoma" w:cs="Tahoma"/>
          <w:b/>
          <w:sz w:val="20"/>
          <w:szCs w:val="20"/>
        </w:rPr>
      </w:pPr>
      <w:r w:rsidRPr="00B548F2">
        <w:rPr>
          <w:rFonts w:ascii="Tahoma" w:hAnsi="Tahoma" w:cs="Tahoma"/>
          <w:b/>
          <w:sz w:val="20"/>
          <w:szCs w:val="20"/>
        </w:rPr>
        <w:t>Responsibilities</w:t>
      </w:r>
      <w:r w:rsidR="00FA1F01">
        <w:rPr>
          <w:rFonts w:ascii="Tahoma" w:hAnsi="Tahoma" w:cs="Tahoma"/>
          <w:b/>
          <w:sz w:val="20"/>
          <w:szCs w:val="20"/>
        </w:rPr>
        <w:t xml:space="preserve"> under Development </w:t>
      </w:r>
      <w:r w:rsidR="00FA1F01">
        <w:rPr>
          <w:rFonts w:ascii="Tahoma" w:hAnsi="Tahoma" w:cs="Tahoma"/>
          <w:b/>
          <w:color w:val="000000"/>
          <w:sz w:val="20"/>
          <w:szCs w:val="20"/>
          <w:lang w:eastAsia="en-IN"/>
        </w:rPr>
        <w:t>Team</w:t>
      </w:r>
    </w:p>
    <w:p w:rsidR="00FA1F01" w:rsidRPr="00B548F2" w:rsidRDefault="00FA1F01" w:rsidP="00903C71">
      <w:pPr>
        <w:spacing w:line="276" w:lineRule="auto"/>
        <w:rPr>
          <w:rFonts w:ascii="Tahoma" w:hAnsi="Tahoma" w:cs="Tahoma"/>
          <w:sz w:val="20"/>
          <w:szCs w:val="20"/>
        </w:rPr>
      </w:pPr>
    </w:p>
    <w:p w:rsidR="0079106E" w:rsidRPr="00B548F2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Business Requirement analysis,</w:t>
      </w:r>
      <w:r w:rsidR="00E14A83" w:rsidRPr="00B548F2">
        <w:rPr>
          <w:rFonts w:ascii="Tahoma" w:hAnsi="Tahoma" w:cs="Tahoma"/>
          <w:sz w:val="20"/>
          <w:szCs w:val="20"/>
        </w:rPr>
        <w:t xml:space="preserve"> Estimations,</w:t>
      </w:r>
      <w:r w:rsidRPr="00B548F2">
        <w:rPr>
          <w:rFonts w:ascii="Tahoma" w:hAnsi="Tahoma" w:cs="Tahoma"/>
          <w:sz w:val="20"/>
          <w:szCs w:val="20"/>
        </w:rPr>
        <w:t xml:space="preserve"> Design and Development of application</w:t>
      </w:r>
      <w:r w:rsidR="00E14A83" w:rsidRPr="00B548F2">
        <w:rPr>
          <w:rFonts w:ascii="Tahoma" w:hAnsi="Tahoma" w:cs="Tahoma"/>
          <w:sz w:val="20"/>
          <w:szCs w:val="20"/>
        </w:rPr>
        <w:t>.</w:t>
      </w:r>
    </w:p>
    <w:p w:rsidR="0079106E" w:rsidRPr="00B548F2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Preparation of Requirement document, Design document and Deployment plan, Lead team for smooth code delivery.</w:t>
      </w:r>
    </w:p>
    <w:p w:rsidR="00052D13" w:rsidRPr="00B548F2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Post production support for the business users</w:t>
      </w:r>
      <w:r w:rsidR="0079106E" w:rsidRPr="00B548F2">
        <w:rPr>
          <w:rFonts w:ascii="Tahoma" w:hAnsi="Tahoma" w:cs="Tahoma"/>
          <w:sz w:val="20"/>
          <w:szCs w:val="20"/>
        </w:rPr>
        <w:t xml:space="preserve">. </w:t>
      </w:r>
      <w:r w:rsidRPr="00B548F2">
        <w:rPr>
          <w:rFonts w:ascii="Tahoma" w:hAnsi="Tahoma" w:cs="Tahoma"/>
          <w:sz w:val="20"/>
          <w:szCs w:val="20"/>
        </w:rPr>
        <w:t>Supporting ad-hoc requests from client</w:t>
      </w:r>
      <w:r w:rsidR="0079106E" w:rsidRPr="00B548F2">
        <w:rPr>
          <w:rFonts w:ascii="Tahoma" w:hAnsi="Tahoma" w:cs="Tahoma"/>
          <w:sz w:val="20"/>
          <w:szCs w:val="20"/>
        </w:rPr>
        <w:t>.</w:t>
      </w:r>
    </w:p>
    <w:p w:rsidR="00C10088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Providing support in moving applications from test to production environment.</w:t>
      </w:r>
    </w:p>
    <w:p w:rsidR="00FA1F01" w:rsidRPr="00B548F2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Represented the team at CAB to promote and clarify the changes</w:t>
      </w:r>
      <w:r w:rsidR="00C84071">
        <w:rPr>
          <w:rFonts w:ascii="Tahoma" w:hAnsi="Tahoma" w:cs="Tahoma"/>
          <w:sz w:val="20"/>
          <w:szCs w:val="20"/>
        </w:rPr>
        <w:t>.</w:t>
      </w:r>
    </w:p>
    <w:p w:rsidR="00FA1F01" w:rsidRPr="00B548F2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Providing support in moving applications from test to production environment.</w:t>
      </w:r>
    </w:p>
    <w:p w:rsidR="00873E8B" w:rsidRDefault="00950621" w:rsidP="00903C71">
      <w:pPr>
        <w:widowControl/>
        <w:numPr>
          <w:ilvl w:val="0"/>
          <w:numId w:val="2"/>
        </w:numPr>
        <w:autoSpaceDE/>
        <w:autoSpaceDN/>
        <w:adjustRightInd/>
        <w:spacing w:line="276" w:lineRule="auto"/>
        <w:ind w:left="714" w:hanging="357"/>
        <w:jc w:val="both"/>
        <w:rPr>
          <w:rFonts w:ascii="Tahoma" w:hAnsi="Tahoma" w:cs="Tahoma"/>
          <w:sz w:val="20"/>
          <w:szCs w:val="20"/>
        </w:rPr>
      </w:pPr>
      <w:r w:rsidRPr="00B548F2">
        <w:rPr>
          <w:rFonts w:ascii="Tahoma" w:hAnsi="Tahoma" w:cs="Tahoma"/>
          <w:sz w:val="20"/>
          <w:szCs w:val="20"/>
        </w:rPr>
        <w:t>Bug fix and enhancements for the applications under our scope of support.</w:t>
      </w: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</w:p>
    <w:p w:rsidR="00873E8B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Place: Pune                                                                                                                  (Anil)</w:t>
      </w:r>
    </w:p>
    <w:p w:rsidR="00FA1F01" w:rsidRPr="00B548F2" w:rsidRDefault="00873E8B" w:rsidP="00873E8B">
      <w:pPr>
        <w:widowControl/>
        <w:autoSpaceDE/>
        <w:autoSpaceDN/>
        <w:adjustRightInd/>
        <w:spacing w:line="276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Date:</w:t>
      </w:r>
      <w:r w:rsidR="00040443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0D53C4F" wp14:editId="5F774D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5" name="Picture 5" descr="https://rdxfootmark.naukri.com/v2/track/openCv?trackingInfo=ab864779b590b7234b83369ad84e4d1d134f530e18705c4458440321091b5b58120c170418495b580e4356014b4450530401195c1333471b1b11194950580e50580f1b425c4c01090340281e0103150510435e5e1543124a4b485d4637071f1b5b58170a10014042595858564d465d4507144359090f59431209175144410c595f5049100a1105035d4a1e500558191b120710435c5c0f5749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dxfootmark.naukri.com/v2/track/openCv?trackingInfo=ab864779b590b7234b83369ad84e4d1d134f530e18705c4458440321091b5b58120c170418495b580e4356014b4450530401195c1333471b1b11194950580e50580f1b425c4c01090340281e0103150510435e5e1543124a4b485d4637071f1b5b58170a10014042595858564d465d4507144359090f59431209175144410c595f5049100a1105035d4a1e500558191b120710435c5c0f5749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1F01" w:rsidRPr="00B548F2" w:rsidSect="0004044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14C" w:rsidRDefault="00CA214C" w:rsidP="00031818">
      <w:r>
        <w:separator/>
      </w:r>
    </w:p>
  </w:endnote>
  <w:endnote w:type="continuationSeparator" w:id="0">
    <w:p w:rsidR="00CA214C" w:rsidRDefault="00CA214C" w:rsidP="00031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8B" w:rsidRDefault="00E21FB4" w:rsidP="00E21FB4">
    <w:pPr>
      <w:pStyle w:val="Footer"/>
      <w:jc w:val="center"/>
      <w:rPr>
        <w:color w:val="000000"/>
        <w:sz w:val="17"/>
      </w:rPr>
    </w:pPr>
    <w:bookmarkStart w:id="1" w:name="VOCA1FooterEvenPages"/>
    <w:r w:rsidRPr="00E21FB4">
      <w:rPr>
        <w:color w:val="000000"/>
        <w:sz w:val="17"/>
      </w:rPr>
      <w:t>Internal</w:t>
    </w:r>
  </w:p>
  <w:bookmarkEnd w:id="1"/>
  <w:p w:rsidR="00E21FB4" w:rsidRDefault="00E21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8B" w:rsidRDefault="00E21FB4" w:rsidP="00E21FB4">
    <w:pPr>
      <w:pStyle w:val="Footer"/>
      <w:jc w:val="center"/>
      <w:rPr>
        <w:color w:val="000000"/>
        <w:sz w:val="17"/>
      </w:rPr>
    </w:pPr>
    <w:bookmarkStart w:id="2" w:name="VOCA1FooterPrimary"/>
    <w:r w:rsidRPr="00E21FB4">
      <w:rPr>
        <w:color w:val="000000"/>
        <w:sz w:val="17"/>
      </w:rPr>
      <w:t>Internal</w:t>
    </w:r>
  </w:p>
  <w:bookmarkEnd w:id="2"/>
  <w:p w:rsidR="00E21FB4" w:rsidRDefault="00E21FB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E8B" w:rsidRDefault="00E21FB4" w:rsidP="00E21FB4">
    <w:pPr>
      <w:pStyle w:val="Footer"/>
      <w:jc w:val="center"/>
      <w:rPr>
        <w:color w:val="000000"/>
        <w:sz w:val="17"/>
      </w:rPr>
    </w:pPr>
    <w:bookmarkStart w:id="3" w:name="VOCA1FooterFirstPage"/>
    <w:r w:rsidRPr="00E21FB4">
      <w:rPr>
        <w:color w:val="000000"/>
        <w:sz w:val="17"/>
      </w:rPr>
      <w:t>Internal</w:t>
    </w:r>
  </w:p>
  <w:bookmarkEnd w:id="3"/>
  <w:p w:rsidR="00E21FB4" w:rsidRDefault="00E21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14C" w:rsidRDefault="00CA214C" w:rsidP="00031818">
      <w:r>
        <w:separator/>
      </w:r>
    </w:p>
  </w:footnote>
  <w:footnote w:type="continuationSeparator" w:id="0">
    <w:p w:rsidR="00CA214C" w:rsidRDefault="00CA214C" w:rsidP="000318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40" w:rsidRDefault="002A0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40" w:rsidRDefault="002A03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0340" w:rsidRDefault="002A03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9.25pt;height:102.75pt" o:bullet="t">
        <v:imagedata r:id="rId1" o:title=""/>
      </v:shape>
    </w:pict>
  </w:numPicBullet>
  <w:numPicBullet w:numPicBulletId="1">
    <w:pict>
      <v:shape id="_x0000_i1051" type="#_x0000_t75" style="width:84.75pt;height:80.25pt" o:bullet="t">
        <v:imagedata r:id="rId2" o:title=""/>
      </v:shape>
    </w:pict>
  </w:numPicBullet>
  <w:abstractNum w:abstractNumId="0">
    <w:nsid w:val="00000008"/>
    <w:multiLevelType w:val="hybridMultilevel"/>
    <w:tmpl w:val="7B5CF4D0"/>
    <w:lvl w:ilvl="0" w:tplc="CFDA810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78FE1D6E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58DC80E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940869B2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6EE83DF0" w:tentative="1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AEBC1856" w:tentative="1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ED7A23DC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CE05B14" w:tentative="1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95AC90AA" w:tentative="1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0000000B"/>
    <w:multiLevelType w:val="hybridMultilevel"/>
    <w:tmpl w:val="A282E59E"/>
    <w:lvl w:ilvl="0" w:tplc="0A664C46">
      <w:start w:val="1"/>
      <w:numFmt w:val="bullet"/>
      <w:pStyle w:val="bul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color w:val="999999"/>
      </w:rPr>
    </w:lvl>
    <w:lvl w:ilvl="1" w:tplc="8B4A18BA">
      <w:start w:val="1"/>
      <w:numFmt w:val="bullet"/>
      <w:lvlText w:val="o"/>
      <w:lvlJc w:val="left"/>
      <w:pPr>
        <w:tabs>
          <w:tab w:val="left" w:pos="1728"/>
        </w:tabs>
        <w:ind w:left="1728" w:hanging="360"/>
      </w:pPr>
      <w:rPr>
        <w:rFonts w:ascii="Courier New" w:hAnsi="Courier New" w:cs="Courier New" w:hint="default"/>
      </w:rPr>
    </w:lvl>
    <w:lvl w:ilvl="2" w:tplc="10AAC530">
      <w:start w:val="1"/>
      <w:numFmt w:val="bullet"/>
      <w:lvlText w:val=""/>
      <w:lvlJc w:val="left"/>
      <w:pPr>
        <w:tabs>
          <w:tab w:val="left" w:pos="2448"/>
        </w:tabs>
        <w:ind w:left="2448" w:hanging="360"/>
      </w:pPr>
      <w:rPr>
        <w:rFonts w:ascii="Wingdings" w:hAnsi="Wingdings" w:hint="default"/>
      </w:rPr>
    </w:lvl>
    <w:lvl w:ilvl="3" w:tplc="6D06DC66">
      <w:start w:val="2"/>
      <w:numFmt w:val="bullet"/>
      <w:lvlText w:val="-"/>
      <w:lvlJc w:val="left"/>
      <w:pPr>
        <w:tabs>
          <w:tab w:val="left" w:pos="4248"/>
        </w:tabs>
        <w:ind w:left="4248" w:hanging="1440"/>
      </w:pPr>
      <w:rPr>
        <w:rFonts w:ascii="Verdana" w:eastAsia="MS Mincho" w:hAnsi="Verdana" w:cs="Times New Roman" w:hint="default"/>
      </w:rPr>
    </w:lvl>
    <w:lvl w:ilvl="4" w:tplc="F2C292C4" w:tentative="1">
      <w:start w:val="1"/>
      <w:numFmt w:val="bullet"/>
      <w:lvlText w:val="o"/>
      <w:lvlJc w:val="left"/>
      <w:pPr>
        <w:tabs>
          <w:tab w:val="left" w:pos="3888"/>
        </w:tabs>
        <w:ind w:left="3888" w:hanging="360"/>
      </w:pPr>
      <w:rPr>
        <w:rFonts w:ascii="Courier New" w:hAnsi="Courier New" w:cs="Courier New" w:hint="default"/>
      </w:rPr>
    </w:lvl>
    <w:lvl w:ilvl="5" w:tplc="D6CAA5B2" w:tentative="1">
      <w:start w:val="1"/>
      <w:numFmt w:val="bullet"/>
      <w:lvlText w:val=""/>
      <w:lvlJc w:val="left"/>
      <w:pPr>
        <w:tabs>
          <w:tab w:val="left" w:pos="4608"/>
        </w:tabs>
        <w:ind w:left="4608" w:hanging="360"/>
      </w:pPr>
      <w:rPr>
        <w:rFonts w:ascii="Wingdings" w:hAnsi="Wingdings" w:hint="default"/>
      </w:rPr>
    </w:lvl>
    <w:lvl w:ilvl="6" w:tplc="2CBECF9E" w:tentative="1">
      <w:start w:val="1"/>
      <w:numFmt w:val="bullet"/>
      <w:lvlText w:val=""/>
      <w:lvlJc w:val="left"/>
      <w:pPr>
        <w:tabs>
          <w:tab w:val="left" w:pos="5328"/>
        </w:tabs>
        <w:ind w:left="5328" w:hanging="360"/>
      </w:pPr>
      <w:rPr>
        <w:rFonts w:ascii="Symbol" w:hAnsi="Symbol" w:hint="default"/>
      </w:rPr>
    </w:lvl>
    <w:lvl w:ilvl="7" w:tplc="5DF04384" w:tentative="1">
      <w:start w:val="1"/>
      <w:numFmt w:val="bullet"/>
      <w:lvlText w:val="o"/>
      <w:lvlJc w:val="left"/>
      <w:pPr>
        <w:tabs>
          <w:tab w:val="left" w:pos="6048"/>
        </w:tabs>
        <w:ind w:left="6048" w:hanging="360"/>
      </w:pPr>
      <w:rPr>
        <w:rFonts w:ascii="Courier New" w:hAnsi="Courier New" w:cs="Courier New" w:hint="default"/>
      </w:rPr>
    </w:lvl>
    <w:lvl w:ilvl="8" w:tplc="84F4035C" w:tentative="1">
      <w:start w:val="1"/>
      <w:numFmt w:val="bullet"/>
      <w:lvlText w:val=""/>
      <w:lvlJc w:val="left"/>
      <w:pPr>
        <w:tabs>
          <w:tab w:val="left" w:pos="6768"/>
        </w:tabs>
        <w:ind w:left="6768" w:hanging="360"/>
      </w:pPr>
      <w:rPr>
        <w:rFonts w:ascii="Wingdings" w:hAnsi="Wingdings" w:hint="default"/>
      </w:rPr>
    </w:lvl>
  </w:abstractNum>
  <w:abstractNum w:abstractNumId="2">
    <w:nsid w:val="004C23D1"/>
    <w:multiLevelType w:val="hybridMultilevel"/>
    <w:tmpl w:val="3AB20856"/>
    <w:lvl w:ilvl="0" w:tplc="982E9562">
      <w:start w:val="1"/>
      <w:numFmt w:val="bullet"/>
      <w:pStyle w:val="Bullet1"/>
      <w:lvlText w:val=""/>
      <w:lvlJc w:val="left"/>
      <w:pPr>
        <w:tabs>
          <w:tab w:val="num" w:pos="1080"/>
        </w:tabs>
        <w:ind w:left="360" w:firstLine="360"/>
      </w:pPr>
      <w:rPr>
        <w:rFonts w:ascii="Symbol" w:hAnsi="Symbol" w:hint="default"/>
        <w:b w:val="0"/>
        <w:i w:val="0"/>
        <w:sz w:val="18"/>
      </w:rPr>
    </w:lvl>
    <w:lvl w:ilvl="1" w:tplc="712412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AF4D4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F0A5B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  <w:i w:val="0"/>
        <w:sz w:val="18"/>
      </w:rPr>
    </w:lvl>
    <w:lvl w:ilvl="4" w:tplc="0DB2CE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50A9F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C6B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BC12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BCE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004C41"/>
    <w:multiLevelType w:val="hybridMultilevel"/>
    <w:tmpl w:val="2424FFE2"/>
    <w:lvl w:ilvl="0" w:tplc="A3EAD71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5D7CC7D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360A79EC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E0E8B7B4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9E02F42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5F38422C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F60257CC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C56370E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968A95E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>
    <w:nsid w:val="0BFF75BC"/>
    <w:multiLevelType w:val="hybridMultilevel"/>
    <w:tmpl w:val="E5FA3C44"/>
    <w:lvl w:ilvl="0" w:tplc="5396391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956E0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68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A456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40B9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721D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D8A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B6FD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0837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670DC6"/>
    <w:multiLevelType w:val="hybridMultilevel"/>
    <w:tmpl w:val="097AD43E"/>
    <w:lvl w:ilvl="0" w:tplc="CFF6C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2FA52">
      <w:start w:val="1"/>
      <w:numFmt w:val="lowerLetter"/>
      <w:lvlText w:val="%2."/>
      <w:lvlJc w:val="left"/>
      <w:pPr>
        <w:ind w:left="1440" w:hanging="360"/>
      </w:pPr>
    </w:lvl>
    <w:lvl w:ilvl="2" w:tplc="B796A0FE">
      <w:start w:val="1"/>
      <w:numFmt w:val="lowerRoman"/>
      <w:lvlText w:val="%3."/>
      <w:lvlJc w:val="right"/>
      <w:pPr>
        <w:ind w:left="2160" w:hanging="180"/>
      </w:pPr>
    </w:lvl>
    <w:lvl w:ilvl="3" w:tplc="9B64EBF2">
      <w:start w:val="1"/>
      <w:numFmt w:val="decimal"/>
      <w:lvlText w:val="%4."/>
      <w:lvlJc w:val="left"/>
      <w:pPr>
        <w:ind w:left="2880" w:hanging="360"/>
      </w:pPr>
    </w:lvl>
    <w:lvl w:ilvl="4" w:tplc="5E4E3DDC">
      <w:start w:val="1"/>
      <w:numFmt w:val="lowerLetter"/>
      <w:lvlText w:val="%5."/>
      <w:lvlJc w:val="left"/>
      <w:pPr>
        <w:ind w:left="3600" w:hanging="360"/>
      </w:pPr>
    </w:lvl>
    <w:lvl w:ilvl="5" w:tplc="B0C61AB8">
      <w:start w:val="1"/>
      <w:numFmt w:val="lowerRoman"/>
      <w:lvlText w:val="%6."/>
      <w:lvlJc w:val="right"/>
      <w:pPr>
        <w:ind w:left="4320" w:hanging="180"/>
      </w:pPr>
    </w:lvl>
    <w:lvl w:ilvl="6" w:tplc="57363A8A">
      <w:start w:val="1"/>
      <w:numFmt w:val="decimal"/>
      <w:lvlText w:val="%7."/>
      <w:lvlJc w:val="left"/>
      <w:pPr>
        <w:ind w:left="5040" w:hanging="360"/>
      </w:pPr>
    </w:lvl>
    <w:lvl w:ilvl="7" w:tplc="1C4C0B58">
      <w:start w:val="1"/>
      <w:numFmt w:val="lowerLetter"/>
      <w:lvlText w:val="%8."/>
      <w:lvlJc w:val="left"/>
      <w:pPr>
        <w:ind w:left="5760" w:hanging="360"/>
      </w:pPr>
    </w:lvl>
    <w:lvl w:ilvl="8" w:tplc="6E72832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25902"/>
    <w:multiLevelType w:val="hybridMultilevel"/>
    <w:tmpl w:val="D72AEFE6"/>
    <w:lvl w:ilvl="0" w:tplc="6CDA4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1683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92316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66BD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9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5838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B200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837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7E0B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31907"/>
    <w:multiLevelType w:val="hybridMultilevel"/>
    <w:tmpl w:val="94DC5A5C"/>
    <w:lvl w:ilvl="0" w:tplc="B5728CC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BBEA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E2F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278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075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DEEB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4DA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42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F8C3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913C9"/>
    <w:multiLevelType w:val="hybridMultilevel"/>
    <w:tmpl w:val="623AC07E"/>
    <w:lvl w:ilvl="0" w:tplc="B76056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749C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2EE03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2A4682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C4E0C9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F6AA9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440487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C946BE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6AAB9E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D3E0D4B"/>
    <w:multiLevelType w:val="hybridMultilevel"/>
    <w:tmpl w:val="1C5C4592"/>
    <w:lvl w:ilvl="0" w:tplc="7416E5B2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5B1CBE9E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3D66EFFA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D8CA565A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1C4CF8A2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EB48BFCA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26DAEF82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D2DCD91E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7E4D862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0">
    <w:nsid w:val="24836CEF"/>
    <w:multiLevelType w:val="hybridMultilevel"/>
    <w:tmpl w:val="979CDA46"/>
    <w:lvl w:ilvl="0" w:tplc="F18AD2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B70E27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968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0CD5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1089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438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8AF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A27C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9060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9270737"/>
    <w:multiLevelType w:val="hybridMultilevel"/>
    <w:tmpl w:val="C4D0D33A"/>
    <w:lvl w:ilvl="0" w:tplc="46105D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874A9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5BAA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E25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BCD60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7428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821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62F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5CCB4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B785459"/>
    <w:multiLevelType w:val="hybridMultilevel"/>
    <w:tmpl w:val="0CC41004"/>
    <w:lvl w:ilvl="0" w:tplc="C07CF494">
      <w:start w:val="1"/>
      <w:numFmt w:val="decimal"/>
      <w:lvlText w:val="%1."/>
      <w:lvlJc w:val="left"/>
      <w:pPr>
        <w:ind w:left="720" w:hanging="360"/>
      </w:pPr>
    </w:lvl>
    <w:lvl w:ilvl="1" w:tplc="583688BC">
      <w:start w:val="1"/>
      <w:numFmt w:val="lowerLetter"/>
      <w:lvlText w:val="%2."/>
      <w:lvlJc w:val="left"/>
      <w:pPr>
        <w:ind w:left="1440" w:hanging="360"/>
      </w:pPr>
    </w:lvl>
    <w:lvl w:ilvl="2" w:tplc="3B267C64">
      <w:start w:val="1"/>
      <w:numFmt w:val="lowerRoman"/>
      <w:lvlText w:val="%3."/>
      <w:lvlJc w:val="right"/>
      <w:pPr>
        <w:ind w:left="2160" w:hanging="180"/>
      </w:pPr>
    </w:lvl>
    <w:lvl w:ilvl="3" w:tplc="7E1EA960">
      <w:start w:val="1"/>
      <w:numFmt w:val="decimal"/>
      <w:lvlText w:val="%4."/>
      <w:lvlJc w:val="left"/>
      <w:pPr>
        <w:ind w:left="2880" w:hanging="360"/>
      </w:pPr>
    </w:lvl>
    <w:lvl w:ilvl="4" w:tplc="7B142100">
      <w:start w:val="1"/>
      <w:numFmt w:val="lowerLetter"/>
      <w:lvlText w:val="%5."/>
      <w:lvlJc w:val="left"/>
      <w:pPr>
        <w:ind w:left="3600" w:hanging="360"/>
      </w:pPr>
    </w:lvl>
    <w:lvl w:ilvl="5" w:tplc="80A6C9B4">
      <w:start w:val="1"/>
      <w:numFmt w:val="lowerRoman"/>
      <w:lvlText w:val="%6."/>
      <w:lvlJc w:val="right"/>
      <w:pPr>
        <w:ind w:left="4320" w:hanging="180"/>
      </w:pPr>
    </w:lvl>
    <w:lvl w:ilvl="6" w:tplc="893651C2">
      <w:start w:val="1"/>
      <w:numFmt w:val="decimal"/>
      <w:lvlText w:val="%7."/>
      <w:lvlJc w:val="left"/>
      <w:pPr>
        <w:ind w:left="5040" w:hanging="360"/>
      </w:pPr>
    </w:lvl>
    <w:lvl w:ilvl="7" w:tplc="0C00ADE8">
      <w:start w:val="1"/>
      <w:numFmt w:val="lowerLetter"/>
      <w:lvlText w:val="%8."/>
      <w:lvlJc w:val="left"/>
      <w:pPr>
        <w:ind w:left="5760" w:hanging="360"/>
      </w:pPr>
    </w:lvl>
    <w:lvl w:ilvl="8" w:tplc="3EF24334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D5E90"/>
    <w:multiLevelType w:val="hybridMultilevel"/>
    <w:tmpl w:val="EDBE2CA8"/>
    <w:lvl w:ilvl="0" w:tplc="81E48A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FFA922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3D8810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17743C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2B9E9F8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7072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EA845E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E03296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80B4FB6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4">
    <w:nsid w:val="30474827"/>
    <w:multiLevelType w:val="hybridMultilevel"/>
    <w:tmpl w:val="646C047E"/>
    <w:lvl w:ilvl="0" w:tplc="A5485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08B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42B4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D8D9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E5D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7ADA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6ED0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84BE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39E5A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AC3982"/>
    <w:multiLevelType w:val="hybridMultilevel"/>
    <w:tmpl w:val="D8248BBC"/>
    <w:lvl w:ilvl="0" w:tplc="0DEC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FC317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AB12631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AC86E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BA812C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F4A00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7025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3F40C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D24D18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A167EA3"/>
    <w:multiLevelType w:val="hybridMultilevel"/>
    <w:tmpl w:val="247AD760"/>
    <w:lvl w:ilvl="0" w:tplc="51EA1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663F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E7683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84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5E89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73ED5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CB5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C8A6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84426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D83036"/>
    <w:multiLevelType w:val="hybridMultilevel"/>
    <w:tmpl w:val="7FB4AE74"/>
    <w:lvl w:ilvl="0" w:tplc="2E1E8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5661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22D1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A8F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A5B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EC14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C0E0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F483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CCF7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0C7372"/>
    <w:multiLevelType w:val="multilevel"/>
    <w:tmpl w:val="3D2AF00C"/>
    <w:lvl w:ilvl="0">
      <w:start w:val="1"/>
      <w:numFmt w:val="bullet"/>
      <w:lvlText w:val=""/>
      <w:lvlJc w:val="left"/>
      <w:pPr>
        <w:ind w:left="720" w:firstLine="360"/>
      </w:pPr>
      <w:rPr>
        <w:rFonts w:ascii="Wingdings" w:hAnsi="Wingdings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6DCD112F"/>
    <w:multiLevelType w:val="hybridMultilevel"/>
    <w:tmpl w:val="0B10A20E"/>
    <w:lvl w:ilvl="0" w:tplc="227EBF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3E27E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9693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44A7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72AF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C0C87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06BF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934FD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39ED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C55E20"/>
    <w:multiLevelType w:val="hybridMultilevel"/>
    <w:tmpl w:val="5B9ABFB4"/>
    <w:lvl w:ilvl="0" w:tplc="B94658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D4F2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CA455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2EE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6CEC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1367A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1E7A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43E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2A3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38329FC"/>
    <w:multiLevelType w:val="hybridMultilevel"/>
    <w:tmpl w:val="010C7648"/>
    <w:lvl w:ilvl="0" w:tplc="1E88A3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B80C0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2BAA89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D5EA4F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A2287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3CA4C5E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A4608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AE26F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4F36285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7CC0256B"/>
    <w:multiLevelType w:val="hybridMultilevel"/>
    <w:tmpl w:val="C1CE9036"/>
    <w:lvl w:ilvl="0" w:tplc="75B8A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AE37E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606D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881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4649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6E3F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86F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527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C0AA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6E3678"/>
    <w:multiLevelType w:val="hybridMultilevel"/>
    <w:tmpl w:val="BCFC8920"/>
    <w:lvl w:ilvl="0" w:tplc="32C4DF3A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2E62CE72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8F5A09B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F89AF0F2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BDAA79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4EE9CBC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6E2641D4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E056C6AE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7C287552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7E2E0A28"/>
    <w:multiLevelType w:val="hybridMultilevel"/>
    <w:tmpl w:val="9FEC8FEE"/>
    <w:lvl w:ilvl="0" w:tplc="A80A0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FE1F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80251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38B1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F656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201A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39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9AC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2C27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2"/>
  </w:num>
  <w:num w:numId="5">
    <w:abstractNumId w:val="16"/>
  </w:num>
  <w:num w:numId="6">
    <w:abstractNumId w:val="14"/>
  </w:num>
  <w:num w:numId="7">
    <w:abstractNumId w:val="13"/>
  </w:num>
  <w:num w:numId="8">
    <w:abstractNumId w:val="8"/>
  </w:num>
  <w:num w:numId="9">
    <w:abstractNumId w:val="8"/>
  </w:num>
  <w:num w:numId="10">
    <w:abstractNumId w:val="17"/>
  </w:num>
  <w:num w:numId="11">
    <w:abstractNumId w:val="2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12"/>
  </w:num>
  <w:num w:numId="15">
    <w:abstractNumId w:val="4"/>
  </w:num>
  <w:num w:numId="16">
    <w:abstractNumId w:val="5"/>
  </w:num>
  <w:num w:numId="17">
    <w:abstractNumId w:val="21"/>
  </w:num>
  <w:num w:numId="18">
    <w:abstractNumId w:val="4"/>
  </w:num>
  <w:num w:numId="19">
    <w:abstractNumId w:val="23"/>
  </w:num>
  <w:num w:numId="20">
    <w:abstractNumId w:val="9"/>
  </w:num>
  <w:num w:numId="21">
    <w:abstractNumId w:val="3"/>
  </w:num>
  <w:num w:numId="22">
    <w:abstractNumId w:val="22"/>
  </w:num>
  <w:num w:numId="23">
    <w:abstractNumId w:val="20"/>
  </w:num>
  <w:num w:numId="24">
    <w:abstractNumId w:val="6"/>
  </w:num>
  <w:num w:numId="25">
    <w:abstractNumId w:val="7"/>
  </w:num>
  <w:num w:numId="26">
    <w:abstractNumId w:val="10"/>
  </w:num>
  <w:num w:numId="27">
    <w:abstractNumId w:val="0"/>
  </w:num>
  <w:num w:numId="28">
    <w:abstractNumId w:val="1"/>
  </w:num>
  <w:num w:numId="29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088"/>
    <w:rsid w:val="000003A2"/>
    <w:rsid w:val="00011755"/>
    <w:rsid w:val="00011FE9"/>
    <w:rsid w:val="00015C3D"/>
    <w:rsid w:val="000212DF"/>
    <w:rsid w:val="00024573"/>
    <w:rsid w:val="00027E78"/>
    <w:rsid w:val="00031818"/>
    <w:rsid w:val="00036B5C"/>
    <w:rsid w:val="0003714C"/>
    <w:rsid w:val="00040443"/>
    <w:rsid w:val="00044128"/>
    <w:rsid w:val="00051B57"/>
    <w:rsid w:val="00052D13"/>
    <w:rsid w:val="00060224"/>
    <w:rsid w:val="000632AC"/>
    <w:rsid w:val="00081E4C"/>
    <w:rsid w:val="0008652B"/>
    <w:rsid w:val="00096938"/>
    <w:rsid w:val="000A2D52"/>
    <w:rsid w:val="000B19AB"/>
    <w:rsid w:val="000C1AA7"/>
    <w:rsid w:val="000C738B"/>
    <w:rsid w:val="000E3074"/>
    <w:rsid w:val="000E52AA"/>
    <w:rsid w:val="000F31B4"/>
    <w:rsid w:val="00101F1A"/>
    <w:rsid w:val="00102B68"/>
    <w:rsid w:val="00103EB9"/>
    <w:rsid w:val="00107802"/>
    <w:rsid w:val="001162E8"/>
    <w:rsid w:val="00126F08"/>
    <w:rsid w:val="001307BB"/>
    <w:rsid w:val="001413E4"/>
    <w:rsid w:val="00146D7B"/>
    <w:rsid w:val="0015445A"/>
    <w:rsid w:val="00157905"/>
    <w:rsid w:val="00163F00"/>
    <w:rsid w:val="00167746"/>
    <w:rsid w:val="00173A46"/>
    <w:rsid w:val="001801AF"/>
    <w:rsid w:val="001835F0"/>
    <w:rsid w:val="001930D4"/>
    <w:rsid w:val="001A6681"/>
    <w:rsid w:val="001A6940"/>
    <w:rsid w:val="001B0356"/>
    <w:rsid w:val="001B2E8B"/>
    <w:rsid w:val="001C33C0"/>
    <w:rsid w:val="001D1831"/>
    <w:rsid w:val="001E3127"/>
    <w:rsid w:val="001E6BE0"/>
    <w:rsid w:val="001F037D"/>
    <w:rsid w:val="001F5296"/>
    <w:rsid w:val="001F5D9A"/>
    <w:rsid w:val="00206B82"/>
    <w:rsid w:val="00207C9D"/>
    <w:rsid w:val="0021167A"/>
    <w:rsid w:val="00221615"/>
    <w:rsid w:val="00226CDA"/>
    <w:rsid w:val="00246CBA"/>
    <w:rsid w:val="002546B6"/>
    <w:rsid w:val="00274B4F"/>
    <w:rsid w:val="002811C1"/>
    <w:rsid w:val="002832FB"/>
    <w:rsid w:val="0028380D"/>
    <w:rsid w:val="00285150"/>
    <w:rsid w:val="00287AD7"/>
    <w:rsid w:val="002A0340"/>
    <w:rsid w:val="002A2FF3"/>
    <w:rsid w:val="002C2D80"/>
    <w:rsid w:val="002D36EE"/>
    <w:rsid w:val="002D3DF6"/>
    <w:rsid w:val="002D48C2"/>
    <w:rsid w:val="002D56E7"/>
    <w:rsid w:val="002F33C7"/>
    <w:rsid w:val="00303CA9"/>
    <w:rsid w:val="003143D8"/>
    <w:rsid w:val="00317B62"/>
    <w:rsid w:val="00326B4D"/>
    <w:rsid w:val="00334BEA"/>
    <w:rsid w:val="00335418"/>
    <w:rsid w:val="0033654F"/>
    <w:rsid w:val="003433D9"/>
    <w:rsid w:val="00370068"/>
    <w:rsid w:val="00376842"/>
    <w:rsid w:val="003A1ECB"/>
    <w:rsid w:val="003D1C97"/>
    <w:rsid w:val="003E6174"/>
    <w:rsid w:val="00404805"/>
    <w:rsid w:val="00426749"/>
    <w:rsid w:val="0042707B"/>
    <w:rsid w:val="004322F3"/>
    <w:rsid w:val="00434DBF"/>
    <w:rsid w:val="0044562C"/>
    <w:rsid w:val="00463AA7"/>
    <w:rsid w:val="0046636C"/>
    <w:rsid w:val="00472537"/>
    <w:rsid w:val="004A30FE"/>
    <w:rsid w:val="004B107E"/>
    <w:rsid w:val="004C1A88"/>
    <w:rsid w:val="004C75A9"/>
    <w:rsid w:val="004D4361"/>
    <w:rsid w:val="004E393D"/>
    <w:rsid w:val="00511C0D"/>
    <w:rsid w:val="00523334"/>
    <w:rsid w:val="005321F9"/>
    <w:rsid w:val="005359D3"/>
    <w:rsid w:val="00557CD8"/>
    <w:rsid w:val="00572F36"/>
    <w:rsid w:val="005730E8"/>
    <w:rsid w:val="00576178"/>
    <w:rsid w:val="00592C72"/>
    <w:rsid w:val="0059358D"/>
    <w:rsid w:val="00596F04"/>
    <w:rsid w:val="005A6B80"/>
    <w:rsid w:val="005B4E9F"/>
    <w:rsid w:val="005B6ECF"/>
    <w:rsid w:val="005C105F"/>
    <w:rsid w:val="005C6EBA"/>
    <w:rsid w:val="005F150D"/>
    <w:rsid w:val="005F1BB8"/>
    <w:rsid w:val="005F3D48"/>
    <w:rsid w:val="0063105A"/>
    <w:rsid w:val="00631A27"/>
    <w:rsid w:val="00634B38"/>
    <w:rsid w:val="0064009F"/>
    <w:rsid w:val="00651869"/>
    <w:rsid w:val="006557D1"/>
    <w:rsid w:val="00664FDC"/>
    <w:rsid w:val="006732CA"/>
    <w:rsid w:val="00673B6D"/>
    <w:rsid w:val="00680AF7"/>
    <w:rsid w:val="006830FD"/>
    <w:rsid w:val="006A6A76"/>
    <w:rsid w:val="006C6580"/>
    <w:rsid w:val="006D1383"/>
    <w:rsid w:val="006E5B90"/>
    <w:rsid w:val="007059CE"/>
    <w:rsid w:val="0071214D"/>
    <w:rsid w:val="00713BC4"/>
    <w:rsid w:val="00714537"/>
    <w:rsid w:val="00737EA5"/>
    <w:rsid w:val="00746103"/>
    <w:rsid w:val="007475F2"/>
    <w:rsid w:val="0075083F"/>
    <w:rsid w:val="0077092E"/>
    <w:rsid w:val="007775F1"/>
    <w:rsid w:val="00786FF6"/>
    <w:rsid w:val="0079106E"/>
    <w:rsid w:val="00792970"/>
    <w:rsid w:val="00796064"/>
    <w:rsid w:val="007A2CBE"/>
    <w:rsid w:val="007B55D3"/>
    <w:rsid w:val="007B57F7"/>
    <w:rsid w:val="007C5BE5"/>
    <w:rsid w:val="007D313F"/>
    <w:rsid w:val="007D5ABB"/>
    <w:rsid w:val="007F1692"/>
    <w:rsid w:val="008011E9"/>
    <w:rsid w:val="0080356B"/>
    <w:rsid w:val="00811E84"/>
    <w:rsid w:val="0082494D"/>
    <w:rsid w:val="00833C67"/>
    <w:rsid w:val="008403AD"/>
    <w:rsid w:val="00862B83"/>
    <w:rsid w:val="00872A91"/>
    <w:rsid w:val="00873E8B"/>
    <w:rsid w:val="0087744A"/>
    <w:rsid w:val="0088247D"/>
    <w:rsid w:val="00887DA5"/>
    <w:rsid w:val="008A1144"/>
    <w:rsid w:val="008A72F6"/>
    <w:rsid w:val="008B3CDB"/>
    <w:rsid w:val="008B6F92"/>
    <w:rsid w:val="008D1904"/>
    <w:rsid w:val="008D4F58"/>
    <w:rsid w:val="008E1AE9"/>
    <w:rsid w:val="008F1DFE"/>
    <w:rsid w:val="008F7D17"/>
    <w:rsid w:val="00901656"/>
    <w:rsid w:val="0090208A"/>
    <w:rsid w:val="00903C3A"/>
    <w:rsid w:val="00903C71"/>
    <w:rsid w:val="0090608A"/>
    <w:rsid w:val="0090654B"/>
    <w:rsid w:val="00906752"/>
    <w:rsid w:val="0091074E"/>
    <w:rsid w:val="00916127"/>
    <w:rsid w:val="00923256"/>
    <w:rsid w:val="00927874"/>
    <w:rsid w:val="0093014A"/>
    <w:rsid w:val="00930AAD"/>
    <w:rsid w:val="00933AAD"/>
    <w:rsid w:val="009432D2"/>
    <w:rsid w:val="00944876"/>
    <w:rsid w:val="00950621"/>
    <w:rsid w:val="00952993"/>
    <w:rsid w:val="00957521"/>
    <w:rsid w:val="00960992"/>
    <w:rsid w:val="00961CB9"/>
    <w:rsid w:val="009679B7"/>
    <w:rsid w:val="00974597"/>
    <w:rsid w:val="00986300"/>
    <w:rsid w:val="00986417"/>
    <w:rsid w:val="00992C6E"/>
    <w:rsid w:val="00994F7D"/>
    <w:rsid w:val="00997ADA"/>
    <w:rsid w:val="009A292B"/>
    <w:rsid w:val="009B6252"/>
    <w:rsid w:val="009C3EEB"/>
    <w:rsid w:val="009D3564"/>
    <w:rsid w:val="009E3323"/>
    <w:rsid w:val="009E4560"/>
    <w:rsid w:val="009E519E"/>
    <w:rsid w:val="009E69D3"/>
    <w:rsid w:val="009F39D1"/>
    <w:rsid w:val="00A01D23"/>
    <w:rsid w:val="00A11C7B"/>
    <w:rsid w:val="00A21BB1"/>
    <w:rsid w:val="00A452E2"/>
    <w:rsid w:val="00A4570C"/>
    <w:rsid w:val="00A507F4"/>
    <w:rsid w:val="00A5434F"/>
    <w:rsid w:val="00A60DEC"/>
    <w:rsid w:val="00A65EFC"/>
    <w:rsid w:val="00A7234D"/>
    <w:rsid w:val="00AA3EF2"/>
    <w:rsid w:val="00AA57F9"/>
    <w:rsid w:val="00AB278C"/>
    <w:rsid w:val="00AB5C7B"/>
    <w:rsid w:val="00AB77F2"/>
    <w:rsid w:val="00AC18F4"/>
    <w:rsid w:val="00AD03ED"/>
    <w:rsid w:val="00AD73EB"/>
    <w:rsid w:val="00B0624E"/>
    <w:rsid w:val="00B22116"/>
    <w:rsid w:val="00B22891"/>
    <w:rsid w:val="00B3235B"/>
    <w:rsid w:val="00B371C1"/>
    <w:rsid w:val="00B43CBF"/>
    <w:rsid w:val="00B522BB"/>
    <w:rsid w:val="00B548F2"/>
    <w:rsid w:val="00B55AC5"/>
    <w:rsid w:val="00B7165C"/>
    <w:rsid w:val="00B75591"/>
    <w:rsid w:val="00B81D4E"/>
    <w:rsid w:val="00B8796B"/>
    <w:rsid w:val="00B9314E"/>
    <w:rsid w:val="00B9543F"/>
    <w:rsid w:val="00B954CB"/>
    <w:rsid w:val="00BA1DB5"/>
    <w:rsid w:val="00BA51D1"/>
    <w:rsid w:val="00BA6EB8"/>
    <w:rsid w:val="00BB0582"/>
    <w:rsid w:val="00BB0CDA"/>
    <w:rsid w:val="00BB7F26"/>
    <w:rsid w:val="00BC23C1"/>
    <w:rsid w:val="00BC43D2"/>
    <w:rsid w:val="00BE2B92"/>
    <w:rsid w:val="00BE4C10"/>
    <w:rsid w:val="00BF1905"/>
    <w:rsid w:val="00C01FAD"/>
    <w:rsid w:val="00C10088"/>
    <w:rsid w:val="00C125E3"/>
    <w:rsid w:val="00C140B0"/>
    <w:rsid w:val="00C140DC"/>
    <w:rsid w:val="00C168AE"/>
    <w:rsid w:val="00C171D9"/>
    <w:rsid w:val="00C2471F"/>
    <w:rsid w:val="00C3408A"/>
    <w:rsid w:val="00C3517D"/>
    <w:rsid w:val="00C61ABF"/>
    <w:rsid w:val="00C84071"/>
    <w:rsid w:val="00CA214C"/>
    <w:rsid w:val="00CB2B90"/>
    <w:rsid w:val="00CB67BD"/>
    <w:rsid w:val="00CC4FA6"/>
    <w:rsid w:val="00CD0B34"/>
    <w:rsid w:val="00CD195E"/>
    <w:rsid w:val="00CD2652"/>
    <w:rsid w:val="00D04163"/>
    <w:rsid w:val="00D15090"/>
    <w:rsid w:val="00D16B4F"/>
    <w:rsid w:val="00D21849"/>
    <w:rsid w:val="00D33720"/>
    <w:rsid w:val="00D44C5D"/>
    <w:rsid w:val="00D464F5"/>
    <w:rsid w:val="00D515CE"/>
    <w:rsid w:val="00D66307"/>
    <w:rsid w:val="00D767D5"/>
    <w:rsid w:val="00D80C23"/>
    <w:rsid w:val="00D9541D"/>
    <w:rsid w:val="00D96CD5"/>
    <w:rsid w:val="00DB1151"/>
    <w:rsid w:val="00DC6BBA"/>
    <w:rsid w:val="00DD2A49"/>
    <w:rsid w:val="00DD50FE"/>
    <w:rsid w:val="00DE262C"/>
    <w:rsid w:val="00DF5671"/>
    <w:rsid w:val="00E14A83"/>
    <w:rsid w:val="00E21FB4"/>
    <w:rsid w:val="00E220BF"/>
    <w:rsid w:val="00E31B6F"/>
    <w:rsid w:val="00E31B7D"/>
    <w:rsid w:val="00E3357B"/>
    <w:rsid w:val="00E358B2"/>
    <w:rsid w:val="00E47FE7"/>
    <w:rsid w:val="00E54F85"/>
    <w:rsid w:val="00E70CE1"/>
    <w:rsid w:val="00E76C72"/>
    <w:rsid w:val="00E87A00"/>
    <w:rsid w:val="00E92251"/>
    <w:rsid w:val="00EA5812"/>
    <w:rsid w:val="00EB4E71"/>
    <w:rsid w:val="00EC7802"/>
    <w:rsid w:val="00ED1C46"/>
    <w:rsid w:val="00ED3958"/>
    <w:rsid w:val="00ED63A6"/>
    <w:rsid w:val="00EE0993"/>
    <w:rsid w:val="00F15B1E"/>
    <w:rsid w:val="00F3282C"/>
    <w:rsid w:val="00F33F87"/>
    <w:rsid w:val="00F40CCF"/>
    <w:rsid w:val="00F41B34"/>
    <w:rsid w:val="00F45E80"/>
    <w:rsid w:val="00F46F50"/>
    <w:rsid w:val="00F54F7B"/>
    <w:rsid w:val="00F6653E"/>
    <w:rsid w:val="00F84A65"/>
    <w:rsid w:val="00F87FD6"/>
    <w:rsid w:val="00F960A4"/>
    <w:rsid w:val="00FA1F01"/>
    <w:rsid w:val="00FC2ECF"/>
    <w:rsid w:val="00FD5206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1008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00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rsid w:val="00C10088"/>
    <w:pPr>
      <w:spacing w:after="120" w:line="240" w:lineRule="auto"/>
      <w:ind w:left="720"/>
    </w:pPr>
    <w:rPr>
      <w:rFonts w:ascii="Arial" w:eastAsia="Times New Roman" w:hAnsi="Arial" w:cs="Times New Roman"/>
      <w:bCs/>
      <w:sz w:val="20"/>
      <w:szCs w:val="20"/>
    </w:rPr>
  </w:style>
  <w:style w:type="paragraph" w:customStyle="1" w:styleId="Bullet1">
    <w:name w:val="Bullet 1"/>
    <w:rsid w:val="00C10088"/>
    <w:pPr>
      <w:numPr>
        <w:numId w:val="4"/>
      </w:numPr>
      <w:spacing w:after="72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088"/>
    <w:pPr>
      <w:widowControl/>
      <w:autoSpaceDE/>
      <w:autoSpaceDN/>
      <w:adjustRightInd/>
      <w:ind w:left="720"/>
      <w:contextualSpacing/>
    </w:pPr>
  </w:style>
  <w:style w:type="paragraph" w:customStyle="1" w:styleId="Default">
    <w:name w:val="Default"/>
    <w:rsid w:val="00C10088"/>
    <w:pPr>
      <w:widowControl w:val="0"/>
      <w:autoSpaceDN w:val="0"/>
      <w:adjustRightInd w:val="0"/>
      <w:spacing w:after="200" w:line="276" w:lineRule="auto"/>
    </w:pPr>
    <w:rPr>
      <w:rFonts w:ascii="Calibri" w:eastAsia="Times New Roman" w:hAnsi="Calibri" w:cs="Calibri"/>
      <w:kern w:val="1"/>
      <w:lang w:val="en-IN" w:eastAsia="en-IN" w:bidi="hi-IN"/>
    </w:rPr>
  </w:style>
  <w:style w:type="paragraph" w:customStyle="1" w:styleId="para">
    <w:name w:val="para"/>
    <w:basedOn w:val="Normal"/>
    <w:rsid w:val="00C10088"/>
    <w:pPr>
      <w:widowControl/>
      <w:autoSpaceDE/>
      <w:autoSpaceDN/>
      <w:adjustRightInd/>
      <w:spacing w:before="85" w:after="28"/>
    </w:pPr>
    <w:rPr>
      <w:rFonts w:ascii="Verdana" w:hAnsi="Verdana"/>
      <w:sz w:val="18"/>
    </w:rPr>
  </w:style>
  <w:style w:type="character" w:styleId="Hyperlink">
    <w:name w:val="Hyperlink"/>
    <w:basedOn w:val="DefaultParagraphFont"/>
    <w:uiPriority w:val="99"/>
    <w:unhideWhenUsed/>
    <w:rsid w:val="00F41B34"/>
    <w:rPr>
      <w:color w:val="0563C1" w:themeColor="hyperlink"/>
      <w:u w:val="single"/>
    </w:rPr>
  </w:style>
  <w:style w:type="table" w:styleId="TableGrid">
    <w:name w:val="Table Grid"/>
    <w:basedOn w:val="TableNormal"/>
    <w:rsid w:val="0047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60992"/>
    <w:pPr>
      <w:widowControl/>
      <w:autoSpaceDE/>
      <w:autoSpaceDN/>
      <w:adjustRightInd/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nl-NL" w:eastAsia="nl-NL"/>
    </w:rPr>
  </w:style>
  <w:style w:type="character" w:customStyle="1" w:styleId="BodyText2Char">
    <w:name w:val="Body Text 2 Char"/>
    <w:basedOn w:val="DefaultParagraphFont"/>
    <w:link w:val="BodyText2"/>
    <w:uiPriority w:val="99"/>
    <w:rsid w:val="00960992"/>
    <w:rPr>
      <w:rFonts w:eastAsiaTheme="minorEastAsia"/>
      <w:lang w:val="nl-NL" w:eastAsia="nl-NL"/>
    </w:rPr>
  </w:style>
  <w:style w:type="paragraph" w:customStyle="1" w:styleId="Standard">
    <w:name w:val="Standard"/>
    <w:rsid w:val="00E76C7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jd21">
    <w:name w:val="jd21"/>
    <w:rsid w:val="00E76C72"/>
    <w:rPr>
      <w:rFonts w:ascii="Verdana" w:hAnsi="Verdana" w:cs="Verdana" w:hint="default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83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BA1DB5"/>
    <w:pPr>
      <w:numPr>
        <w:numId w:val="28"/>
      </w:numPr>
      <w:autoSpaceDE/>
      <w:autoSpaceDN/>
      <w:adjustRightInd/>
      <w:jc w:val="both"/>
    </w:pPr>
    <w:rPr>
      <w:rFonts w:ascii="Arial" w:eastAsia="MS Mincho" w:hAnsi="Arial"/>
      <w:kern w:val="2"/>
      <w:sz w:val="20"/>
      <w:szCs w:val="20"/>
      <w:lang w:eastAsia="ja-JP"/>
    </w:rPr>
  </w:style>
  <w:style w:type="paragraph" w:customStyle="1" w:styleId="BulletedListText">
    <w:name w:val="Bulleted List Text"/>
    <w:basedOn w:val="bull1"/>
    <w:link w:val="BulletedListTextChar"/>
    <w:rsid w:val="00BA1DB5"/>
    <w:rPr>
      <w:rFonts w:ascii="Palatino Linotype" w:hAnsi="Palatino Linotype"/>
    </w:rPr>
  </w:style>
  <w:style w:type="character" w:customStyle="1" w:styleId="BulletedListTextChar">
    <w:name w:val="Bulleted List Text Char"/>
    <w:link w:val="BulletedListText"/>
    <w:rsid w:val="00BA1DB5"/>
    <w:rPr>
      <w:rFonts w:ascii="Palatino Linotype" w:eastAsia="MS Mincho" w:hAnsi="Palatino Linotype" w:cs="Times New Roman"/>
      <w:kern w:val="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0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10088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100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Text">
    <w:name w:val="Default Text"/>
    <w:rsid w:val="00C10088"/>
    <w:pPr>
      <w:spacing w:after="120" w:line="240" w:lineRule="auto"/>
      <w:ind w:left="720"/>
    </w:pPr>
    <w:rPr>
      <w:rFonts w:ascii="Arial" w:eastAsia="Times New Roman" w:hAnsi="Arial" w:cs="Times New Roman"/>
      <w:bCs/>
      <w:sz w:val="20"/>
      <w:szCs w:val="20"/>
    </w:rPr>
  </w:style>
  <w:style w:type="paragraph" w:customStyle="1" w:styleId="Bullet1">
    <w:name w:val="Bullet 1"/>
    <w:rsid w:val="00C10088"/>
    <w:pPr>
      <w:numPr>
        <w:numId w:val="4"/>
      </w:numPr>
      <w:spacing w:after="72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10088"/>
    <w:pPr>
      <w:widowControl/>
      <w:autoSpaceDE/>
      <w:autoSpaceDN/>
      <w:adjustRightInd/>
      <w:ind w:left="720"/>
      <w:contextualSpacing/>
    </w:pPr>
  </w:style>
  <w:style w:type="paragraph" w:customStyle="1" w:styleId="Default">
    <w:name w:val="Default"/>
    <w:rsid w:val="00C10088"/>
    <w:pPr>
      <w:widowControl w:val="0"/>
      <w:autoSpaceDN w:val="0"/>
      <w:adjustRightInd w:val="0"/>
      <w:spacing w:after="200" w:line="276" w:lineRule="auto"/>
    </w:pPr>
    <w:rPr>
      <w:rFonts w:ascii="Calibri" w:eastAsia="Times New Roman" w:hAnsi="Calibri" w:cs="Calibri"/>
      <w:kern w:val="1"/>
      <w:lang w:val="en-IN" w:eastAsia="en-IN" w:bidi="hi-IN"/>
    </w:rPr>
  </w:style>
  <w:style w:type="paragraph" w:customStyle="1" w:styleId="para">
    <w:name w:val="para"/>
    <w:basedOn w:val="Normal"/>
    <w:rsid w:val="00C10088"/>
    <w:pPr>
      <w:widowControl/>
      <w:autoSpaceDE/>
      <w:autoSpaceDN/>
      <w:adjustRightInd/>
      <w:spacing w:before="85" w:after="28"/>
    </w:pPr>
    <w:rPr>
      <w:rFonts w:ascii="Verdana" w:hAnsi="Verdana"/>
      <w:sz w:val="18"/>
    </w:rPr>
  </w:style>
  <w:style w:type="character" w:styleId="Hyperlink">
    <w:name w:val="Hyperlink"/>
    <w:basedOn w:val="DefaultParagraphFont"/>
    <w:uiPriority w:val="99"/>
    <w:unhideWhenUsed/>
    <w:rsid w:val="00F41B34"/>
    <w:rPr>
      <w:color w:val="0563C1" w:themeColor="hyperlink"/>
      <w:u w:val="single"/>
    </w:rPr>
  </w:style>
  <w:style w:type="table" w:styleId="TableGrid">
    <w:name w:val="Table Grid"/>
    <w:basedOn w:val="TableNormal"/>
    <w:rsid w:val="00472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931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314E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960992"/>
    <w:pPr>
      <w:widowControl/>
      <w:autoSpaceDE/>
      <w:autoSpaceDN/>
      <w:adjustRightInd/>
      <w:spacing w:after="120" w:line="480" w:lineRule="auto"/>
    </w:pPr>
    <w:rPr>
      <w:rFonts w:asciiTheme="minorHAnsi" w:eastAsiaTheme="minorEastAsia" w:hAnsiTheme="minorHAnsi" w:cstheme="minorBidi"/>
      <w:sz w:val="22"/>
      <w:szCs w:val="22"/>
      <w:lang w:val="nl-NL" w:eastAsia="nl-NL"/>
    </w:rPr>
  </w:style>
  <w:style w:type="character" w:customStyle="1" w:styleId="BodyText2Char">
    <w:name w:val="Body Text 2 Char"/>
    <w:basedOn w:val="DefaultParagraphFont"/>
    <w:link w:val="BodyText2"/>
    <w:uiPriority w:val="99"/>
    <w:rsid w:val="00960992"/>
    <w:rPr>
      <w:rFonts w:eastAsiaTheme="minorEastAsia"/>
      <w:lang w:val="nl-NL" w:eastAsia="nl-NL"/>
    </w:rPr>
  </w:style>
  <w:style w:type="paragraph" w:customStyle="1" w:styleId="Standard">
    <w:name w:val="Standard"/>
    <w:rsid w:val="00E76C7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customStyle="1" w:styleId="jd21">
    <w:name w:val="jd21"/>
    <w:rsid w:val="00E76C72"/>
    <w:rPr>
      <w:rFonts w:ascii="Verdana" w:hAnsi="Verdana" w:cs="Verdana" w:hint="default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A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A83"/>
    <w:rPr>
      <w:rFonts w:ascii="Tahoma" w:eastAsia="Times New Roman" w:hAnsi="Tahoma" w:cs="Tahoma"/>
      <w:sz w:val="16"/>
      <w:szCs w:val="16"/>
    </w:rPr>
  </w:style>
  <w:style w:type="paragraph" w:customStyle="1" w:styleId="bull1">
    <w:name w:val="bull1"/>
    <w:basedOn w:val="Normal"/>
    <w:rsid w:val="00BA1DB5"/>
    <w:pPr>
      <w:numPr>
        <w:numId w:val="28"/>
      </w:numPr>
      <w:autoSpaceDE/>
      <w:autoSpaceDN/>
      <w:adjustRightInd/>
      <w:jc w:val="both"/>
    </w:pPr>
    <w:rPr>
      <w:rFonts w:ascii="Arial" w:eastAsia="MS Mincho" w:hAnsi="Arial"/>
      <w:kern w:val="2"/>
      <w:sz w:val="20"/>
      <w:szCs w:val="20"/>
      <w:lang w:eastAsia="ja-JP"/>
    </w:rPr>
  </w:style>
  <w:style w:type="paragraph" w:customStyle="1" w:styleId="BulletedListText">
    <w:name w:val="Bulleted List Text"/>
    <w:basedOn w:val="bull1"/>
    <w:link w:val="BulletedListTextChar"/>
    <w:rsid w:val="00BA1DB5"/>
    <w:rPr>
      <w:rFonts w:ascii="Palatino Linotype" w:hAnsi="Palatino Linotype"/>
    </w:rPr>
  </w:style>
  <w:style w:type="character" w:customStyle="1" w:styleId="BulletedListTextChar">
    <w:name w:val="Bulleted List Text Char"/>
    <w:link w:val="BulletedListText"/>
    <w:rsid w:val="00BA1DB5"/>
    <w:rPr>
      <w:rFonts w:ascii="Palatino Linotype" w:eastAsia="MS Mincho" w:hAnsi="Palatino Linotype" w:cs="Times New Roman"/>
      <w:kern w:val="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https://rdxfootmark.naukri.com/v2/track/openCv?trackingInfo=ab864779b590b7234b83369ad84e4d1d134f530e18705c4458440321091b5b58120c170418495b580e4356014b4450530401195c1333471b1b11194950580e50580f1b425c4c01090340281e0103150510435e5e1543124a4b485d4637071f1b5b58170a10014042595858564d465d4507144359090f59431209175144410c595f5049100a1105035d4a1e500558191b120710435c5c0f5749161b5c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ilreddy2317@gmail.com" TargetMode="External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2A09B-3BDC-453A-BEA9-1FAD6A13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765</Words>
  <Characters>4617</Characters>
  <Application>Microsoft Office Word</Application>
  <DocSecurity>0</DocSecurity>
  <Lines>122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5479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Chandrasekar Nagilla (HCL Financial Services)</dc:creator>
  <cp:keywords>Classification=Internal</cp:keywords>
  <cp:lastModifiedBy>Paila.Reddy</cp:lastModifiedBy>
  <cp:revision>7</cp:revision>
  <cp:lastPrinted>2019-02-21T18:47:00Z</cp:lastPrinted>
  <dcterms:created xsi:type="dcterms:W3CDTF">2019-08-28T17:59:00Z</dcterms:created>
  <dcterms:modified xsi:type="dcterms:W3CDTF">2019-08-28T18:03:00Z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null</vt:lpwstr>
  </property>
  <property fmtid="{D5CDD505-2E9C-101B-9397-08002B2CF9AE}" pid="3" name="TitusGUID">
    <vt:lpwstr>89763a6c-7297-4f31-b21a-6d76421a71af</vt:lpwstr>
  </property>
  <property fmtid="{D5CDD505-2E9C-101B-9397-08002B2CF9AE}" pid="4" name="Vocalink LimitedCLASSIFICATION">
    <vt:lpwstr>INTERNAL</vt:lpwstr>
  </property>
</Properties>
</file>