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17" w:rsidRDefault="00C5191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1917" w:rsidRDefault="00C51917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C51917" w:rsidRDefault="001763C5">
      <w:pPr>
        <w:spacing w:before="63"/>
        <w:ind w:left="313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thick" w:color="000000"/>
        </w:rPr>
        <w:t>DEEP</w:t>
      </w:r>
      <w:r>
        <w:rPr>
          <w:rFonts w:ascii="Arial" w:eastAsia="Arial" w:hAnsi="Arial" w:cs="Arial"/>
          <w:spacing w:val="-10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  <w:u w:val="thick" w:color="000000"/>
        </w:rPr>
        <w:t>LEARNING</w:t>
      </w:r>
      <w:r>
        <w:rPr>
          <w:rFonts w:ascii="Arial" w:eastAsia="Arial" w:hAnsi="Arial" w:cs="Arial"/>
          <w:spacing w:val="-7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–</w:t>
      </w:r>
      <w:r>
        <w:rPr>
          <w:rFonts w:ascii="Arial" w:eastAsia="Arial" w:hAnsi="Arial" w:cs="Arial"/>
          <w:spacing w:val="-17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spacing w:val="-8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5</w:t>
      </w:r>
    </w:p>
    <w:p w:rsidR="00C51917" w:rsidRDefault="00C51917">
      <w:pPr>
        <w:spacing w:before="7"/>
        <w:rPr>
          <w:rFonts w:ascii="Arial" w:eastAsia="Arial" w:hAnsi="Arial" w:cs="Arial"/>
          <w:sz w:val="10"/>
          <w:szCs w:val="10"/>
        </w:rPr>
      </w:pPr>
    </w:p>
    <w:p w:rsidR="00C51917" w:rsidRDefault="001763C5">
      <w:pPr>
        <w:pStyle w:val="Heading2"/>
        <w:rPr>
          <w:b w:val="0"/>
          <w:bCs w:val="0"/>
        </w:rPr>
      </w:pPr>
      <w:r>
        <w:t>Q1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Q8</w:t>
      </w:r>
      <w:r>
        <w:rPr>
          <w:spacing w:val="2"/>
        </w:rPr>
        <w:t xml:space="preserve"> </w:t>
      </w:r>
      <w:r>
        <w:rPr>
          <w:spacing w:val="-3"/>
        </w:rPr>
        <w:t>are</w:t>
      </w:r>
      <w:r>
        <w:t xml:space="preserve"> </w:t>
      </w:r>
      <w:r>
        <w:rPr>
          <w:spacing w:val="-1"/>
        </w:rPr>
        <w:t>MCQs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only</w:t>
      </w:r>
      <w:r>
        <w:rPr>
          <w:spacing w:val="2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1"/>
        </w:rPr>
        <w:t>correct</w:t>
      </w:r>
      <w:r>
        <w:t xml:space="preserve"> </w:t>
      </w:r>
      <w:r>
        <w:rPr>
          <w:spacing w:val="-2"/>
        </w:rPr>
        <w:t>answer.</w:t>
      </w:r>
      <w:r>
        <w:rPr>
          <w:spacing w:val="4"/>
        </w:rPr>
        <w:t xml:space="preserve"> </w:t>
      </w:r>
      <w:r>
        <w:rPr>
          <w:spacing w:val="-1"/>
        </w:rPr>
        <w:t>Choose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correct</w:t>
      </w:r>
      <w:r>
        <w:t xml:space="preserve"> </w:t>
      </w:r>
      <w:r>
        <w:rPr>
          <w:spacing w:val="-2"/>
        </w:rPr>
        <w:t>option.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  <w:spacing w:before="136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1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advantages</w:t>
      </w:r>
      <w:r>
        <w:rPr>
          <w:spacing w:val="7"/>
        </w:rPr>
        <w:t xml:space="preserve"> </w:t>
      </w:r>
      <w:r>
        <w:rPr>
          <w:spacing w:val="-3"/>
        </w:rPr>
        <w:t>of</w:t>
      </w:r>
      <w:r>
        <w:t xml:space="preserve"> batch</w:t>
      </w:r>
      <w:r>
        <w:rPr>
          <w:spacing w:val="-3"/>
        </w:rPr>
        <w:t xml:space="preserve"> </w:t>
      </w:r>
      <w:r>
        <w:rPr>
          <w:spacing w:val="-1"/>
        </w:rPr>
        <w:t>normalization?</w:t>
      </w:r>
      <w:r w:rsidR="00083C6D">
        <w:rPr>
          <w:spacing w:val="-1"/>
        </w:rPr>
        <w:t xml:space="preserve"> </w:t>
      </w:r>
      <w:r w:rsidR="00D17DEB">
        <w:rPr>
          <w:spacing w:val="-1"/>
        </w:rPr>
        <w:t xml:space="preserve">                                                   </w:t>
      </w:r>
      <w:r w:rsidR="00083C6D">
        <w:rPr>
          <w:spacing w:val="-1"/>
        </w:rPr>
        <w:t xml:space="preserve"> (  D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4"/>
        </w:tabs>
        <w:ind w:firstLine="0"/>
      </w:pPr>
      <w:r>
        <w:rPr>
          <w:spacing w:val="-1"/>
        </w:rPr>
        <w:t>Reduces</w:t>
      </w:r>
      <w:r>
        <w:rPr>
          <w:spacing w:val="2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>covariant</w:t>
      </w:r>
      <w:r>
        <w:rPr>
          <w:spacing w:val="3"/>
        </w:rPr>
        <w:t xml:space="preserve"> </w:t>
      </w:r>
      <w:r>
        <w:rPr>
          <w:spacing w:val="-2"/>
        </w:rPr>
        <w:t>shift.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4"/>
        </w:tabs>
        <w:spacing w:before="20" w:line="255" w:lineRule="auto"/>
        <w:ind w:right="1504" w:firstLine="0"/>
      </w:pPr>
      <w:r>
        <w:rPr>
          <w:spacing w:val="-1"/>
        </w:rPr>
        <w:t>Regularizes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 xml:space="preserve">model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reduces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dropout,</w:t>
      </w:r>
      <w:r>
        <w:rPr>
          <w:spacing w:val="4"/>
        </w:rPr>
        <w:t xml:space="preserve"> </w:t>
      </w:r>
      <w:r>
        <w:rPr>
          <w:spacing w:val="-2"/>
        </w:rPr>
        <w:t>photometric</w:t>
      </w:r>
      <w:r>
        <w:t xml:space="preserve"> </w:t>
      </w:r>
      <w:r>
        <w:rPr>
          <w:spacing w:val="-1"/>
        </w:rPr>
        <w:t>distortions,</w:t>
      </w:r>
      <w:r>
        <w:rPr>
          <w:spacing w:val="5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61"/>
        </w:rPr>
        <w:t xml:space="preserve"> </w:t>
      </w:r>
      <w:r>
        <w:rPr>
          <w:spacing w:val="-1"/>
        </w:rPr>
        <w:t>normalization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regularization</w:t>
      </w:r>
      <w:r>
        <w:rPr>
          <w:spacing w:val="-3"/>
        </w:rPr>
        <w:t xml:space="preserve"> </w:t>
      </w:r>
      <w:r>
        <w:rPr>
          <w:spacing w:val="-2"/>
        </w:rPr>
        <w:t>techniques.</w:t>
      </w:r>
    </w:p>
    <w:p w:rsidR="00C51917" w:rsidRDefault="00DD558D">
      <w:pPr>
        <w:pStyle w:val="BodyText"/>
        <w:numPr>
          <w:ilvl w:val="1"/>
          <w:numId w:val="2"/>
        </w:numPr>
        <w:tabs>
          <w:tab w:val="left" w:pos="1219"/>
        </w:tabs>
        <w:spacing w:before="0"/>
        <w:ind w:left="1218" w:hanging="27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.15pt;margin-top:6.4pt;width:523.05pt;height:523.05pt;z-index:-3688;mso-position-horizontal-relative:page">
            <v:imagedata r:id="rId7" o:title=""/>
            <w10:wrap anchorx="page"/>
          </v:shape>
        </w:pict>
      </w:r>
      <w:proofErr w:type="gramStart"/>
      <w:r w:rsidR="001763C5">
        <w:rPr>
          <w:spacing w:val="-2"/>
        </w:rPr>
        <w:t>allows</w:t>
      </w:r>
      <w:proofErr w:type="gramEnd"/>
      <w:r w:rsidR="001763C5">
        <w:rPr>
          <w:spacing w:val="2"/>
        </w:rPr>
        <w:t xml:space="preserve"> </w:t>
      </w:r>
      <w:r w:rsidR="001763C5">
        <w:t xml:space="preserve">use </w:t>
      </w:r>
      <w:r w:rsidR="001763C5">
        <w:rPr>
          <w:spacing w:val="-3"/>
        </w:rPr>
        <w:t>of</w:t>
      </w:r>
      <w:r w:rsidR="001763C5">
        <w:t xml:space="preserve"> </w:t>
      </w:r>
      <w:r w:rsidR="001763C5">
        <w:rPr>
          <w:spacing w:val="-1"/>
        </w:rPr>
        <w:t>saturating</w:t>
      </w:r>
      <w:r w:rsidR="001763C5">
        <w:rPr>
          <w:spacing w:val="2"/>
        </w:rPr>
        <w:t xml:space="preserve"> </w:t>
      </w:r>
      <w:r w:rsidR="001763C5">
        <w:rPr>
          <w:spacing w:val="-2"/>
        </w:rPr>
        <w:t>nonlinearities</w:t>
      </w:r>
      <w:r w:rsidR="001763C5">
        <w:rPr>
          <w:spacing w:val="2"/>
        </w:rPr>
        <w:t xml:space="preserve"> </w:t>
      </w:r>
      <w:r w:rsidR="001763C5">
        <w:t>and</w:t>
      </w:r>
      <w:r w:rsidR="001763C5">
        <w:rPr>
          <w:spacing w:val="-3"/>
        </w:rPr>
        <w:t xml:space="preserve"> </w:t>
      </w:r>
      <w:r w:rsidR="001763C5">
        <w:rPr>
          <w:spacing w:val="-2"/>
        </w:rPr>
        <w:t>higher</w:t>
      </w:r>
      <w:r w:rsidR="001763C5">
        <w:rPr>
          <w:spacing w:val="5"/>
        </w:rPr>
        <w:t xml:space="preserve"> </w:t>
      </w:r>
      <w:r w:rsidR="001763C5">
        <w:rPr>
          <w:spacing w:val="-1"/>
        </w:rPr>
        <w:t>learning</w:t>
      </w:r>
      <w:r w:rsidR="001763C5">
        <w:rPr>
          <w:spacing w:val="-3"/>
        </w:rPr>
        <w:t xml:space="preserve"> </w:t>
      </w:r>
      <w:r w:rsidR="001763C5">
        <w:rPr>
          <w:spacing w:val="-1"/>
        </w:rPr>
        <w:t>rates.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</w:tabs>
        <w:ind w:left="1228" w:hanging="288"/>
      </w:pPr>
      <w:r>
        <w:rPr>
          <w:spacing w:val="-2"/>
        </w:rPr>
        <w:t>All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t>above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 xml:space="preserve">problem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sigmoid</w:t>
      </w:r>
      <w:r>
        <w:rPr>
          <w:spacing w:val="-3"/>
        </w:rPr>
        <w:t xml:space="preserve"> </w:t>
      </w:r>
      <w:r>
        <w:rPr>
          <w:spacing w:val="-1"/>
        </w:rPr>
        <w:t>activation</w:t>
      </w:r>
      <w:r>
        <w:rPr>
          <w:spacing w:val="-3"/>
        </w:rPr>
        <w:t xml:space="preserve"> </w:t>
      </w:r>
      <w:r>
        <w:rPr>
          <w:spacing w:val="-1"/>
        </w:rPr>
        <w:t>function?</w:t>
      </w:r>
      <w:r w:rsidR="008F2967">
        <w:rPr>
          <w:spacing w:val="-1"/>
        </w:rPr>
        <w:t xml:space="preserve"> </w:t>
      </w:r>
      <w:r w:rsidR="00D17DEB">
        <w:rPr>
          <w:spacing w:val="-1"/>
        </w:rPr>
        <w:t xml:space="preserve">                                 </w:t>
      </w:r>
      <w:r w:rsidR="008F2967">
        <w:rPr>
          <w:spacing w:val="-1"/>
        </w:rPr>
        <w:t xml:space="preserve"> (  A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4"/>
        </w:tabs>
        <w:spacing w:before="20"/>
        <w:ind w:firstLine="0"/>
      </w:pPr>
      <w:proofErr w:type="spellStart"/>
      <w:r>
        <w:rPr>
          <w:spacing w:val="-1"/>
        </w:rPr>
        <w:t>Sigmoids</w:t>
      </w:r>
      <w:proofErr w:type="spellEnd"/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saturate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hence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faster</w:t>
      </w:r>
      <w:r>
        <w:rPr>
          <w:spacing w:val="5"/>
        </w:rPr>
        <w:t xml:space="preserve"> </w:t>
      </w:r>
      <w:r>
        <w:rPr>
          <w:spacing w:val="-1"/>
        </w:rPr>
        <w:t>convergence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4"/>
        </w:tabs>
        <w:ind w:left="1213" w:hanging="273"/>
      </w:pPr>
      <w:proofErr w:type="spellStart"/>
      <w:r>
        <w:rPr>
          <w:spacing w:val="-2"/>
        </w:rPr>
        <w:t>Sigmoids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rPr>
          <w:spacing w:val="-1"/>
        </w:rPr>
        <w:t>convergence.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9"/>
        </w:tabs>
        <w:ind w:left="1218" w:hanging="278"/>
      </w:pPr>
      <w:proofErr w:type="spellStart"/>
      <w:r>
        <w:rPr>
          <w:spacing w:val="-2"/>
        </w:rPr>
        <w:t>Sigmoids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saturate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kill</w:t>
      </w:r>
      <w:r>
        <w:rPr>
          <w:spacing w:val="-2"/>
        </w:rPr>
        <w:t xml:space="preserve"> gradients.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</w:tabs>
        <w:spacing w:line="255" w:lineRule="auto"/>
        <w:ind w:right="826" w:firstLine="0"/>
      </w:pPr>
      <w:proofErr w:type="spellStart"/>
      <w:r>
        <w:rPr>
          <w:spacing w:val="-2"/>
        </w:rPr>
        <w:t>Sigmoids</w:t>
      </w:r>
      <w:proofErr w:type="spellEnd"/>
      <w:r>
        <w:rPr>
          <w:spacing w:val="2"/>
        </w:rPr>
        <w:t xml:space="preserve"> </w:t>
      </w:r>
      <w:r>
        <w:rPr>
          <w:spacing w:val="1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rPr>
          <w:spacing w:val="-2"/>
        </w:rPr>
        <w:t>centered;</w:t>
      </w:r>
      <w:r>
        <w:rPr>
          <w:spacing w:val="3"/>
        </w:rPr>
        <w:t xml:space="preserve"> </w:t>
      </w:r>
      <w:r>
        <w:rPr>
          <w:spacing w:val="-1"/>
        </w:rPr>
        <w:t>gradient</w:t>
      </w:r>
      <w:r>
        <w:rPr>
          <w:spacing w:val="3"/>
        </w:rPr>
        <w:t xml:space="preserve"> </w:t>
      </w:r>
      <w:r>
        <w:rPr>
          <w:spacing w:val="-2"/>
        </w:rPr>
        <w:t>updates</w:t>
      </w:r>
      <w:r>
        <w:rPr>
          <w:spacing w:val="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 xml:space="preserve">far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different</w:t>
      </w:r>
      <w:r>
        <w:rPr>
          <w:spacing w:val="8"/>
        </w:rPr>
        <w:t xml:space="preserve"> </w:t>
      </w:r>
      <w:r>
        <w:rPr>
          <w:spacing w:val="-1"/>
        </w:rPr>
        <w:t>directions,</w:t>
      </w:r>
      <w:r>
        <w:rPr>
          <w:spacing w:val="5"/>
        </w:rPr>
        <w:t xml:space="preserve"> </w:t>
      </w:r>
      <w:r>
        <w:rPr>
          <w:spacing w:val="-2"/>
        </w:rPr>
        <w:t>making</w:t>
      </w:r>
      <w:r>
        <w:rPr>
          <w:spacing w:val="-3"/>
        </w:rPr>
        <w:t xml:space="preserve"> </w:t>
      </w:r>
      <w:r>
        <w:rPr>
          <w:spacing w:val="-1"/>
        </w:rPr>
        <w:t>optimization</w:t>
      </w:r>
      <w:r>
        <w:rPr>
          <w:spacing w:val="75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2"/>
        </w:rPr>
        <w:t>difficult.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  <w:spacing w:before="6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activation</w:t>
      </w:r>
      <w:r>
        <w:rPr>
          <w:spacing w:val="-3"/>
        </w:rPr>
        <w:t xml:space="preserve"> </w:t>
      </w:r>
      <w:r>
        <w:rPr>
          <w:spacing w:val="-1"/>
        </w:rPr>
        <w:t>function?</w:t>
      </w:r>
      <w:r w:rsidR="008F2967">
        <w:rPr>
          <w:spacing w:val="-1"/>
        </w:rPr>
        <w:t xml:space="preserve">  </w:t>
      </w:r>
      <w:r w:rsidR="00D17DEB">
        <w:rPr>
          <w:spacing w:val="-1"/>
        </w:rPr>
        <w:t xml:space="preserve">                                                                    </w:t>
      </w:r>
      <w:r w:rsidR="008F2967">
        <w:rPr>
          <w:spacing w:val="-1"/>
        </w:rPr>
        <w:t>(  D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5"/>
          <w:tab w:val="left" w:pos="5982"/>
        </w:tabs>
        <w:ind w:left="1224"/>
      </w:pPr>
      <w:r>
        <w:t>Swish</w:t>
      </w:r>
      <w:r>
        <w:tab/>
      </w:r>
      <w:r>
        <w:rPr>
          <w:spacing w:val="-2"/>
        </w:rPr>
        <w:t>B)</w:t>
      </w:r>
      <w:r>
        <w:t xml:space="preserve"> </w:t>
      </w:r>
      <w:proofErr w:type="spellStart"/>
      <w:r>
        <w:rPr>
          <w:spacing w:val="-1"/>
        </w:rPr>
        <w:t>Maxout</w:t>
      </w:r>
      <w:proofErr w:type="spellEnd"/>
    </w:p>
    <w:p w:rsidR="00C51917" w:rsidRDefault="001763C5">
      <w:pPr>
        <w:pStyle w:val="BodyText"/>
        <w:tabs>
          <w:tab w:val="left" w:pos="5982"/>
        </w:tabs>
        <w:ind w:firstLine="0"/>
      </w:pPr>
      <w:r>
        <w:t xml:space="preserve">C) </w:t>
      </w:r>
      <w:proofErr w:type="spellStart"/>
      <w:r>
        <w:rPr>
          <w:spacing w:val="-2"/>
        </w:rPr>
        <w:t>SoftPlus</w:t>
      </w:r>
      <w:proofErr w:type="spellEnd"/>
      <w:r>
        <w:rPr>
          <w:spacing w:val="-2"/>
        </w:rPr>
        <w:tab/>
      </w:r>
      <w:r>
        <w:rPr>
          <w:spacing w:val="-1"/>
        </w:rPr>
        <w:t>D)</w:t>
      </w:r>
      <w:r>
        <w:t xml:space="preserve"> </w:t>
      </w:r>
      <w:r>
        <w:rPr>
          <w:spacing w:val="-1"/>
        </w:rPr>
        <w:t>None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above</w:t>
      </w:r>
    </w:p>
    <w:p w:rsidR="008F2967" w:rsidRDefault="001763C5" w:rsidP="00335019">
      <w:pPr>
        <w:pStyle w:val="BodyText"/>
        <w:numPr>
          <w:ilvl w:val="0"/>
          <w:numId w:val="2"/>
        </w:numPr>
        <w:tabs>
          <w:tab w:val="left" w:pos="941"/>
        </w:tabs>
        <w:spacing w:line="259" w:lineRule="auto"/>
        <w:ind w:right="479"/>
      </w:pPr>
      <w:r>
        <w:rPr>
          <w:spacing w:val="-1"/>
        </w:rPr>
        <w:t>The</w:t>
      </w:r>
      <w:r>
        <w:rPr>
          <w:spacing w:val="-5"/>
        </w:rPr>
        <w:t xml:space="preserve"> </w:t>
      </w:r>
      <w:proofErr w:type="spellStart"/>
      <w:r>
        <w:t>tanh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activation</w:t>
      </w:r>
      <w:r>
        <w:rPr>
          <w:spacing w:val="-3"/>
        </w:rPr>
        <w:t xml:space="preserve"> </w:t>
      </w:r>
      <w:r>
        <w:rPr>
          <w:spacing w:val="-1"/>
        </w:rPr>
        <w:t>usually</w:t>
      </w:r>
      <w:r>
        <w:rPr>
          <w:spacing w:val="-3"/>
        </w:rPr>
        <w:t xml:space="preserve"> </w:t>
      </w:r>
      <w:r>
        <w:rPr>
          <w:spacing w:val="-2"/>
        </w:rPr>
        <w:t>works</w:t>
      </w:r>
      <w:r>
        <w:rPr>
          <w:spacing w:val="2"/>
        </w:rPr>
        <w:t xml:space="preserve"> </w:t>
      </w:r>
      <w:r>
        <w:rPr>
          <w:spacing w:val="-1"/>
        </w:rPr>
        <w:t>better</w:t>
      </w:r>
      <w:r>
        <w:rPr>
          <w:spacing w:val="5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2"/>
        </w:rPr>
        <w:t>sigmoid</w:t>
      </w:r>
      <w:r>
        <w:rPr>
          <w:spacing w:val="-3"/>
        </w:rPr>
        <w:t xml:space="preserve"> </w:t>
      </w:r>
      <w:r>
        <w:rPr>
          <w:spacing w:val="-1"/>
        </w:rPr>
        <w:t>activation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for</w:t>
      </w:r>
      <w:r>
        <w:rPr>
          <w:spacing w:val="5"/>
        </w:rPr>
        <w:t xml:space="preserve"> </w:t>
      </w:r>
      <w:r>
        <w:rPr>
          <w:spacing w:val="-1"/>
        </w:rPr>
        <w:t>hidden</w:t>
      </w:r>
      <w:r>
        <w:rPr>
          <w:spacing w:val="-3"/>
        </w:rPr>
        <w:t xml:space="preserve"> </w:t>
      </w:r>
      <w:r>
        <w:t>units</w:t>
      </w:r>
      <w:r>
        <w:rPr>
          <w:spacing w:val="2"/>
        </w:rPr>
        <w:t xml:space="preserve"> </w:t>
      </w:r>
      <w:r>
        <w:rPr>
          <w:spacing w:val="-1"/>
        </w:rPr>
        <w:t>because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mean</w:t>
      </w:r>
      <w:r>
        <w:rPr>
          <w:spacing w:val="-3"/>
        </w:rPr>
        <w:t xml:space="preserve"> of</w:t>
      </w:r>
      <w:r>
        <w:rPr>
          <w:spacing w:val="65"/>
        </w:rPr>
        <w:t xml:space="preserve"> </w:t>
      </w:r>
      <w:r>
        <w:rPr>
          <w:spacing w:val="-2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output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3"/>
        </w:rPr>
        <w:t>closer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zero,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2"/>
        </w:rPr>
        <w:t>centers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3"/>
        </w:rPr>
        <w:t>better</w:t>
      </w:r>
      <w:r>
        <w:rPr>
          <w:spacing w:val="5"/>
        </w:rPr>
        <w:t xml:space="preserve"> </w:t>
      </w:r>
      <w:r>
        <w:rPr>
          <w:spacing w:val="-3"/>
        </w:rPr>
        <w:t>for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next</w:t>
      </w:r>
      <w:r>
        <w:rPr>
          <w:spacing w:val="3"/>
        </w:rPr>
        <w:t xml:space="preserve"> </w:t>
      </w:r>
      <w:r>
        <w:rPr>
          <w:spacing w:val="-1"/>
        </w:rPr>
        <w:t>layer.</w:t>
      </w:r>
      <w:r>
        <w:rPr>
          <w:spacing w:val="15"/>
        </w:rPr>
        <w:t xml:space="preserve"> </w:t>
      </w:r>
      <w:r>
        <w:rPr>
          <w:spacing w:val="-2"/>
        </w:rPr>
        <w:t>True/False?</w:t>
      </w:r>
      <w:r w:rsidR="008F2967">
        <w:rPr>
          <w:spacing w:val="-2"/>
        </w:rPr>
        <w:t xml:space="preserve"> </w:t>
      </w:r>
      <w:r w:rsidR="00D17DEB">
        <w:rPr>
          <w:spacing w:val="-2"/>
        </w:rPr>
        <w:t xml:space="preserve">           </w:t>
      </w:r>
      <w:r w:rsidR="008F2967">
        <w:rPr>
          <w:spacing w:val="-2"/>
        </w:rPr>
        <w:t xml:space="preserve"> (  A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4"/>
          <w:tab w:val="left" w:pos="5982"/>
        </w:tabs>
        <w:spacing w:before="0" w:line="249" w:lineRule="exact"/>
        <w:ind w:left="1223" w:hanging="283"/>
      </w:pPr>
      <w:r>
        <w:rPr>
          <w:spacing w:val="1"/>
        </w:rPr>
        <w:t>True</w:t>
      </w:r>
      <w:r>
        <w:rPr>
          <w:spacing w:val="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False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</w:pP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of</w:t>
      </w:r>
      <w:r>
        <w:t xml:space="preserve"> the </w:t>
      </w:r>
      <w:r>
        <w:rPr>
          <w:spacing w:val="-2"/>
        </w:rPr>
        <w:t>weights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initialisation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techniques,</w:t>
      </w:r>
      <w:r>
        <w:rPr>
          <w:spacing w:val="5"/>
        </w:rPr>
        <w:t xml:space="preserve"> </w:t>
      </w:r>
      <w:r>
        <w:rPr>
          <w:spacing w:val="-2"/>
        </w:rPr>
        <w:t>does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variance</w:t>
      </w:r>
      <w:r>
        <w:rPr>
          <w:spacing w:val="-5"/>
        </w:rPr>
        <w:t xml:space="preserve"> </w:t>
      </w:r>
      <w:r>
        <w:rPr>
          <w:spacing w:val="-1"/>
        </w:rPr>
        <w:t>remains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passing</w:t>
      </w:r>
      <w:r>
        <w:rPr>
          <w:spacing w:val="-3"/>
        </w:rPr>
        <w:t xml:space="preserve"> </w:t>
      </w:r>
      <w:r>
        <w:rPr>
          <w:spacing w:val="-1"/>
        </w:rPr>
        <w:t>layer?</w:t>
      </w:r>
      <w:r w:rsidR="000A1E08">
        <w:rPr>
          <w:spacing w:val="-1"/>
        </w:rPr>
        <w:t xml:space="preserve"> ( B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0"/>
          <w:tab w:val="left" w:pos="5982"/>
        </w:tabs>
        <w:ind w:left="1219" w:hanging="279"/>
      </w:pPr>
      <w:r>
        <w:rPr>
          <w:spacing w:val="-1"/>
        </w:rPr>
        <w:t>Bias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initialisation</w:t>
      </w:r>
      <w:proofErr w:type="spellEnd"/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2"/>
        </w:rPr>
        <w:t>Xavier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Initialisation</w:t>
      </w:r>
      <w:proofErr w:type="spellEnd"/>
    </w:p>
    <w:p w:rsidR="00C51917" w:rsidRDefault="001763C5">
      <w:pPr>
        <w:pStyle w:val="BodyText"/>
        <w:tabs>
          <w:tab w:val="left" w:pos="5982"/>
        </w:tabs>
        <w:ind w:firstLine="0"/>
      </w:pPr>
      <w:r>
        <w:t xml:space="preserve">C) </w:t>
      </w:r>
      <w:r>
        <w:rPr>
          <w:spacing w:val="-1"/>
        </w:rPr>
        <w:t>He</w:t>
      </w:r>
      <w:r>
        <w:rPr>
          <w:spacing w:val="-5"/>
        </w:rPr>
        <w:t xml:space="preserve"> </w:t>
      </w:r>
      <w:r>
        <w:rPr>
          <w:spacing w:val="-2"/>
        </w:rPr>
        <w:t xml:space="preserve">Normal </w:t>
      </w:r>
      <w:proofErr w:type="spellStart"/>
      <w:r>
        <w:rPr>
          <w:spacing w:val="-1"/>
        </w:rPr>
        <w:t>Initialisation</w:t>
      </w:r>
      <w:proofErr w:type="spellEnd"/>
      <w:r>
        <w:rPr>
          <w:spacing w:val="-1"/>
        </w:rPr>
        <w:tab/>
        <w:t>D)</w:t>
      </w:r>
      <w:r>
        <w:t xml:space="preserve"> </w:t>
      </w:r>
      <w:r>
        <w:rPr>
          <w:spacing w:val="-1"/>
        </w:rPr>
        <w:t>None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these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  <w:spacing w:before="20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main</w:t>
      </w:r>
      <w:r>
        <w:rPr>
          <w:spacing w:val="2"/>
        </w:rPr>
        <w:t xml:space="preserve"> </w:t>
      </w:r>
      <w:r>
        <w:rPr>
          <w:spacing w:val="-2"/>
        </w:rPr>
        <w:t>weakness</w:t>
      </w:r>
      <w:r>
        <w:rPr>
          <w:spacing w:val="3"/>
        </w:rPr>
        <w:t xml:space="preserve"> </w:t>
      </w:r>
      <w:r>
        <w:t xml:space="preserve">of </w:t>
      </w:r>
      <w:proofErr w:type="spellStart"/>
      <w:r>
        <w:rPr>
          <w:spacing w:val="-1"/>
        </w:rPr>
        <w:t>AdaGrad</w:t>
      </w:r>
      <w:proofErr w:type="spellEnd"/>
      <w:r>
        <w:rPr>
          <w:spacing w:val="-1"/>
        </w:rPr>
        <w:t>?</w:t>
      </w:r>
      <w:r w:rsidR="000A1E08">
        <w:rPr>
          <w:spacing w:val="-1"/>
        </w:rPr>
        <w:t xml:space="preserve">  </w:t>
      </w:r>
      <w:r w:rsidR="00D17DEB">
        <w:rPr>
          <w:spacing w:val="-1"/>
        </w:rPr>
        <w:t xml:space="preserve">                                                                  </w:t>
      </w:r>
      <w:r w:rsidR="000A1E08">
        <w:rPr>
          <w:spacing w:val="-1"/>
        </w:rPr>
        <w:t>( A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0"/>
        </w:tabs>
        <w:ind w:left="1219" w:hanging="279"/>
      </w:pP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1"/>
        </w:rPr>
        <w:t>rate</w:t>
      </w:r>
      <w:r>
        <w:rPr>
          <w:spacing w:val="-5"/>
        </w:rPr>
        <w:t xml:space="preserve"> </w:t>
      </w:r>
      <w:r>
        <w:rPr>
          <w:spacing w:val="-2"/>
        </w:rPr>
        <w:t>shrinks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becomes</w:t>
      </w:r>
      <w:r>
        <w:rPr>
          <w:spacing w:val="2"/>
        </w:rPr>
        <w:t xml:space="preserve"> </w:t>
      </w:r>
      <w:r>
        <w:rPr>
          <w:spacing w:val="-1"/>
        </w:rPr>
        <w:t>infinitesimally</w:t>
      </w:r>
      <w:r>
        <w:rPr>
          <w:spacing w:val="-3"/>
        </w:rPr>
        <w:t xml:space="preserve"> </w:t>
      </w:r>
      <w:r>
        <w:rPr>
          <w:spacing w:val="-2"/>
        </w:rPr>
        <w:t>small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0"/>
        </w:tabs>
        <w:ind w:left="1209" w:hanging="269"/>
        <w:rPr>
          <w:rFonts w:cs="Times New Roman"/>
        </w:rPr>
      </w:pPr>
      <w:r>
        <w:rPr>
          <w:rFonts w:cs="Times New Roman"/>
          <w:spacing w:val="-1"/>
        </w:rPr>
        <w:t>learning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rate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doesn’t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shrink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beyond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point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0"/>
        </w:tabs>
        <w:ind w:left="1209" w:hanging="269"/>
      </w:pP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adaptive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5"/>
        </w:tabs>
        <w:spacing w:before="21"/>
        <w:ind w:left="1224"/>
      </w:pPr>
      <w:proofErr w:type="spellStart"/>
      <w:r>
        <w:rPr>
          <w:spacing w:val="-1"/>
        </w:rPr>
        <w:t>AdaGrad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adapts</w:t>
      </w:r>
      <w:r>
        <w:rPr>
          <w:spacing w:val="2"/>
        </w:rPr>
        <w:t xml:space="preserve"> </w:t>
      </w:r>
      <w:r>
        <w:rPr>
          <w:spacing w:val="-3"/>
        </w:rPr>
        <w:t>updates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parameter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</w:pP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order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5"/>
        </w:rPr>
        <w:t xml:space="preserve"> </w:t>
      </w:r>
      <w:r>
        <w:rPr>
          <w:spacing w:val="-1"/>
        </w:rPr>
        <w:t>right</w:t>
      </w:r>
      <w:r>
        <w:rPr>
          <w:spacing w:val="3"/>
        </w:rPr>
        <w:t xml:space="preserve"> </w:t>
      </w:r>
      <w:r>
        <w:rPr>
          <w:spacing w:val="-1"/>
        </w:rPr>
        <w:t>convergence</w:t>
      </w:r>
      <w:r>
        <w:rPr>
          <w:spacing w:val="-5"/>
        </w:rPr>
        <w:t xml:space="preserve"> </w:t>
      </w:r>
      <w:r>
        <w:t>faster,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criteria</w:t>
      </w:r>
      <w:r>
        <w:rPr>
          <w:spacing w:val="5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3"/>
        </w:rPr>
        <w:t>most</w:t>
      </w:r>
      <w:r>
        <w:rPr>
          <w:spacing w:val="3"/>
        </w:rPr>
        <w:t xml:space="preserve"> </w:t>
      </w:r>
      <w:r>
        <w:rPr>
          <w:spacing w:val="-1"/>
        </w:rPr>
        <w:t>suitable?</w:t>
      </w:r>
      <w:r w:rsidR="00D17DEB">
        <w:rPr>
          <w:spacing w:val="-1"/>
        </w:rPr>
        <w:t xml:space="preserve">      </w:t>
      </w:r>
      <w:r w:rsidR="001B4AFC">
        <w:rPr>
          <w:spacing w:val="-1"/>
        </w:rPr>
        <w:t xml:space="preserve"> ( B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</w:tabs>
        <w:ind w:left="1228" w:hanging="288"/>
      </w:pPr>
      <w:r>
        <w:rPr>
          <w:spacing w:val="-1"/>
        </w:rPr>
        <w:t>momentum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1"/>
        </w:rPr>
        <w:t>rate</w:t>
      </w:r>
      <w:r>
        <w:rPr>
          <w:spacing w:val="-5"/>
        </w:rPr>
        <w:t xml:space="preserve"> </w:t>
      </w:r>
      <w:r>
        <w:rPr>
          <w:spacing w:val="-2"/>
        </w:rPr>
        <w:t>both</w:t>
      </w:r>
      <w:r>
        <w:rPr>
          <w:spacing w:val="2"/>
        </w:rPr>
        <w:t xml:space="preserve"> </w:t>
      </w:r>
      <w:r>
        <w:rPr>
          <w:spacing w:val="-3"/>
        </w:rPr>
        <w:t>must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high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9"/>
        </w:tabs>
        <w:ind w:left="1218" w:hanging="278"/>
      </w:pPr>
      <w:r>
        <w:rPr>
          <w:spacing w:val="-2"/>
        </w:rPr>
        <w:t xml:space="preserve">momentum </w:t>
      </w:r>
      <w:r>
        <w:rPr>
          <w:spacing w:val="-1"/>
        </w:rPr>
        <w:t>must</w:t>
      </w:r>
      <w:r>
        <w:rPr>
          <w:spacing w:val="3"/>
        </w:rPr>
        <w:t xml:space="preserve"> </w:t>
      </w:r>
      <w:r>
        <w:t xml:space="preserve">be </w:t>
      </w:r>
      <w:r>
        <w:rPr>
          <w:spacing w:val="-2"/>
        </w:rPr>
        <w:t>high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1"/>
        </w:rPr>
        <w:t>rate</w:t>
      </w:r>
      <w:r>
        <w:t xml:space="preserve"> </w:t>
      </w:r>
      <w:r>
        <w:rPr>
          <w:spacing w:val="-3"/>
        </w:rPr>
        <w:t>must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low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9"/>
        </w:tabs>
        <w:ind w:left="1218" w:hanging="278"/>
      </w:pPr>
      <w:r>
        <w:rPr>
          <w:spacing w:val="-2"/>
        </w:rPr>
        <w:t>momentum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1"/>
        </w:rPr>
        <w:t>rate</w:t>
      </w:r>
      <w:r>
        <w:rPr>
          <w:spacing w:val="-5"/>
        </w:rPr>
        <w:t xml:space="preserve"> </w:t>
      </w:r>
      <w:r>
        <w:rPr>
          <w:spacing w:val="-2"/>
        </w:rPr>
        <w:t>both</w:t>
      </w:r>
      <w:r>
        <w:rPr>
          <w:spacing w:val="2"/>
        </w:rPr>
        <w:t xml:space="preserve"> </w:t>
      </w:r>
      <w:r>
        <w:rPr>
          <w:spacing w:val="-3"/>
        </w:rPr>
        <w:t>must</w:t>
      </w:r>
      <w:r>
        <w:rPr>
          <w:spacing w:val="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>low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</w:tabs>
        <w:spacing w:before="20"/>
        <w:ind w:left="1228" w:hanging="288"/>
      </w:pPr>
      <w:r>
        <w:rPr>
          <w:spacing w:val="-1"/>
        </w:rPr>
        <w:t>momentum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1"/>
        </w:rPr>
        <w:t>rate</w:t>
      </w:r>
      <w:r>
        <w:rPr>
          <w:spacing w:val="-5"/>
        </w:rPr>
        <w:t xml:space="preserve"> </w:t>
      </w:r>
      <w:r>
        <w:rPr>
          <w:spacing w:val="-3"/>
        </w:rPr>
        <w:t>must</w:t>
      </w:r>
      <w:r>
        <w:rPr>
          <w:spacing w:val="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>high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</w:pP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1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5"/>
        </w:rPr>
        <w:t xml:space="preserve"> </w:t>
      </w:r>
      <w:r>
        <w:rPr>
          <w:spacing w:val="-1"/>
        </w:rPr>
        <w:t>landscape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poor(</w:t>
      </w:r>
      <w:proofErr w:type="gramEnd"/>
      <w:r>
        <w:rPr>
          <w:spacing w:val="-1"/>
        </w:rPr>
        <w:t>ill)</w:t>
      </w:r>
      <w:r>
        <w:t xml:space="preserve"> </w:t>
      </w:r>
      <w:r>
        <w:rPr>
          <w:spacing w:val="-1"/>
        </w:rPr>
        <w:t>conditioned?</w:t>
      </w:r>
      <w:r w:rsidR="00E93DCD">
        <w:rPr>
          <w:spacing w:val="-1"/>
        </w:rPr>
        <w:t xml:space="preserve"> </w:t>
      </w:r>
      <w:r w:rsidR="00D17DEB">
        <w:rPr>
          <w:spacing w:val="-1"/>
        </w:rPr>
        <w:t xml:space="preserve">                                                        </w:t>
      </w:r>
      <w:r w:rsidR="00E93DCD">
        <w:rPr>
          <w:spacing w:val="-1"/>
        </w:rPr>
        <w:t xml:space="preserve"> ( C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5"/>
        </w:tabs>
        <w:ind w:left="1224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rPr>
          <w:spacing w:val="-2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3"/>
        </w:rPr>
        <w:t xml:space="preserve"> </w:t>
      </w:r>
      <w:r>
        <w:rPr>
          <w:spacing w:val="-3"/>
        </w:rPr>
        <w:t>minima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4"/>
        </w:tabs>
        <w:ind w:left="1213" w:hanging="273"/>
      </w:pP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2"/>
        </w:rPr>
        <w:t>many</w:t>
      </w:r>
      <w:r>
        <w:rPr>
          <w:spacing w:val="-3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rPr>
          <w:spacing w:val="-3"/>
        </w:rPr>
        <w:t>maxima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10"/>
        </w:tabs>
        <w:ind w:left="1209" w:hanging="269"/>
      </w:pP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2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saddle</w:t>
      </w:r>
      <w:r>
        <w:rPr>
          <w:spacing w:val="-5"/>
        </w:rPr>
        <w:t xml:space="preserve"> </w:t>
      </w:r>
      <w:r>
        <w:rPr>
          <w:spacing w:val="-1"/>
        </w:rPr>
        <w:t>points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flat</w:t>
      </w:r>
      <w:r>
        <w:rPr>
          <w:spacing w:val="3"/>
        </w:rPr>
        <w:t xml:space="preserve"> </w:t>
      </w:r>
      <w:r>
        <w:rPr>
          <w:spacing w:val="-1"/>
        </w:rPr>
        <w:t>areas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</w:tabs>
        <w:spacing w:before="20"/>
        <w:ind w:left="1228" w:hanging="288"/>
      </w:pPr>
      <w:r>
        <w:rPr>
          <w:spacing w:val="-1"/>
        </w:rPr>
        <w:t>None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these</w:t>
      </w:r>
    </w:p>
    <w:p w:rsidR="00C51917" w:rsidRDefault="001763C5">
      <w:pPr>
        <w:pStyle w:val="Heading2"/>
        <w:spacing w:before="140"/>
        <w:rPr>
          <w:b w:val="0"/>
          <w:bCs w:val="0"/>
        </w:rPr>
      </w:pPr>
      <w:r>
        <w:t>Q9</w:t>
      </w:r>
      <w:r>
        <w:rPr>
          <w:spacing w:val="2"/>
        </w:rPr>
        <w:t xml:space="preserve"> </w:t>
      </w:r>
      <w:r>
        <w:rPr>
          <w:spacing w:val="-3"/>
        </w:rPr>
        <w:t>and</w:t>
      </w:r>
      <w:r>
        <w:rPr>
          <w:spacing w:val="-1"/>
        </w:rPr>
        <w:t xml:space="preserve"> </w:t>
      </w:r>
      <w:r>
        <w:t>Q10</w:t>
      </w:r>
      <w:r>
        <w:rPr>
          <w:spacing w:val="2"/>
        </w:rPr>
        <w:t xml:space="preserve"> </w:t>
      </w:r>
      <w:r>
        <w:rPr>
          <w:spacing w:val="-3"/>
        </w:rPr>
        <w:t>are</w:t>
      </w:r>
      <w:r>
        <w:t xml:space="preserve"> </w:t>
      </w:r>
      <w:r>
        <w:rPr>
          <w:spacing w:val="-1"/>
        </w:rPr>
        <w:t>MCQs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one</w:t>
      </w:r>
      <w:r>
        <w:t xml:space="preserve"> or</w:t>
      </w:r>
      <w:r>
        <w:rPr>
          <w:spacing w:val="5"/>
        </w:rPr>
        <w:t xml:space="preserve"> </w:t>
      </w:r>
      <w:r>
        <w:rPr>
          <w:spacing w:val="-3"/>
        </w:rPr>
        <w:t>more</w:t>
      </w:r>
      <w:r>
        <w:t xml:space="preserve"> </w:t>
      </w:r>
      <w:r>
        <w:rPr>
          <w:spacing w:val="-1"/>
        </w:rPr>
        <w:t>correct</w:t>
      </w:r>
      <w:r>
        <w:t xml:space="preserve"> </w:t>
      </w:r>
      <w:r>
        <w:rPr>
          <w:spacing w:val="-1"/>
        </w:rPr>
        <w:t>answers.</w:t>
      </w:r>
      <w:r>
        <w:rPr>
          <w:spacing w:val="5"/>
        </w:rPr>
        <w:t xml:space="preserve"> </w:t>
      </w:r>
      <w:r>
        <w:rPr>
          <w:spacing w:val="-2"/>
        </w:rPr>
        <w:t>Choose</w:t>
      </w:r>
      <w:r>
        <w:t xml:space="preserve"> all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correct</w:t>
      </w:r>
      <w:r>
        <w:t xml:space="preserve"> </w:t>
      </w:r>
      <w:r>
        <w:rPr>
          <w:spacing w:val="-1"/>
        </w:rPr>
        <w:t>options.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  <w:spacing w:before="136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Gradient</w:t>
      </w:r>
      <w:r>
        <w:rPr>
          <w:spacing w:val="3"/>
        </w:rPr>
        <w:t xml:space="preserve"> </w:t>
      </w:r>
      <w:r>
        <w:rPr>
          <w:spacing w:val="-2"/>
        </w:rPr>
        <w:t>Descent</w:t>
      </w:r>
      <w:r>
        <w:rPr>
          <w:spacing w:val="3"/>
        </w:rPr>
        <w:t xml:space="preserve"> </w:t>
      </w:r>
      <w:r>
        <w:rPr>
          <w:spacing w:val="-2"/>
        </w:rPr>
        <w:t>algorithms</w:t>
      </w:r>
      <w:r>
        <w:rPr>
          <w:spacing w:val="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adaptive?</w:t>
      </w:r>
      <w:r w:rsidR="00D17DEB">
        <w:rPr>
          <w:spacing w:val="-1"/>
        </w:rPr>
        <w:t xml:space="preserve">                                                 </w:t>
      </w:r>
      <w:r w:rsidR="003364E5">
        <w:rPr>
          <w:spacing w:val="-1"/>
        </w:rPr>
        <w:t xml:space="preserve"> ( A,D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  <w:tab w:val="left" w:pos="5982"/>
        </w:tabs>
        <w:ind w:left="1228" w:hanging="288"/>
      </w:pPr>
      <w:r>
        <w:rPr>
          <w:spacing w:val="-3"/>
        </w:rPr>
        <w:t>ADAM</w:t>
      </w:r>
      <w:r>
        <w:rPr>
          <w:spacing w:val="-3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SGD</w:t>
      </w:r>
    </w:p>
    <w:p w:rsidR="00C51917" w:rsidRDefault="001763C5">
      <w:pPr>
        <w:pStyle w:val="BodyText"/>
        <w:tabs>
          <w:tab w:val="left" w:pos="5982"/>
        </w:tabs>
        <w:ind w:firstLine="0"/>
      </w:pPr>
      <w:r>
        <w:t xml:space="preserve">C) </w:t>
      </w:r>
      <w:r>
        <w:rPr>
          <w:spacing w:val="-3"/>
        </w:rPr>
        <w:t>NADAM</w:t>
      </w:r>
      <w:r>
        <w:rPr>
          <w:spacing w:val="-3"/>
        </w:rPr>
        <w:tab/>
      </w:r>
      <w:r>
        <w:rPr>
          <w:spacing w:val="-1"/>
        </w:rPr>
        <w:t>D)</w:t>
      </w:r>
      <w:r>
        <w:t xml:space="preserve"> RMS </w:t>
      </w:r>
      <w:r>
        <w:rPr>
          <w:spacing w:val="-1"/>
        </w:rPr>
        <w:t>Prop.</w:t>
      </w:r>
    </w:p>
    <w:p w:rsidR="00C51917" w:rsidRDefault="001763C5">
      <w:pPr>
        <w:pStyle w:val="BodyText"/>
        <w:numPr>
          <w:ilvl w:val="0"/>
          <w:numId w:val="2"/>
        </w:numPr>
        <w:tabs>
          <w:tab w:val="left" w:pos="941"/>
        </w:tabs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optimization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(gradient</w:t>
      </w:r>
      <w:r>
        <w:rPr>
          <w:spacing w:val="3"/>
        </w:rPr>
        <w:t xml:space="preserve"> </w:t>
      </w:r>
      <w:r>
        <w:rPr>
          <w:spacing w:val="-1"/>
        </w:rPr>
        <w:t>descent</w:t>
      </w:r>
      <w:r>
        <w:rPr>
          <w:spacing w:val="3"/>
        </w:rPr>
        <w:t xml:space="preserve"> </w:t>
      </w:r>
      <w:r>
        <w:rPr>
          <w:spacing w:val="-2"/>
        </w:rPr>
        <w:t>algorithm)</w:t>
      </w:r>
      <w:r>
        <w:rPr>
          <w:spacing w:val="8"/>
        </w:rPr>
        <w:t xml:space="preserve"> </w:t>
      </w:r>
      <w:r>
        <w:rPr>
          <w:spacing w:val="-1"/>
        </w:rPr>
        <w:t>stop</w:t>
      </w:r>
      <w:r>
        <w:rPr>
          <w:spacing w:val="2"/>
        </w:rPr>
        <w:t xml:space="preserve"> </w:t>
      </w:r>
      <w:r>
        <w:rPr>
          <w:spacing w:val="-1"/>
        </w:rPr>
        <w:t>training:</w:t>
      </w:r>
      <w:r w:rsidR="003364E5">
        <w:rPr>
          <w:spacing w:val="-1"/>
        </w:rPr>
        <w:t xml:space="preserve"> </w:t>
      </w:r>
      <w:r w:rsidR="00D17DEB">
        <w:rPr>
          <w:spacing w:val="-1"/>
        </w:rPr>
        <w:t xml:space="preserve">                         </w:t>
      </w:r>
      <w:bookmarkStart w:id="0" w:name="_GoBack"/>
      <w:bookmarkEnd w:id="0"/>
      <w:r w:rsidR="005726F8">
        <w:rPr>
          <w:spacing w:val="-1"/>
        </w:rPr>
        <w:t>( A,B )</w:t>
      </w:r>
    </w:p>
    <w:p w:rsidR="00C51917" w:rsidRDefault="001763C5">
      <w:pPr>
        <w:pStyle w:val="BodyText"/>
        <w:numPr>
          <w:ilvl w:val="1"/>
          <w:numId w:val="2"/>
        </w:numPr>
        <w:tabs>
          <w:tab w:val="left" w:pos="1229"/>
          <w:tab w:val="left" w:pos="5982"/>
        </w:tabs>
        <w:spacing w:before="20"/>
        <w:ind w:left="1228" w:hanging="288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reaches</w:t>
      </w:r>
      <w:r>
        <w:rPr>
          <w:spacing w:val="2"/>
        </w:rPr>
        <w:t xml:space="preserve"> </w:t>
      </w:r>
      <w:r>
        <w:rPr>
          <w:spacing w:val="-1"/>
        </w:rPr>
        <w:t>local</w:t>
      </w:r>
      <w:r>
        <w:rPr>
          <w:spacing w:val="3"/>
        </w:rPr>
        <w:t xml:space="preserve"> </w:t>
      </w:r>
      <w:r>
        <w:rPr>
          <w:spacing w:val="-2"/>
        </w:rPr>
        <w:t>minimum</w:t>
      </w:r>
      <w:r>
        <w:rPr>
          <w:spacing w:val="-2"/>
        </w:rPr>
        <w:tab/>
        <w:t>B)</w:t>
      </w:r>
      <w: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2"/>
        </w:rPr>
        <w:t>reaches</w:t>
      </w:r>
      <w:r>
        <w:rPr>
          <w:spacing w:val="2"/>
        </w:rPr>
        <w:t xml:space="preserve"> </w:t>
      </w:r>
      <w:r>
        <w:rPr>
          <w:spacing w:val="-1"/>
        </w:rPr>
        <w:t>saddle</w:t>
      </w:r>
      <w:r>
        <w:rPr>
          <w:spacing w:val="-5"/>
        </w:rPr>
        <w:t xml:space="preserve"> </w:t>
      </w:r>
      <w:r>
        <w:rPr>
          <w:spacing w:val="-1"/>
        </w:rPr>
        <w:t>point</w:t>
      </w:r>
    </w:p>
    <w:p w:rsidR="00C51917" w:rsidRDefault="001763C5">
      <w:pPr>
        <w:pStyle w:val="BodyText"/>
        <w:numPr>
          <w:ilvl w:val="0"/>
          <w:numId w:val="1"/>
        </w:numPr>
        <w:tabs>
          <w:tab w:val="left" w:pos="1219"/>
        </w:tabs>
        <w:ind w:firstLine="0"/>
      </w:pP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2"/>
        </w:rPr>
        <w:t>reaches</w:t>
      </w:r>
      <w:r>
        <w:rPr>
          <w:spacing w:val="7"/>
        </w:rPr>
        <w:t xml:space="preserve"> </w:t>
      </w:r>
      <w:r>
        <w:rPr>
          <w:spacing w:val="-2"/>
        </w:rPr>
        <w:t>global</w:t>
      </w:r>
      <w:r>
        <w:rPr>
          <w:spacing w:val="3"/>
        </w:rPr>
        <w:t xml:space="preserve"> </w:t>
      </w:r>
      <w:r>
        <w:rPr>
          <w:spacing w:val="-2"/>
        </w:rPr>
        <w:t>minimum</w:t>
      </w:r>
    </w:p>
    <w:p w:rsidR="00C51917" w:rsidRDefault="001763C5">
      <w:pPr>
        <w:pStyle w:val="BodyText"/>
        <w:numPr>
          <w:ilvl w:val="0"/>
          <w:numId w:val="1"/>
        </w:numPr>
        <w:tabs>
          <w:tab w:val="left" w:pos="1229"/>
        </w:tabs>
        <w:spacing w:line="254" w:lineRule="auto"/>
        <w:ind w:right="747" w:firstLine="0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reaches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local</w:t>
      </w:r>
      <w:r>
        <w:rPr>
          <w:spacing w:val="3"/>
        </w:rPr>
        <w:t xml:space="preserve"> </w:t>
      </w:r>
      <w:r>
        <w:rPr>
          <w:spacing w:val="-3"/>
        </w:rPr>
        <w:t>minima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similar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global</w:t>
      </w:r>
      <w:r>
        <w:rPr>
          <w:spacing w:val="3"/>
        </w:rPr>
        <w:t xml:space="preserve"> </w:t>
      </w:r>
      <w:r>
        <w:rPr>
          <w:spacing w:val="-3"/>
        </w:rPr>
        <w:t>minima</w:t>
      </w:r>
      <w:r>
        <w:rPr>
          <w:spacing w:val="5"/>
        </w:rPr>
        <w:t xml:space="preserve"> </w:t>
      </w:r>
      <w:r>
        <w:rPr>
          <w:spacing w:val="-2"/>
        </w:rPr>
        <w:t>(i.e.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2"/>
        </w:rPr>
        <w:t>very</w:t>
      </w:r>
      <w:r>
        <w:rPr>
          <w:spacing w:val="-3"/>
        </w:rPr>
        <w:t xml:space="preserve"> </w:t>
      </w:r>
      <w:r>
        <w:rPr>
          <w:spacing w:val="-2"/>
        </w:rPr>
        <w:t>less</w:t>
      </w:r>
      <w:r>
        <w:rPr>
          <w:spacing w:val="8"/>
        </w:rPr>
        <w:t xml:space="preserve"> </w:t>
      </w:r>
      <w:r>
        <w:rPr>
          <w:spacing w:val="-2"/>
        </w:rPr>
        <w:t>error</w:t>
      </w:r>
      <w:r>
        <w:rPr>
          <w:spacing w:val="5"/>
        </w:rPr>
        <w:t xml:space="preserve"> </w:t>
      </w:r>
      <w:r>
        <w:rPr>
          <w:spacing w:val="-2"/>
        </w:rPr>
        <w:t>distance</w:t>
      </w:r>
      <w:r>
        <w:rPr>
          <w:spacing w:val="67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global</w:t>
      </w:r>
      <w:r>
        <w:rPr>
          <w:spacing w:val="3"/>
        </w:rPr>
        <w:t xml:space="preserve"> </w:t>
      </w:r>
      <w:r>
        <w:rPr>
          <w:spacing w:val="-2"/>
        </w:rPr>
        <w:t>minima)</w:t>
      </w:r>
    </w:p>
    <w:p w:rsidR="00C51917" w:rsidRDefault="00C51917">
      <w:pPr>
        <w:spacing w:line="254" w:lineRule="auto"/>
        <w:sectPr w:rsidR="00C51917">
          <w:headerReference w:type="default" r:id="rId8"/>
          <w:footerReference w:type="default" r:id="rId9"/>
          <w:type w:val="continuous"/>
          <w:pgSz w:w="11910" w:h="16840"/>
          <w:pgMar w:top="1080" w:right="260" w:bottom="1060" w:left="500" w:header="542" w:footer="862" w:gutter="0"/>
          <w:cols w:space="720"/>
        </w:sectPr>
      </w:pPr>
    </w:p>
    <w:p w:rsidR="00C51917" w:rsidRDefault="00C5191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1917" w:rsidRDefault="00C5191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51917" w:rsidRDefault="001763C5">
      <w:pPr>
        <w:pStyle w:val="Heading2"/>
        <w:rPr>
          <w:b w:val="0"/>
          <w:bCs w:val="0"/>
        </w:rPr>
      </w:pPr>
      <w:r>
        <w:t>Q11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Q15</w:t>
      </w:r>
      <w:r>
        <w:rPr>
          <w:spacing w:val="-3"/>
        </w:rPr>
        <w:t xml:space="preserve"> are</w:t>
      </w:r>
      <w:r>
        <w:t xml:space="preserve"> </w:t>
      </w:r>
      <w:r>
        <w:rPr>
          <w:spacing w:val="-1"/>
        </w:rPr>
        <w:t>subjective</w:t>
      </w:r>
      <w:r>
        <w:t xml:space="preserve"> </w:t>
      </w:r>
      <w:r>
        <w:rPr>
          <w:spacing w:val="-2"/>
        </w:rPr>
        <w:t>answer</w:t>
      </w:r>
      <w:r>
        <w:t xml:space="preserve"> </w:t>
      </w:r>
      <w:r>
        <w:rPr>
          <w:spacing w:val="-2"/>
        </w:rPr>
        <w:t>type</w:t>
      </w:r>
      <w:r>
        <w:t xml:space="preserve"> </w:t>
      </w:r>
      <w:r>
        <w:rPr>
          <w:spacing w:val="-1"/>
        </w:rPr>
        <w:t>question.</w:t>
      </w:r>
      <w:r>
        <w:rPr>
          <w:spacing w:val="4"/>
        </w:rPr>
        <w:t xml:space="preserve"> </w:t>
      </w:r>
      <w:r>
        <w:rPr>
          <w:spacing w:val="-1"/>
        </w:rPr>
        <w:t>Answer</w:t>
      </w:r>
      <w: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1"/>
        </w:rPr>
        <w:t>briefly.</w:t>
      </w:r>
    </w:p>
    <w:p w:rsidR="00C51917" w:rsidRPr="00335019" w:rsidRDefault="001763C5">
      <w:pPr>
        <w:pStyle w:val="BodyText"/>
        <w:numPr>
          <w:ilvl w:val="0"/>
          <w:numId w:val="2"/>
        </w:numPr>
        <w:tabs>
          <w:tab w:val="left" w:pos="941"/>
        </w:tabs>
        <w:spacing w:before="136"/>
      </w:pPr>
      <w:r>
        <w:rPr>
          <w:spacing w:val="-2"/>
        </w:rPr>
        <w:t>What</w:t>
      </w:r>
      <w:r>
        <w:rPr>
          <w:spacing w:val="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convex,</w:t>
      </w:r>
      <w:r>
        <w:rPr>
          <w:spacing w:val="4"/>
        </w:rPr>
        <w:t xml:space="preserve"> </w:t>
      </w:r>
      <w:r>
        <w:rPr>
          <w:spacing w:val="-1"/>
        </w:rPr>
        <w:t>non-convex</w:t>
      </w:r>
      <w:r>
        <w:rPr>
          <w:spacing w:val="2"/>
        </w:rPr>
        <w:t xml:space="preserve"> </w:t>
      </w:r>
      <w:r>
        <w:rPr>
          <w:spacing w:val="-2"/>
        </w:rPr>
        <w:t>optimization?</w:t>
      </w:r>
    </w:p>
    <w:p w:rsidR="00335019" w:rsidRDefault="00335019" w:rsidP="00335019">
      <w:pPr>
        <w:pStyle w:val="BodyText"/>
        <w:tabs>
          <w:tab w:val="left" w:pos="941"/>
        </w:tabs>
        <w:spacing w:before="136"/>
        <w:ind w:firstLine="0"/>
        <w:rPr>
          <w:rFonts w:cs="Times New Roman"/>
          <w:shd w:val="clear" w:color="auto" w:fill="FFFFFF"/>
        </w:rPr>
      </w:pPr>
      <w:r w:rsidRPr="00335019">
        <w:rPr>
          <w:rFonts w:cs="Times New Roman"/>
          <w:bCs/>
          <w:shd w:val="clear" w:color="auto" w:fill="FFFFFF"/>
        </w:rPr>
        <w:t>Convex optimization</w:t>
      </w:r>
      <w:r w:rsidRPr="00335019">
        <w:rPr>
          <w:rFonts w:cs="Times New Roman"/>
          <w:shd w:val="clear" w:color="auto" w:fill="FFFFFF"/>
        </w:rPr>
        <w:t> is a subfield of mathematical </w:t>
      </w:r>
      <w:r w:rsidRPr="00335019">
        <w:rPr>
          <w:rFonts w:cs="Times New Roman"/>
          <w:bCs/>
          <w:shd w:val="clear" w:color="auto" w:fill="FFFFFF"/>
        </w:rPr>
        <w:t>optimization</w:t>
      </w:r>
      <w:r w:rsidRPr="00335019">
        <w:rPr>
          <w:rFonts w:cs="Times New Roman"/>
          <w:shd w:val="clear" w:color="auto" w:fill="FFFFFF"/>
        </w:rPr>
        <w:t> that studies the problem of minimizing </w:t>
      </w:r>
      <w:r w:rsidRPr="00335019">
        <w:rPr>
          <w:rFonts w:cs="Times New Roman"/>
          <w:bCs/>
          <w:shd w:val="clear" w:color="auto" w:fill="FFFFFF"/>
        </w:rPr>
        <w:t>convex</w:t>
      </w:r>
      <w:r w:rsidRPr="00335019">
        <w:rPr>
          <w:rFonts w:cs="Times New Roman"/>
          <w:shd w:val="clear" w:color="auto" w:fill="FFFFFF"/>
        </w:rPr>
        <w:t> functions over </w:t>
      </w:r>
      <w:r w:rsidRPr="00335019">
        <w:rPr>
          <w:rFonts w:cs="Times New Roman"/>
          <w:bCs/>
          <w:shd w:val="clear" w:color="auto" w:fill="FFFFFF"/>
        </w:rPr>
        <w:t>convex</w:t>
      </w:r>
      <w:r w:rsidRPr="00335019">
        <w:rPr>
          <w:rFonts w:cs="Times New Roman"/>
          <w:shd w:val="clear" w:color="auto" w:fill="FFFFFF"/>
        </w:rPr>
        <w:t> sets.</w:t>
      </w:r>
    </w:p>
    <w:p w:rsidR="00335019" w:rsidRPr="00335019" w:rsidRDefault="00335019" w:rsidP="00335019">
      <w:pPr>
        <w:pStyle w:val="BodyText"/>
        <w:tabs>
          <w:tab w:val="left" w:pos="941"/>
        </w:tabs>
        <w:spacing w:before="136"/>
        <w:ind w:firstLine="0"/>
        <w:rPr>
          <w:rFonts w:cs="Times New Roman"/>
        </w:rPr>
      </w:pPr>
      <w:r w:rsidRPr="006A399F">
        <w:rPr>
          <w:rFonts w:cs="Times New Roman"/>
          <w:shd w:val="clear" w:color="auto" w:fill="FFFFFF"/>
        </w:rPr>
        <w:t>A </w:t>
      </w:r>
      <w:r w:rsidRPr="006A399F">
        <w:rPr>
          <w:rFonts w:cs="Times New Roman"/>
          <w:bCs/>
          <w:shd w:val="clear" w:color="auto" w:fill="FFFFFF"/>
        </w:rPr>
        <w:t>non</w:t>
      </w:r>
      <w:r w:rsidRPr="006A399F">
        <w:rPr>
          <w:rFonts w:cs="Times New Roman"/>
          <w:shd w:val="clear" w:color="auto" w:fill="FFFFFF"/>
        </w:rPr>
        <w:t>-</w:t>
      </w:r>
      <w:r w:rsidRPr="006A399F">
        <w:rPr>
          <w:rFonts w:cs="Times New Roman"/>
          <w:bCs/>
          <w:shd w:val="clear" w:color="auto" w:fill="FFFFFF"/>
        </w:rPr>
        <w:t>convex optimization</w:t>
      </w:r>
      <w:r w:rsidRPr="006A399F">
        <w:rPr>
          <w:rFonts w:cs="Times New Roman"/>
          <w:shd w:val="clear" w:color="auto" w:fill="FFFFFF"/>
        </w:rPr>
        <w:t> problem is any problem where the objective or any of the constraints are </w:t>
      </w:r>
      <w:r w:rsidRPr="006A399F">
        <w:rPr>
          <w:rFonts w:cs="Times New Roman"/>
          <w:bCs/>
          <w:shd w:val="clear" w:color="auto" w:fill="FFFFFF"/>
        </w:rPr>
        <w:t>non</w:t>
      </w:r>
      <w:r w:rsidRPr="006A399F">
        <w:rPr>
          <w:rFonts w:cs="Times New Roman"/>
          <w:shd w:val="clear" w:color="auto" w:fill="FFFFFF"/>
        </w:rPr>
        <w:t>-</w:t>
      </w:r>
      <w:r w:rsidRPr="006A399F">
        <w:rPr>
          <w:rFonts w:cs="Times New Roman"/>
          <w:bCs/>
          <w:shd w:val="clear" w:color="auto" w:fill="FFFFFF"/>
        </w:rPr>
        <w:t>convex</w:t>
      </w:r>
      <w:r w:rsidRPr="006A399F">
        <w:rPr>
          <w:rFonts w:cs="Times New Roman"/>
          <w:shd w:val="clear" w:color="auto" w:fill="FFFFFF"/>
        </w:rPr>
        <w:t>. Such a problem may have multiple feasible regions and multiple locally optimal points within each region.</w:t>
      </w:r>
    </w:p>
    <w:p w:rsidR="00C51917" w:rsidRPr="00DC2BB4" w:rsidRDefault="001763C5">
      <w:pPr>
        <w:pStyle w:val="BodyText"/>
        <w:numPr>
          <w:ilvl w:val="0"/>
          <w:numId w:val="2"/>
        </w:numPr>
        <w:tabs>
          <w:tab w:val="left" w:pos="941"/>
        </w:tabs>
      </w:pPr>
      <w:r>
        <w:rPr>
          <w:spacing w:val="-2"/>
        </w:rPr>
        <w:t>What</w:t>
      </w:r>
      <w:r>
        <w:rPr>
          <w:spacing w:val="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rPr>
          <w:spacing w:val="-3"/>
        </w:rPr>
        <w:t xml:space="preserve">mean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saddle</w:t>
      </w:r>
      <w:r>
        <w:rPr>
          <w:spacing w:val="-5"/>
        </w:rPr>
        <w:t xml:space="preserve"> </w:t>
      </w:r>
      <w:r>
        <w:rPr>
          <w:spacing w:val="-1"/>
        </w:rPr>
        <w:t>point?</w:t>
      </w:r>
      <w:r>
        <w:rPr>
          <w:spacing w:val="5"/>
        </w:rPr>
        <w:t xml:space="preserve"> </w:t>
      </w:r>
      <w:r>
        <w:rPr>
          <w:spacing w:val="-2"/>
        </w:rPr>
        <w:t>Answer</w:t>
      </w:r>
      <w:r>
        <w:rPr>
          <w:spacing w:val="5"/>
        </w:rPr>
        <w:t xml:space="preserve"> </w:t>
      </w:r>
      <w:r>
        <w:rPr>
          <w:spacing w:val="-2"/>
        </w:rPr>
        <w:t>briefly.</w:t>
      </w:r>
    </w:p>
    <w:p w:rsidR="00DC2BB4" w:rsidRPr="00DC2BB4" w:rsidRDefault="00DC2BB4" w:rsidP="00DC2BB4">
      <w:pPr>
        <w:pStyle w:val="BodyText"/>
        <w:tabs>
          <w:tab w:val="left" w:pos="941"/>
        </w:tabs>
        <w:ind w:firstLine="0"/>
        <w:rPr>
          <w:spacing w:val="-2"/>
        </w:rPr>
      </w:pPr>
    </w:p>
    <w:p w:rsidR="00DC2BB4" w:rsidRPr="00DC2BB4" w:rsidRDefault="00DC2BB4" w:rsidP="00DC2BB4">
      <w:pPr>
        <w:pStyle w:val="BodyText"/>
        <w:tabs>
          <w:tab w:val="left" w:pos="941"/>
        </w:tabs>
        <w:ind w:firstLine="0"/>
      </w:pPr>
      <w:r w:rsidRPr="00DC2BB4">
        <w:rPr>
          <w:rFonts w:cs="Times New Roman"/>
          <w:shd w:val="clear" w:color="auto" w:fill="FFFFFF"/>
        </w:rPr>
        <w:t>When we optimize neural networks or any high dimensional function, for most of the trajectory we optimize, the</w:t>
      </w:r>
      <w:r w:rsidRPr="00DC2BB4">
        <w:t xml:space="preserve"> Critical points of a function of two variables are those points at which both partial derivatives of the function are zero. A critical point of a function of a single variable is either a local maximum, a local minimum, or neither. With functions of two variables there is a fourth possibility - a saddle point.</w:t>
      </w:r>
    </w:p>
    <w:p w:rsidR="00C51917" w:rsidRDefault="00C51917" w:rsidP="003E6165">
      <w:pPr>
        <w:pStyle w:val="BodyText"/>
        <w:tabs>
          <w:tab w:val="left" w:pos="941"/>
        </w:tabs>
        <w:ind w:firstLine="0"/>
      </w:pPr>
    </w:p>
    <w:p w:rsidR="00C51917" w:rsidRPr="003E6165" w:rsidRDefault="00DD558D">
      <w:pPr>
        <w:pStyle w:val="BodyText"/>
        <w:numPr>
          <w:ilvl w:val="0"/>
          <w:numId w:val="2"/>
        </w:numPr>
        <w:tabs>
          <w:tab w:val="left" w:pos="941"/>
        </w:tabs>
      </w:pPr>
      <w:r>
        <w:pict>
          <v:shape id="_x0000_s1026" type="#_x0000_t75" style="position:absolute;left:0;text-align:left;margin-left:36.15pt;margin-top:3.25pt;width:523.05pt;height:523.05pt;z-index:-3664;mso-position-horizontal-relative:page">
            <v:imagedata r:id="rId7" o:title=""/>
            <w10:wrap anchorx="page"/>
          </v:shape>
        </w:pict>
      </w:r>
      <w:r w:rsidR="001763C5">
        <w:rPr>
          <w:spacing w:val="-2"/>
        </w:rPr>
        <w:t>What</w:t>
      </w:r>
      <w:r w:rsidR="001763C5">
        <w:rPr>
          <w:spacing w:val="3"/>
        </w:rPr>
        <w:t xml:space="preserve"> </w:t>
      </w:r>
      <w:r w:rsidR="001763C5">
        <w:rPr>
          <w:spacing w:val="-2"/>
        </w:rPr>
        <w:t>is</w:t>
      </w:r>
      <w:r w:rsidR="001763C5">
        <w:rPr>
          <w:spacing w:val="2"/>
        </w:rPr>
        <w:t xml:space="preserve"> </w:t>
      </w:r>
      <w:r w:rsidR="001763C5">
        <w:rPr>
          <w:spacing w:val="-1"/>
        </w:rPr>
        <w:t>internal</w:t>
      </w:r>
      <w:r w:rsidR="001763C5">
        <w:rPr>
          <w:spacing w:val="-2"/>
        </w:rPr>
        <w:t xml:space="preserve"> </w:t>
      </w:r>
      <w:r w:rsidR="001763C5">
        <w:rPr>
          <w:spacing w:val="-1"/>
        </w:rPr>
        <w:t>covariance</w:t>
      </w:r>
      <w:r w:rsidR="001763C5">
        <w:rPr>
          <w:spacing w:val="-5"/>
        </w:rPr>
        <w:t xml:space="preserve"> </w:t>
      </w:r>
      <w:r w:rsidR="001763C5">
        <w:rPr>
          <w:spacing w:val="-1"/>
        </w:rPr>
        <w:t>shift</w:t>
      </w:r>
      <w:r w:rsidR="001763C5">
        <w:rPr>
          <w:spacing w:val="3"/>
        </w:rPr>
        <w:t xml:space="preserve"> </w:t>
      </w:r>
      <w:r w:rsidR="001763C5">
        <w:t>in</w:t>
      </w:r>
      <w:r w:rsidR="001763C5">
        <w:rPr>
          <w:spacing w:val="-3"/>
        </w:rPr>
        <w:t xml:space="preserve"> </w:t>
      </w:r>
      <w:r w:rsidR="001763C5">
        <w:rPr>
          <w:spacing w:val="-1"/>
        </w:rPr>
        <w:t>Neural</w:t>
      </w:r>
      <w:r w:rsidR="001763C5">
        <w:rPr>
          <w:spacing w:val="-2"/>
        </w:rPr>
        <w:t xml:space="preserve"> </w:t>
      </w:r>
      <w:r w:rsidR="001763C5">
        <w:rPr>
          <w:spacing w:val="-1"/>
        </w:rPr>
        <w:t>Networks?</w:t>
      </w:r>
    </w:p>
    <w:p w:rsidR="003E6165" w:rsidRDefault="003E6165" w:rsidP="003E6165">
      <w:pPr>
        <w:pStyle w:val="BodyText"/>
        <w:tabs>
          <w:tab w:val="left" w:pos="941"/>
        </w:tabs>
        <w:ind w:firstLine="0"/>
        <w:rPr>
          <w:spacing w:val="-1"/>
        </w:rPr>
      </w:pPr>
    </w:p>
    <w:p w:rsidR="003E6165" w:rsidRDefault="003E6165" w:rsidP="003E6165">
      <w:pPr>
        <w:pStyle w:val="BodyText"/>
        <w:tabs>
          <w:tab w:val="left" w:pos="941"/>
        </w:tabs>
        <w:jc w:val="both"/>
      </w:pPr>
      <w:r>
        <w:t>Internal Covariate Shift is defined as the change in the distribution of network activations due to the change in network parameters during training.</w:t>
      </w:r>
    </w:p>
    <w:p w:rsidR="003E6165" w:rsidRDefault="003E6165" w:rsidP="003E6165">
      <w:pPr>
        <w:pStyle w:val="BodyText"/>
        <w:tabs>
          <w:tab w:val="left" w:pos="941"/>
        </w:tabs>
        <w:ind w:left="0" w:firstLine="0"/>
      </w:pPr>
    </w:p>
    <w:sectPr w:rsidR="003E6165">
      <w:pgSz w:w="11910" w:h="16840"/>
      <w:pgMar w:top="1080" w:right="260" w:bottom="1060" w:left="500" w:header="54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58D" w:rsidRDefault="00DD558D">
      <w:r>
        <w:separator/>
      </w:r>
    </w:p>
  </w:endnote>
  <w:endnote w:type="continuationSeparator" w:id="0">
    <w:p w:rsidR="00DD558D" w:rsidRDefault="00DD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17" w:rsidRDefault="00DD558D">
    <w:pPr>
      <w:spacing w:line="14" w:lineRule="auto"/>
      <w:rPr>
        <w:sz w:val="20"/>
        <w:szCs w:val="20"/>
      </w:rPr>
    </w:pPr>
    <w:r>
      <w:pict>
        <v:group id="_x0000_s2051" style="position:absolute;margin-left:35.3pt;margin-top:792.8pt;width:523.7pt;height:.1pt;z-index:-3592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82pt">
            <v:path arrowok="t"/>
          </v:shape>
          <w10:wrap anchorx="page" anchory="page"/>
        </v:group>
      </w:pict>
    </w:r>
    <w:r>
      <w:pict>
        <v:group id="_x0000_s2049" style="position:absolute;margin-left:35.3pt;margin-top:790.3pt;width:523.7pt;height:.1pt;z-index:-3568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9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58D" w:rsidRDefault="00DD558D">
      <w:r>
        <w:separator/>
      </w:r>
    </w:p>
  </w:footnote>
  <w:footnote w:type="continuationSeparator" w:id="0">
    <w:p w:rsidR="00DD558D" w:rsidRDefault="00DD5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17" w:rsidRDefault="00DD558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36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375.75pt;margin-top:51.15pt;width:199.3pt;height:.1pt;z-index:-3664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98pt">
            <v:path arrowok="t"/>
          </v:shape>
          <w10:wrap anchorx="page" anchory="page"/>
        </v:group>
      </w:pict>
    </w:r>
    <w:r>
      <w:pict>
        <v:group id="_x0000_s2054" style="position:absolute;margin-left:375.75pt;margin-top:53.65pt;width:199.3pt;height:.1pt;z-index:-3640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3616;mso-position-horizontal-relative:page;mso-position-vertical-relative:page" filled="f" stroked="f">
          <v:textbox inset="0,0,0,0">
            <w:txbxContent>
              <w:p w:rsidR="00C51917" w:rsidRDefault="001763C5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51780"/>
    <w:multiLevelType w:val="hybridMultilevel"/>
    <w:tmpl w:val="857C892E"/>
    <w:lvl w:ilvl="0" w:tplc="44DE6FE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2A07BC0">
      <w:start w:val="1"/>
      <w:numFmt w:val="upperLetter"/>
      <w:lvlText w:val="%2)"/>
      <w:lvlJc w:val="left"/>
      <w:pPr>
        <w:ind w:left="940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E5743EE0">
      <w:start w:val="1"/>
      <w:numFmt w:val="bullet"/>
      <w:lvlText w:val="•"/>
      <w:lvlJc w:val="left"/>
      <w:pPr>
        <w:ind w:left="1219" w:hanging="284"/>
      </w:pPr>
      <w:rPr>
        <w:rFonts w:hint="default"/>
      </w:rPr>
    </w:lvl>
    <w:lvl w:ilvl="3" w:tplc="92929400">
      <w:start w:val="1"/>
      <w:numFmt w:val="bullet"/>
      <w:lvlText w:val="•"/>
      <w:lvlJc w:val="left"/>
      <w:pPr>
        <w:ind w:left="1223" w:hanging="284"/>
      </w:pPr>
      <w:rPr>
        <w:rFonts w:hint="default"/>
      </w:rPr>
    </w:lvl>
    <w:lvl w:ilvl="4" w:tplc="73088ADC">
      <w:start w:val="1"/>
      <w:numFmt w:val="bullet"/>
      <w:lvlText w:val="•"/>
      <w:lvlJc w:val="left"/>
      <w:pPr>
        <w:ind w:left="1224" w:hanging="284"/>
      </w:pPr>
      <w:rPr>
        <w:rFonts w:hint="default"/>
      </w:rPr>
    </w:lvl>
    <w:lvl w:ilvl="5" w:tplc="941C812A">
      <w:start w:val="1"/>
      <w:numFmt w:val="bullet"/>
      <w:lvlText w:val="•"/>
      <w:lvlJc w:val="left"/>
      <w:pPr>
        <w:ind w:left="1224" w:hanging="284"/>
      </w:pPr>
      <w:rPr>
        <w:rFonts w:hint="default"/>
      </w:rPr>
    </w:lvl>
    <w:lvl w:ilvl="6" w:tplc="CA1042F2">
      <w:start w:val="1"/>
      <w:numFmt w:val="bullet"/>
      <w:lvlText w:val="•"/>
      <w:lvlJc w:val="left"/>
      <w:pPr>
        <w:ind w:left="1228" w:hanging="284"/>
      </w:pPr>
      <w:rPr>
        <w:rFonts w:hint="default"/>
      </w:rPr>
    </w:lvl>
    <w:lvl w:ilvl="7" w:tplc="BFD84ED4">
      <w:start w:val="1"/>
      <w:numFmt w:val="bullet"/>
      <w:lvlText w:val="•"/>
      <w:lvlJc w:val="left"/>
      <w:pPr>
        <w:ind w:left="1228" w:hanging="284"/>
      </w:pPr>
      <w:rPr>
        <w:rFonts w:hint="default"/>
      </w:rPr>
    </w:lvl>
    <w:lvl w:ilvl="8" w:tplc="6EFC49BA">
      <w:start w:val="1"/>
      <w:numFmt w:val="bullet"/>
      <w:lvlText w:val="•"/>
      <w:lvlJc w:val="left"/>
      <w:pPr>
        <w:ind w:left="4533" w:hanging="284"/>
      </w:pPr>
      <w:rPr>
        <w:rFonts w:hint="default"/>
      </w:rPr>
    </w:lvl>
  </w:abstractNum>
  <w:abstractNum w:abstractNumId="1">
    <w:nsid w:val="52990877"/>
    <w:multiLevelType w:val="hybridMultilevel"/>
    <w:tmpl w:val="E1DA02FE"/>
    <w:lvl w:ilvl="0" w:tplc="207487DC">
      <w:start w:val="3"/>
      <w:numFmt w:val="upperLetter"/>
      <w:lvlText w:val="%1)"/>
      <w:lvlJc w:val="left"/>
      <w:pPr>
        <w:ind w:left="940" w:hanging="278"/>
        <w:jc w:val="left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1" w:tplc="7CEAAA5A">
      <w:start w:val="1"/>
      <w:numFmt w:val="bullet"/>
      <w:lvlText w:val="•"/>
      <w:lvlJc w:val="left"/>
      <w:pPr>
        <w:ind w:left="1960" w:hanging="278"/>
      </w:pPr>
      <w:rPr>
        <w:rFonts w:hint="default"/>
      </w:rPr>
    </w:lvl>
    <w:lvl w:ilvl="2" w:tplc="B336994E">
      <w:start w:val="1"/>
      <w:numFmt w:val="bullet"/>
      <w:lvlText w:val="•"/>
      <w:lvlJc w:val="left"/>
      <w:pPr>
        <w:ind w:left="2981" w:hanging="278"/>
      </w:pPr>
      <w:rPr>
        <w:rFonts w:hint="default"/>
      </w:rPr>
    </w:lvl>
    <w:lvl w:ilvl="3" w:tplc="CF50A674">
      <w:start w:val="1"/>
      <w:numFmt w:val="bullet"/>
      <w:lvlText w:val="•"/>
      <w:lvlJc w:val="left"/>
      <w:pPr>
        <w:ind w:left="4001" w:hanging="278"/>
      </w:pPr>
      <w:rPr>
        <w:rFonts w:hint="default"/>
      </w:rPr>
    </w:lvl>
    <w:lvl w:ilvl="4" w:tplc="635AF348">
      <w:start w:val="1"/>
      <w:numFmt w:val="bullet"/>
      <w:lvlText w:val="•"/>
      <w:lvlJc w:val="left"/>
      <w:pPr>
        <w:ind w:left="5021" w:hanging="278"/>
      </w:pPr>
      <w:rPr>
        <w:rFonts w:hint="default"/>
      </w:rPr>
    </w:lvl>
    <w:lvl w:ilvl="5" w:tplc="B0683B44">
      <w:start w:val="1"/>
      <w:numFmt w:val="bullet"/>
      <w:lvlText w:val="•"/>
      <w:lvlJc w:val="left"/>
      <w:pPr>
        <w:ind w:left="6042" w:hanging="278"/>
      </w:pPr>
      <w:rPr>
        <w:rFonts w:hint="default"/>
      </w:rPr>
    </w:lvl>
    <w:lvl w:ilvl="6" w:tplc="15386824">
      <w:start w:val="1"/>
      <w:numFmt w:val="bullet"/>
      <w:lvlText w:val="•"/>
      <w:lvlJc w:val="left"/>
      <w:pPr>
        <w:ind w:left="7062" w:hanging="278"/>
      </w:pPr>
      <w:rPr>
        <w:rFonts w:hint="default"/>
      </w:rPr>
    </w:lvl>
    <w:lvl w:ilvl="7" w:tplc="B5E8FB40">
      <w:start w:val="1"/>
      <w:numFmt w:val="bullet"/>
      <w:lvlText w:val="•"/>
      <w:lvlJc w:val="left"/>
      <w:pPr>
        <w:ind w:left="8082" w:hanging="278"/>
      </w:pPr>
      <w:rPr>
        <w:rFonts w:hint="default"/>
      </w:rPr>
    </w:lvl>
    <w:lvl w:ilvl="8" w:tplc="81948264">
      <w:start w:val="1"/>
      <w:numFmt w:val="bullet"/>
      <w:lvlText w:val="•"/>
      <w:lvlJc w:val="left"/>
      <w:pPr>
        <w:ind w:left="9103" w:hanging="2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51917"/>
    <w:rsid w:val="00083C6D"/>
    <w:rsid w:val="000A1E08"/>
    <w:rsid w:val="000B3CFB"/>
    <w:rsid w:val="001763C5"/>
    <w:rsid w:val="001B4AFC"/>
    <w:rsid w:val="00272EBE"/>
    <w:rsid w:val="00335019"/>
    <w:rsid w:val="003364E5"/>
    <w:rsid w:val="003E6165"/>
    <w:rsid w:val="005726F8"/>
    <w:rsid w:val="006A399F"/>
    <w:rsid w:val="008F2967"/>
    <w:rsid w:val="00BB008B"/>
    <w:rsid w:val="00C51917"/>
    <w:rsid w:val="00D17DEB"/>
    <w:rsid w:val="00DC2BB4"/>
    <w:rsid w:val="00DD558D"/>
    <w:rsid w:val="00E06FFB"/>
    <w:rsid w:val="00E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657B348E-49EE-4C0A-956E-999A83E7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spacing w:before="65"/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"/>
      <w:ind w:left="94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Q1 to Q8 are MCQs with only one correct answer. Choose the correct option.</vt:lpstr>
      <vt:lpstr>    Q9 and Q10 are MCQs with one or more correct answers. Choose all the correct opt</vt:lpstr>
      <vt:lpstr>    Q11 to Q15 are subjective answer type question. Answer them briefly.</vt:lpstr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8</cp:revision>
  <dcterms:created xsi:type="dcterms:W3CDTF">2020-11-13T12:29:00Z</dcterms:created>
  <dcterms:modified xsi:type="dcterms:W3CDTF">2020-11-21T18:16:00Z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LastSaved">
    <vt:filetime>2020-11-13T00:00:00Z</vt:filetime>
  </property>
</Properties>
</file>