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97" w:rsidRDefault="001B25A8" w:rsidP="006F0E5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Docker Basic Command:</w:t>
      </w:r>
    </w:p>
    <w:p w:rsidR="00537997" w:rsidRPr="00DE4B97" w:rsidRDefault="00537997" w:rsidP="00DE4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 xml:space="preserve">Docker </w:t>
      </w:r>
      <w:r w:rsidR="00445BEA" w:rsidRPr="00DE4B97">
        <w:rPr>
          <w:sz w:val="28"/>
          <w:szCs w:val="28"/>
          <w:lang w:val="en-US"/>
        </w:rPr>
        <w:t xml:space="preserve">install </w:t>
      </w:r>
      <w:r w:rsidRPr="00DE4B97">
        <w:rPr>
          <w:sz w:val="28"/>
          <w:szCs w:val="28"/>
          <w:lang w:val="en-US"/>
        </w:rPr>
        <w:t xml:space="preserve"> </w:t>
      </w:r>
      <w:r w:rsidR="00445BEA" w:rsidRPr="00DE4B97">
        <w:rPr>
          <w:sz w:val="28"/>
          <w:szCs w:val="28"/>
          <w:lang w:val="en-US"/>
        </w:rPr>
        <w:t>---</w:t>
      </w:r>
      <w:r w:rsidR="00C35BE7" w:rsidRPr="00DE4B97">
        <w:rPr>
          <w:sz w:val="28"/>
          <w:szCs w:val="28"/>
          <w:lang w:val="en-US"/>
        </w:rPr>
        <w:t xml:space="preserve"> </w:t>
      </w:r>
      <w:r w:rsidR="00445BEA" w:rsidRPr="00DE4B97">
        <w:rPr>
          <w:sz w:val="28"/>
          <w:szCs w:val="28"/>
          <w:lang w:val="en-US"/>
        </w:rPr>
        <w:t xml:space="preserve"> </w:t>
      </w:r>
      <w:r w:rsidRPr="00DE4B97">
        <w:rPr>
          <w:sz w:val="28"/>
          <w:szCs w:val="28"/>
          <w:lang w:val="en-US"/>
        </w:rPr>
        <w:t>apt-get install docker.io</w:t>
      </w:r>
    </w:p>
    <w:p w:rsidR="001B25A8" w:rsidRPr="00DE4B97" w:rsidRDefault="001B25A8" w:rsidP="00DE4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>Docker images</w:t>
      </w:r>
      <w:r w:rsidR="00DF1AB5" w:rsidRPr="00DE4B97">
        <w:rPr>
          <w:sz w:val="28"/>
          <w:szCs w:val="28"/>
          <w:lang w:val="en-US"/>
        </w:rPr>
        <w:t xml:space="preserve"> </w:t>
      </w:r>
      <w:r w:rsidR="00257B20" w:rsidRPr="00DE4B97">
        <w:rPr>
          <w:sz w:val="28"/>
          <w:szCs w:val="28"/>
          <w:lang w:val="en-US"/>
        </w:rPr>
        <w:t xml:space="preserve">  </w:t>
      </w:r>
      <w:r w:rsidR="00445BEA" w:rsidRPr="00DE4B97">
        <w:rPr>
          <w:sz w:val="28"/>
          <w:szCs w:val="28"/>
          <w:lang w:val="en-US"/>
        </w:rPr>
        <w:t>---</w:t>
      </w:r>
      <w:r w:rsidRPr="00DE4B97">
        <w:rPr>
          <w:sz w:val="28"/>
          <w:szCs w:val="28"/>
          <w:lang w:val="en-US"/>
        </w:rPr>
        <w:t xml:space="preserve"> List</w:t>
      </w:r>
      <w:r w:rsidR="00B62B2A" w:rsidRPr="00DE4B97">
        <w:rPr>
          <w:sz w:val="28"/>
          <w:szCs w:val="28"/>
          <w:lang w:val="en-US"/>
        </w:rPr>
        <w:t>s</w:t>
      </w:r>
      <w:r w:rsidRPr="00DE4B97">
        <w:rPr>
          <w:sz w:val="28"/>
          <w:szCs w:val="28"/>
          <w:lang w:val="en-US"/>
        </w:rPr>
        <w:t xml:space="preserve"> </w:t>
      </w:r>
      <w:r w:rsidR="00B62B2A" w:rsidRPr="00DE4B97">
        <w:rPr>
          <w:sz w:val="28"/>
          <w:szCs w:val="28"/>
          <w:lang w:val="en-US"/>
        </w:rPr>
        <w:t xml:space="preserve">all </w:t>
      </w:r>
      <w:r w:rsidRPr="00DE4B97">
        <w:rPr>
          <w:sz w:val="28"/>
          <w:szCs w:val="28"/>
          <w:lang w:val="en-US"/>
        </w:rPr>
        <w:t>images</w:t>
      </w:r>
    </w:p>
    <w:p w:rsidR="001B25A8" w:rsidRPr="00DE4B97" w:rsidRDefault="001B25A8" w:rsidP="00DE4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 xml:space="preserve">Docker </w:t>
      </w:r>
      <w:r w:rsidR="00DF1AB5" w:rsidRPr="00DE4B97">
        <w:rPr>
          <w:sz w:val="28"/>
          <w:szCs w:val="28"/>
          <w:lang w:val="en-US"/>
        </w:rPr>
        <w:t xml:space="preserve">pull </w:t>
      </w:r>
      <w:r w:rsidR="003B6E37">
        <w:rPr>
          <w:sz w:val="28"/>
          <w:szCs w:val="28"/>
          <w:lang w:val="en-US"/>
        </w:rPr>
        <w:t>image-name</w:t>
      </w:r>
      <w:r w:rsidR="00257B20" w:rsidRPr="00DE4B97">
        <w:rPr>
          <w:sz w:val="28"/>
          <w:szCs w:val="28"/>
          <w:lang w:val="en-US"/>
        </w:rPr>
        <w:t xml:space="preserve">  </w:t>
      </w:r>
      <w:r w:rsidR="00DF1AB5" w:rsidRPr="00DE4B97">
        <w:rPr>
          <w:sz w:val="28"/>
          <w:szCs w:val="28"/>
          <w:lang w:val="en-US"/>
        </w:rPr>
        <w:t xml:space="preserve"> </w:t>
      </w:r>
      <w:r w:rsidR="00445BEA" w:rsidRPr="00DE4B97">
        <w:rPr>
          <w:sz w:val="28"/>
          <w:szCs w:val="28"/>
          <w:lang w:val="en-US"/>
        </w:rPr>
        <w:t>---</w:t>
      </w:r>
      <w:r w:rsidRPr="00DE4B97">
        <w:rPr>
          <w:sz w:val="28"/>
          <w:szCs w:val="28"/>
          <w:lang w:val="en-US"/>
        </w:rPr>
        <w:t xml:space="preserve"> To down</w:t>
      </w:r>
      <w:r w:rsidR="00A6120E" w:rsidRPr="00DE4B97">
        <w:rPr>
          <w:sz w:val="28"/>
          <w:szCs w:val="28"/>
          <w:lang w:val="en-US"/>
        </w:rPr>
        <w:t>load the images from the Docker hub</w:t>
      </w:r>
    </w:p>
    <w:p w:rsidR="00F64517" w:rsidRDefault="00445BEA" w:rsidP="00DE4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 xml:space="preserve">Docker run image-name   --- </w:t>
      </w:r>
      <w:r w:rsidR="00257B20" w:rsidRPr="00DE4B97">
        <w:rPr>
          <w:sz w:val="28"/>
          <w:szCs w:val="28"/>
          <w:lang w:val="en-US"/>
        </w:rPr>
        <w:t xml:space="preserve"> to create container</w:t>
      </w:r>
      <w:r w:rsidR="00F64517">
        <w:rPr>
          <w:sz w:val="28"/>
          <w:szCs w:val="28"/>
          <w:lang w:val="en-US"/>
        </w:rPr>
        <w:t>(pull + run)</w:t>
      </w:r>
      <w:r w:rsidR="00257B20" w:rsidRPr="00DE4B97">
        <w:rPr>
          <w:sz w:val="28"/>
          <w:szCs w:val="28"/>
          <w:lang w:val="en-US"/>
        </w:rPr>
        <w:t xml:space="preserve"> </w:t>
      </w:r>
    </w:p>
    <w:p w:rsidR="00257B20" w:rsidRDefault="00257B20" w:rsidP="00F64517">
      <w:pPr>
        <w:pStyle w:val="ListParagraph"/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>{</w:t>
      </w:r>
      <w:proofErr w:type="gramStart"/>
      <w:r w:rsidRPr="00DE4B97">
        <w:rPr>
          <w:sz w:val="28"/>
          <w:szCs w:val="28"/>
          <w:lang w:val="en-US"/>
        </w:rPr>
        <w:t>docker</w:t>
      </w:r>
      <w:proofErr w:type="gramEnd"/>
      <w:r w:rsidRPr="00DE4B97">
        <w:rPr>
          <w:sz w:val="28"/>
          <w:szCs w:val="28"/>
          <w:lang w:val="en-US"/>
        </w:rPr>
        <w:t xml:space="preserve"> run + docker start from docker file}</w:t>
      </w:r>
      <w:r w:rsidR="00097E15">
        <w:rPr>
          <w:sz w:val="28"/>
          <w:szCs w:val="28"/>
          <w:lang w:val="en-US"/>
        </w:rPr>
        <w:t xml:space="preserve">   </w:t>
      </w:r>
    </w:p>
    <w:p w:rsidR="00976509" w:rsidRDefault="00976509" w:rsidP="0097650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“Docker run nginx” will create a container and exit </w:t>
      </w:r>
    </w:p>
    <w:p w:rsidR="00976509" w:rsidRDefault="00976509" w:rsidP="0097650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“Docker run –d nginx” will create and up </w:t>
      </w:r>
    </w:p>
    <w:p w:rsidR="00976509" w:rsidRPr="00976509" w:rsidRDefault="00976509" w:rsidP="0097650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stop id &amp; Docker start id to stop and start the container </w:t>
      </w:r>
    </w:p>
    <w:p w:rsidR="00976509" w:rsidRDefault="00257B20" w:rsidP="00DE4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 xml:space="preserve">Docker </w:t>
      </w:r>
      <w:proofErr w:type="spellStart"/>
      <w:r w:rsidRPr="00DE4B97">
        <w:rPr>
          <w:sz w:val="28"/>
          <w:szCs w:val="28"/>
          <w:lang w:val="en-US"/>
        </w:rPr>
        <w:t>ps</w:t>
      </w:r>
      <w:proofErr w:type="spellEnd"/>
      <w:r w:rsidRPr="00DE4B97">
        <w:rPr>
          <w:sz w:val="28"/>
          <w:szCs w:val="28"/>
          <w:lang w:val="en-US"/>
        </w:rPr>
        <w:t xml:space="preserve"> –a   -</w:t>
      </w:r>
      <w:r w:rsidR="00445BEA" w:rsidRPr="00DE4B97">
        <w:rPr>
          <w:sz w:val="28"/>
          <w:szCs w:val="28"/>
          <w:lang w:val="en-US"/>
        </w:rPr>
        <w:t xml:space="preserve">--- </w:t>
      </w:r>
      <w:r w:rsidRPr="00DE4B97">
        <w:rPr>
          <w:sz w:val="28"/>
          <w:szCs w:val="28"/>
          <w:lang w:val="en-US"/>
        </w:rPr>
        <w:t xml:space="preserve">to see all the created containers </w:t>
      </w:r>
    </w:p>
    <w:p w:rsidR="00257B20" w:rsidRPr="00976509" w:rsidRDefault="00976509" w:rsidP="0097650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t xml:space="preserve"> will show only running containers </w:t>
      </w:r>
      <w:r w:rsidR="00257B20" w:rsidRPr="00976509">
        <w:rPr>
          <w:sz w:val="28"/>
          <w:szCs w:val="28"/>
          <w:lang w:val="en-US"/>
        </w:rPr>
        <w:tab/>
      </w:r>
    </w:p>
    <w:p w:rsidR="00954AF3" w:rsidRDefault="00B57CC5" w:rsidP="00954A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E4B97">
        <w:rPr>
          <w:sz w:val="28"/>
          <w:szCs w:val="28"/>
          <w:lang w:val="en-US"/>
        </w:rPr>
        <w:t xml:space="preserve">Docker rmi image_name , docker </w:t>
      </w:r>
      <w:proofErr w:type="spellStart"/>
      <w:r w:rsidRPr="00DE4B97">
        <w:rPr>
          <w:sz w:val="28"/>
          <w:szCs w:val="28"/>
          <w:lang w:val="en-US"/>
        </w:rPr>
        <w:t>rm</w:t>
      </w:r>
      <w:proofErr w:type="spellEnd"/>
      <w:r w:rsidRPr="00DE4B97">
        <w:rPr>
          <w:sz w:val="28"/>
          <w:szCs w:val="28"/>
          <w:lang w:val="en-US"/>
        </w:rPr>
        <w:t xml:space="preserve"> container id</w:t>
      </w:r>
      <w:r w:rsidR="00954AF3">
        <w:rPr>
          <w:sz w:val="28"/>
          <w:szCs w:val="28"/>
          <w:lang w:val="en-US"/>
        </w:rPr>
        <w:t>,</w:t>
      </w:r>
      <w:r w:rsidRPr="00DE4B97">
        <w:rPr>
          <w:sz w:val="28"/>
          <w:szCs w:val="28"/>
          <w:lang w:val="en-US"/>
        </w:rPr>
        <w:t xml:space="preserve"> </w:t>
      </w:r>
      <w:r w:rsidR="00954AF3">
        <w:rPr>
          <w:sz w:val="28"/>
          <w:szCs w:val="28"/>
          <w:lang w:val="en-US"/>
        </w:rPr>
        <w:t xml:space="preserve">docker stop, docker start </w:t>
      </w:r>
      <w:r w:rsidR="00445BEA" w:rsidRPr="00DE4B97">
        <w:rPr>
          <w:sz w:val="28"/>
          <w:szCs w:val="28"/>
          <w:lang w:val="en-US"/>
        </w:rPr>
        <w:t xml:space="preserve">--- </w:t>
      </w:r>
      <w:r w:rsidRPr="00DE4B97">
        <w:rPr>
          <w:sz w:val="28"/>
          <w:szCs w:val="28"/>
          <w:lang w:val="en-US"/>
        </w:rPr>
        <w:t xml:space="preserve"> to </w:t>
      </w:r>
      <w:r w:rsidR="00954AF3">
        <w:rPr>
          <w:sz w:val="28"/>
          <w:szCs w:val="28"/>
          <w:lang w:val="en-US"/>
        </w:rPr>
        <w:t>Remove images,</w:t>
      </w:r>
      <w:r w:rsidRPr="00DE4B97">
        <w:rPr>
          <w:sz w:val="28"/>
          <w:szCs w:val="28"/>
          <w:lang w:val="en-US"/>
        </w:rPr>
        <w:t xml:space="preserve"> containers</w:t>
      </w:r>
      <w:r w:rsidR="00954AF3">
        <w:rPr>
          <w:sz w:val="28"/>
          <w:szCs w:val="28"/>
          <w:lang w:val="en-US"/>
        </w:rPr>
        <w:t xml:space="preserve">, stop , start </w:t>
      </w:r>
      <w:r w:rsidRPr="00DE4B97">
        <w:rPr>
          <w:sz w:val="28"/>
          <w:szCs w:val="28"/>
          <w:lang w:val="en-US"/>
        </w:rPr>
        <w:t xml:space="preserve"> </w:t>
      </w:r>
    </w:p>
    <w:p w:rsidR="00201682" w:rsidRDefault="00201682" w:rsidP="00201682">
      <w:pPr>
        <w:pStyle w:val="ListParagraph"/>
        <w:ind w:left="643"/>
        <w:rPr>
          <w:sz w:val="28"/>
          <w:szCs w:val="28"/>
          <w:lang w:val="en-US"/>
        </w:rPr>
      </w:pPr>
    </w:p>
    <w:p w:rsidR="004416A3" w:rsidRPr="00201682" w:rsidRDefault="00954AF3" w:rsidP="004416A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delete </w:t>
      </w:r>
      <w:r w:rsidRPr="00954AF3">
        <w:rPr>
          <w:sz w:val="28"/>
          <w:szCs w:val="28"/>
          <w:lang w:val="en-US"/>
        </w:rPr>
        <w:t xml:space="preserve">all </w:t>
      </w:r>
      <w:r w:rsidR="00F95F48" w:rsidRPr="00954AF3">
        <w:rPr>
          <w:rFonts w:cstheme="minorHAnsi"/>
          <w:color w:val="000000" w:themeColor="text1"/>
          <w:spacing w:val="-1"/>
          <w:sz w:val="28"/>
          <w:szCs w:val="28"/>
        </w:rPr>
        <w:t>Docker</w:t>
      </w:r>
      <w:r w:rsidR="00F95F48">
        <w:rPr>
          <w:rFonts w:cstheme="minorHAnsi"/>
          <w:color w:val="000000" w:themeColor="text1"/>
          <w:spacing w:val="-1"/>
          <w:sz w:val="28"/>
          <w:szCs w:val="28"/>
        </w:rPr>
        <w:t xml:space="preserve"> containers </w:t>
      </w:r>
      <w:r w:rsidRPr="00954AF3">
        <w:rPr>
          <w:rFonts w:cstheme="minorHAnsi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954AF3">
        <w:rPr>
          <w:rFonts w:cstheme="minorHAnsi"/>
          <w:color w:val="000000" w:themeColor="text1"/>
          <w:spacing w:val="-1"/>
          <w:sz w:val="28"/>
          <w:szCs w:val="28"/>
        </w:rPr>
        <w:t>rm</w:t>
      </w:r>
      <w:proofErr w:type="spellEnd"/>
      <w:r w:rsidRPr="00954AF3">
        <w:rPr>
          <w:rFonts w:cstheme="minorHAnsi"/>
          <w:color w:val="000000" w:themeColor="text1"/>
          <w:spacing w:val="-1"/>
          <w:sz w:val="28"/>
          <w:szCs w:val="28"/>
        </w:rPr>
        <w:t xml:space="preserve"> $(docker </w:t>
      </w:r>
      <w:proofErr w:type="spellStart"/>
      <w:r w:rsidRPr="00954AF3">
        <w:rPr>
          <w:rFonts w:cstheme="minorHAnsi"/>
          <w:color w:val="000000" w:themeColor="text1"/>
          <w:spacing w:val="-1"/>
          <w:sz w:val="28"/>
          <w:szCs w:val="28"/>
        </w:rPr>
        <w:t>ps</w:t>
      </w:r>
      <w:proofErr w:type="spellEnd"/>
      <w:r w:rsidRPr="00954AF3">
        <w:rPr>
          <w:rFonts w:cstheme="minorHAnsi"/>
          <w:color w:val="000000" w:themeColor="text1"/>
          <w:spacing w:val="-1"/>
          <w:sz w:val="28"/>
          <w:szCs w:val="28"/>
        </w:rPr>
        <w:t xml:space="preserve"> -a -q)</w:t>
      </w:r>
      <w:r w:rsidRPr="00954AF3">
        <w:rPr>
          <w:rFonts w:cstheme="minorHAnsi"/>
          <w:color w:val="000000" w:themeColor="text1"/>
          <w:spacing w:val="-1"/>
          <w:sz w:val="28"/>
          <w:szCs w:val="28"/>
        </w:rPr>
        <w:t xml:space="preserve">, </w:t>
      </w:r>
      <w:r w:rsidR="00F95F48" w:rsidRPr="00954AF3">
        <w:rPr>
          <w:rFonts w:cstheme="minorHAnsi"/>
          <w:color w:val="000000" w:themeColor="text1"/>
          <w:spacing w:val="-1"/>
          <w:sz w:val="28"/>
          <w:szCs w:val="28"/>
        </w:rPr>
        <w:t>Docker</w:t>
      </w:r>
      <w:r w:rsidRPr="00954AF3">
        <w:rPr>
          <w:rFonts w:cstheme="minorHAnsi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954AF3">
        <w:rPr>
          <w:rFonts w:cstheme="minorHAnsi"/>
          <w:color w:val="000000" w:themeColor="text1"/>
          <w:spacing w:val="-1"/>
          <w:sz w:val="28"/>
          <w:szCs w:val="28"/>
        </w:rPr>
        <w:t>rmi</w:t>
      </w:r>
      <w:proofErr w:type="spellEnd"/>
      <w:r w:rsidRPr="00954AF3">
        <w:rPr>
          <w:rFonts w:cstheme="minorHAnsi"/>
          <w:color w:val="000000" w:themeColor="text1"/>
          <w:spacing w:val="-1"/>
          <w:sz w:val="28"/>
          <w:szCs w:val="28"/>
        </w:rPr>
        <w:t xml:space="preserve"> $(docker images -q)</w:t>
      </w:r>
    </w:p>
    <w:p w:rsidR="00201682" w:rsidRPr="004416A3" w:rsidRDefault="00201682" w:rsidP="00201682">
      <w:pPr>
        <w:pStyle w:val="ListParagraph"/>
        <w:ind w:left="643"/>
        <w:rPr>
          <w:rFonts w:cstheme="minorHAnsi"/>
          <w:color w:val="000000" w:themeColor="text1"/>
          <w:sz w:val="28"/>
          <w:szCs w:val="28"/>
          <w:lang w:val="en-US"/>
        </w:rPr>
      </w:pPr>
    </w:p>
    <w:p w:rsidR="00FF715F" w:rsidRDefault="005F1200" w:rsidP="004416A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Docker run –d –p 90:80 –t nginx </w:t>
      </w:r>
      <w:r w:rsidR="0044639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4416A3" w:rsidRDefault="0044639C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Here the image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nginx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is downloaded and run in demon mode (-d) with port </w:t>
      </w:r>
      <w:r w:rsidR="008F15CA">
        <w:rPr>
          <w:rFonts w:cstheme="minorHAnsi"/>
          <w:color w:val="000000" w:themeColor="text1"/>
          <w:sz w:val="28"/>
          <w:szCs w:val="28"/>
          <w:lang w:val="en-US"/>
        </w:rPr>
        <w:t xml:space="preserve">(-p). </w:t>
      </w:r>
      <w:r w:rsidR="00C63649">
        <w:rPr>
          <w:rFonts w:cstheme="minorHAnsi"/>
          <w:color w:val="000000" w:themeColor="text1"/>
          <w:sz w:val="28"/>
          <w:szCs w:val="28"/>
          <w:lang w:val="en-US"/>
        </w:rPr>
        <w:t>80 is container port and 9</w:t>
      </w:r>
      <w:r w:rsidR="008F15CA">
        <w:rPr>
          <w:rFonts w:cstheme="minorHAnsi"/>
          <w:color w:val="000000" w:themeColor="text1"/>
          <w:sz w:val="28"/>
          <w:szCs w:val="28"/>
          <w:lang w:val="en-US"/>
        </w:rPr>
        <w:t xml:space="preserve">0 is </w:t>
      </w:r>
      <w:r w:rsidR="00C63649">
        <w:rPr>
          <w:rFonts w:cstheme="minorHAnsi"/>
          <w:color w:val="000000" w:themeColor="text1"/>
          <w:sz w:val="28"/>
          <w:szCs w:val="28"/>
          <w:lang w:val="en-US"/>
        </w:rPr>
        <w:t>host port where we can access from browser</w:t>
      </w:r>
      <w:r w:rsidR="004416A3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4416A3" w:rsidRPr="004416A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="004416A3" w:rsidRPr="006D62CE">
          <w:rPr>
            <w:rStyle w:val="Hyperlink"/>
            <w:rFonts w:cstheme="minorHAnsi"/>
            <w:sz w:val="28"/>
            <w:szCs w:val="28"/>
            <w:lang w:val="en-US"/>
          </w:rPr>
          <w:t>http://127.0.0.1:90</w:t>
        </w:r>
      </w:hyperlink>
    </w:p>
    <w:p w:rsidR="004416A3" w:rsidRDefault="004416A3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201682" w:rsidRDefault="00201682" w:rsidP="0020168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To enter inside a running container with interactive mode</w:t>
      </w:r>
    </w:p>
    <w:p w:rsidR="00D667FE" w:rsidRDefault="00D667FE" w:rsidP="00D667FE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2016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docker</w:t>
      </w:r>
      <w:proofErr w:type="gramEnd"/>
      <w:r w:rsidRPr="002016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exec -it </w:t>
      </w:r>
      <w:proofErr w:type="spellStart"/>
      <w:r w:rsidRPr="002016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containerName</w:t>
      </w:r>
      <w:proofErr w:type="spellEnd"/>
      <w:r w:rsidRPr="002016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bin/bash for interactive mode to a container </w:t>
      </w:r>
    </w:p>
    <w:p w:rsidR="00D667FE" w:rsidRDefault="00D667FE" w:rsidP="00D667FE">
      <w:pPr>
        <w:pStyle w:val="ListParagraph"/>
        <w:ind w:left="785"/>
        <w:rPr>
          <w:rFonts w:cstheme="minorHAnsi"/>
          <w:color w:val="000000" w:themeColor="text1"/>
          <w:sz w:val="28"/>
          <w:szCs w:val="28"/>
          <w:lang w:val="en-US"/>
        </w:rPr>
      </w:pPr>
    </w:p>
    <w:p w:rsidR="00D667FE" w:rsidRDefault="00D667FE" w:rsidP="0020168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</w:p>
    <w:p w:rsidR="00F14E66" w:rsidRPr="00201682" w:rsidRDefault="00F14E66" w:rsidP="00201682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201682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  <w:r w:rsidRPr="00E967A0">
        <w:rPr>
          <w:rFonts w:cstheme="minorHAnsi"/>
          <w:b/>
          <w:color w:val="000000" w:themeColor="text1"/>
          <w:sz w:val="40"/>
          <w:szCs w:val="40"/>
          <w:lang w:val="en-US"/>
        </w:rPr>
        <w:t xml:space="preserve">Installing Kubernetes </w:t>
      </w:r>
    </w:p>
    <w:p w:rsidR="00E967A0" w:rsidRPr="00E967A0" w:rsidRDefault="00E967A0" w:rsidP="00E967A0">
      <w:pPr>
        <w:pStyle w:val="ListParagraph"/>
        <w:ind w:left="643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A65EC8" w:rsidRDefault="00E967A0" w:rsidP="00E967A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967A0">
        <w:rPr>
          <w:rFonts w:cstheme="minorHAnsi"/>
          <w:color w:val="000000" w:themeColor="text1"/>
          <w:sz w:val="28"/>
          <w:szCs w:val="28"/>
          <w:lang w:val="en-US"/>
        </w:rPr>
        <w:t>First add the kubernetes signing key</w:t>
      </w:r>
    </w:p>
    <w:p w:rsidR="00E967A0" w:rsidRDefault="00A65EC8" w:rsidP="00A65EC8">
      <w:pPr>
        <w:pStyle w:val="ListParagraph"/>
        <w:ind w:left="1145"/>
        <w:rPr>
          <w:rFonts w:cstheme="minorHAnsi"/>
          <w:color w:val="000000" w:themeColor="text1"/>
          <w:sz w:val="28"/>
          <w:szCs w:val="28"/>
          <w:lang w:val="en-US"/>
        </w:rPr>
      </w:pPr>
      <w:r w:rsidRPr="00A65EC8">
        <w:rPr>
          <w:rFonts w:cstheme="minorHAnsi"/>
          <w:color w:val="000000" w:themeColor="text1"/>
          <w:sz w:val="28"/>
          <w:szCs w:val="28"/>
          <w:lang w:val="en-US"/>
        </w:rPr>
        <w:sym w:font="Wingdings" w:char="F0E8"/>
      </w:r>
      <w:r w:rsidRPr="00A65EC8">
        <w:rPr>
          <w:rFonts w:cstheme="minorHAnsi"/>
          <w:color w:val="000000" w:themeColor="text1"/>
          <w:sz w:val="28"/>
          <w:szCs w:val="28"/>
          <w:lang w:val="en-US"/>
        </w:rPr>
        <w:t>curl -s https://packages.cloud.google.com/apt/doc/apt-key.gpg | sudo apt-key add</w:t>
      </w:r>
      <w:r w:rsidR="00E967A0" w:rsidRPr="00E967A0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E967A0" w:rsidRDefault="0045126D" w:rsidP="00E967A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Adding kubernetes repository 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:rsidR="0045126D" w:rsidRDefault="003D2B93" w:rsidP="0045126D">
      <w:pPr>
        <w:pStyle w:val="ListParagraph"/>
        <w:ind w:left="1145"/>
        <w:rPr>
          <w:rFonts w:cstheme="minorHAnsi"/>
          <w:color w:val="000000" w:themeColor="text1"/>
          <w:sz w:val="28"/>
          <w:szCs w:val="28"/>
          <w:lang w:val="en-US"/>
        </w:rPr>
      </w:pPr>
      <w:r w:rsidRPr="003D2B93">
        <w:rPr>
          <w:rFonts w:cstheme="minorHAnsi"/>
          <w:color w:val="000000" w:themeColor="text1"/>
          <w:sz w:val="28"/>
          <w:szCs w:val="28"/>
          <w:lang w:val="en-US"/>
        </w:rPr>
        <w:sym w:font="Wingdings" w:char="F0E8"/>
      </w:r>
      <w:r w:rsidRPr="003D2B93">
        <w:t xml:space="preserve"> </w:t>
      </w:r>
      <w:r w:rsidRPr="003D2B93">
        <w:rPr>
          <w:rFonts w:cstheme="minorHAnsi"/>
          <w:color w:val="000000" w:themeColor="text1"/>
          <w:sz w:val="28"/>
          <w:szCs w:val="28"/>
          <w:lang w:val="en-US"/>
        </w:rPr>
        <w:t>sudo apt-add-repository "deb http://apt.kubernetes.io/ kubernetes-xenial main"</w:t>
      </w:r>
    </w:p>
    <w:p w:rsidR="00E23DF5" w:rsidRDefault="00E23DF5" w:rsidP="00E23DF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Installing kubeadm</w:t>
      </w:r>
    </w:p>
    <w:p w:rsidR="00E23DF5" w:rsidRDefault="003D2B93" w:rsidP="00E23DF5">
      <w:pPr>
        <w:pStyle w:val="ListParagraph"/>
        <w:ind w:left="1145"/>
        <w:rPr>
          <w:rFonts w:cstheme="minorHAnsi"/>
          <w:color w:val="000000" w:themeColor="text1"/>
          <w:sz w:val="28"/>
          <w:szCs w:val="28"/>
          <w:lang w:val="en-US"/>
        </w:rPr>
      </w:pPr>
      <w:r w:rsidRPr="003D2B93">
        <w:rPr>
          <w:rFonts w:cstheme="minorHAnsi"/>
          <w:color w:val="000000" w:themeColor="text1"/>
          <w:sz w:val="28"/>
          <w:szCs w:val="28"/>
          <w:lang w:val="en-US"/>
        </w:rPr>
        <w:sym w:font="Wingdings" w:char="F0E8"/>
      </w:r>
      <w:r w:rsidRPr="003D2B93">
        <w:t xml:space="preserve"> </w:t>
      </w:r>
      <w:proofErr w:type="gramStart"/>
      <w:r w:rsidRPr="003D2B93">
        <w:rPr>
          <w:rFonts w:cstheme="minorHAnsi"/>
          <w:color w:val="000000" w:themeColor="text1"/>
          <w:sz w:val="28"/>
          <w:szCs w:val="28"/>
          <w:lang w:val="en-US"/>
        </w:rPr>
        <w:t>sudo</w:t>
      </w:r>
      <w:proofErr w:type="gramEnd"/>
      <w:r w:rsidRPr="003D2B93">
        <w:rPr>
          <w:rFonts w:cstheme="minorHAnsi"/>
          <w:color w:val="000000" w:themeColor="text1"/>
          <w:sz w:val="28"/>
          <w:szCs w:val="28"/>
          <w:lang w:val="en-US"/>
        </w:rPr>
        <w:t xml:space="preserve"> apt install kubeadm</w:t>
      </w:r>
    </w:p>
    <w:p w:rsidR="00E23DF5" w:rsidRPr="00E23DF5" w:rsidRDefault="0000492C" w:rsidP="0000492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00492C">
        <w:rPr>
          <w:rFonts w:cstheme="minorHAnsi"/>
          <w:color w:val="000000" w:themeColor="text1"/>
          <w:sz w:val="28"/>
          <w:szCs w:val="28"/>
          <w:lang w:val="en-US"/>
        </w:rPr>
        <w:t>kubectl</w:t>
      </w:r>
      <w:proofErr w:type="spellEnd"/>
      <w:r w:rsidRPr="0000492C">
        <w:rPr>
          <w:rFonts w:cstheme="minorHAnsi"/>
          <w:color w:val="000000" w:themeColor="text1"/>
          <w:sz w:val="28"/>
          <w:szCs w:val="28"/>
          <w:lang w:val="en-US"/>
        </w:rPr>
        <w:t xml:space="preserve"> run &lt;name of pod&gt; --image=&lt;name of the image from registry&gt;</w:t>
      </w:r>
    </w:p>
    <w:p w:rsidR="004416A3" w:rsidRDefault="004416A3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30EC2" w:rsidRDefault="00A30EC2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30EC2" w:rsidRDefault="00A30EC2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30EC2" w:rsidRPr="00A30EC2" w:rsidRDefault="00A30EC2" w:rsidP="004416A3">
      <w:pPr>
        <w:pStyle w:val="ListParagraph"/>
        <w:rPr>
          <w:rFonts w:cstheme="minorHAnsi"/>
          <w:b/>
          <w:color w:val="000000" w:themeColor="text1"/>
          <w:sz w:val="44"/>
          <w:szCs w:val="44"/>
          <w:lang w:val="en-US"/>
        </w:rPr>
      </w:pPr>
      <w:r w:rsidRPr="00A30EC2">
        <w:rPr>
          <w:rFonts w:cstheme="minorHAnsi"/>
          <w:b/>
          <w:color w:val="000000" w:themeColor="text1"/>
          <w:sz w:val="44"/>
          <w:szCs w:val="44"/>
          <w:lang w:val="en-US"/>
        </w:rPr>
        <w:t xml:space="preserve">Git Pull &amp; Git Push: </w:t>
      </w:r>
    </w:p>
    <w:p w:rsidR="00A30EC2" w:rsidRDefault="00A30EC2" w:rsidP="00A30EC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 xml:space="preserve"> a new repository on the command line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</w:t>
      </w:r>
      <w:r w:rsidR="001B4858">
        <w:rPr>
          <w:rStyle w:val="user-select-contain"/>
          <w:rFonts w:ascii="Consolas" w:hAnsi="Consolas"/>
          <w:color w:val="24292E"/>
        </w:rPr>
        <w:t>Docker Tutorial</w:t>
      </w:r>
      <w:r>
        <w:rPr>
          <w:rStyle w:val="user-select-contain"/>
          <w:rFonts w:ascii="Consolas" w:hAnsi="Consolas"/>
          <w:color w:val="24292E"/>
        </w:rPr>
        <w:t>" &gt;&gt; README.md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</w:t>
      </w:r>
      <w:bookmarkStart w:id="0" w:name="_GoBack"/>
      <w:bookmarkEnd w:id="0"/>
      <w:r>
        <w:rPr>
          <w:rStyle w:val="user-select-contain"/>
          <w:rFonts w:ascii="Consolas" w:hAnsi="Consolas"/>
          <w:color w:val="24292E"/>
        </w:rPr>
        <w:t>t init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add README.md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https://github.com/Amerepal/Docker_Tutorial.git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A30EC2" w:rsidRDefault="00A30EC2" w:rsidP="00A30EC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push an existing repository from the command line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https://github.com/Amerepal/Docker_Tutorial.git</w:t>
      </w:r>
    </w:p>
    <w:p w:rsidR="00A30EC2" w:rsidRDefault="00A30EC2" w:rsidP="00A30EC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A30EC2" w:rsidRDefault="00A30EC2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416A3" w:rsidRPr="004416A3" w:rsidRDefault="004416A3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416A3" w:rsidRPr="004416A3" w:rsidRDefault="004416A3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416A3" w:rsidRDefault="004416A3" w:rsidP="004416A3">
      <w:pPr>
        <w:pStyle w:val="ListParagraph"/>
        <w:rPr>
          <w:rFonts w:cstheme="minorHAnsi"/>
          <w:color w:val="000000" w:themeColor="text1"/>
          <w:sz w:val="28"/>
          <w:szCs w:val="28"/>
          <w:lang w:val="en-US"/>
        </w:rPr>
      </w:pPr>
    </w:p>
    <w:p w:rsidR="004416A3" w:rsidRPr="004416A3" w:rsidRDefault="004416A3" w:rsidP="004416A3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4416A3" w:rsidRDefault="004416A3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p w:rsidR="001B25A8" w:rsidRDefault="001B25A8" w:rsidP="006F0E5F">
      <w:pPr>
        <w:rPr>
          <w:b/>
          <w:sz w:val="40"/>
          <w:szCs w:val="40"/>
          <w:lang w:val="en-US"/>
        </w:rPr>
      </w:pPr>
    </w:p>
    <w:tbl>
      <w:tblPr>
        <w:tblW w:w="13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0431"/>
      </w:tblGrid>
      <w:tr w:rsidR="006F0E5F" w:rsidRPr="00931D09" w:rsidTr="00EF2004">
        <w:trPr>
          <w:tblHeader/>
        </w:trPr>
        <w:tc>
          <w:tcPr>
            <w:tcW w:w="0" w:type="auto"/>
            <w:shd w:val="clear" w:color="auto" w:fill="CFD2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CFD2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Description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6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attach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Attach local standard input, output, and error streams to a running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7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build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Build an image from a Dockerfile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8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checkpoint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checkpoints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9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commit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Create a new image from a container’s changes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0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 xml:space="preserve">docker </w:t>
              </w:r>
              <w:proofErr w:type="spellStart"/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config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Manage Docker </w:t>
            </w: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configs</w:t>
            </w:r>
            <w:proofErr w:type="spellEnd"/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1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container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2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 xml:space="preserve">docker </w:t>
              </w:r>
              <w:proofErr w:type="spellStart"/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cp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Copy files/folders between a container and the local </w:t>
            </w: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filesystem</w:t>
            </w:r>
            <w:proofErr w:type="spellEnd"/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3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create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Create a new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4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deploy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Deploy a new stack or update an existing stack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5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diff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Inspect changes to files or directories on a container’s </w:t>
            </w: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filesystem</w:t>
            </w:r>
            <w:proofErr w:type="spellEnd"/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6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events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Get real time events from the server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7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exec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Run a command in a running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8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export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Export a container’s </w:t>
            </w: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filesystem</w:t>
            </w:r>
            <w:proofErr w:type="spellEnd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 as a tar archive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19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history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Show the history of an image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0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image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images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1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images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List images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2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Import the contents from a </w:t>
            </w: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tarball</w:t>
            </w:r>
            <w:proofErr w:type="spellEnd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 to create a </w:t>
            </w: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filesystem</w:t>
            </w:r>
            <w:proofErr w:type="spellEnd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 image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3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info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Display system-wide information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4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inspect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Return low-level information on Docker objects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5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kill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Kill one or more running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6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Load an image from a tar archive or STDIN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7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login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Log in to a Docker registry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8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logout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Log out from a Docker registry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29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logs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Fetch the logs of a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0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manifest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Docker image manifests and manifest lists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1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network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networks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2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node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Swarm nodes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3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pause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Pause all processes within one or more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4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plugin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plugins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5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port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List port mappings or a specific mapping for the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6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 xml:space="preserve">docker </w:t>
              </w:r>
              <w:proofErr w:type="spellStart"/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ps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List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7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pull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Pull an image or a repository from a registry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8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push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Push an image or a repository to a registry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39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rename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Rename a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0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restart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Restart one or more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1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 xml:space="preserve">docker </w:t>
              </w:r>
              <w:proofErr w:type="spellStart"/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rm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Remove one or more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2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 xml:space="preserve">docker </w:t>
              </w:r>
              <w:proofErr w:type="spellStart"/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rmi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Remove one or more images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3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run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Run a command in a new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4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save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Save one or more images to a tar archive (streamed to STDOUT by default)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5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search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Search the Docker Hub for images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6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secret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Docker secrets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7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service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services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8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stack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Docker stacks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49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start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Start one or more stopped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0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stats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Display a live stream of container(s) resource usage statistics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1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stop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Stop one or more running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2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swarm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Swarm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3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system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Docker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4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tag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Create a tag TARGET_IMAGE that refers to SOURCE_IMAGE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5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top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Display the running processes of a container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6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trust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trust on Docker images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7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 xml:space="preserve">docker </w:t>
              </w:r>
              <w:proofErr w:type="spellStart"/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unpause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proofErr w:type="spellStart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Unpause</w:t>
            </w:r>
            <w:proofErr w:type="spellEnd"/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 all processes within one or more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8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update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Update configuration of one or more containers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59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version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Show the Docker version information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60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volume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Manage volumes</w:t>
            </w:r>
          </w:p>
        </w:tc>
      </w:tr>
      <w:tr w:rsidR="006F0E5F" w:rsidRPr="00931D09" w:rsidTr="00EF2004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1B4858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hyperlink r:id="rId61" w:history="1">
              <w:r w:rsidR="006F0E5F" w:rsidRPr="00931D09">
                <w:rPr>
                  <w:rFonts w:ascii="Arial" w:eastAsia="Times New Roman" w:hAnsi="Arial" w:cs="Arial"/>
                  <w:color w:val="0090C8"/>
                  <w:sz w:val="21"/>
                  <w:szCs w:val="21"/>
                  <w:u w:val="single"/>
                  <w:lang w:eastAsia="en-IN"/>
                </w:rPr>
                <w:t>docker wait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F0E5F" w:rsidRPr="00931D09" w:rsidRDefault="006F0E5F" w:rsidP="00EF2004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31D09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Block until one or more containers stop, then print their exit codes</w:t>
            </w:r>
          </w:p>
        </w:tc>
      </w:tr>
    </w:tbl>
    <w:p w:rsidR="006F0E5F" w:rsidRDefault="006F0E5F" w:rsidP="006F0E5F"/>
    <w:p w:rsidR="006F0E5F" w:rsidRDefault="00EF31A5" w:rsidP="006F0E5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To </w:t>
      </w:r>
      <w:proofErr w:type="gramStart"/>
      <w:r>
        <w:rPr>
          <w:b/>
          <w:sz w:val="40"/>
          <w:szCs w:val="40"/>
          <w:lang w:val="en-US"/>
        </w:rPr>
        <w:t>Remove</w:t>
      </w:r>
      <w:proofErr w:type="gramEnd"/>
      <w:r>
        <w:rPr>
          <w:b/>
          <w:sz w:val="40"/>
          <w:szCs w:val="40"/>
          <w:lang w:val="en-US"/>
        </w:rPr>
        <w:t xml:space="preserve"> a container:</w:t>
      </w:r>
    </w:p>
    <w:p w:rsidR="00EF31A5" w:rsidRPr="00444BB8" w:rsidRDefault="00EF31A5" w:rsidP="00EF3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44BB8">
        <w:rPr>
          <w:sz w:val="28"/>
          <w:szCs w:val="28"/>
          <w:lang w:val="en-US"/>
        </w:rPr>
        <w:t xml:space="preserve">We need to stop the container </w:t>
      </w:r>
    </w:p>
    <w:p w:rsidR="00444BB8" w:rsidRPr="00444BB8" w:rsidRDefault="00444BB8" w:rsidP="00444BB8">
      <w:pPr>
        <w:pStyle w:val="ListParagraph"/>
        <w:rPr>
          <w:sz w:val="28"/>
          <w:szCs w:val="28"/>
          <w:lang w:val="en-US"/>
        </w:rPr>
      </w:pPr>
    </w:p>
    <w:p w:rsidR="00EF31A5" w:rsidRPr="00444BB8" w:rsidRDefault="00444BB8" w:rsidP="00EF31A5">
      <w:pPr>
        <w:pStyle w:val="ListParagraph"/>
        <w:rPr>
          <w:sz w:val="28"/>
          <w:szCs w:val="28"/>
          <w:lang w:val="en-US"/>
        </w:rPr>
      </w:pPr>
      <w:r w:rsidRPr="00444BB8">
        <w:rPr>
          <w:sz w:val="28"/>
          <w:szCs w:val="28"/>
          <w:lang w:val="en-US"/>
        </w:rPr>
        <w:sym w:font="Wingdings" w:char="F0E8"/>
      </w:r>
      <w:r w:rsidRPr="00444BB8">
        <w:rPr>
          <w:sz w:val="28"/>
          <w:szCs w:val="28"/>
          <w:lang w:val="en-US"/>
        </w:rPr>
        <w:t xml:space="preserve"> </w:t>
      </w:r>
      <w:proofErr w:type="gramStart"/>
      <w:r w:rsidRPr="00444BB8">
        <w:rPr>
          <w:sz w:val="28"/>
          <w:szCs w:val="28"/>
          <w:lang w:val="en-US"/>
        </w:rPr>
        <w:t>d</w:t>
      </w:r>
      <w:r w:rsidR="00EF31A5" w:rsidRPr="00444BB8">
        <w:rPr>
          <w:sz w:val="28"/>
          <w:szCs w:val="28"/>
          <w:lang w:val="en-US"/>
        </w:rPr>
        <w:t>ocker</w:t>
      </w:r>
      <w:r w:rsidRPr="00444BB8">
        <w:rPr>
          <w:sz w:val="28"/>
          <w:szCs w:val="28"/>
          <w:lang w:val="en-US"/>
        </w:rPr>
        <w:t xml:space="preserve"> </w:t>
      </w:r>
      <w:r w:rsidR="00EF31A5" w:rsidRPr="00444BB8">
        <w:rPr>
          <w:sz w:val="28"/>
          <w:szCs w:val="28"/>
          <w:lang w:val="en-US"/>
        </w:rPr>
        <w:t xml:space="preserve"> ps</w:t>
      </w:r>
      <w:proofErr w:type="gramEnd"/>
      <w:r w:rsidR="00EF31A5" w:rsidRPr="00444BB8">
        <w:rPr>
          <w:sz w:val="28"/>
          <w:szCs w:val="28"/>
          <w:lang w:val="en-US"/>
        </w:rPr>
        <w:t xml:space="preserve"> –a  (to see running containers)</w:t>
      </w:r>
    </w:p>
    <w:p w:rsidR="00EF31A5" w:rsidRPr="00444BB8" w:rsidRDefault="00EF31A5" w:rsidP="00EF31A5">
      <w:pPr>
        <w:pStyle w:val="ListParagraph"/>
        <w:rPr>
          <w:sz w:val="28"/>
          <w:szCs w:val="28"/>
          <w:lang w:val="en-US"/>
        </w:rPr>
      </w:pPr>
    </w:p>
    <w:p w:rsidR="00444BB8" w:rsidRPr="00444BB8" w:rsidRDefault="00444BB8" w:rsidP="00EF31A5">
      <w:pPr>
        <w:pStyle w:val="ListParagraph"/>
        <w:rPr>
          <w:sz w:val="28"/>
          <w:szCs w:val="28"/>
          <w:lang w:val="en-US"/>
        </w:rPr>
      </w:pPr>
      <w:r w:rsidRPr="00444BB8">
        <w:rPr>
          <w:sz w:val="28"/>
          <w:szCs w:val="28"/>
          <w:lang w:val="en-US"/>
        </w:rPr>
        <w:sym w:font="Wingdings" w:char="F0E8"/>
      </w:r>
      <w:r w:rsidRPr="00444BB8">
        <w:rPr>
          <w:sz w:val="28"/>
          <w:szCs w:val="28"/>
          <w:lang w:val="en-US"/>
        </w:rPr>
        <w:t xml:space="preserve"> </w:t>
      </w:r>
      <w:proofErr w:type="gramStart"/>
      <w:r w:rsidR="00EF31A5" w:rsidRPr="00444BB8">
        <w:rPr>
          <w:sz w:val="28"/>
          <w:szCs w:val="28"/>
          <w:lang w:val="en-US"/>
        </w:rPr>
        <w:t>docker</w:t>
      </w:r>
      <w:proofErr w:type="gramEnd"/>
      <w:r w:rsidR="00EF31A5" w:rsidRPr="00444BB8">
        <w:rPr>
          <w:sz w:val="28"/>
          <w:szCs w:val="28"/>
          <w:lang w:val="en-US"/>
        </w:rPr>
        <w:t xml:space="preserve"> stop 826fd5fb5525</w:t>
      </w:r>
      <w:r w:rsidRPr="00444BB8">
        <w:rPr>
          <w:sz w:val="28"/>
          <w:szCs w:val="28"/>
          <w:lang w:val="en-US"/>
        </w:rPr>
        <w:t xml:space="preserve"> </w:t>
      </w:r>
      <w:r w:rsidR="00EF31A5" w:rsidRPr="00444BB8">
        <w:rPr>
          <w:sz w:val="28"/>
          <w:szCs w:val="28"/>
          <w:lang w:val="en-US"/>
        </w:rPr>
        <w:t>(container id)</w:t>
      </w:r>
    </w:p>
    <w:p w:rsidR="00444BB8" w:rsidRPr="00444BB8" w:rsidRDefault="00444BB8" w:rsidP="00444B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44BB8">
        <w:rPr>
          <w:sz w:val="28"/>
          <w:szCs w:val="28"/>
          <w:lang w:val="en-US"/>
        </w:rPr>
        <w:t>We need to remove the stopped container</w:t>
      </w:r>
    </w:p>
    <w:p w:rsidR="00761F44" w:rsidRDefault="00444BB8" w:rsidP="00444BB8">
      <w:pPr>
        <w:pStyle w:val="ListParagraph"/>
        <w:rPr>
          <w:sz w:val="28"/>
          <w:szCs w:val="28"/>
          <w:lang w:val="en-US"/>
        </w:rPr>
      </w:pPr>
      <w:r w:rsidRPr="00444BB8">
        <w:rPr>
          <w:sz w:val="28"/>
          <w:szCs w:val="28"/>
          <w:lang w:val="en-US"/>
        </w:rPr>
        <w:sym w:font="Wingdings" w:char="F0E8"/>
      </w:r>
      <w:r w:rsidRPr="00444BB8">
        <w:rPr>
          <w:sz w:val="28"/>
          <w:szCs w:val="28"/>
          <w:lang w:val="en-US"/>
        </w:rPr>
        <w:t xml:space="preserve"> </w:t>
      </w:r>
      <w:proofErr w:type="gramStart"/>
      <w:r w:rsidRPr="00444BB8">
        <w:rPr>
          <w:sz w:val="28"/>
          <w:szCs w:val="28"/>
          <w:lang w:val="en-US"/>
        </w:rPr>
        <w:t>docker</w:t>
      </w:r>
      <w:proofErr w:type="gramEnd"/>
      <w:r w:rsidRPr="00444BB8">
        <w:rPr>
          <w:sz w:val="28"/>
          <w:szCs w:val="28"/>
          <w:lang w:val="en-US"/>
        </w:rPr>
        <w:t xml:space="preserve"> rm 826fd5fb5525 </w:t>
      </w:r>
    </w:p>
    <w:p w:rsidR="00EF31A5" w:rsidRPr="00B2594A" w:rsidRDefault="00EF31A5" w:rsidP="00B2594A">
      <w:pPr>
        <w:rPr>
          <w:lang w:val="en-US"/>
        </w:rPr>
      </w:pPr>
      <w:r w:rsidRPr="00B2594A">
        <w:rPr>
          <w:lang w:val="en-US"/>
        </w:rPr>
        <w:br/>
      </w:r>
    </w:p>
    <w:p w:rsidR="00EF31A5" w:rsidRDefault="00EF31A5" w:rsidP="00B2594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79CD69" wp14:editId="6B2BA4A4">
            <wp:extent cx="5731510" cy="2094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4A" w:rsidRDefault="00B2594A" w:rsidP="00B2594A">
      <w:pPr>
        <w:rPr>
          <w:lang w:val="en-US"/>
        </w:rPr>
      </w:pPr>
    </w:p>
    <w:p w:rsidR="00B2594A" w:rsidRDefault="00B2594A" w:rsidP="00B2594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To </w:t>
      </w:r>
      <w:proofErr w:type="gramStart"/>
      <w:r>
        <w:rPr>
          <w:b/>
          <w:sz w:val="40"/>
          <w:szCs w:val="40"/>
          <w:lang w:val="en-US"/>
        </w:rPr>
        <w:t>Remove</w:t>
      </w:r>
      <w:proofErr w:type="gramEnd"/>
      <w:r>
        <w:rPr>
          <w:b/>
          <w:sz w:val="40"/>
          <w:szCs w:val="40"/>
          <w:lang w:val="en-US"/>
        </w:rPr>
        <w:t xml:space="preserve"> an image:</w:t>
      </w:r>
    </w:p>
    <w:p w:rsidR="00B2594A" w:rsidRDefault="00B2594A" w:rsidP="00B25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see all the available local images </w:t>
      </w:r>
    </w:p>
    <w:p w:rsidR="00B2594A" w:rsidRDefault="00B2594A" w:rsidP="00B2594A">
      <w:pPr>
        <w:rPr>
          <w:sz w:val="28"/>
          <w:szCs w:val="28"/>
          <w:lang w:val="en-US"/>
        </w:rPr>
      </w:pPr>
      <w:r w:rsidRPr="00B2594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docker</w:t>
      </w:r>
      <w:proofErr w:type="gramEnd"/>
      <w:r>
        <w:rPr>
          <w:sz w:val="28"/>
          <w:szCs w:val="28"/>
          <w:lang w:val="en-US"/>
        </w:rPr>
        <w:t xml:space="preserve"> images </w:t>
      </w:r>
    </w:p>
    <w:p w:rsidR="00B2594A" w:rsidRDefault="00B2594A" w:rsidP="00B25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remove the image</w:t>
      </w:r>
    </w:p>
    <w:p w:rsidR="00B2594A" w:rsidRDefault="00B2594A" w:rsidP="00B2594A">
      <w:pPr>
        <w:rPr>
          <w:sz w:val="28"/>
          <w:szCs w:val="28"/>
          <w:lang w:val="en-US"/>
        </w:rPr>
      </w:pPr>
      <w:r w:rsidRPr="00B2594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docker</w:t>
      </w:r>
      <w:proofErr w:type="gramEnd"/>
      <w:r>
        <w:rPr>
          <w:sz w:val="28"/>
          <w:szCs w:val="28"/>
          <w:lang w:val="en-US"/>
        </w:rPr>
        <w:t xml:space="preserve"> rmi &lt;imagename&gt;  </w:t>
      </w:r>
    </w:p>
    <w:p w:rsidR="00B2594A" w:rsidRDefault="00B2594A" w:rsidP="00B2594A">
      <w:pPr>
        <w:rPr>
          <w:sz w:val="28"/>
          <w:szCs w:val="28"/>
          <w:lang w:val="en-US"/>
        </w:rPr>
      </w:pPr>
      <w:r w:rsidRPr="00B2594A">
        <w:rPr>
          <w:sz w:val="28"/>
          <w:szCs w:val="28"/>
          <w:highlight w:val="yellow"/>
          <w:lang w:val="en-US"/>
        </w:rPr>
        <w:t>NOTE</w:t>
      </w:r>
      <w:r>
        <w:rPr>
          <w:sz w:val="28"/>
          <w:szCs w:val="28"/>
          <w:lang w:val="en-US"/>
        </w:rPr>
        <w:t>:</w:t>
      </w:r>
    </w:p>
    <w:p w:rsidR="00B2594A" w:rsidRDefault="00B2594A" w:rsidP="00B259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image which is running in a container cannot be deleted. In order to delete the image we need to delete the container first.</w:t>
      </w:r>
    </w:p>
    <w:p w:rsidR="00B2594A" w:rsidRDefault="00B2594A" w:rsidP="00B2594A">
      <w:pPr>
        <w:rPr>
          <w:sz w:val="28"/>
          <w:szCs w:val="28"/>
          <w:lang w:val="en-US"/>
        </w:rPr>
      </w:pPr>
    </w:p>
    <w:p w:rsidR="00B2594A" w:rsidRPr="00B2594A" w:rsidRDefault="00B2594A" w:rsidP="00B2594A">
      <w:pPr>
        <w:rPr>
          <w:sz w:val="28"/>
          <w:szCs w:val="28"/>
          <w:lang w:val="en-US"/>
        </w:rPr>
      </w:pPr>
    </w:p>
    <w:sectPr w:rsidR="00B2594A" w:rsidRPr="00B2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719"/>
    <w:multiLevelType w:val="hybridMultilevel"/>
    <w:tmpl w:val="42D8ABC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2F22"/>
    <w:multiLevelType w:val="hybridMultilevel"/>
    <w:tmpl w:val="B036AB12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A82693C"/>
    <w:multiLevelType w:val="hybridMultilevel"/>
    <w:tmpl w:val="800A8F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77A9"/>
    <w:multiLevelType w:val="hybridMultilevel"/>
    <w:tmpl w:val="B96E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89"/>
    <w:rsid w:val="0000492C"/>
    <w:rsid w:val="00063925"/>
    <w:rsid w:val="0009794B"/>
    <w:rsid w:val="00097E15"/>
    <w:rsid w:val="001B25A8"/>
    <w:rsid w:val="001B4858"/>
    <w:rsid w:val="001F0F44"/>
    <w:rsid w:val="00201682"/>
    <w:rsid w:val="00221BE2"/>
    <w:rsid w:val="00257B20"/>
    <w:rsid w:val="00307092"/>
    <w:rsid w:val="00311B06"/>
    <w:rsid w:val="003358B3"/>
    <w:rsid w:val="003B6E37"/>
    <w:rsid w:val="003D2B93"/>
    <w:rsid w:val="004416A3"/>
    <w:rsid w:val="00444BB8"/>
    <w:rsid w:val="00445BEA"/>
    <w:rsid w:val="0044639C"/>
    <w:rsid w:val="0045126D"/>
    <w:rsid w:val="005074F2"/>
    <w:rsid w:val="00537997"/>
    <w:rsid w:val="005E2259"/>
    <w:rsid w:val="005F1200"/>
    <w:rsid w:val="00632EC4"/>
    <w:rsid w:val="006E18CB"/>
    <w:rsid w:val="006F0E5F"/>
    <w:rsid w:val="00761F44"/>
    <w:rsid w:val="007C2530"/>
    <w:rsid w:val="008F15CA"/>
    <w:rsid w:val="00931D09"/>
    <w:rsid w:val="00954AF3"/>
    <w:rsid w:val="00976509"/>
    <w:rsid w:val="009D0FDF"/>
    <w:rsid w:val="009E236C"/>
    <w:rsid w:val="00A0704A"/>
    <w:rsid w:val="00A30EC2"/>
    <w:rsid w:val="00A34C89"/>
    <w:rsid w:val="00A42166"/>
    <w:rsid w:val="00A6120E"/>
    <w:rsid w:val="00A65EC8"/>
    <w:rsid w:val="00AF7D50"/>
    <w:rsid w:val="00B22290"/>
    <w:rsid w:val="00B24D5F"/>
    <w:rsid w:val="00B2594A"/>
    <w:rsid w:val="00B57CC5"/>
    <w:rsid w:val="00B62B2A"/>
    <w:rsid w:val="00C35BE7"/>
    <w:rsid w:val="00C63649"/>
    <w:rsid w:val="00C75C57"/>
    <w:rsid w:val="00CF07F7"/>
    <w:rsid w:val="00D01BBB"/>
    <w:rsid w:val="00D4342D"/>
    <w:rsid w:val="00D667FE"/>
    <w:rsid w:val="00DE4B97"/>
    <w:rsid w:val="00DF1AB5"/>
    <w:rsid w:val="00E23DF5"/>
    <w:rsid w:val="00E967A0"/>
    <w:rsid w:val="00EC2AAD"/>
    <w:rsid w:val="00EF31A5"/>
    <w:rsid w:val="00F14E66"/>
    <w:rsid w:val="00F46857"/>
    <w:rsid w:val="00F57E75"/>
    <w:rsid w:val="00F64517"/>
    <w:rsid w:val="00F95F48"/>
    <w:rsid w:val="00FE4B9D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61B4"/>
  <w15:chartTrackingRefBased/>
  <w15:docId w15:val="{8D341B81-1ECA-4AD7-82E1-71FEACE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31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B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B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512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user-select-contain">
    <w:name w:val="user-select-contain"/>
    <w:basedOn w:val="DefaultParagraphFont"/>
    <w:rsid w:val="00A30EC2"/>
  </w:style>
  <w:style w:type="character" w:customStyle="1" w:styleId="js-git-clone-help-text">
    <w:name w:val="js-git-clone-help-text"/>
    <w:basedOn w:val="DefaultParagraphFont"/>
    <w:rsid w:val="00A3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581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engine/reference/commandline/create/" TargetMode="External"/><Relationship Id="rId18" Type="http://schemas.openxmlformats.org/officeDocument/2006/relationships/hyperlink" Target="https://docs.docker.com/engine/reference/commandline/export/" TargetMode="External"/><Relationship Id="rId26" Type="http://schemas.openxmlformats.org/officeDocument/2006/relationships/hyperlink" Target="https://docs.docker.com/engine/reference/commandline/load/" TargetMode="External"/><Relationship Id="rId39" Type="http://schemas.openxmlformats.org/officeDocument/2006/relationships/hyperlink" Target="https://docs.docker.com/engine/reference/commandline/rename/" TargetMode="External"/><Relationship Id="rId21" Type="http://schemas.openxmlformats.org/officeDocument/2006/relationships/hyperlink" Target="https://docs.docker.com/engine/reference/commandline/images/" TargetMode="External"/><Relationship Id="rId34" Type="http://schemas.openxmlformats.org/officeDocument/2006/relationships/hyperlink" Target="https://docs.docker.com/engine/reference/commandline/plugin/" TargetMode="External"/><Relationship Id="rId42" Type="http://schemas.openxmlformats.org/officeDocument/2006/relationships/hyperlink" Target="https://docs.docker.com/engine/reference/commandline/rmi/" TargetMode="External"/><Relationship Id="rId47" Type="http://schemas.openxmlformats.org/officeDocument/2006/relationships/hyperlink" Target="https://docs.docker.com/engine/reference/commandline/service/" TargetMode="External"/><Relationship Id="rId50" Type="http://schemas.openxmlformats.org/officeDocument/2006/relationships/hyperlink" Target="https://docs.docker.com/engine/reference/commandline/stats/" TargetMode="External"/><Relationship Id="rId55" Type="http://schemas.openxmlformats.org/officeDocument/2006/relationships/hyperlink" Target="https://docs.docker.com/engine/reference/commandline/top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docs.docker.com/engine/reference/commandline/buil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events/" TargetMode="External"/><Relationship Id="rId20" Type="http://schemas.openxmlformats.org/officeDocument/2006/relationships/hyperlink" Target="https://docs.docker.com/engine/reference/commandline/image/" TargetMode="External"/><Relationship Id="rId29" Type="http://schemas.openxmlformats.org/officeDocument/2006/relationships/hyperlink" Target="https://docs.docker.com/engine/reference/commandline/logs/" TargetMode="External"/><Relationship Id="rId41" Type="http://schemas.openxmlformats.org/officeDocument/2006/relationships/hyperlink" Target="https://docs.docker.com/engine/reference/commandline/rm/" TargetMode="External"/><Relationship Id="rId54" Type="http://schemas.openxmlformats.org/officeDocument/2006/relationships/hyperlink" Target="https://docs.docker.com/engine/reference/commandline/tag/" TargetMode="External"/><Relationship Id="rId62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attach/" TargetMode="External"/><Relationship Id="rId11" Type="http://schemas.openxmlformats.org/officeDocument/2006/relationships/hyperlink" Target="https://docs.docker.com/engine/reference/commandline/container/" TargetMode="External"/><Relationship Id="rId24" Type="http://schemas.openxmlformats.org/officeDocument/2006/relationships/hyperlink" Target="https://docs.docker.com/engine/reference/commandline/inspect/" TargetMode="External"/><Relationship Id="rId32" Type="http://schemas.openxmlformats.org/officeDocument/2006/relationships/hyperlink" Target="https://docs.docker.com/engine/reference/commandline/node/" TargetMode="External"/><Relationship Id="rId37" Type="http://schemas.openxmlformats.org/officeDocument/2006/relationships/hyperlink" Target="https://docs.docker.com/engine/reference/commandline/pull/" TargetMode="External"/><Relationship Id="rId40" Type="http://schemas.openxmlformats.org/officeDocument/2006/relationships/hyperlink" Target="https://docs.docker.com/engine/reference/commandline/restart/" TargetMode="External"/><Relationship Id="rId45" Type="http://schemas.openxmlformats.org/officeDocument/2006/relationships/hyperlink" Target="https://docs.docker.com/engine/reference/commandline/search/" TargetMode="External"/><Relationship Id="rId53" Type="http://schemas.openxmlformats.org/officeDocument/2006/relationships/hyperlink" Target="https://docs.docker.com/engine/reference/commandline/system/" TargetMode="External"/><Relationship Id="rId58" Type="http://schemas.openxmlformats.org/officeDocument/2006/relationships/hyperlink" Target="https://docs.docker.com/engine/reference/commandline/update/" TargetMode="External"/><Relationship Id="rId5" Type="http://schemas.openxmlformats.org/officeDocument/2006/relationships/hyperlink" Target="http://127.0.0.1:90" TargetMode="External"/><Relationship Id="rId15" Type="http://schemas.openxmlformats.org/officeDocument/2006/relationships/hyperlink" Target="https://docs.docker.com/engine/reference/commandline/diff/" TargetMode="External"/><Relationship Id="rId23" Type="http://schemas.openxmlformats.org/officeDocument/2006/relationships/hyperlink" Target="https://docs.docker.com/engine/reference/commandline/info/" TargetMode="External"/><Relationship Id="rId28" Type="http://schemas.openxmlformats.org/officeDocument/2006/relationships/hyperlink" Target="https://docs.docker.com/engine/reference/commandline/logout/" TargetMode="External"/><Relationship Id="rId36" Type="http://schemas.openxmlformats.org/officeDocument/2006/relationships/hyperlink" Target="https://docs.docker.com/engine/reference/commandline/ps/" TargetMode="External"/><Relationship Id="rId49" Type="http://schemas.openxmlformats.org/officeDocument/2006/relationships/hyperlink" Target="https://docs.docker.com/engine/reference/commandline/start/" TargetMode="External"/><Relationship Id="rId57" Type="http://schemas.openxmlformats.org/officeDocument/2006/relationships/hyperlink" Target="https://docs.docker.com/engine/reference/commandline/unpause/" TargetMode="External"/><Relationship Id="rId61" Type="http://schemas.openxmlformats.org/officeDocument/2006/relationships/hyperlink" Target="https://docs.docker.com/engine/reference/commandline/wait/" TargetMode="External"/><Relationship Id="rId10" Type="http://schemas.openxmlformats.org/officeDocument/2006/relationships/hyperlink" Target="https://docs.docker.com/engine/reference/commandline/config/" TargetMode="External"/><Relationship Id="rId19" Type="http://schemas.openxmlformats.org/officeDocument/2006/relationships/hyperlink" Target="https://docs.docker.com/engine/reference/commandline/history/" TargetMode="External"/><Relationship Id="rId31" Type="http://schemas.openxmlformats.org/officeDocument/2006/relationships/hyperlink" Target="https://docs.docker.com/engine/reference/commandline/network/" TargetMode="External"/><Relationship Id="rId44" Type="http://schemas.openxmlformats.org/officeDocument/2006/relationships/hyperlink" Target="https://docs.docker.com/engine/reference/commandline/save/" TargetMode="External"/><Relationship Id="rId52" Type="http://schemas.openxmlformats.org/officeDocument/2006/relationships/hyperlink" Target="https://docs.docker.com/engine/reference/commandline/swarm/" TargetMode="External"/><Relationship Id="rId60" Type="http://schemas.openxmlformats.org/officeDocument/2006/relationships/hyperlink" Target="https://docs.docker.com/engine/reference/commandline/vol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commit/" TargetMode="External"/><Relationship Id="rId14" Type="http://schemas.openxmlformats.org/officeDocument/2006/relationships/hyperlink" Target="https://docs.docker.com/engine/reference/commandline/deploy/" TargetMode="External"/><Relationship Id="rId22" Type="http://schemas.openxmlformats.org/officeDocument/2006/relationships/hyperlink" Target="https://docs.docker.com/engine/reference/commandline/import/" TargetMode="External"/><Relationship Id="rId27" Type="http://schemas.openxmlformats.org/officeDocument/2006/relationships/hyperlink" Target="https://docs.docker.com/engine/reference/commandline/login/" TargetMode="External"/><Relationship Id="rId30" Type="http://schemas.openxmlformats.org/officeDocument/2006/relationships/hyperlink" Target="https://docs.docker.com/engine/reference/commandline/manifest/" TargetMode="External"/><Relationship Id="rId35" Type="http://schemas.openxmlformats.org/officeDocument/2006/relationships/hyperlink" Target="https://docs.docker.com/engine/reference/commandline/port/" TargetMode="External"/><Relationship Id="rId43" Type="http://schemas.openxmlformats.org/officeDocument/2006/relationships/hyperlink" Target="https://docs.docker.com/engine/reference/commandline/run/" TargetMode="External"/><Relationship Id="rId48" Type="http://schemas.openxmlformats.org/officeDocument/2006/relationships/hyperlink" Target="https://docs.docker.com/engine/reference/commandline/stack/" TargetMode="External"/><Relationship Id="rId56" Type="http://schemas.openxmlformats.org/officeDocument/2006/relationships/hyperlink" Target="https://docs.docker.com/engine/reference/commandline/trust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docs.docker.com/engine/reference/commandline/checkpoint/" TargetMode="External"/><Relationship Id="rId51" Type="http://schemas.openxmlformats.org/officeDocument/2006/relationships/hyperlink" Target="https://docs.docker.com/engine/reference/commandline/sto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docker.com/engine/reference/commandline/cp/" TargetMode="External"/><Relationship Id="rId17" Type="http://schemas.openxmlformats.org/officeDocument/2006/relationships/hyperlink" Target="https://docs.docker.com/engine/reference/commandline/exec/" TargetMode="External"/><Relationship Id="rId25" Type="http://schemas.openxmlformats.org/officeDocument/2006/relationships/hyperlink" Target="https://docs.docker.com/engine/reference/commandline/kill/" TargetMode="External"/><Relationship Id="rId33" Type="http://schemas.openxmlformats.org/officeDocument/2006/relationships/hyperlink" Target="https://docs.docker.com/engine/reference/commandline/pause/" TargetMode="External"/><Relationship Id="rId38" Type="http://schemas.openxmlformats.org/officeDocument/2006/relationships/hyperlink" Target="https://docs.docker.com/engine/reference/commandline/push/" TargetMode="External"/><Relationship Id="rId46" Type="http://schemas.openxmlformats.org/officeDocument/2006/relationships/hyperlink" Target="https://docs.docker.com/engine/reference/commandline/secret/" TargetMode="External"/><Relationship Id="rId59" Type="http://schemas.openxmlformats.org/officeDocument/2006/relationships/hyperlink" Target="https://docs.docker.com/engine/reference/commandline/ve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6023</TotalTime>
  <Pages>9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Reddy Marepally -X (amarepal - HCL TECHNOLOGIES LIMITED at Cisco)</dc:creator>
  <cp:keywords/>
  <dc:description/>
  <cp:lastModifiedBy>Anil Kumar Reddy Marepally -X (amarepal - HCL TECHNOLOGIES LIMITED at Cisco)</cp:lastModifiedBy>
  <cp:revision>62</cp:revision>
  <dcterms:created xsi:type="dcterms:W3CDTF">2018-09-26T08:54:00Z</dcterms:created>
  <dcterms:modified xsi:type="dcterms:W3CDTF">2019-02-18T09:21:00Z</dcterms:modified>
</cp:coreProperties>
</file>