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E45" w:rsidRDefault="003A0E45" w:rsidP="003A0E45">
      <w:pPr>
        <w:pStyle w:val="ListParagraph"/>
        <w:ind w:left="643"/>
        <w:rPr>
          <w:rFonts w:cstheme="minorHAnsi"/>
          <w:b/>
          <w:color w:val="000000" w:themeColor="text1"/>
          <w:sz w:val="40"/>
          <w:szCs w:val="40"/>
          <w:lang w:val="en-US"/>
        </w:rPr>
      </w:pPr>
      <w:r>
        <w:rPr>
          <w:rFonts w:cstheme="minorHAnsi"/>
          <w:b/>
          <w:color w:val="000000" w:themeColor="text1"/>
          <w:sz w:val="40"/>
          <w:szCs w:val="40"/>
          <w:lang w:val="en-US"/>
        </w:rPr>
        <w:t xml:space="preserve">Kubernetese </w:t>
      </w:r>
    </w:p>
    <w:p w:rsidR="003A0E45" w:rsidRPr="00465ED4" w:rsidRDefault="003A0E45" w:rsidP="003A0E45">
      <w:pPr>
        <w:pStyle w:val="ListParagraph"/>
        <w:ind w:left="643"/>
        <w:rPr>
          <w:rFonts w:cstheme="minorHAnsi"/>
          <w:color w:val="000000" w:themeColor="text1"/>
          <w:sz w:val="28"/>
          <w:szCs w:val="28"/>
          <w:lang w:val="en-US"/>
        </w:rPr>
      </w:pPr>
      <w:r w:rsidRPr="00465ED4">
        <w:rPr>
          <w:rFonts w:cstheme="minorHAnsi"/>
          <w:color w:val="000000" w:themeColor="text1"/>
          <w:sz w:val="28"/>
          <w:szCs w:val="28"/>
          <w:lang w:val="en-US"/>
        </w:rPr>
        <w:t xml:space="preserve">Kubernetes is an open-source </w:t>
      </w:r>
      <w:r>
        <w:rPr>
          <w:rFonts w:cstheme="minorHAnsi"/>
          <w:color w:val="000000" w:themeColor="text1"/>
          <w:sz w:val="28"/>
          <w:szCs w:val="28"/>
          <w:lang w:val="en-US"/>
        </w:rPr>
        <w:t>container management tool which automates container deployment, container (de)scaling &amp;container load balancing</w:t>
      </w:r>
    </w:p>
    <w:p w:rsidR="003A0E45" w:rsidRDefault="003A0E45" w:rsidP="003A0E45">
      <w:pPr>
        <w:pStyle w:val="ListParagraph"/>
        <w:ind w:left="643"/>
        <w:rPr>
          <w:rFonts w:cstheme="minorHAnsi"/>
          <w:b/>
          <w:color w:val="000000" w:themeColor="text1"/>
          <w:sz w:val="28"/>
          <w:szCs w:val="28"/>
          <w:lang w:val="en-US"/>
        </w:rPr>
      </w:pPr>
      <w:r w:rsidRPr="00465ED4">
        <w:rPr>
          <w:rFonts w:cstheme="minorHAnsi"/>
          <w:b/>
          <w:color w:val="000000" w:themeColor="text1"/>
          <w:sz w:val="32"/>
          <w:szCs w:val="32"/>
          <w:lang w:val="en-US"/>
        </w:rPr>
        <w:t>Features</w:t>
      </w:r>
      <w:r>
        <w:rPr>
          <w:rFonts w:cstheme="minorHAnsi"/>
          <w:b/>
          <w:color w:val="000000" w:themeColor="text1"/>
          <w:sz w:val="28"/>
          <w:szCs w:val="28"/>
          <w:lang w:val="en-US"/>
        </w:rPr>
        <w:t>:</w:t>
      </w:r>
    </w:p>
    <w:p w:rsidR="003A0E45" w:rsidRPr="00C861D9" w:rsidRDefault="003A0E45" w:rsidP="003A0E45">
      <w:pPr>
        <w:pStyle w:val="ListParagraph"/>
        <w:ind w:left="643"/>
        <w:rPr>
          <w:rFonts w:cstheme="minorHAnsi"/>
          <w:color w:val="000000" w:themeColor="text1"/>
          <w:sz w:val="28"/>
          <w:szCs w:val="28"/>
          <w:lang w:val="en-US"/>
        </w:rPr>
      </w:pPr>
      <w:r w:rsidRPr="00C861D9">
        <w:rPr>
          <w:rFonts w:cstheme="minorHAnsi"/>
          <w:color w:val="000000" w:themeColor="text1"/>
          <w:sz w:val="28"/>
          <w:szCs w:val="28"/>
          <w:lang w:val="en-US"/>
        </w:rPr>
        <w:t xml:space="preserve">Automatic scaling </w:t>
      </w:r>
    </w:p>
    <w:p w:rsidR="003A0E45" w:rsidRDefault="003A0E45" w:rsidP="003A0E45">
      <w:pPr>
        <w:pStyle w:val="ListParagraph"/>
        <w:ind w:left="643"/>
        <w:rPr>
          <w:rFonts w:cstheme="minorHAnsi"/>
          <w:color w:val="000000" w:themeColor="text1"/>
          <w:sz w:val="28"/>
          <w:szCs w:val="28"/>
          <w:lang w:val="en-US"/>
        </w:rPr>
      </w:pPr>
      <w:r w:rsidRPr="00C861D9">
        <w:rPr>
          <w:rFonts w:cstheme="minorHAnsi"/>
          <w:color w:val="000000" w:themeColor="text1"/>
          <w:sz w:val="28"/>
          <w:szCs w:val="28"/>
          <w:lang w:val="en-US"/>
        </w:rPr>
        <w:t>Automatic Deploying</w:t>
      </w:r>
    </w:p>
    <w:p w:rsidR="003A0E45" w:rsidRPr="00C861D9" w:rsidRDefault="003A0E45" w:rsidP="003A0E45">
      <w:pPr>
        <w:pStyle w:val="ListParagraph"/>
        <w:ind w:left="643"/>
        <w:rPr>
          <w:rFonts w:cstheme="minorHAnsi"/>
          <w:color w:val="000000" w:themeColor="text1"/>
          <w:sz w:val="28"/>
          <w:szCs w:val="28"/>
          <w:lang w:val="en-US"/>
        </w:rPr>
      </w:pPr>
      <w:r>
        <w:rPr>
          <w:rFonts w:cstheme="minorHAnsi"/>
          <w:color w:val="000000" w:themeColor="text1"/>
          <w:sz w:val="28"/>
          <w:szCs w:val="28"/>
          <w:lang w:val="en-US"/>
        </w:rPr>
        <w:t xml:space="preserve">Automatic load balancing </w:t>
      </w:r>
    </w:p>
    <w:p w:rsidR="003A0E45" w:rsidRPr="00D1711D" w:rsidRDefault="003A0E45" w:rsidP="003A0E45">
      <w:pPr>
        <w:pStyle w:val="ListParagraph"/>
        <w:ind w:left="643"/>
        <w:rPr>
          <w:rFonts w:cstheme="minorHAnsi"/>
          <w:color w:val="000000" w:themeColor="text1"/>
          <w:sz w:val="28"/>
          <w:szCs w:val="28"/>
          <w:lang w:val="en-US"/>
        </w:rPr>
      </w:pPr>
      <w:r w:rsidRPr="00D1711D">
        <w:rPr>
          <w:rFonts w:cstheme="minorHAnsi"/>
          <w:color w:val="000000" w:themeColor="text1"/>
          <w:sz w:val="28"/>
          <w:szCs w:val="28"/>
          <w:lang w:val="en-US"/>
        </w:rPr>
        <w:t>Kube</w:t>
      </w:r>
      <w:r>
        <w:rPr>
          <w:rFonts w:cstheme="minorHAnsi"/>
          <w:color w:val="000000" w:themeColor="text1"/>
          <w:sz w:val="28"/>
          <w:szCs w:val="28"/>
          <w:lang w:val="en-US"/>
        </w:rPr>
        <w:t>ctl run nginx-lab-cli --image=nginx --port 80 --replicas=2</w:t>
      </w:r>
    </w:p>
    <w:p w:rsidR="003A0E45" w:rsidRDefault="003A0E45" w:rsidP="003A0E45">
      <w:pPr>
        <w:pStyle w:val="ListParagraph"/>
        <w:ind w:left="643"/>
        <w:rPr>
          <w:rFonts w:cstheme="minorHAnsi"/>
          <w:b/>
          <w:color w:val="000000" w:themeColor="text1"/>
          <w:sz w:val="40"/>
          <w:szCs w:val="40"/>
          <w:lang w:val="en-US"/>
        </w:rPr>
      </w:pPr>
    </w:p>
    <w:p w:rsidR="00FB1973" w:rsidRDefault="00FB1973" w:rsidP="003A0E45">
      <w:pPr>
        <w:pStyle w:val="ListParagraph"/>
        <w:ind w:left="643"/>
        <w:rPr>
          <w:rStyle w:val="Emphasis"/>
          <w:rFonts w:ascii="Arial" w:hAnsi="Arial" w:cs="Arial"/>
          <w:sz w:val="25"/>
          <w:szCs w:val="25"/>
          <w:shd w:val="clear" w:color="auto" w:fill="FFFFFF"/>
        </w:rPr>
      </w:pPr>
      <w:r>
        <w:rPr>
          <w:rFonts w:ascii="Arial" w:hAnsi="Arial" w:cs="Arial"/>
          <w:sz w:val="25"/>
          <w:szCs w:val="25"/>
          <w:shd w:val="clear" w:color="auto" w:fill="FFFFFF"/>
        </w:rPr>
        <w:t>“</w:t>
      </w:r>
      <w:r>
        <w:rPr>
          <w:rFonts w:ascii="Arial" w:hAnsi="Arial" w:cs="Arial"/>
          <w:sz w:val="25"/>
          <w:szCs w:val="25"/>
          <w:shd w:val="clear" w:color="auto" w:fill="FFFFFF"/>
        </w:rPr>
        <w:t>The format of the command is </w:t>
      </w:r>
      <w:r>
        <w:rPr>
          <w:rStyle w:val="Emphasis"/>
          <w:rFonts w:ascii="Arial" w:hAnsi="Arial" w:cs="Arial"/>
          <w:sz w:val="25"/>
          <w:szCs w:val="25"/>
          <w:shd w:val="clear" w:color="auto" w:fill="FFFFFF"/>
        </w:rPr>
        <w:t>kubectl run &lt;name of deployment&gt; &lt;properties&gt;</w:t>
      </w:r>
      <w:r>
        <w:rPr>
          <w:rStyle w:val="Emphasis"/>
          <w:rFonts w:ascii="Arial" w:hAnsi="Arial" w:cs="Arial"/>
          <w:sz w:val="25"/>
          <w:szCs w:val="25"/>
          <w:shd w:val="clear" w:color="auto" w:fill="FFFFFF"/>
        </w:rPr>
        <w:t>”</w:t>
      </w:r>
    </w:p>
    <w:p w:rsidR="00E83DBE" w:rsidRDefault="00E83DBE" w:rsidP="00E83DBE">
      <w:pPr>
        <w:pStyle w:val="NormalWeb"/>
        <w:shd w:val="clear" w:color="auto" w:fill="FFFFFF"/>
        <w:rPr>
          <w:rFonts w:ascii="Arial" w:hAnsi="Arial" w:cs="Arial"/>
          <w:sz w:val="25"/>
          <w:szCs w:val="25"/>
        </w:rPr>
      </w:pPr>
      <w:r>
        <w:rPr>
          <w:rFonts w:ascii="Arial" w:hAnsi="Arial" w:cs="Arial"/>
          <w:sz w:val="25"/>
          <w:szCs w:val="25"/>
        </w:rPr>
        <w:t>The following command will launch a deployment called </w:t>
      </w:r>
      <w:r>
        <w:rPr>
          <w:rStyle w:val="Emphasis"/>
          <w:rFonts w:ascii="Arial" w:hAnsi="Arial" w:cs="Arial"/>
          <w:sz w:val="25"/>
          <w:szCs w:val="25"/>
        </w:rPr>
        <w:t>http</w:t>
      </w:r>
      <w:r>
        <w:rPr>
          <w:rFonts w:ascii="Arial" w:hAnsi="Arial" w:cs="Arial"/>
          <w:sz w:val="25"/>
          <w:szCs w:val="25"/>
        </w:rPr>
        <w:t> which will start a container based on the Docker Image </w:t>
      </w:r>
      <w:r>
        <w:rPr>
          <w:rStyle w:val="Emphasis"/>
          <w:rFonts w:ascii="Arial" w:hAnsi="Arial" w:cs="Arial"/>
          <w:sz w:val="25"/>
          <w:szCs w:val="25"/>
        </w:rPr>
        <w:t>katacoda/docker-http-server:latest</w:t>
      </w:r>
      <w:r>
        <w:rPr>
          <w:rFonts w:ascii="Arial" w:hAnsi="Arial" w:cs="Arial"/>
          <w:sz w:val="25"/>
          <w:szCs w:val="25"/>
        </w:rPr>
        <w:t>.</w:t>
      </w:r>
    </w:p>
    <w:p w:rsidR="00E83DBE" w:rsidRPr="00E83DBE" w:rsidRDefault="00E83DBE" w:rsidP="00E83DBE">
      <w:pPr>
        <w:pStyle w:val="NormalWeb"/>
        <w:shd w:val="clear" w:color="auto" w:fill="FFFFFF"/>
        <w:rPr>
          <w:rFonts w:ascii="Arial" w:hAnsi="Arial" w:cs="Arial"/>
          <w:sz w:val="25"/>
          <w:szCs w:val="25"/>
        </w:rPr>
      </w:pPr>
      <w:r>
        <w:rPr>
          <w:rStyle w:val="HTMLCode"/>
          <w:rFonts w:ascii="Consolas" w:hAnsi="Consolas"/>
          <w:color w:val="FFFFFF"/>
          <w:sz w:val="22"/>
          <w:szCs w:val="22"/>
          <w:shd w:val="clear" w:color="auto" w:fill="555555"/>
        </w:rPr>
        <w:t>kubectl run http --image=katacoda/docker-http-server:latest --replicas=1</w:t>
      </w:r>
      <w:bookmarkStart w:id="0" w:name="_GoBack"/>
      <w:bookmarkEnd w:id="0"/>
    </w:p>
    <w:p w:rsidR="003A0E45" w:rsidRDefault="003A0E45" w:rsidP="003A0E45">
      <w:pPr>
        <w:pStyle w:val="Heading4"/>
        <w:shd w:val="clear" w:color="auto" w:fill="FFFFFF"/>
        <w:spacing w:before="0" w:line="495" w:lineRule="atLeast"/>
        <w:rPr>
          <w:rFonts w:ascii="Arial" w:hAnsi="Arial" w:cs="Arial"/>
          <w:color w:val="1C83A5"/>
          <w:sz w:val="50"/>
          <w:szCs w:val="50"/>
        </w:rPr>
      </w:pPr>
      <w:r>
        <w:rPr>
          <w:rFonts w:ascii="Arial" w:hAnsi="Arial" w:cs="Arial"/>
          <w:color w:val="1C83A5"/>
          <w:sz w:val="50"/>
          <w:szCs w:val="50"/>
        </w:rPr>
        <w:t>Step 1 - Initialise Master</w:t>
      </w:r>
    </w:p>
    <w:p w:rsidR="003A0E45" w:rsidRDefault="003A0E45" w:rsidP="003A0E45">
      <w:pPr>
        <w:pStyle w:val="NormalWeb"/>
        <w:shd w:val="clear" w:color="auto" w:fill="FFFFFF"/>
        <w:rPr>
          <w:rFonts w:ascii="Arial" w:hAnsi="Arial" w:cs="Arial"/>
          <w:sz w:val="25"/>
          <w:szCs w:val="25"/>
        </w:rPr>
      </w:pPr>
      <w:r>
        <w:rPr>
          <w:rFonts w:ascii="Arial" w:hAnsi="Arial" w:cs="Arial"/>
          <w:sz w:val="25"/>
          <w:szCs w:val="25"/>
        </w:rPr>
        <w:t>The first stage of initialising the cluster is to launch the master node. The master is responsible for running the control plane components, etcd and the API server. Clients will communicate to the API to schedule workloads and manage the state of the cluster.</w:t>
      </w:r>
    </w:p>
    <w:p w:rsidR="003A0E45" w:rsidRDefault="003A0E45" w:rsidP="003A0E45">
      <w:pPr>
        <w:pStyle w:val="Heading2"/>
        <w:shd w:val="clear" w:color="auto" w:fill="FFFFFF"/>
        <w:spacing w:before="0" w:line="557" w:lineRule="atLeast"/>
        <w:rPr>
          <w:rFonts w:ascii="Arial" w:hAnsi="Arial" w:cs="Arial"/>
          <w:color w:val="1C83A5"/>
          <w:sz w:val="37"/>
          <w:szCs w:val="37"/>
        </w:rPr>
      </w:pPr>
      <w:r>
        <w:rPr>
          <w:rFonts w:ascii="Arial" w:hAnsi="Arial" w:cs="Arial"/>
          <w:color w:val="1C83A5"/>
          <w:sz w:val="37"/>
          <w:szCs w:val="37"/>
        </w:rPr>
        <w:t>Task</w:t>
      </w:r>
    </w:p>
    <w:p w:rsidR="003A0E45" w:rsidRDefault="003A0E45" w:rsidP="003A0E45">
      <w:pPr>
        <w:pStyle w:val="NormalWeb"/>
        <w:shd w:val="clear" w:color="auto" w:fill="FFFFFF"/>
        <w:rPr>
          <w:rFonts w:ascii="Arial" w:hAnsi="Arial" w:cs="Arial"/>
          <w:sz w:val="25"/>
          <w:szCs w:val="25"/>
        </w:rPr>
      </w:pPr>
      <w:r>
        <w:rPr>
          <w:rFonts w:ascii="Arial" w:hAnsi="Arial" w:cs="Arial"/>
          <w:sz w:val="25"/>
          <w:szCs w:val="25"/>
        </w:rPr>
        <w:t>The command below will initialise the cluster with a known token to simplify the following steps.</w:t>
      </w:r>
    </w:p>
    <w:p w:rsidR="003A0E45" w:rsidRPr="00D600B0" w:rsidRDefault="003A0E45" w:rsidP="003A0E45">
      <w:pPr>
        <w:pStyle w:val="NormalWeb"/>
        <w:shd w:val="clear" w:color="auto" w:fill="FFFFFF"/>
        <w:rPr>
          <w:rFonts w:ascii="Consolas" w:hAnsi="Consolas" w:cs="Courier New"/>
          <w:color w:val="FFFFFF"/>
          <w:sz w:val="22"/>
          <w:szCs w:val="22"/>
          <w:shd w:val="clear" w:color="auto" w:fill="555555"/>
        </w:rPr>
      </w:pPr>
      <w:r>
        <w:rPr>
          <w:rStyle w:val="HTMLCode"/>
          <w:rFonts w:ascii="Consolas" w:hAnsi="Consolas"/>
          <w:color w:val="FFFFFF"/>
          <w:sz w:val="22"/>
          <w:szCs w:val="22"/>
          <w:shd w:val="clear" w:color="auto" w:fill="555555"/>
        </w:rPr>
        <w:t>kubeadm init --token=102952.1a7dd4cc8d1f4cc5 --kubernetes-version $(kubeadm version -o short)</w:t>
      </w:r>
    </w:p>
    <w:p w:rsidR="003A0E45" w:rsidRDefault="003A0E45" w:rsidP="003A0E45">
      <w:pPr>
        <w:pStyle w:val="NormalWeb"/>
        <w:shd w:val="clear" w:color="auto" w:fill="FFFFFF"/>
        <w:rPr>
          <w:rFonts w:ascii="Arial" w:hAnsi="Arial" w:cs="Arial"/>
          <w:sz w:val="25"/>
          <w:szCs w:val="25"/>
        </w:rPr>
      </w:pPr>
      <w:r>
        <w:rPr>
          <w:rFonts w:ascii="Arial" w:hAnsi="Arial" w:cs="Arial"/>
          <w:sz w:val="25"/>
          <w:szCs w:val="25"/>
        </w:rPr>
        <w:t>In production, it's recommend to exclude the token causing kubeadm to generate one on your behalf.</w:t>
      </w:r>
    </w:p>
    <w:p w:rsidR="003A0E45" w:rsidRDefault="003A0E45" w:rsidP="003A0E45">
      <w:pPr>
        <w:pStyle w:val="NormalWeb"/>
        <w:shd w:val="clear" w:color="auto" w:fill="FFFFFF"/>
        <w:rPr>
          <w:rFonts w:ascii="Arial" w:hAnsi="Arial" w:cs="Arial"/>
          <w:sz w:val="25"/>
          <w:szCs w:val="25"/>
        </w:rPr>
      </w:pPr>
      <w:r>
        <w:rPr>
          <w:rFonts w:ascii="Arial" w:hAnsi="Arial" w:cs="Arial"/>
          <w:sz w:val="25"/>
          <w:szCs w:val="25"/>
        </w:rPr>
        <w:t>To manage the Kubernetes cluster, the client configuration and certificates are required. This configuration is created when </w:t>
      </w:r>
      <w:r>
        <w:rPr>
          <w:rStyle w:val="Emphasis"/>
          <w:rFonts w:ascii="Arial" w:hAnsi="Arial" w:cs="Arial"/>
          <w:sz w:val="25"/>
          <w:szCs w:val="25"/>
        </w:rPr>
        <w:t>kubeadm</w:t>
      </w:r>
      <w:r>
        <w:rPr>
          <w:rFonts w:ascii="Arial" w:hAnsi="Arial" w:cs="Arial"/>
          <w:sz w:val="25"/>
          <w:szCs w:val="25"/>
        </w:rPr>
        <w:t> initialises the cluster. The command copies the configuration to the users home directory and sets the environment variable for use with the CLI.</w:t>
      </w:r>
    </w:p>
    <w:p w:rsidR="003A0E45" w:rsidRDefault="003A0E45" w:rsidP="003A0E45">
      <w:pPr>
        <w:pStyle w:val="HTMLPreformatted"/>
        <w:shd w:val="clear" w:color="auto" w:fill="FFFFFF"/>
        <w:rPr>
          <w:rStyle w:val="HTMLCode"/>
          <w:rFonts w:ascii="Consolas" w:hAnsi="Consolas"/>
          <w:color w:val="FFFFFF"/>
          <w:sz w:val="22"/>
          <w:szCs w:val="22"/>
          <w:shd w:val="clear" w:color="auto" w:fill="555555"/>
        </w:rPr>
      </w:pPr>
      <w:r>
        <w:rPr>
          <w:rStyle w:val="HTMLCode"/>
          <w:rFonts w:ascii="Consolas" w:hAnsi="Consolas"/>
          <w:color w:val="FFFFFF"/>
          <w:sz w:val="22"/>
          <w:szCs w:val="22"/>
          <w:shd w:val="clear" w:color="auto" w:fill="555555"/>
        </w:rPr>
        <w:t>sudo cp /etc/kubernetes/admin.conf $HOME/</w:t>
      </w:r>
    </w:p>
    <w:p w:rsidR="003A0E45" w:rsidRDefault="003A0E45" w:rsidP="003A0E45">
      <w:pPr>
        <w:pStyle w:val="HTMLPreformatted"/>
        <w:shd w:val="clear" w:color="auto" w:fill="FFFFFF"/>
        <w:rPr>
          <w:rStyle w:val="HTMLCode"/>
          <w:rFonts w:ascii="Consolas" w:hAnsi="Consolas"/>
          <w:color w:val="FFFFFF"/>
          <w:sz w:val="22"/>
          <w:szCs w:val="22"/>
          <w:shd w:val="clear" w:color="auto" w:fill="555555"/>
        </w:rPr>
      </w:pPr>
      <w:r>
        <w:rPr>
          <w:rStyle w:val="HTMLCode"/>
          <w:rFonts w:ascii="Consolas" w:hAnsi="Consolas"/>
          <w:color w:val="FFFFFF"/>
          <w:sz w:val="22"/>
          <w:szCs w:val="22"/>
          <w:shd w:val="clear" w:color="auto" w:fill="555555"/>
        </w:rPr>
        <w:t>sudo chown $(id -u):$(id -g) $HOME/admin.conf</w:t>
      </w:r>
    </w:p>
    <w:p w:rsidR="003A0E45" w:rsidRDefault="003A0E45" w:rsidP="003A0E45">
      <w:pPr>
        <w:pStyle w:val="HTMLPreformatted"/>
        <w:shd w:val="clear" w:color="auto" w:fill="FFFFFF"/>
        <w:rPr>
          <w:sz w:val="25"/>
          <w:szCs w:val="25"/>
        </w:rPr>
      </w:pPr>
      <w:r>
        <w:rPr>
          <w:rStyle w:val="HTMLCode"/>
          <w:rFonts w:ascii="Consolas" w:hAnsi="Consolas"/>
          <w:color w:val="FFFFFF"/>
          <w:sz w:val="22"/>
          <w:szCs w:val="22"/>
          <w:shd w:val="clear" w:color="auto" w:fill="555555"/>
        </w:rPr>
        <w:lastRenderedPageBreak/>
        <w:t>export KUBECONFIG=$HOME/admin.conf</w:t>
      </w:r>
    </w:p>
    <w:p w:rsidR="003A0E45" w:rsidRDefault="003A0E45" w:rsidP="003A0E45">
      <w:pPr>
        <w:rPr>
          <w:rFonts w:cstheme="minorHAnsi"/>
          <w:color w:val="000000" w:themeColor="text1"/>
          <w:sz w:val="28"/>
          <w:szCs w:val="28"/>
          <w:highlight w:val="black"/>
          <w:lang w:val="en-US"/>
        </w:rPr>
      </w:pPr>
    </w:p>
    <w:p w:rsidR="003A0E45" w:rsidRDefault="003A0E45" w:rsidP="003A0E45">
      <w:pPr>
        <w:pStyle w:val="Heading4"/>
        <w:shd w:val="clear" w:color="auto" w:fill="FFFFFF"/>
        <w:spacing w:before="0" w:line="495" w:lineRule="atLeast"/>
        <w:rPr>
          <w:rFonts w:ascii="Arial" w:hAnsi="Arial" w:cs="Arial"/>
          <w:color w:val="1C83A5"/>
          <w:sz w:val="50"/>
          <w:szCs w:val="50"/>
        </w:rPr>
      </w:pPr>
      <w:r>
        <w:rPr>
          <w:rFonts w:ascii="Arial" w:hAnsi="Arial" w:cs="Arial"/>
          <w:color w:val="1C83A5"/>
          <w:sz w:val="50"/>
          <w:szCs w:val="50"/>
        </w:rPr>
        <w:t>Step 2 - Join Cluster</w:t>
      </w:r>
    </w:p>
    <w:p w:rsidR="003A0E45" w:rsidRDefault="003A0E45" w:rsidP="003A0E45">
      <w:pPr>
        <w:pStyle w:val="NormalWeb"/>
        <w:shd w:val="clear" w:color="auto" w:fill="FFFFFF"/>
        <w:rPr>
          <w:rFonts w:ascii="Arial" w:hAnsi="Arial" w:cs="Arial"/>
          <w:sz w:val="25"/>
          <w:szCs w:val="25"/>
        </w:rPr>
      </w:pPr>
      <w:r>
        <w:rPr>
          <w:rFonts w:ascii="Arial" w:hAnsi="Arial" w:cs="Arial"/>
          <w:sz w:val="25"/>
          <w:szCs w:val="25"/>
        </w:rPr>
        <w:t>Once the Master has initialised, additional nodes can join the cluster as long as they have the correct token. The tokens can be managed via </w:t>
      </w:r>
      <w:r>
        <w:rPr>
          <w:rStyle w:val="HTMLCode"/>
          <w:rFonts w:ascii="Consolas" w:hAnsi="Consolas"/>
          <w:color w:val="000000"/>
          <w:sz w:val="22"/>
          <w:szCs w:val="22"/>
          <w:shd w:val="clear" w:color="auto" w:fill="F5F2F0"/>
        </w:rPr>
        <w:t>kubeadm token</w:t>
      </w:r>
      <w:r>
        <w:rPr>
          <w:rFonts w:ascii="Arial" w:hAnsi="Arial" w:cs="Arial"/>
          <w:sz w:val="25"/>
          <w:szCs w:val="25"/>
        </w:rPr>
        <w:t>, for example </w:t>
      </w:r>
      <w:r>
        <w:rPr>
          <w:rStyle w:val="HTMLCode"/>
          <w:rFonts w:ascii="Consolas" w:hAnsi="Consolas"/>
          <w:color w:val="FFFFFF"/>
          <w:sz w:val="22"/>
          <w:szCs w:val="22"/>
          <w:shd w:val="clear" w:color="auto" w:fill="555555"/>
        </w:rPr>
        <w:t>kubeadm token list</w:t>
      </w:r>
      <w:r>
        <w:rPr>
          <w:rFonts w:ascii="Arial" w:hAnsi="Arial" w:cs="Arial"/>
          <w:sz w:val="25"/>
          <w:szCs w:val="25"/>
        </w:rPr>
        <w:t>.</w:t>
      </w:r>
    </w:p>
    <w:p w:rsidR="003A0E45" w:rsidRDefault="003A0E45" w:rsidP="003A0E45">
      <w:pPr>
        <w:pStyle w:val="Heading2"/>
        <w:shd w:val="clear" w:color="auto" w:fill="FFFFFF"/>
        <w:spacing w:before="0" w:line="557" w:lineRule="atLeast"/>
        <w:rPr>
          <w:rFonts w:ascii="Arial" w:hAnsi="Arial" w:cs="Arial"/>
          <w:color w:val="1C83A5"/>
          <w:sz w:val="37"/>
          <w:szCs w:val="37"/>
        </w:rPr>
      </w:pPr>
      <w:r>
        <w:rPr>
          <w:rFonts w:ascii="Arial" w:hAnsi="Arial" w:cs="Arial"/>
          <w:color w:val="1C83A5"/>
          <w:sz w:val="37"/>
          <w:szCs w:val="37"/>
        </w:rPr>
        <w:t>Task</w:t>
      </w:r>
    </w:p>
    <w:p w:rsidR="003A0E45" w:rsidRDefault="003A0E45" w:rsidP="003A0E45">
      <w:pPr>
        <w:pStyle w:val="NormalWeb"/>
        <w:shd w:val="clear" w:color="auto" w:fill="FFFFFF"/>
        <w:rPr>
          <w:rFonts w:ascii="Arial" w:hAnsi="Arial" w:cs="Arial"/>
          <w:sz w:val="25"/>
          <w:szCs w:val="25"/>
        </w:rPr>
      </w:pPr>
      <w:r>
        <w:rPr>
          <w:rFonts w:ascii="Arial" w:hAnsi="Arial" w:cs="Arial"/>
          <w:sz w:val="25"/>
          <w:szCs w:val="25"/>
        </w:rPr>
        <w:t>On the second node, run the command to join the cluster providing the IP address of the Master node.</w:t>
      </w:r>
    </w:p>
    <w:p w:rsidR="003A0E45" w:rsidRDefault="003A0E45" w:rsidP="003A0E45">
      <w:pPr>
        <w:pStyle w:val="NormalWeb"/>
        <w:shd w:val="clear" w:color="auto" w:fill="FFFFFF"/>
        <w:rPr>
          <w:rFonts w:ascii="Arial" w:hAnsi="Arial" w:cs="Arial"/>
          <w:sz w:val="25"/>
          <w:szCs w:val="25"/>
        </w:rPr>
      </w:pPr>
      <w:r>
        <w:rPr>
          <w:rStyle w:val="HTMLCode"/>
          <w:rFonts w:ascii="Consolas" w:hAnsi="Consolas"/>
          <w:color w:val="FFFFFF"/>
          <w:sz w:val="22"/>
          <w:szCs w:val="22"/>
          <w:shd w:val="clear" w:color="auto" w:fill="555555"/>
        </w:rPr>
        <w:t>kubeadm join --discovery-token-unsafe-skip-ca-verification --token=102952.1a7dd4cc8d1f4cc5 172.17.0.54:6443</w:t>
      </w:r>
    </w:p>
    <w:p w:rsidR="003A0E45" w:rsidRDefault="003A0E45" w:rsidP="003A0E45">
      <w:pPr>
        <w:pStyle w:val="NormalWeb"/>
        <w:shd w:val="clear" w:color="auto" w:fill="FFFFFF"/>
        <w:rPr>
          <w:rFonts w:ascii="Arial" w:hAnsi="Arial" w:cs="Arial"/>
          <w:sz w:val="25"/>
          <w:szCs w:val="25"/>
        </w:rPr>
      </w:pPr>
      <w:r>
        <w:rPr>
          <w:rFonts w:ascii="Arial" w:hAnsi="Arial" w:cs="Arial"/>
          <w:sz w:val="25"/>
          <w:szCs w:val="25"/>
        </w:rPr>
        <w:t>This is the same command provided after the Master has been initialised.</w:t>
      </w:r>
    </w:p>
    <w:p w:rsidR="003A0E45" w:rsidRDefault="003A0E45" w:rsidP="003A0E45">
      <w:pPr>
        <w:pStyle w:val="NormalWeb"/>
        <w:shd w:val="clear" w:color="auto" w:fill="FFFFFF"/>
        <w:rPr>
          <w:rFonts w:ascii="Arial" w:hAnsi="Arial" w:cs="Arial"/>
          <w:sz w:val="25"/>
          <w:szCs w:val="25"/>
        </w:rPr>
      </w:pPr>
      <w:r>
        <w:rPr>
          <w:rFonts w:ascii="Arial" w:hAnsi="Arial" w:cs="Arial"/>
          <w:sz w:val="25"/>
          <w:szCs w:val="25"/>
        </w:rPr>
        <w:t>The </w:t>
      </w:r>
      <w:r>
        <w:rPr>
          <w:rStyle w:val="HTMLCode"/>
          <w:rFonts w:ascii="Consolas" w:hAnsi="Consolas"/>
          <w:color w:val="000000"/>
          <w:sz w:val="22"/>
          <w:szCs w:val="22"/>
          <w:shd w:val="clear" w:color="auto" w:fill="F5F2F0"/>
        </w:rPr>
        <w:t>--discovery-token-unsafe-skip-ca-verification</w:t>
      </w:r>
      <w:r>
        <w:rPr>
          <w:rFonts w:ascii="Arial" w:hAnsi="Arial" w:cs="Arial"/>
          <w:sz w:val="25"/>
          <w:szCs w:val="25"/>
        </w:rPr>
        <w:t> tag is used to bypass the Discovery Token verification. As this token is generated dynamically, we couldn't include it within the steps. When in production, use the token provided by </w:t>
      </w:r>
      <w:r>
        <w:rPr>
          <w:rStyle w:val="HTMLCode"/>
          <w:rFonts w:ascii="Consolas" w:hAnsi="Consolas"/>
          <w:color w:val="000000"/>
          <w:sz w:val="22"/>
          <w:szCs w:val="22"/>
          <w:shd w:val="clear" w:color="auto" w:fill="F5F2F0"/>
        </w:rPr>
        <w:t>kubeadm init</w:t>
      </w:r>
      <w:r>
        <w:rPr>
          <w:rFonts w:ascii="Arial" w:hAnsi="Arial" w:cs="Arial"/>
          <w:sz w:val="25"/>
          <w:szCs w:val="25"/>
        </w:rPr>
        <w:t>.</w:t>
      </w:r>
    </w:p>
    <w:p w:rsidR="007D3A3A" w:rsidRDefault="007D3A3A" w:rsidP="007D3A3A">
      <w:pPr>
        <w:pStyle w:val="Heading4"/>
        <w:shd w:val="clear" w:color="auto" w:fill="FFFFFF"/>
        <w:spacing w:before="0" w:line="495" w:lineRule="atLeast"/>
        <w:rPr>
          <w:rFonts w:ascii="Arial" w:hAnsi="Arial" w:cs="Arial"/>
          <w:color w:val="1C83A5"/>
          <w:sz w:val="50"/>
          <w:szCs w:val="50"/>
        </w:rPr>
      </w:pPr>
      <w:r>
        <w:rPr>
          <w:rFonts w:ascii="Arial" w:hAnsi="Arial" w:cs="Arial"/>
          <w:color w:val="1C83A5"/>
          <w:sz w:val="50"/>
          <w:szCs w:val="50"/>
        </w:rPr>
        <w:t>Step 3 - View Nodes</w:t>
      </w:r>
    </w:p>
    <w:p w:rsidR="007D3A3A" w:rsidRDefault="007D3A3A" w:rsidP="007D3A3A">
      <w:pPr>
        <w:pStyle w:val="NormalWeb"/>
        <w:shd w:val="clear" w:color="auto" w:fill="FFFFFF"/>
        <w:rPr>
          <w:rFonts w:ascii="Arial" w:hAnsi="Arial" w:cs="Arial"/>
          <w:sz w:val="25"/>
          <w:szCs w:val="25"/>
        </w:rPr>
      </w:pPr>
      <w:r>
        <w:rPr>
          <w:rFonts w:ascii="Arial" w:hAnsi="Arial" w:cs="Arial"/>
          <w:sz w:val="25"/>
          <w:szCs w:val="25"/>
        </w:rPr>
        <w:t>The cluster has now been initialised. The Master node will manage the cluster, while our one worker node will run our container workloads.</w:t>
      </w:r>
    </w:p>
    <w:p w:rsidR="007D3A3A" w:rsidRDefault="007D3A3A" w:rsidP="007D3A3A">
      <w:pPr>
        <w:pStyle w:val="Heading2"/>
        <w:shd w:val="clear" w:color="auto" w:fill="FFFFFF"/>
        <w:spacing w:before="0" w:line="557" w:lineRule="atLeast"/>
        <w:rPr>
          <w:rFonts w:ascii="Arial" w:hAnsi="Arial" w:cs="Arial"/>
          <w:color w:val="1C83A5"/>
          <w:sz w:val="37"/>
          <w:szCs w:val="37"/>
        </w:rPr>
      </w:pPr>
      <w:r>
        <w:rPr>
          <w:rFonts w:ascii="Arial" w:hAnsi="Arial" w:cs="Arial"/>
          <w:color w:val="1C83A5"/>
          <w:sz w:val="37"/>
          <w:szCs w:val="37"/>
        </w:rPr>
        <w:t>Task</w:t>
      </w:r>
    </w:p>
    <w:p w:rsidR="007D3A3A" w:rsidRDefault="007D3A3A" w:rsidP="007D3A3A">
      <w:pPr>
        <w:pStyle w:val="NormalWeb"/>
        <w:shd w:val="clear" w:color="auto" w:fill="FFFFFF"/>
        <w:rPr>
          <w:rFonts w:ascii="Arial" w:hAnsi="Arial" w:cs="Arial"/>
          <w:sz w:val="25"/>
          <w:szCs w:val="25"/>
        </w:rPr>
      </w:pPr>
      <w:r>
        <w:rPr>
          <w:rFonts w:ascii="Arial" w:hAnsi="Arial" w:cs="Arial"/>
          <w:sz w:val="25"/>
          <w:szCs w:val="25"/>
        </w:rPr>
        <w:t>The Kubernetes CLI, known as </w:t>
      </w:r>
      <w:r>
        <w:rPr>
          <w:rStyle w:val="Emphasis"/>
          <w:rFonts w:ascii="Arial" w:hAnsi="Arial" w:cs="Arial"/>
          <w:sz w:val="25"/>
          <w:szCs w:val="25"/>
        </w:rPr>
        <w:t>kubectl</w:t>
      </w:r>
      <w:r>
        <w:rPr>
          <w:rFonts w:ascii="Arial" w:hAnsi="Arial" w:cs="Arial"/>
          <w:sz w:val="25"/>
          <w:szCs w:val="25"/>
        </w:rPr>
        <w:t>, can now use the configuration to access the cluster. For example, the command below will return the two nodes in our cluster.</w:t>
      </w:r>
    </w:p>
    <w:p w:rsidR="007D3A3A" w:rsidRDefault="007D3A3A" w:rsidP="007D3A3A">
      <w:pPr>
        <w:pStyle w:val="NormalWeb"/>
        <w:shd w:val="clear" w:color="auto" w:fill="FFFFFF"/>
        <w:rPr>
          <w:rFonts w:ascii="Arial" w:hAnsi="Arial" w:cs="Arial"/>
          <w:sz w:val="25"/>
          <w:szCs w:val="25"/>
        </w:rPr>
      </w:pPr>
      <w:r>
        <w:rPr>
          <w:rStyle w:val="HTMLCode"/>
          <w:rFonts w:ascii="Consolas" w:hAnsi="Consolas"/>
          <w:color w:val="FFFFFF"/>
          <w:sz w:val="22"/>
          <w:szCs w:val="22"/>
          <w:shd w:val="clear" w:color="auto" w:fill="555555"/>
        </w:rPr>
        <w:t>kubectl get nodes</w:t>
      </w:r>
    </w:p>
    <w:p w:rsidR="007D3A3A" w:rsidRDefault="007D3A3A" w:rsidP="007D3A3A">
      <w:pPr>
        <w:pStyle w:val="NormalWeb"/>
        <w:shd w:val="clear" w:color="auto" w:fill="FFFFFF"/>
        <w:rPr>
          <w:rFonts w:ascii="Arial" w:hAnsi="Arial" w:cs="Arial"/>
          <w:sz w:val="25"/>
          <w:szCs w:val="25"/>
        </w:rPr>
      </w:pPr>
      <w:r>
        <w:rPr>
          <w:rStyle w:val="Strong"/>
          <w:rFonts w:ascii="Arial" w:hAnsi="Arial" w:cs="Arial"/>
          <w:sz w:val="25"/>
          <w:szCs w:val="25"/>
        </w:rPr>
        <w:t>At this point, the Nodes will not be ready.</w:t>
      </w:r>
    </w:p>
    <w:p w:rsidR="007D3A3A" w:rsidRDefault="007D3A3A" w:rsidP="007D3A3A">
      <w:pPr>
        <w:pStyle w:val="NormalWeb"/>
        <w:shd w:val="clear" w:color="auto" w:fill="FFFFFF"/>
        <w:rPr>
          <w:rFonts w:ascii="Arial" w:hAnsi="Arial" w:cs="Arial"/>
          <w:sz w:val="25"/>
          <w:szCs w:val="25"/>
        </w:rPr>
      </w:pPr>
      <w:r>
        <w:rPr>
          <w:rFonts w:ascii="Arial" w:hAnsi="Arial" w:cs="Arial"/>
          <w:sz w:val="25"/>
          <w:szCs w:val="25"/>
        </w:rPr>
        <w:t>This is because the Container Network Interface has not been deployed. This will be fixed within the next step.</w:t>
      </w:r>
    </w:p>
    <w:p w:rsidR="007D3A3A" w:rsidRDefault="007D3A3A" w:rsidP="007D3A3A">
      <w:pPr>
        <w:pStyle w:val="Heading4"/>
        <w:shd w:val="clear" w:color="auto" w:fill="FFFFFF"/>
        <w:spacing w:before="0" w:line="495" w:lineRule="atLeast"/>
        <w:rPr>
          <w:rFonts w:ascii="Arial" w:hAnsi="Arial" w:cs="Arial"/>
          <w:color w:val="1C83A5"/>
          <w:sz w:val="50"/>
          <w:szCs w:val="50"/>
        </w:rPr>
      </w:pPr>
      <w:r>
        <w:rPr>
          <w:rFonts w:ascii="Arial" w:hAnsi="Arial" w:cs="Arial"/>
          <w:color w:val="1C83A5"/>
          <w:sz w:val="50"/>
          <w:szCs w:val="50"/>
        </w:rPr>
        <w:lastRenderedPageBreak/>
        <w:t>Step 4 - Deploy Container Networking Interface (CNI)</w:t>
      </w:r>
    </w:p>
    <w:p w:rsidR="007D3A3A" w:rsidRDefault="007D3A3A" w:rsidP="007D3A3A">
      <w:pPr>
        <w:pStyle w:val="NormalWeb"/>
        <w:shd w:val="clear" w:color="auto" w:fill="FFFFFF"/>
        <w:rPr>
          <w:rFonts w:ascii="Arial" w:hAnsi="Arial" w:cs="Arial"/>
          <w:sz w:val="25"/>
          <w:szCs w:val="25"/>
        </w:rPr>
      </w:pPr>
      <w:r>
        <w:rPr>
          <w:rFonts w:ascii="Arial" w:hAnsi="Arial" w:cs="Arial"/>
          <w:sz w:val="25"/>
          <w:szCs w:val="25"/>
        </w:rPr>
        <w:t>The Container Network Interface (CNI) defines how the different nodes and their workloads should communicate. There are multiple network providers available, some are listed </w:t>
      </w:r>
      <w:hyperlink r:id="rId4" w:tgtFrame="_blank" w:history="1">
        <w:r>
          <w:rPr>
            <w:rStyle w:val="Hyperlink"/>
            <w:rFonts w:ascii="Arial" w:hAnsi="Arial" w:cs="Arial"/>
            <w:color w:val="039BE5"/>
            <w:sz w:val="25"/>
            <w:szCs w:val="25"/>
          </w:rPr>
          <w:t>here</w:t>
        </w:r>
      </w:hyperlink>
      <w:r>
        <w:rPr>
          <w:rFonts w:ascii="Arial" w:hAnsi="Arial" w:cs="Arial"/>
          <w:sz w:val="25"/>
          <w:szCs w:val="25"/>
        </w:rPr>
        <w:t>.</w:t>
      </w:r>
    </w:p>
    <w:p w:rsidR="007D3A3A" w:rsidRDefault="007D3A3A" w:rsidP="007D3A3A">
      <w:pPr>
        <w:pStyle w:val="Heading2"/>
        <w:shd w:val="clear" w:color="auto" w:fill="FFFFFF"/>
        <w:spacing w:before="0" w:line="557" w:lineRule="atLeast"/>
        <w:rPr>
          <w:rFonts w:ascii="Arial" w:hAnsi="Arial" w:cs="Arial"/>
          <w:color w:val="1C83A5"/>
          <w:sz w:val="37"/>
          <w:szCs w:val="37"/>
        </w:rPr>
      </w:pPr>
      <w:r>
        <w:rPr>
          <w:rFonts w:ascii="Arial" w:hAnsi="Arial" w:cs="Arial"/>
          <w:color w:val="1C83A5"/>
          <w:sz w:val="37"/>
          <w:szCs w:val="37"/>
        </w:rPr>
        <w:t>Task</w:t>
      </w:r>
    </w:p>
    <w:p w:rsidR="007D3A3A" w:rsidRDefault="007D3A3A" w:rsidP="007D3A3A">
      <w:pPr>
        <w:pStyle w:val="NormalWeb"/>
        <w:shd w:val="clear" w:color="auto" w:fill="FFFFFF"/>
        <w:rPr>
          <w:rFonts w:ascii="Arial" w:hAnsi="Arial" w:cs="Arial"/>
          <w:sz w:val="25"/>
          <w:szCs w:val="25"/>
        </w:rPr>
      </w:pPr>
      <w:r>
        <w:rPr>
          <w:rFonts w:ascii="Arial" w:hAnsi="Arial" w:cs="Arial"/>
          <w:sz w:val="25"/>
          <w:szCs w:val="25"/>
        </w:rPr>
        <w:t>In this scenario we'll use WeaveWorks. The deployment definition can be viewed at </w:t>
      </w:r>
      <w:r>
        <w:rPr>
          <w:rStyle w:val="HTMLCode"/>
          <w:rFonts w:ascii="Consolas" w:hAnsi="Consolas"/>
          <w:color w:val="FFFFFF"/>
          <w:sz w:val="22"/>
          <w:szCs w:val="22"/>
          <w:shd w:val="clear" w:color="auto" w:fill="555555"/>
        </w:rPr>
        <w:t>cat /opt/weave-kube</w:t>
      </w:r>
    </w:p>
    <w:p w:rsidR="007D3A3A" w:rsidRDefault="007D3A3A" w:rsidP="007D3A3A">
      <w:pPr>
        <w:pStyle w:val="NormalWeb"/>
        <w:shd w:val="clear" w:color="auto" w:fill="FFFFFF"/>
        <w:rPr>
          <w:rFonts w:ascii="Arial" w:hAnsi="Arial" w:cs="Arial"/>
          <w:sz w:val="25"/>
          <w:szCs w:val="25"/>
        </w:rPr>
      </w:pPr>
      <w:r>
        <w:rPr>
          <w:rFonts w:ascii="Arial" w:hAnsi="Arial" w:cs="Arial"/>
          <w:sz w:val="25"/>
          <w:szCs w:val="25"/>
        </w:rPr>
        <w:t>This can be deployed using </w:t>
      </w:r>
      <w:r>
        <w:rPr>
          <w:rStyle w:val="HTMLCode"/>
          <w:rFonts w:ascii="Consolas" w:hAnsi="Consolas"/>
          <w:color w:val="000000"/>
          <w:sz w:val="22"/>
          <w:szCs w:val="22"/>
          <w:shd w:val="clear" w:color="auto" w:fill="F5F2F0"/>
        </w:rPr>
        <w:t>kubectl apply</w:t>
      </w:r>
      <w:r>
        <w:rPr>
          <w:rFonts w:ascii="Arial" w:hAnsi="Arial" w:cs="Arial"/>
          <w:sz w:val="25"/>
          <w:szCs w:val="25"/>
        </w:rPr>
        <w:t>.</w:t>
      </w:r>
    </w:p>
    <w:p w:rsidR="007D3A3A" w:rsidRDefault="007D3A3A" w:rsidP="007D3A3A">
      <w:pPr>
        <w:pStyle w:val="NormalWeb"/>
        <w:shd w:val="clear" w:color="auto" w:fill="FFFFFF"/>
        <w:rPr>
          <w:rFonts w:ascii="Arial" w:hAnsi="Arial" w:cs="Arial"/>
          <w:sz w:val="25"/>
          <w:szCs w:val="25"/>
        </w:rPr>
      </w:pPr>
      <w:r>
        <w:rPr>
          <w:rStyle w:val="HTMLCode"/>
          <w:rFonts w:ascii="Consolas" w:hAnsi="Consolas"/>
          <w:color w:val="FFFFFF"/>
          <w:sz w:val="22"/>
          <w:szCs w:val="22"/>
          <w:shd w:val="clear" w:color="auto" w:fill="555555"/>
        </w:rPr>
        <w:t>kubectl apply -f /opt/weave-kube</w:t>
      </w:r>
    </w:p>
    <w:p w:rsidR="007D3A3A" w:rsidRDefault="007D3A3A" w:rsidP="007D3A3A">
      <w:pPr>
        <w:pStyle w:val="NormalWeb"/>
        <w:shd w:val="clear" w:color="auto" w:fill="FFFFFF"/>
        <w:rPr>
          <w:rFonts w:ascii="Arial" w:hAnsi="Arial" w:cs="Arial"/>
          <w:sz w:val="25"/>
          <w:szCs w:val="25"/>
        </w:rPr>
      </w:pPr>
      <w:r>
        <w:rPr>
          <w:rFonts w:ascii="Arial" w:hAnsi="Arial" w:cs="Arial"/>
          <w:sz w:val="25"/>
          <w:szCs w:val="25"/>
        </w:rPr>
        <w:t>Weave will now deploy as a series of Pods on the cluster. The status of this can be viewed using the command </w:t>
      </w:r>
      <w:r>
        <w:rPr>
          <w:rStyle w:val="HTMLCode"/>
          <w:rFonts w:ascii="Consolas" w:hAnsi="Consolas"/>
          <w:color w:val="FFFFFF"/>
          <w:sz w:val="22"/>
          <w:szCs w:val="22"/>
          <w:shd w:val="clear" w:color="auto" w:fill="555555"/>
        </w:rPr>
        <w:t>kubectl get pod -n kube-system</w:t>
      </w:r>
    </w:p>
    <w:p w:rsidR="007D3A3A" w:rsidRDefault="007D3A3A" w:rsidP="007D3A3A">
      <w:pPr>
        <w:pStyle w:val="NormalWeb"/>
        <w:shd w:val="clear" w:color="auto" w:fill="FFFFFF"/>
        <w:rPr>
          <w:rFonts w:ascii="Arial" w:hAnsi="Arial" w:cs="Arial"/>
          <w:sz w:val="25"/>
          <w:szCs w:val="25"/>
        </w:rPr>
      </w:pPr>
      <w:r>
        <w:rPr>
          <w:rFonts w:ascii="Arial" w:hAnsi="Arial" w:cs="Arial"/>
          <w:sz w:val="25"/>
          <w:szCs w:val="25"/>
        </w:rPr>
        <w:t>When installing Weave on your cluster, visit </w:t>
      </w:r>
      <w:hyperlink r:id="rId5" w:tgtFrame="_blank" w:history="1">
        <w:r>
          <w:rPr>
            <w:rStyle w:val="Hyperlink"/>
            <w:rFonts w:ascii="Arial" w:hAnsi="Arial" w:cs="Arial"/>
            <w:color w:val="039BE5"/>
            <w:sz w:val="25"/>
            <w:szCs w:val="25"/>
          </w:rPr>
          <w:t>https://www.weave.works/docs/net/latest/kube-addon/</w:t>
        </w:r>
      </w:hyperlink>
      <w:r>
        <w:rPr>
          <w:rFonts w:ascii="Arial" w:hAnsi="Arial" w:cs="Arial"/>
          <w:sz w:val="25"/>
          <w:szCs w:val="25"/>
        </w:rPr>
        <w:t> for details.</w:t>
      </w:r>
    </w:p>
    <w:p w:rsidR="007D3A3A" w:rsidRDefault="007D3A3A" w:rsidP="007D3A3A">
      <w:pPr>
        <w:pStyle w:val="Heading4"/>
        <w:shd w:val="clear" w:color="auto" w:fill="FFFFFF"/>
        <w:spacing w:before="0" w:line="495" w:lineRule="atLeast"/>
        <w:rPr>
          <w:rFonts w:ascii="Arial" w:hAnsi="Arial" w:cs="Arial"/>
          <w:color w:val="1C83A5"/>
          <w:sz w:val="50"/>
          <w:szCs w:val="50"/>
        </w:rPr>
      </w:pPr>
      <w:r>
        <w:rPr>
          <w:rFonts w:ascii="Arial" w:hAnsi="Arial" w:cs="Arial"/>
          <w:color w:val="1C83A5"/>
          <w:sz w:val="50"/>
          <w:szCs w:val="50"/>
        </w:rPr>
        <w:t>Step 5 - Deploy Pod</w:t>
      </w:r>
    </w:p>
    <w:p w:rsidR="007D3A3A" w:rsidRDefault="007D3A3A" w:rsidP="007D3A3A">
      <w:pPr>
        <w:pStyle w:val="NormalWeb"/>
        <w:shd w:val="clear" w:color="auto" w:fill="FFFFFF"/>
        <w:rPr>
          <w:rFonts w:ascii="Arial" w:hAnsi="Arial" w:cs="Arial"/>
          <w:sz w:val="25"/>
          <w:szCs w:val="25"/>
        </w:rPr>
      </w:pPr>
      <w:r>
        <w:rPr>
          <w:rFonts w:ascii="Arial" w:hAnsi="Arial" w:cs="Arial"/>
          <w:sz w:val="25"/>
          <w:szCs w:val="25"/>
        </w:rPr>
        <w:t>The state of the two nodes in the cluster should now be Ready. This means that our deployments can be scheduled and launched.</w:t>
      </w:r>
    </w:p>
    <w:p w:rsidR="007D3A3A" w:rsidRDefault="007D3A3A" w:rsidP="007D3A3A">
      <w:pPr>
        <w:pStyle w:val="NormalWeb"/>
        <w:shd w:val="clear" w:color="auto" w:fill="FFFFFF"/>
        <w:rPr>
          <w:rFonts w:ascii="Arial" w:hAnsi="Arial" w:cs="Arial"/>
          <w:sz w:val="25"/>
          <w:szCs w:val="25"/>
        </w:rPr>
      </w:pPr>
      <w:r>
        <w:rPr>
          <w:rFonts w:ascii="Arial" w:hAnsi="Arial" w:cs="Arial"/>
          <w:sz w:val="25"/>
          <w:szCs w:val="25"/>
        </w:rPr>
        <w:t>Using Kubectl, it's possible to deploy pods. Commands are always issued for the Master with each node only responsible for executing the workloads.</w:t>
      </w:r>
    </w:p>
    <w:p w:rsidR="007D3A3A" w:rsidRDefault="007D3A3A" w:rsidP="007D3A3A">
      <w:pPr>
        <w:pStyle w:val="NormalWeb"/>
        <w:shd w:val="clear" w:color="auto" w:fill="FFFFFF"/>
        <w:rPr>
          <w:rFonts w:ascii="Arial" w:hAnsi="Arial" w:cs="Arial"/>
          <w:sz w:val="25"/>
          <w:szCs w:val="25"/>
        </w:rPr>
      </w:pPr>
      <w:r>
        <w:rPr>
          <w:rFonts w:ascii="Arial" w:hAnsi="Arial" w:cs="Arial"/>
          <w:sz w:val="25"/>
          <w:szCs w:val="25"/>
        </w:rPr>
        <w:t>The command below create a Pod based on the Docker Image </w:t>
      </w:r>
      <w:r>
        <w:rPr>
          <w:rStyle w:val="Emphasis"/>
          <w:rFonts w:ascii="Arial" w:hAnsi="Arial" w:cs="Arial"/>
          <w:sz w:val="25"/>
          <w:szCs w:val="25"/>
        </w:rPr>
        <w:t>katacoda/docker-http-server</w:t>
      </w:r>
      <w:r>
        <w:rPr>
          <w:rFonts w:ascii="Arial" w:hAnsi="Arial" w:cs="Arial"/>
          <w:sz w:val="25"/>
          <w:szCs w:val="25"/>
        </w:rPr>
        <w:t>.</w:t>
      </w:r>
    </w:p>
    <w:p w:rsidR="007D3A3A" w:rsidRDefault="007D3A3A" w:rsidP="007D3A3A">
      <w:pPr>
        <w:pStyle w:val="NormalWeb"/>
        <w:shd w:val="clear" w:color="auto" w:fill="FFFFFF"/>
        <w:rPr>
          <w:rFonts w:ascii="Arial" w:hAnsi="Arial" w:cs="Arial"/>
          <w:sz w:val="25"/>
          <w:szCs w:val="25"/>
        </w:rPr>
      </w:pPr>
      <w:r>
        <w:rPr>
          <w:rStyle w:val="HTMLCode"/>
          <w:rFonts w:ascii="Consolas" w:hAnsi="Consolas"/>
          <w:color w:val="FFFFFF"/>
          <w:sz w:val="22"/>
          <w:szCs w:val="22"/>
          <w:shd w:val="clear" w:color="auto" w:fill="555555"/>
        </w:rPr>
        <w:t>kubectl create deployment http --image=katacoda/docker-http-server:latest</w:t>
      </w:r>
    </w:p>
    <w:p w:rsidR="007D3A3A" w:rsidRDefault="007D3A3A" w:rsidP="007D3A3A">
      <w:pPr>
        <w:pStyle w:val="NormalWeb"/>
        <w:shd w:val="clear" w:color="auto" w:fill="FFFFFF"/>
        <w:rPr>
          <w:rFonts w:ascii="Arial" w:hAnsi="Arial" w:cs="Arial"/>
          <w:sz w:val="25"/>
          <w:szCs w:val="25"/>
        </w:rPr>
      </w:pPr>
      <w:r>
        <w:rPr>
          <w:rFonts w:ascii="Arial" w:hAnsi="Arial" w:cs="Arial"/>
          <w:sz w:val="25"/>
          <w:szCs w:val="25"/>
        </w:rPr>
        <w:t>The status of the Pod creation can be viewed using </w:t>
      </w:r>
      <w:r>
        <w:rPr>
          <w:rStyle w:val="HTMLCode"/>
          <w:rFonts w:ascii="Consolas" w:hAnsi="Consolas"/>
          <w:color w:val="FFFFFF"/>
          <w:sz w:val="22"/>
          <w:szCs w:val="22"/>
          <w:shd w:val="clear" w:color="auto" w:fill="555555"/>
        </w:rPr>
        <w:t>kubectl get pods</w:t>
      </w:r>
    </w:p>
    <w:p w:rsidR="007D3A3A" w:rsidRDefault="007D3A3A" w:rsidP="007D3A3A">
      <w:pPr>
        <w:pStyle w:val="NormalWeb"/>
        <w:shd w:val="clear" w:color="auto" w:fill="FFFFFF"/>
        <w:rPr>
          <w:rFonts w:ascii="Arial" w:hAnsi="Arial" w:cs="Arial"/>
          <w:sz w:val="25"/>
          <w:szCs w:val="25"/>
        </w:rPr>
      </w:pPr>
      <w:r>
        <w:rPr>
          <w:rFonts w:ascii="Arial" w:hAnsi="Arial" w:cs="Arial"/>
          <w:sz w:val="25"/>
          <w:szCs w:val="25"/>
        </w:rPr>
        <w:t>Once running, you can see the Docker Container running on the node.</w:t>
      </w:r>
    </w:p>
    <w:p w:rsidR="007D3A3A" w:rsidRDefault="007D3A3A" w:rsidP="007D3A3A">
      <w:pPr>
        <w:pStyle w:val="NormalWeb"/>
        <w:shd w:val="clear" w:color="auto" w:fill="FFFFFF"/>
        <w:rPr>
          <w:rFonts w:ascii="Arial" w:hAnsi="Arial" w:cs="Arial"/>
          <w:sz w:val="25"/>
          <w:szCs w:val="25"/>
        </w:rPr>
      </w:pPr>
      <w:r>
        <w:rPr>
          <w:rStyle w:val="HTMLCode"/>
          <w:rFonts w:ascii="Consolas" w:hAnsi="Consolas"/>
          <w:color w:val="FFFFFF"/>
          <w:sz w:val="22"/>
          <w:szCs w:val="22"/>
          <w:shd w:val="clear" w:color="auto" w:fill="555555"/>
        </w:rPr>
        <w:t>docker ps | grep docker-http-server</w:t>
      </w:r>
    </w:p>
    <w:p w:rsidR="007D3A3A" w:rsidRDefault="007D3A3A" w:rsidP="007D3A3A">
      <w:pPr>
        <w:pStyle w:val="Heading4"/>
        <w:shd w:val="clear" w:color="auto" w:fill="FFFFFF"/>
        <w:spacing w:before="0" w:line="495" w:lineRule="atLeast"/>
        <w:rPr>
          <w:rFonts w:ascii="Arial" w:hAnsi="Arial" w:cs="Arial"/>
          <w:color w:val="1C83A5"/>
          <w:sz w:val="50"/>
          <w:szCs w:val="50"/>
        </w:rPr>
      </w:pPr>
      <w:r>
        <w:rPr>
          <w:rFonts w:ascii="Arial" w:hAnsi="Arial" w:cs="Arial"/>
          <w:color w:val="1C83A5"/>
          <w:sz w:val="50"/>
          <w:szCs w:val="50"/>
        </w:rPr>
        <w:lastRenderedPageBreak/>
        <w:t>Step 6 - Deploy Dashboard</w:t>
      </w:r>
    </w:p>
    <w:p w:rsidR="007D3A3A" w:rsidRDefault="007D3A3A" w:rsidP="007D3A3A">
      <w:pPr>
        <w:pStyle w:val="NormalWeb"/>
        <w:shd w:val="clear" w:color="auto" w:fill="FFFFFF"/>
        <w:rPr>
          <w:rFonts w:ascii="Arial" w:hAnsi="Arial" w:cs="Arial"/>
          <w:sz w:val="25"/>
          <w:szCs w:val="25"/>
        </w:rPr>
      </w:pPr>
      <w:r>
        <w:rPr>
          <w:rFonts w:ascii="Arial" w:hAnsi="Arial" w:cs="Arial"/>
          <w:sz w:val="25"/>
          <w:szCs w:val="25"/>
        </w:rPr>
        <w:t>Kubernetes has a web-based dashboard UI giving visibility into the Kubernetes cluster.</w:t>
      </w:r>
    </w:p>
    <w:p w:rsidR="007D3A3A" w:rsidRDefault="007D3A3A" w:rsidP="007D3A3A">
      <w:pPr>
        <w:pStyle w:val="Heading2"/>
        <w:shd w:val="clear" w:color="auto" w:fill="FFFFFF"/>
        <w:spacing w:before="0" w:line="557" w:lineRule="atLeast"/>
        <w:rPr>
          <w:rFonts w:ascii="Arial" w:hAnsi="Arial" w:cs="Arial"/>
          <w:color w:val="1C83A5"/>
          <w:sz w:val="37"/>
          <w:szCs w:val="37"/>
        </w:rPr>
      </w:pPr>
      <w:r>
        <w:rPr>
          <w:rFonts w:ascii="Arial" w:hAnsi="Arial" w:cs="Arial"/>
          <w:color w:val="1C83A5"/>
          <w:sz w:val="37"/>
          <w:szCs w:val="37"/>
        </w:rPr>
        <w:t>Task</w:t>
      </w:r>
    </w:p>
    <w:p w:rsidR="007D3A3A" w:rsidRDefault="007D3A3A" w:rsidP="007D3A3A">
      <w:pPr>
        <w:pStyle w:val="NormalWeb"/>
        <w:shd w:val="clear" w:color="auto" w:fill="FFFFFF"/>
        <w:rPr>
          <w:rFonts w:ascii="Arial" w:hAnsi="Arial" w:cs="Arial"/>
          <w:sz w:val="25"/>
          <w:szCs w:val="25"/>
        </w:rPr>
      </w:pPr>
      <w:r>
        <w:rPr>
          <w:rFonts w:ascii="Arial" w:hAnsi="Arial" w:cs="Arial"/>
          <w:sz w:val="25"/>
          <w:szCs w:val="25"/>
        </w:rPr>
        <w:t>Deploy the dashboard yaml with the command </w:t>
      </w:r>
      <w:r>
        <w:rPr>
          <w:rStyle w:val="HTMLCode"/>
          <w:rFonts w:ascii="Consolas" w:hAnsi="Consolas"/>
          <w:color w:val="FFFFFF"/>
          <w:sz w:val="22"/>
          <w:szCs w:val="22"/>
          <w:shd w:val="clear" w:color="auto" w:fill="555555"/>
        </w:rPr>
        <w:t>kubectl apply -f dashboard.yaml</w:t>
      </w:r>
    </w:p>
    <w:p w:rsidR="007D3A3A" w:rsidRDefault="007D3A3A" w:rsidP="007D3A3A">
      <w:pPr>
        <w:pStyle w:val="NormalWeb"/>
        <w:shd w:val="clear" w:color="auto" w:fill="FFFFFF"/>
        <w:rPr>
          <w:rFonts w:ascii="Arial" w:hAnsi="Arial" w:cs="Arial"/>
          <w:sz w:val="25"/>
          <w:szCs w:val="25"/>
        </w:rPr>
      </w:pPr>
      <w:r>
        <w:rPr>
          <w:rFonts w:ascii="Arial" w:hAnsi="Arial" w:cs="Arial"/>
          <w:sz w:val="25"/>
          <w:szCs w:val="25"/>
        </w:rPr>
        <w:t>The dashboard is deployed into the </w:t>
      </w:r>
      <w:r>
        <w:rPr>
          <w:rStyle w:val="Emphasis"/>
          <w:rFonts w:ascii="Arial" w:hAnsi="Arial" w:cs="Arial"/>
          <w:sz w:val="25"/>
          <w:szCs w:val="25"/>
        </w:rPr>
        <w:t>kube-system</w:t>
      </w:r>
      <w:r>
        <w:rPr>
          <w:rFonts w:ascii="Arial" w:hAnsi="Arial" w:cs="Arial"/>
          <w:sz w:val="25"/>
          <w:szCs w:val="25"/>
        </w:rPr>
        <w:t> namespace. View the status of the deployment with </w:t>
      </w:r>
      <w:r>
        <w:rPr>
          <w:rStyle w:val="HTMLCode"/>
          <w:rFonts w:ascii="Consolas" w:hAnsi="Consolas"/>
          <w:color w:val="FFFFFF"/>
          <w:sz w:val="22"/>
          <w:szCs w:val="22"/>
          <w:shd w:val="clear" w:color="auto" w:fill="555555"/>
        </w:rPr>
        <w:t>kubectl get pods -n kube-system</w:t>
      </w:r>
    </w:p>
    <w:p w:rsidR="007D3A3A" w:rsidRDefault="007D3A3A" w:rsidP="007D3A3A">
      <w:pPr>
        <w:pStyle w:val="NormalWeb"/>
        <w:shd w:val="clear" w:color="auto" w:fill="FFFFFF"/>
        <w:rPr>
          <w:rFonts w:ascii="Arial" w:hAnsi="Arial" w:cs="Arial"/>
          <w:sz w:val="25"/>
          <w:szCs w:val="25"/>
        </w:rPr>
      </w:pPr>
      <w:r>
        <w:rPr>
          <w:rFonts w:ascii="Arial" w:hAnsi="Arial" w:cs="Arial"/>
          <w:sz w:val="25"/>
          <w:szCs w:val="25"/>
        </w:rPr>
        <w:t>A ServiceAccount is required to login. A ClusterRoleBinding is used to assign the new ServiceAccount (</w:t>
      </w:r>
      <w:r>
        <w:rPr>
          <w:rStyle w:val="Emphasis"/>
          <w:rFonts w:ascii="Arial" w:hAnsi="Arial" w:cs="Arial"/>
          <w:sz w:val="25"/>
          <w:szCs w:val="25"/>
        </w:rPr>
        <w:t>admin-user</w:t>
      </w:r>
      <w:r>
        <w:rPr>
          <w:rFonts w:ascii="Arial" w:hAnsi="Arial" w:cs="Arial"/>
          <w:sz w:val="25"/>
          <w:szCs w:val="25"/>
        </w:rPr>
        <w:t>) the role of </w:t>
      </w:r>
      <w:r>
        <w:rPr>
          <w:rStyle w:val="Emphasis"/>
          <w:rFonts w:ascii="Arial" w:hAnsi="Arial" w:cs="Arial"/>
          <w:sz w:val="25"/>
          <w:szCs w:val="25"/>
        </w:rPr>
        <w:t>cluster-admin</w:t>
      </w:r>
      <w:r>
        <w:rPr>
          <w:rFonts w:ascii="Arial" w:hAnsi="Arial" w:cs="Arial"/>
          <w:sz w:val="25"/>
          <w:szCs w:val="25"/>
        </w:rPr>
        <w:t> on the cluster.</w:t>
      </w:r>
    </w:p>
    <w:p w:rsidR="007D3A3A" w:rsidRDefault="007D3A3A" w:rsidP="007D3A3A">
      <w:pPr>
        <w:pStyle w:val="HTMLPreformatted"/>
        <w:shd w:val="clear" w:color="auto" w:fill="FFFFFF"/>
        <w:rPr>
          <w:rStyle w:val="HTMLCode"/>
          <w:rFonts w:ascii="Consolas" w:hAnsi="Consolas"/>
          <w:color w:val="FFFFFF"/>
          <w:sz w:val="22"/>
          <w:szCs w:val="22"/>
          <w:shd w:val="clear" w:color="auto" w:fill="555555"/>
        </w:rPr>
      </w:pPr>
      <w:r>
        <w:rPr>
          <w:rStyle w:val="HTMLCode"/>
          <w:rFonts w:ascii="Consolas" w:hAnsi="Consolas"/>
          <w:color w:val="FFFFFF"/>
          <w:sz w:val="22"/>
          <w:szCs w:val="22"/>
          <w:shd w:val="clear" w:color="auto" w:fill="555555"/>
        </w:rPr>
        <w:t xml:space="preserve">cat &lt;&lt;EOF | kubectl create -f - </w:t>
      </w:r>
    </w:p>
    <w:p w:rsidR="007D3A3A" w:rsidRDefault="007D3A3A" w:rsidP="007D3A3A">
      <w:pPr>
        <w:pStyle w:val="HTMLPreformatted"/>
        <w:shd w:val="clear" w:color="auto" w:fill="FFFFFF"/>
        <w:rPr>
          <w:rStyle w:val="HTMLCode"/>
          <w:rFonts w:ascii="Consolas" w:hAnsi="Consolas"/>
          <w:color w:val="FFFFFF"/>
          <w:sz w:val="22"/>
          <w:szCs w:val="22"/>
          <w:shd w:val="clear" w:color="auto" w:fill="555555"/>
        </w:rPr>
      </w:pPr>
      <w:r>
        <w:rPr>
          <w:rStyle w:val="HTMLCode"/>
          <w:rFonts w:ascii="Consolas" w:hAnsi="Consolas"/>
          <w:color w:val="FFFFFF"/>
          <w:sz w:val="22"/>
          <w:szCs w:val="22"/>
          <w:shd w:val="clear" w:color="auto" w:fill="555555"/>
        </w:rPr>
        <w:t>apiVersion: v1</w:t>
      </w:r>
    </w:p>
    <w:p w:rsidR="007D3A3A" w:rsidRDefault="007D3A3A" w:rsidP="007D3A3A">
      <w:pPr>
        <w:pStyle w:val="HTMLPreformatted"/>
        <w:shd w:val="clear" w:color="auto" w:fill="FFFFFF"/>
        <w:rPr>
          <w:rStyle w:val="HTMLCode"/>
          <w:rFonts w:ascii="Consolas" w:hAnsi="Consolas"/>
          <w:color w:val="FFFFFF"/>
          <w:sz w:val="22"/>
          <w:szCs w:val="22"/>
          <w:shd w:val="clear" w:color="auto" w:fill="555555"/>
        </w:rPr>
      </w:pPr>
      <w:r>
        <w:rPr>
          <w:rStyle w:val="HTMLCode"/>
          <w:rFonts w:ascii="Consolas" w:hAnsi="Consolas"/>
          <w:color w:val="FFFFFF"/>
          <w:sz w:val="22"/>
          <w:szCs w:val="22"/>
          <w:shd w:val="clear" w:color="auto" w:fill="555555"/>
        </w:rPr>
        <w:t>kind: ServiceAccount</w:t>
      </w:r>
    </w:p>
    <w:p w:rsidR="007D3A3A" w:rsidRDefault="007D3A3A" w:rsidP="007D3A3A">
      <w:pPr>
        <w:pStyle w:val="HTMLPreformatted"/>
        <w:shd w:val="clear" w:color="auto" w:fill="FFFFFF"/>
        <w:rPr>
          <w:rStyle w:val="HTMLCode"/>
          <w:rFonts w:ascii="Consolas" w:hAnsi="Consolas"/>
          <w:color w:val="FFFFFF"/>
          <w:sz w:val="22"/>
          <w:szCs w:val="22"/>
          <w:shd w:val="clear" w:color="auto" w:fill="555555"/>
        </w:rPr>
      </w:pPr>
      <w:r>
        <w:rPr>
          <w:rStyle w:val="HTMLCode"/>
          <w:rFonts w:ascii="Consolas" w:hAnsi="Consolas"/>
          <w:color w:val="FFFFFF"/>
          <w:sz w:val="22"/>
          <w:szCs w:val="22"/>
          <w:shd w:val="clear" w:color="auto" w:fill="555555"/>
        </w:rPr>
        <w:t>metadata:</w:t>
      </w:r>
    </w:p>
    <w:p w:rsidR="007D3A3A" w:rsidRDefault="007D3A3A" w:rsidP="007D3A3A">
      <w:pPr>
        <w:pStyle w:val="HTMLPreformatted"/>
        <w:shd w:val="clear" w:color="auto" w:fill="FFFFFF"/>
        <w:rPr>
          <w:rStyle w:val="HTMLCode"/>
          <w:rFonts w:ascii="Consolas" w:hAnsi="Consolas"/>
          <w:color w:val="FFFFFF"/>
          <w:sz w:val="22"/>
          <w:szCs w:val="22"/>
          <w:shd w:val="clear" w:color="auto" w:fill="555555"/>
        </w:rPr>
      </w:pPr>
      <w:r>
        <w:rPr>
          <w:rStyle w:val="HTMLCode"/>
          <w:rFonts w:ascii="Consolas" w:hAnsi="Consolas"/>
          <w:color w:val="FFFFFF"/>
          <w:sz w:val="22"/>
          <w:szCs w:val="22"/>
          <w:shd w:val="clear" w:color="auto" w:fill="555555"/>
        </w:rPr>
        <w:t xml:space="preserve">  name: admin-user</w:t>
      </w:r>
    </w:p>
    <w:p w:rsidR="007D3A3A" w:rsidRDefault="007D3A3A" w:rsidP="007D3A3A">
      <w:pPr>
        <w:pStyle w:val="HTMLPreformatted"/>
        <w:shd w:val="clear" w:color="auto" w:fill="FFFFFF"/>
        <w:rPr>
          <w:rStyle w:val="HTMLCode"/>
          <w:rFonts w:ascii="Consolas" w:hAnsi="Consolas"/>
          <w:color w:val="FFFFFF"/>
          <w:sz w:val="22"/>
          <w:szCs w:val="22"/>
          <w:shd w:val="clear" w:color="auto" w:fill="555555"/>
        </w:rPr>
      </w:pPr>
      <w:r>
        <w:rPr>
          <w:rStyle w:val="HTMLCode"/>
          <w:rFonts w:ascii="Consolas" w:hAnsi="Consolas"/>
          <w:color w:val="FFFFFF"/>
          <w:sz w:val="22"/>
          <w:szCs w:val="22"/>
          <w:shd w:val="clear" w:color="auto" w:fill="555555"/>
        </w:rPr>
        <w:t xml:space="preserve">  namespace: kube-system</w:t>
      </w:r>
    </w:p>
    <w:p w:rsidR="007D3A3A" w:rsidRDefault="007D3A3A" w:rsidP="007D3A3A">
      <w:pPr>
        <w:pStyle w:val="HTMLPreformatted"/>
        <w:shd w:val="clear" w:color="auto" w:fill="FFFFFF"/>
        <w:rPr>
          <w:rStyle w:val="HTMLCode"/>
          <w:rFonts w:ascii="Consolas" w:hAnsi="Consolas"/>
          <w:color w:val="FFFFFF"/>
          <w:sz w:val="22"/>
          <w:szCs w:val="22"/>
          <w:shd w:val="clear" w:color="auto" w:fill="555555"/>
        </w:rPr>
      </w:pPr>
      <w:r>
        <w:rPr>
          <w:rStyle w:val="HTMLCode"/>
          <w:rFonts w:ascii="Consolas" w:hAnsi="Consolas"/>
          <w:color w:val="FFFFFF"/>
          <w:sz w:val="22"/>
          <w:szCs w:val="22"/>
          <w:shd w:val="clear" w:color="auto" w:fill="555555"/>
        </w:rPr>
        <w:t>---</w:t>
      </w:r>
    </w:p>
    <w:p w:rsidR="007D3A3A" w:rsidRDefault="007D3A3A" w:rsidP="007D3A3A">
      <w:pPr>
        <w:pStyle w:val="HTMLPreformatted"/>
        <w:shd w:val="clear" w:color="auto" w:fill="FFFFFF"/>
        <w:rPr>
          <w:rStyle w:val="HTMLCode"/>
          <w:rFonts w:ascii="Consolas" w:hAnsi="Consolas"/>
          <w:color w:val="FFFFFF"/>
          <w:sz w:val="22"/>
          <w:szCs w:val="22"/>
          <w:shd w:val="clear" w:color="auto" w:fill="555555"/>
        </w:rPr>
      </w:pPr>
      <w:r>
        <w:rPr>
          <w:rStyle w:val="HTMLCode"/>
          <w:rFonts w:ascii="Consolas" w:hAnsi="Consolas"/>
          <w:color w:val="FFFFFF"/>
          <w:sz w:val="22"/>
          <w:szCs w:val="22"/>
          <w:shd w:val="clear" w:color="auto" w:fill="555555"/>
        </w:rPr>
        <w:t>apiVersion: rbac.authorization.k8s.io/v1beta1</w:t>
      </w:r>
    </w:p>
    <w:p w:rsidR="007D3A3A" w:rsidRDefault="007D3A3A" w:rsidP="007D3A3A">
      <w:pPr>
        <w:pStyle w:val="HTMLPreformatted"/>
        <w:shd w:val="clear" w:color="auto" w:fill="FFFFFF"/>
        <w:rPr>
          <w:rStyle w:val="HTMLCode"/>
          <w:rFonts w:ascii="Consolas" w:hAnsi="Consolas"/>
          <w:color w:val="FFFFFF"/>
          <w:sz w:val="22"/>
          <w:szCs w:val="22"/>
          <w:shd w:val="clear" w:color="auto" w:fill="555555"/>
        </w:rPr>
      </w:pPr>
      <w:r>
        <w:rPr>
          <w:rStyle w:val="HTMLCode"/>
          <w:rFonts w:ascii="Consolas" w:hAnsi="Consolas"/>
          <w:color w:val="FFFFFF"/>
          <w:sz w:val="22"/>
          <w:szCs w:val="22"/>
          <w:shd w:val="clear" w:color="auto" w:fill="555555"/>
        </w:rPr>
        <w:t>kind: ClusterRoleBinding</w:t>
      </w:r>
    </w:p>
    <w:p w:rsidR="007D3A3A" w:rsidRDefault="007D3A3A" w:rsidP="007D3A3A">
      <w:pPr>
        <w:pStyle w:val="HTMLPreformatted"/>
        <w:shd w:val="clear" w:color="auto" w:fill="FFFFFF"/>
        <w:rPr>
          <w:rStyle w:val="HTMLCode"/>
          <w:rFonts w:ascii="Consolas" w:hAnsi="Consolas"/>
          <w:color w:val="FFFFFF"/>
          <w:sz w:val="22"/>
          <w:szCs w:val="22"/>
          <w:shd w:val="clear" w:color="auto" w:fill="555555"/>
        </w:rPr>
      </w:pPr>
      <w:r>
        <w:rPr>
          <w:rStyle w:val="HTMLCode"/>
          <w:rFonts w:ascii="Consolas" w:hAnsi="Consolas"/>
          <w:color w:val="FFFFFF"/>
          <w:sz w:val="22"/>
          <w:szCs w:val="22"/>
          <w:shd w:val="clear" w:color="auto" w:fill="555555"/>
        </w:rPr>
        <w:t>metadata:</w:t>
      </w:r>
    </w:p>
    <w:p w:rsidR="007D3A3A" w:rsidRDefault="007D3A3A" w:rsidP="007D3A3A">
      <w:pPr>
        <w:pStyle w:val="HTMLPreformatted"/>
        <w:shd w:val="clear" w:color="auto" w:fill="FFFFFF"/>
        <w:rPr>
          <w:rStyle w:val="HTMLCode"/>
          <w:rFonts w:ascii="Consolas" w:hAnsi="Consolas"/>
          <w:color w:val="FFFFFF"/>
          <w:sz w:val="22"/>
          <w:szCs w:val="22"/>
          <w:shd w:val="clear" w:color="auto" w:fill="555555"/>
        </w:rPr>
      </w:pPr>
      <w:r>
        <w:rPr>
          <w:rStyle w:val="HTMLCode"/>
          <w:rFonts w:ascii="Consolas" w:hAnsi="Consolas"/>
          <w:color w:val="FFFFFF"/>
          <w:sz w:val="22"/>
          <w:szCs w:val="22"/>
          <w:shd w:val="clear" w:color="auto" w:fill="555555"/>
        </w:rPr>
        <w:t xml:space="preserve">  name: admin-user</w:t>
      </w:r>
    </w:p>
    <w:p w:rsidR="007D3A3A" w:rsidRDefault="007D3A3A" w:rsidP="007D3A3A">
      <w:pPr>
        <w:pStyle w:val="HTMLPreformatted"/>
        <w:shd w:val="clear" w:color="auto" w:fill="FFFFFF"/>
        <w:rPr>
          <w:rStyle w:val="HTMLCode"/>
          <w:rFonts w:ascii="Consolas" w:hAnsi="Consolas"/>
          <w:color w:val="FFFFFF"/>
          <w:sz w:val="22"/>
          <w:szCs w:val="22"/>
          <w:shd w:val="clear" w:color="auto" w:fill="555555"/>
        </w:rPr>
      </w:pPr>
      <w:r>
        <w:rPr>
          <w:rStyle w:val="HTMLCode"/>
          <w:rFonts w:ascii="Consolas" w:hAnsi="Consolas"/>
          <w:color w:val="FFFFFF"/>
          <w:sz w:val="22"/>
          <w:szCs w:val="22"/>
          <w:shd w:val="clear" w:color="auto" w:fill="555555"/>
        </w:rPr>
        <w:t>roleRef:</w:t>
      </w:r>
    </w:p>
    <w:p w:rsidR="007D3A3A" w:rsidRDefault="007D3A3A" w:rsidP="007D3A3A">
      <w:pPr>
        <w:pStyle w:val="HTMLPreformatted"/>
        <w:shd w:val="clear" w:color="auto" w:fill="FFFFFF"/>
        <w:rPr>
          <w:rStyle w:val="HTMLCode"/>
          <w:rFonts w:ascii="Consolas" w:hAnsi="Consolas"/>
          <w:color w:val="FFFFFF"/>
          <w:sz w:val="22"/>
          <w:szCs w:val="22"/>
          <w:shd w:val="clear" w:color="auto" w:fill="555555"/>
        </w:rPr>
      </w:pPr>
      <w:r>
        <w:rPr>
          <w:rStyle w:val="HTMLCode"/>
          <w:rFonts w:ascii="Consolas" w:hAnsi="Consolas"/>
          <w:color w:val="FFFFFF"/>
          <w:sz w:val="22"/>
          <w:szCs w:val="22"/>
          <w:shd w:val="clear" w:color="auto" w:fill="555555"/>
        </w:rPr>
        <w:t xml:space="preserve">  apiGroup: rbac.authorization.k8s.io</w:t>
      </w:r>
    </w:p>
    <w:p w:rsidR="007D3A3A" w:rsidRDefault="007D3A3A" w:rsidP="007D3A3A">
      <w:pPr>
        <w:pStyle w:val="HTMLPreformatted"/>
        <w:shd w:val="clear" w:color="auto" w:fill="FFFFFF"/>
        <w:rPr>
          <w:rStyle w:val="HTMLCode"/>
          <w:rFonts w:ascii="Consolas" w:hAnsi="Consolas"/>
          <w:color w:val="FFFFFF"/>
          <w:sz w:val="22"/>
          <w:szCs w:val="22"/>
          <w:shd w:val="clear" w:color="auto" w:fill="555555"/>
        </w:rPr>
      </w:pPr>
      <w:r>
        <w:rPr>
          <w:rStyle w:val="HTMLCode"/>
          <w:rFonts w:ascii="Consolas" w:hAnsi="Consolas"/>
          <w:color w:val="FFFFFF"/>
          <w:sz w:val="22"/>
          <w:szCs w:val="22"/>
          <w:shd w:val="clear" w:color="auto" w:fill="555555"/>
        </w:rPr>
        <w:t xml:space="preserve">  kind: ClusterRole</w:t>
      </w:r>
    </w:p>
    <w:p w:rsidR="007D3A3A" w:rsidRDefault="007D3A3A" w:rsidP="007D3A3A">
      <w:pPr>
        <w:pStyle w:val="HTMLPreformatted"/>
        <w:shd w:val="clear" w:color="auto" w:fill="FFFFFF"/>
        <w:rPr>
          <w:rStyle w:val="HTMLCode"/>
          <w:rFonts w:ascii="Consolas" w:hAnsi="Consolas"/>
          <w:color w:val="FFFFFF"/>
          <w:sz w:val="22"/>
          <w:szCs w:val="22"/>
          <w:shd w:val="clear" w:color="auto" w:fill="555555"/>
        </w:rPr>
      </w:pPr>
      <w:r>
        <w:rPr>
          <w:rStyle w:val="HTMLCode"/>
          <w:rFonts w:ascii="Consolas" w:hAnsi="Consolas"/>
          <w:color w:val="FFFFFF"/>
          <w:sz w:val="22"/>
          <w:szCs w:val="22"/>
          <w:shd w:val="clear" w:color="auto" w:fill="555555"/>
        </w:rPr>
        <w:t xml:space="preserve">  name: cluster-admin</w:t>
      </w:r>
    </w:p>
    <w:p w:rsidR="007D3A3A" w:rsidRDefault="007D3A3A" w:rsidP="007D3A3A">
      <w:pPr>
        <w:pStyle w:val="HTMLPreformatted"/>
        <w:shd w:val="clear" w:color="auto" w:fill="FFFFFF"/>
        <w:rPr>
          <w:rStyle w:val="HTMLCode"/>
          <w:rFonts w:ascii="Consolas" w:hAnsi="Consolas"/>
          <w:color w:val="FFFFFF"/>
          <w:sz w:val="22"/>
          <w:szCs w:val="22"/>
          <w:shd w:val="clear" w:color="auto" w:fill="555555"/>
        </w:rPr>
      </w:pPr>
      <w:r>
        <w:rPr>
          <w:rStyle w:val="HTMLCode"/>
          <w:rFonts w:ascii="Consolas" w:hAnsi="Consolas"/>
          <w:color w:val="FFFFFF"/>
          <w:sz w:val="22"/>
          <w:szCs w:val="22"/>
          <w:shd w:val="clear" w:color="auto" w:fill="555555"/>
        </w:rPr>
        <w:t>subjects:</w:t>
      </w:r>
    </w:p>
    <w:p w:rsidR="007D3A3A" w:rsidRDefault="007D3A3A" w:rsidP="007D3A3A">
      <w:pPr>
        <w:pStyle w:val="HTMLPreformatted"/>
        <w:shd w:val="clear" w:color="auto" w:fill="FFFFFF"/>
        <w:rPr>
          <w:rStyle w:val="HTMLCode"/>
          <w:rFonts w:ascii="Consolas" w:hAnsi="Consolas"/>
          <w:color w:val="FFFFFF"/>
          <w:sz w:val="22"/>
          <w:szCs w:val="22"/>
          <w:shd w:val="clear" w:color="auto" w:fill="555555"/>
        </w:rPr>
      </w:pPr>
      <w:r>
        <w:rPr>
          <w:rStyle w:val="HTMLCode"/>
          <w:rFonts w:ascii="Consolas" w:hAnsi="Consolas"/>
          <w:color w:val="FFFFFF"/>
          <w:sz w:val="22"/>
          <w:szCs w:val="22"/>
          <w:shd w:val="clear" w:color="auto" w:fill="555555"/>
        </w:rPr>
        <w:t>- kind: ServiceAccount</w:t>
      </w:r>
    </w:p>
    <w:p w:rsidR="007D3A3A" w:rsidRDefault="007D3A3A" w:rsidP="007D3A3A">
      <w:pPr>
        <w:pStyle w:val="HTMLPreformatted"/>
        <w:shd w:val="clear" w:color="auto" w:fill="FFFFFF"/>
        <w:rPr>
          <w:rStyle w:val="HTMLCode"/>
          <w:rFonts w:ascii="Consolas" w:hAnsi="Consolas"/>
          <w:color w:val="FFFFFF"/>
          <w:sz w:val="22"/>
          <w:szCs w:val="22"/>
          <w:shd w:val="clear" w:color="auto" w:fill="555555"/>
        </w:rPr>
      </w:pPr>
      <w:r>
        <w:rPr>
          <w:rStyle w:val="HTMLCode"/>
          <w:rFonts w:ascii="Consolas" w:hAnsi="Consolas"/>
          <w:color w:val="FFFFFF"/>
          <w:sz w:val="22"/>
          <w:szCs w:val="22"/>
          <w:shd w:val="clear" w:color="auto" w:fill="555555"/>
        </w:rPr>
        <w:t xml:space="preserve">  name: admin-user</w:t>
      </w:r>
    </w:p>
    <w:p w:rsidR="007D3A3A" w:rsidRDefault="007D3A3A" w:rsidP="007D3A3A">
      <w:pPr>
        <w:pStyle w:val="HTMLPreformatted"/>
        <w:shd w:val="clear" w:color="auto" w:fill="FFFFFF"/>
        <w:rPr>
          <w:rStyle w:val="HTMLCode"/>
          <w:rFonts w:ascii="Consolas" w:hAnsi="Consolas"/>
          <w:color w:val="FFFFFF"/>
          <w:sz w:val="22"/>
          <w:szCs w:val="22"/>
          <w:shd w:val="clear" w:color="auto" w:fill="555555"/>
        </w:rPr>
      </w:pPr>
      <w:r>
        <w:rPr>
          <w:rStyle w:val="HTMLCode"/>
          <w:rFonts w:ascii="Consolas" w:hAnsi="Consolas"/>
          <w:color w:val="FFFFFF"/>
          <w:sz w:val="22"/>
          <w:szCs w:val="22"/>
          <w:shd w:val="clear" w:color="auto" w:fill="555555"/>
        </w:rPr>
        <w:t xml:space="preserve">  namespace: kube-system</w:t>
      </w:r>
    </w:p>
    <w:p w:rsidR="007D3A3A" w:rsidRDefault="007D3A3A" w:rsidP="007D3A3A">
      <w:pPr>
        <w:pStyle w:val="HTMLPreformatted"/>
        <w:shd w:val="clear" w:color="auto" w:fill="FFFFFF"/>
        <w:rPr>
          <w:sz w:val="25"/>
          <w:szCs w:val="25"/>
        </w:rPr>
      </w:pPr>
      <w:r>
        <w:rPr>
          <w:rStyle w:val="HTMLCode"/>
          <w:rFonts w:ascii="Consolas" w:hAnsi="Consolas"/>
          <w:color w:val="FFFFFF"/>
          <w:sz w:val="22"/>
          <w:szCs w:val="22"/>
          <w:shd w:val="clear" w:color="auto" w:fill="555555"/>
        </w:rPr>
        <w:t>EOF</w:t>
      </w:r>
    </w:p>
    <w:p w:rsidR="007D3A3A" w:rsidRDefault="007D3A3A" w:rsidP="007D3A3A">
      <w:pPr>
        <w:pStyle w:val="NormalWeb"/>
        <w:shd w:val="clear" w:color="auto" w:fill="FFFFFF"/>
        <w:rPr>
          <w:rFonts w:ascii="Arial" w:hAnsi="Arial" w:cs="Arial"/>
          <w:sz w:val="25"/>
          <w:szCs w:val="25"/>
        </w:rPr>
      </w:pPr>
      <w:r>
        <w:rPr>
          <w:rFonts w:ascii="Arial" w:hAnsi="Arial" w:cs="Arial"/>
          <w:sz w:val="25"/>
          <w:szCs w:val="25"/>
        </w:rPr>
        <w:t>This means they can control all aspects of Kubernetes. With ClusterRoleBinding and RBAC, different level of permissions can be defined based on security requirements. More information on creating a user for the Dashboard can be found in the </w:t>
      </w:r>
      <w:hyperlink r:id="rId6" w:tgtFrame="_blank" w:history="1">
        <w:r>
          <w:rPr>
            <w:rStyle w:val="Hyperlink"/>
            <w:rFonts w:ascii="Arial" w:hAnsi="Arial" w:cs="Arial"/>
            <w:color w:val="039BE5"/>
            <w:sz w:val="25"/>
            <w:szCs w:val="25"/>
          </w:rPr>
          <w:t>Dashboard documentation</w:t>
        </w:r>
      </w:hyperlink>
      <w:r>
        <w:rPr>
          <w:rFonts w:ascii="Arial" w:hAnsi="Arial" w:cs="Arial"/>
          <w:sz w:val="25"/>
          <w:szCs w:val="25"/>
        </w:rPr>
        <w:t>.</w:t>
      </w:r>
    </w:p>
    <w:p w:rsidR="007D3A3A" w:rsidRDefault="007D3A3A" w:rsidP="007D3A3A">
      <w:pPr>
        <w:pStyle w:val="NormalWeb"/>
        <w:shd w:val="clear" w:color="auto" w:fill="FFFFFF"/>
        <w:rPr>
          <w:rFonts w:ascii="Arial" w:hAnsi="Arial" w:cs="Arial"/>
          <w:sz w:val="25"/>
          <w:szCs w:val="25"/>
        </w:rPr>
      </w:pPr>
      <w:r>
        <w:rPr>
          <w:rFonts w:ascii="Arial" w:hAnsi="Arial" w:cs="Arial"/>
          <w:sz w:val="25"/>
          <w:szCs w:val="25"/>
        </w:rPr>
        <w:t>Once the ServiceAccount has been created, the token to login can be found with:</w:t>
      </w:r>
    </w:p>
    <w:p w:rsidR="007D3A3A" w:rsidRDefault="007D3A3A" w:rsidP="007D3A3A">
      <w:pPr>
        <w:pStyle w:val="NormalWeb"/>
        <w:shd w:val="clear" w:color="auto" w:fill="FFFFFF"/>
        <w:rPr>
          <w:rFonts w:ascii="Arial" w:hAnsi="Arial" w:cs="Arial"/>
          <w:sz w:val="25"/>
          <w:szCs w:val="25"/>
        </w:rPr>
      </w:pPr>
      <w:r>
        <w:rPr>
          <w:rStyle w:val="HTMLCode"/>
          <w:rFonts w:ascii="Consolas" w:hAnsi="Consolas"/>
          <w:color w:val="FFFFFF"/>
          <w:sz w:val="22"/>
          <w:szCs w:val="22"/>
          <w:shd w:val="clear" w:color="auto" w:fill="555555"/>
        </w:rPr>
        <w:t>kubectl -n kube-system describe secret $(kubectl -n kube-system get secret | grep admin-user | awk '{print $1}')</w:t>
      </w:r>
    </w:p>
    <w:p w:rsidR="007D3A3A" w:rsidRDefault="007D3A3A" w:rsidP="007D3A3A">
      <w:pPr>
        <w:pStyle w:val="NormalWeb"/>
        <w:shd w:val="clear" w:color="auto" w:fill="FFFFFF"/>
        <w:rPr>
          <w:rFonts w:ascii="Arial" w:hAnsi="Arial" w:cs="Arial"/>
          <w:sz w:val="25"/>
          <w:szCs w:val="25"/>
        </w:rPr>
      </w:pPr>
      <w:r>
        <w:rPr>
          <w:rFonts w:ascii="Arial" w:hAnsi="Arial" w:cs="Arial"/>
          <w:sz w:val="25"/>
          <w:szCs w:val="25"/>
        </w:rPr>
        <w:t>When the dashboard was deployed, it used externalIPs to bind the service to port 8443. This makes the dashboard available to outside of the cluster and viewable at </w:t>
      </w:r>
      <w:hyperlink r:id="rId7" w:tgtFrame="_blank" w:history="1">
        <w:r>
          <w:rPr>
            <w:rStyle w:val="Hyperlink"/>
            <w:rFonts w:ascii="Arial" w:hAnsi="Arial" w:cs="Arial"/>
            <w:color w:val="039BE5"/>
            <w:sz w:val="25"/>
            <w:szCs w:val="25"/>
          </w:rPr>
          <w:t>https://2886795369-8443-ollie02.environments.katacoda.com/</w:t>
        </w:r>
      </w:hyperlink>
    </w:p>
    <w:p w:rsidR="007D3A3A" w:rsidRDefault="007D3A3A" w:rsidP="007D3A3A">
      <w:pPr>
        <w:pStyle w:val="NormalWeb"/>
        <w:shd w:val="clear" w:color="auto" w:fill="FFFFFF"/>
        <w:rPr>
          <w:rFonts w:ascii="Arial" w:hAnsi="Arial" w:cs="Arial"/>
          <w:sz w:val="25"/>
          <w:szCs w:val="25"/>
        </w:rPr>
      </w:pPr>
      <w:r>
        <w:rPr>
          <w:rFonts w:ascii="Arial" w:hAnsi="Arial" w:cs="Arial"/>
          <w:sz w:val="25"/>
          <w:szCs w:val="25"/>
        </w:rPr>
        <w:lastRenderedPageBreak/>
        <w:t>Use the </w:t>
      </w:r>
      <w:r>
        <w:rPr>
          <w:rStyle w:val="Emphasis"/>
          <w:rFonts w:ascii="Arial" w:hAnsi="Arial" w:cs="Arial"/>
          <w:sz w:val="25"/>
          <w:szCs w:val="25"/>
        </w:rPr>
        <w:t>admin-user</w:t>
      </w:r>
      <w:r>
        <w:rPr>
          <w:rFonts w:ascii="Arial" w:hAnsi="Arial" w:cs="Arial"/>
          <w:sz w:val="25"/>
          <w:szCs w:val="25"/>
        </w:rPr>
        <w:t> token to access the dashboard.</w:t>
      </w:r>
    </w:p>
    <w:p w:rsidR="007D3A3A" w:rsidRDefault="007D3A3A" w:rsidP="007D3A3A">
      <w:pPr>
        <w:pStyle w:val="NormalWeb"/>
        <w:shd w:val="clear" w:color="auto" w:fill="FFFFFF"/>
        <w:rPr>
          <w:rFonts w:ascii="Arial" w:hAnsi="Arial" w:cs="Arial"/>
          <w:sz w:val="25"/>
          <w:szCs w:val="25"/>
        </w:rPr>
      </w:pPr>
      <w:r>
        <w:rPr>
          <w:rFonts w:ascii="Arial" w:hAnsi="Arial" w:cs="Arial"/>
          <w:sz w:val="25"/>
          <w:szCs w:val="25"/>
        </w:rPr>
        <w:t>For production, instead of externalIPs, it's recommended to use </w:t>
      </w:r>
      <w:r>
        <w:rPr>
          <w:rStyle w:val="HTMLCode"/>
          <w:rFonts w:ascii="Consolas" w:hAnsi="Consolas"/>
          <w:color w:val="000000"/>
          <w:sz w:val="22"/>
          <w:szCs w:val="22"/>
          <w:shd w:val="clear" w:color="auto" w:fill="F5F2F0"/>
        </w:rPr>
        <w:t>kubectl proxy</w:t>
      </w:r>
      <w:r>
        <w:rPr>
          <w:rFonts w:ascii="Arial" w:hAnsi="Arial" w:cs="Arial"/>
          <w:sz w:val="25"/>
          <w:szCs w:val="25"/>
        </w:rPr>
        <w:t> to access the dashboard. See more details at </w:t>
      </w:r>
      <w:hyperlink r:id="rId8" w:tgtFrame="_blank" w:history="1">
        <w:r>
          <w:rPr>
            <w:rStyle w:val="Hyperlink"/>
            <w:rFonts w:ascii="Arial" w:hAnsi="Arial" w:cs="Arial"/>
            <w:color w:val="039BE5"/>
            <w:sz w:val="25"/>
            <w:szCs w:val="25"/>
          </w:rPr>
          <w:t>https://github.com/kubernetes/dashboard</w:t>
        </w:r>
      </w:hyperlink>
      <w:r>
        <w:rPr>
          <w:rFonts w:ascii="Arial" w:hAnsi="Arial" w:cs="Arial"/>
          <w:sz w:val="25"/>
          <w:szCs w:val="25"/>
        </w:rPr>
        <w:t>.</w:t>
      </w:r>
    </w:p>
    <w:p w:rsidR="00DA79D1" w:rsidRDefault="00DA79D1"/>
    <w:sectPr w:rsidR="00DA7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9FF"/>
    <w:rsid w:val="00052564"/>
    <w:rsid w:val="000769FF"/>
    <w:rsid w:val="003A0E45"/>
    <w:rsid w:val="007D3A3A"/>
    <w:rsid w:val="00DA79D1"/>
    <w:rsid w:val="00E83DBE"/>
    <w:rsid w:val="00FB19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CEFF9"/>
  <w15:chartTrackingRefBased/>
  <w15:docId w15:val="{6973B114-633F-47CE-83C3-66FC3E759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E45"/>
  </w:style>
  <w:style w:type="paragraph" w:styleId="Heading2">
    <w:name w:val="heading 2"/>
    <w:basedOn w:val="Normal"/>
    <w:next w:val="Normal"/>
    <w:link w:val="Heading2Char"/>
    <w:uiPriority w:val="9"/>
    <w:semiHidden/>
    <w:unhideWhenUsed/>
    <w:qFormat/>
    <w:rsid w:val="003A0E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3A0E4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A0E45"/>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3A0E45"/>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3A0E45"/>
    <w:pPr>
      <w:ind w:left="720"/>
      <w:contextualSpacing/>
    </w:pPr>
  </w:style>
  <w:style w:type="paragraph" w:styleId="HTMLPreformatted">
    <w:name w:val="HTML Preformatted"/>
    <w:basedOn w:val="Normal"/>
    <w:link w:val="HTMLPreformattedChar"/>
    <w:uiPriority w:val="99"/>
    <w:unhideWhenUsed/>
    <w:rsid w:val="003A0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A0E4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A0E45"/>
    <w:rPr>
      <w:rFonts w:ascii="Courier New" w:eastAsia="Times New Roman" w:hAnsi="Courier New" w:cs="Courier New"/>
      <w:sz w:val="20"/>
      <w:szCs w:val="20"/>
    </w:rPr>
  </w:style>
  <w:style w:type="paragraph" w:styleId="NormalWeb">
    <w:name w:val="Normal (Web)"/>
    <w:basedOn w:val="Normal"/>
    <w:uiPriority w:val="99"/>
    <w:unhideWhenUsed/>
    <w:rsid w:val="003A0E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A0E45"/>
    <w:rPr>
      <w:i/>
      <w:iCs/>
    </w:rPr>
  </w:style>
  <w:style w:type="character" w:styleId="Strong">
    <w:name w:val="Strong"/>
    <w:basedOn w:val="DefaultParagraphFont"/>
    <w:uiPriority w:val="22"/>
    <w:qFormat/>
    <w:rsid w:val="007D3A3A"/>
    <w:rPr>
      <w:b/>
      <w:bCs/>
    </w:rPr>
  </w:style>
  <w:style w:type="character" w:styleId="Hyperlink">
    <w:name w:val="Hyperlink"/>
    <w:basedOn w:val="DefaultParagraphFont"/>
    <w:uiPriority w:val="99"/>
    <w:semiHidden/>
    <w:unhideWhenUsed/>
    <w:rsid w:val="007D3A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54745">
      <w:bodyDiv w:val="1"/>
      <w:marLeft w:val="0"/>
      <w:marRight w:val="0"/>
      <w:marTop w:val="0"/>
      <w:marBottom w:val="0"/>
      <w:divBdr>
        <w:top w:val="none" w:sz="0" w:space="0" w:color="auto"/>
        <w:left w:val="none" w:sz="0" w:space="0" w:color="auto"/>
        <w:bottom w:val="none" w:sz="0" w:space="0" w:color="auto"/>
        <w:right w:val="none" w:sz="0" w:space="0" w:color="auto"/>
      </w:divBdr>
      <w:divsChild>
        <w:div w:id="1032994647">
          <w:marLeft w:val="0"/>
          <w:marRight w:val="0"/>
          <w:marTop w:val="0"/>
          <w:marBottom w:val="300"/>
          <w:divBdr>
            <w:top w:val="none" w:sz="0" w:space="0" w:color="auto"/>
            <w:left w:val="none" w:sz="0" w:space="0" w:color="auto"/>
            <w:bottom w:val="none" w:sz="0" w:space="0" w:color="auto"/>
            <w:right w:val="none" w:sz="0" w:space="0" w:color="auto"/>
          </w:divBdr>
        </w:div>
      </w:divsChild>
    </w:div>
    <w:div w:id="278413458">
      <w:bodyDiv w:val="1"/>
      <w:marLeft w:val="0"/>
      <w:marRight w:val="0"/>
      <w:marTop w:val="0"/>
      <w:marBottom w:val="0"/>
      <w:divBdr>
        <w:top w:val="none" w:sz="0" w:space="0" w:color="auto"/>
        <w:left w:val="none" w:sz="0" w:space="0" w:color="auto"/>
        <w:bottom w:val="none" w:sz="0" w:space="0" w:color="auto"/>
        <w:right w:val="none" w:sz="0" w:space="0" w:color="auto"/>
      </w:divBdr>
      <w:divsChild>
        <w:div w:id="1242829892">
          <w:marLeft w:val="0"/>
          <w:marRight w:val="0"/>
          <w:marTop w:val="0"/>
          <w:marBottom w:val="300"/>
          <w:divBdr>
            <w:top w:val="none" w:sz="0" w:space="0" w:color="auto"/>
            <w:left w:val="none" w:sz="0" w:space="0" w:color="auto"/>
            <w:bottom w:val="none" w:sz="0" w:space="0" w:color="auto"/>
            <w:right w:val="none" w:sz="0" w:space="0" w:color="auto"/>
          </w:divBdr>
        </w:div>
      </w:divsChild>
    </w:div>
    <w:div w:id="587543839">
      <w:bodyDiv w:val="1"/>
      <w:marLeft w:val="0"/>
      <w:marRight w:val="0"/>
      <w:marTop w:val="0"/>
      <w:marBottom w:val="0"/>
      <w:divBdr>
        <w:top w:val="none" w:sz="0" w:space="0" w:color="auto"/>
        <w:left w:val="none" w:sz="0" w:space="0" w:color="auto"/>
        <w:bottom w:val="none" w:sz="0" w:space="0" w:color="auto"/>
        <w:right w:val="none" w:sz="0" w:space="0" w:color="auto"/>
      </w:divBdr>
    </w:div>
    <w:div w:id="898370578">
      <w:bodyDiv w:val="1"/>
      <w:marLeft w:val="0"/>
      <w:marRight w:val="0"/>
      <w:marTop w:val="0"/>
      <w:marBottom w:val="0"/>
      <w:divBdr>
        <w:top w:val="none" w:sz="0" w:space="0" w:color="auto"/>
        <w:left w:val="none" w:sz="0" w:space="0" w:color="auto"/>
        <w:bottom w:val="none" w:sz="0" w:space="0" w:color="auto"/>
        <w:right w:val="none" w:sz="0" w:space="0" w:color="auto"/>
      </w:divBdr>
    </w:div>
    <w:div w:id="1891762325">
      <w:bodyDiv w:val="1"/>
      <w:marLeft w:val="0"/>
      <w:marRight w:val="0"/>
      <w:marTop w:val="0"/>
      <w:marBottom w:val="0"/>
      <w:divBdr>
        <w:top w:val="none" w:sz="0" w:space="0" w:color="auto"/>
        <w:left w:val="none" w:sz="0" w:space="0" w:color="auto"/>
        <w:bottom w:val="none" w:sz="0" w:space="0" w:color="auto"/>
        <w:right w:val="none" w:sz="0" w:space="0" w:color="auto"/>
      </w:divBdr>
      <w:divsChild>
        <w:div w:id="1985768869">
          <w:marLeft w:val="0"/>
          <w:marRight w:val="0"/>
          <w:marTop w:val="0"/>
          <w:marBottom w:val="300"/>
          <w:divBdr>
            <w:top w:val="none" w:sz="0" w:space="0" w:color="auto"/>
            <w:left w:val="none" w:sz="0" w:space="0" w:color="auto"/>
            <w:bottom w:val="none" w:sz="0" w:space="0" w:color="auto"/>
            <w:right w:val="none" w:sz="0" w:space="0" w:color="auto"/>
          </w:divBdr>
        </w:div>
      </w:divsChild>
    </w:div>
    <w:div w:id="2113891670">
      <w:bodyDiv w:val="1"/>
      <w:marLeft w:val="0"/>
      <w:marRight w:val="0"/>
      <w:marTop w:val="0"/>
      <w:marBottom w:val="0"/>
      <w:divBdr>
        <w:top w:val="none" w:sz="0" w:space="0" w:color="auto"/>
        <w:left w:val="none" w:sz="0" w:space="0" w:color="auto"/>
        <w:bottom w:val="none" w:sz="0" w:space="0" w:color="auto"/>
        <w:right w:val="none" w:sz="0" w:space="0" w:color="auto"/>
      </w:divBdr>
      <w:divsChild>
        <w:div w:id="1852184848">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ubernetes/dashboard" TargetMode="External"/><Relationship Id="rId3" Type="http://schemas.openxmlformats.org/officeDocument/2006/relationships/webSettings" Target="webSettings.xml"/><Relationship Id="rId7" Type="http://schemas.openxmlformats.org/officeDocument/2006/relationships/hyperlink" Target="https://2886795369-8443-ollie02.environments.katacoda.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kubernetes/dashboard/wiki/Creating-sample-user" TargetMode="External"/><Relationship Id="rId5" Type="http://schemas.openxmlformats.org/officeDocument/2006/relationships/hyperlink" Target="https://www.weave.works/docs/net/latest/kube-addon/" TargetMode="External"/><Relationship Id="rId10" Type="http://schemas.openxmlformats.org/officeDocument/2006/relationships/theme" Target="theme/theme1.xml"/><Relationship Id="rId4" Type="http://schemas.openxmlformats.org/officeDocument/2006/relationships/hyperlink" Target="https://kubernetes.io/docs/admin/addon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938</Words>
  <Characters>5350</Characters>
  <Application>Microsoft Office Word</Application>
  <DocSecurity>0</DocSecurity>
  <Lines>44</Lines>
  <Paragraphs>12</Paragraphs>
  <ScaleCrop>false</ScaleCrop>
  <Company>Cisco Systems, Inc.</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Anilkumar Marepally</dc:creator>
  <cp:keywords/>
  <dc:description/>
  <cp:lastModifiedBy>Anilkumar Marepally</cp:lastModifiedBy>
  <cp:revision>6</cp:revision>
  <dcterms:created xsi:type="dcterms:W3CDTF">2019-02-20T03:54:00Z</dcterms:created>
  <dcterms:modified xsi:type="dcterms:W3CDTF">2019-02-20T04:28:00Z</dcterms:modified>
</cp:coreProperties>
</file>