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6569" w14:textId="77777777" w:rsidR="008E6C60" w:rsidRPr="00FD01C4" w:rsidRDefault="008E6C60" w:rsidP="008E6C60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40"/>
        </w:rPr>
      </w:pPr>
      <w:r w:rsidRPr="00FD01C4">
        <w:rPr>
          <w:rFonts w:ascii="Courier New" w:hAnsi="Courier New" w:cs="Courier New"/>
          <w:b/>
          <w:bCs/>
          <w:sz w:val="40"/>
        </w:rPr>
        <w:t>Cover Letter</w:t>
      </w:r>
    </w:p>
    <w:p w14:paraId="05E12DF6" w14:textId="1796832D" w:rsidR="008E6C60" w:rsidRPr="00FD01C4" w:rsidRDefault="00CD7EF9" w:rsidP="008E6C60">
      <w:pPr>
        <w:autoSpaceDE w:val="0"/>
        <w:autoSpaceDN w:val="0"/>
        <w:adjustRightInd w:val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March</w:t>
      </w:r>
      <w:r w:rsidR="008E6C60" w:rsidRPr="00FD01C4">
        <w:rPr>
          <w:rFonts w:ascii="Courier New" w:hAnsi="Courier New" w:cs="Courier New"/>
        </w:rPr>
        <w:t xml:space="preserve"> 20</w:t>
      </w:r>
      <w:r w:rsidR="008E6C6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</w:t>
      </w:r>
    </w:p>
    <w:p w14:paraId="2AACEE6A" w14:textId="77777777" w:rsidR="008E6C60" w:rsidRPr="00FD01C4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7432D40" w14:textId="77777777" w:rsidR="008E6C60" w:rsidRPr="00FD01C4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1C4">
        <w:rPr>
          <w:rFonts w:ascii="Courier New" w:hAnsi="Courier New" w:cs="Courier New"/>
        </w:rPr>
        <w:t>To</w:t>
      </w:r>
    </w:p>
    <w:p w14:paraId="772BDACC" w14:textId="16F5DFA3" w:rsidR="008E6C60" w:rsidRPr="00E928DB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928DB">
        <w:rPr>
          <w:rFonts w:ascii="Courier New" w:hAnsi="Courier New" w:cs="Courier New"/>
        </w:rPr>
        <w:t xml:space="preserve">Dr. </w:t>
      </w:r>
      <w:r w:rsidR="00CD7EF9" w:rsidRPr="00CD7EF9">
        <w:rPr>
          <w:rFonts w:ascii="Courier New" w:hAnsi="Courier New" w:cs="Courier New"/>
        </w:rPr>
        <w:t>Cogan Shimizu</w:t>
      </w:r>
    </w:p>
    <w:p w14:paraId="7E055B7D" w14:textId="71913D8A" w:rsidR="009F7AFF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Editor</w:t>
      </w:r>
      <w:r w:rsidRPr="00E928DB">
        <w:rPr>
          <w:rFonts w:ascii="Courier New" w:hAnsi="Courier New" w:cs="Courier New"/>
        </w:rPr>
        <w:t xml:space="preserve">, </w:t>
      </w:r>
    </w:p>
    <w:p w14:paraId="6875A92F" w14:textId="7B6C1F9A" w:rsidR="008E6C60" w:rsidRPr="00E928DB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&amp; Knowledge Engineering</w:t>
      </w:r>
    </w:p>
    <w:p w14:paraId="645BE323" w14:textId="77777777" w:rsidR="008E6C60" w:rsidRPr="00FD01C4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42591A7" w14:textId="5B9630E3" w:rsidR="008E6C60" w:rsidRPr="00FD01C4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1C4">
        <w:rPr>
          <w:rFonts w:ascii="Courier New" w:hAnsi="Courier New" w:cs="Courier New"/>
          <w:b/>
          <w:bCs/>
        </w:rPr>
        <w:t>Ms. Ref. No.:</w:t>
      </w:r>
      <w:r w:rsidRPr="00FD01C4">
        <w:rPr>
          <w:rFonts w:ascii="Courier New" w:hAnsi="Courier New" w:cs="Courier New"/>
        </w:rPr>
        <w:t xml:space="preserve">  </w:t>
      </w:r>
      <w:r w:rsidR="00CD7EF9">
        <w:rPr>
          <w:rFonts w:ascii="Courier New" w:hAnsi="Courier New" w:cs="Courier New"/>
        </w:rPr>
        <w:t>#</w:t>
      </w:r>
      <w:r w:rsidR="00CD7EF9" w:rsidRPr="00CD7EF9">
        <w:rPr>
          <w:rFonts w:ascii="Courier New" w:hAnsi="Courier New" w:cs="Courier New"/>
        </w:rPr>
        <w:t>1032-2012</w:t>
      </w:r>
    </w:p>
    <w:p w14:paraId="72F3AE4D" w14:textId="32FA2848" w:rsidR="008E6C60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1C4">
        <w:rPr>
          <w:rFonts w:ascii="Courier New" w:hAnsi="Courier New" w:cs="Courier New"/>
          <w:b/>
          <w:bCs/>
        </w:rPr>
        <w:t>Manuscript Title</w:t>
      </w:r>
      <w:r w:rsidRPr="00FD01C4">
        <w:rPr>
          <w:rFonts w:ascii="Courier New" w:hAnsi="Courier New" w:cs="Courier New"/>
        </w:rPr>
        <w:t xml:space="preserve">: </w:t>
      </w:r>
      <w:r w:rsidR="00CD7EF9" w:rsidRPr="00CD7EF9">
        <w:rPr>
          <w:rFonts w:ascii="Courier New" w:hAnsi="Courier New" w:cs="Courier New"/>
        </w:rPr>
        <w:t>WePROV: An Ontology for workflow evolution provenance analytics</w:t>
      </w:r>
    </w:p>
    <w:p w14:paraId="41E81D4F" w14:textId="77777777" w:rsidR="00CD7EF9" w:rsidRPr="00FD01C4" w:rsidRDefault="00CD7EF9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972BF0E" w14:textId="7AEBAF24" w:rsidR="008E6C60" w:rsidRPr="00E928DB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1C4">
        <w:rPr>
          <w:rFonts w:ascii="Courier New" w:hAnsi="Courier New" w:cs="Courier New"/>
        </w:rPr>
        <w:t xml:space="preserve">Dear </w:t>
      </w:r>
      <w:r w:rsidRPr="00E928DB">
        <w:rPr>
          <w:rFonts w:ascii="Courier New" w:hAnsi="Courier New" w:cs="Courier New"/>
        </w:rPr>
        <w:t xml:space="preserve">Dr. </w:t>
      </w:r>
      <w:r w:rsidR="00CD7EF9">
        <w:rPr>
          <w:rFonts w:ascii="Courier New" w:hAnsi="Courier New" w:cs="Courier New"/>
        </w:rPr>
        <w:t>Cogan</w:t>
      </w:r>
      <w:r w:rsidRPr="00FD01C4">
        <w:rPr>
          <w:rFonts w:ascii="Courier New" w:hAnsi="Courier New" w:cs="Courier New"/>
        </w:rPr>
        <w:t>,</w:t>
      </w:r>
    </w:p>
    <w:p w14:paraId="121831F6" w14:textId="77777777" w:rsidR="008E6C60" w:rsidRDefault="008E6C60" w:rsidP="008E6C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54174D9" w14:textId="2C72D257" w:rsidR="008E6C60" w:rsidRPr="00BD2171" w:rsidRDefault="008E6C60" w:rsidP="008E6C60">
      <w:pPr>
        <w:autoSpaceDE w:val="0"/>
        <w:autoSpaceDN w:val="0"/>
        <w:adjustRightInd w:val="0"/>
        <w:jc w:val="lowKashida"/>
        <w:rPr>
          <w:rFonts w:ascii="Courier New" w:hAnsi="Courier New" w:cs="Courier New"/>
        </w:rPr>
      </w:pPr>
      <w:r w:rsidRPr="00BD2171">
        <w:rPr>
          <w:rFonts w:ascii="Courier New" w:hAnsi="Courier New" w:cs="Courier New"/>
        </w:rPr>
        <w:t xml:space="preserve">Thanks very much for letting </w:t>
      </w:r>
      <w:r>
        <w:rPr>
          <w:rFonts w:ascii="Courier New" w:hAnsi="Courier New" w:cs="Courier New"/>
        </w:rPr>
        <w:t>us</w:t>
      </w:r>
      <w:r w:rsidRPr="00BD217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to </w:t>
      </w:r>
      <w:r w:rsidRPr="00BD2171">
        <w:rPr>
          <w:rFonts w:ascii="Courier New" w:hAnsi="Courier New" w:cs="Courier New"/>
        </w:rPr>
        <w:t>revise the paper</w:t>
      </w:r>
      <w:r>
        <w:rPr>
          <w:rFonts w:ascii="Courier New" w:hAnsi="Courier New" w:cs="Courier New"/>
        </w:rPr>
        <w:t xml:space="preserve">. Special thanks to the </w:t>
      </w:r>
      <w:r w:rsidRPr="00BD2171">
        <w:rPr>
          <w:rFonts w:ascii="Courier New" w:hAnsi="Courier New" w:cs="Courier New"/>
        </w:rPr>
        <w:t>reviewers for their constructive feedbacks.</w:t>
      </w:r>
    </w:p>
    <w:p w14:paraId="7B2C716F" w14:textId="77777777" w:rsidR="008E6C60" w:rsidRPr="00BD2171" w:rsidRDefault="008E6C60" w:rsidP="008E6C60">
      <w:pPr>
        <w:autoSpaceDE w:val="0"/>
        <w:autoSpaceDN w:val="0"/>
        <w:adjustRightInd w:val="0"/>
        <w:jc w:val="lowKashida"/>
        <w:rPr>
          <w:rFonts w:ascii="Courier New" w:hAnsi="Courier New" w:cs="Courier New"/>
        </w:rPr>
      </w:pPr>
    </w:p>
    <w:p w14:paraId="7308AFE6" w14:textId="7354CB3F" w:rsidR="008E6C60" w:rsidRPr="00BD2171" w:rsidRDefault="008E6C60" w:rsidP="008E6C60">
      <w:pPr>
        <w:autoSpaceDE w:val="0"/>
        <w:autoSpaceDN w:val="0"/>
        <w:adjustRightInd w:val="0"/>
        <w:jc w:val="lowKashid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revision, we</w:t>
      </w:r>
      <w:r w:rsidRPr="00BD2171">
        <w:rPr>
          <w:rFonts w:ascii="Courier New" w:hAnsi="Courier New" w:cs="Courier New"/>
        </w:rPr>
        <w:t xml:space="preserve"> have provided </w:t>
      </w:r>
      <w:r>
        <w:rPr>
          <w:rFonts w:ascii="Courier New" w:hAnsi="Courier New" w:cs="Courier New"/>
        </w:rPr>
        <w:t xml:space="preserve">point by point </w:t>
      </w:r>
      <w:r w:rsidRPr="00BD2171">
        <w:rPr>
          <w:rFonts w:ascii="Courier New" w:hAnsi="Courier New" w:cs="Courier New"/>
        </w:rPr>
        <w:t xml:space="preserve">responses to </w:t>
      </w:r>
      <w:r>
        <w:rPr>
          <w:rFonts w:ascii="Courier New" w:hAnsi="Courier New" w:cs="Courier New"/>
        </w:rPr>
        <w:t xml:space="preserve">the </w:t>
      </w:r>
      <w:r w:rsidRPr="00BD2171">
        <w:rPr>
          <w:rFonts w:ascii="Courier New" w:hAnsi="Courier New" w:cs="Courier New"/>
        </w:rPr>
        <w:t xml:space="preserve">comments </w:t>
      </w:r>
      <w:r>
        <w:rPr>
          <w:rFonts w:ascii="Courier New" w:hAnsi="Courier New" w:cs="Courier New"/>
        </w:rPr>
        <w:t xml:space="preserve">of all the reviewers </w:t>
      </w:r>
      <w:r w:rsidRPr="00BD2171">
        <w:rPr>
          <w:rFonts w:ascii="Courier New" w:hAnsi="Courier New" w:cs="Courier New"/>
        </w:rPr>
        <w:t>and revised the paper accordingly.</w:t>
      </w:r>
      <w:r>
        <w:rPr>
          <w:rFonts w:ascii="Courier New" w:hAnsi="Courier New" w:cs="Courier New"/>
        </w:rPr>
        <w:t xml:space="preserve"> </w:t>
      </w:r>
      <w:r w:rsidR="00CD7EF9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clearly highlight the revisions made in the revised manuscript, we used </w:t>
      </w:r>
      <w:r w:rsidR="00CD7EF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different colours: </w:t>
      </w:r>
      <w:r w:rsidRPr="00EF38F1">
        <w:rPr>
          <w:rFonts w:ascii="Courier New" w:hAnsi="Courier New" w:cs="Courier New"/>
          <w:b/>
          <w:bCs/>
        </w:rPr>
        <w:t>Red</w:t>
      </w:r>
      <w:r>
        <w:rPr>
          <w:rFonts w:ascii="Courier New" w:hAnsi="Courier New" w:cs="Courier New"/>
        </w:rPr>
        <w:t xml:space="preserve"> (for Reviewer 01) and </w:t>
      </w:r>
      <w:r w:rsidRPr="00EF38F1">
        <w:rPr>
          <w:rFonts w:ascii="Courier New" w:hAnsi="Courier New" w:cs="Courier New"/>
          <w:b/>
          <w:bCs/>
        </w:rPr>
        <w:t>Blue</w:t>
      </w:r>
      <w:r>
        <w:rPr>
          <w:rFonts w:ascii="Courier New" w:hAnsi="Courier New" w:cs="Courier New"/>
        </w:rPr>
        <w:t xml:space="preserve"> (for Reviewer 02)</w:t>
      </w:r>
      <w:r w:rsidR="00CD7EF9">
        <w:rPr>
          <w:rFonts w:ascii="Courier New" w:hAnsi="Courier New" w:cs="Courier New"/>
        </w:rPr>
        <w:t xml:space="preserve"> and </w:t>
      </w:r>
      <w:r w:rsidR="00CD7EF9" w:rsidRPr="00CD7EF9">
        <w:rPr>
          <w:rFonts w:ascii="Courier New" w:hAnsi="Courier New" w:cs="Courier New"/>
          <w:b/>
          <w:bCs/>
        </w:rPr>
        <w:t>Green</w:t>
      </w:r>
      <w:r w:rsidR="00CD7EF9">
        <w:rPr>
          <w:rFonts w:ascii="Courier New" w:hAnsi="Courier New" w:cs="Courier New"/>
        </w:rPr>
        <w:t xml:space="preserve"> (for Reviewer 03)</w:t>
      </w:r>
      <w:r>
        <w:rPr>
          <w:rFonts w:ascii="Courier New" w:hAnsi="Courier New" w:cs="Courier New"/>
        </w:rPr>
        <w:t>.</w:t>
      </w:r>
    </w:p>
    <w:p w14:paraId="2F50FF12" w14:textId="77777777" w:rsidR="008E6C60" w:rsidRDefault="008E6C60" w:rsidP="008E6C60">
      <w:pPr>
        <w:autoSpaceDE w:val="0"/>
        <w:autoSpaceDN w:val="0"/>
        <w:adjustRightInd w:val="0"/>
        <w:jc w:val="lowKashida"/>
        <w:rPr>
          <w:rFonts w:ascii="Courier New" w:hAnsi="Courier New" w:cs="Courier New"/>
        </w:rPr>
      </w:pPr>
    </w:p>
    <w:p w14:paraId="2E5D2B50" w14:textId="005C6264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jc w:val="lowKashid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let us know if yo</w:t>
      </w:r>
      <w:r w:rsidR="00D34A79">
        <w:rPr>
          <w:rFonts w:ascii="Courier New" w:hAnsi="Courier New" w:cs="Courier New"/>
        </w:rPr>
        <w:t xml:space="preserve">u </w:t>
      </w:r>
      <w:r>
        <w:rPr>
          <w:rFonts w:ascii="Courier New" w:hAnsi="Courier New" w:cs="Courier New"/>
        </w:rPr>
        <w:t>or any of the reviewers require any further revision of the paper.</w:t>
      </w:r>
    </w:p>
    <w:p w14:paraId="47536CFC" w14:textId="77777777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14:paraId="6688DFFA" w14:textId="77777777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14:paraId="2C057142" w14:textId="77777777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 w:rsidRPr="00BD2171">
        <w:rPr>
          <w:rFonts w:ascii="Courier New" w:hAnsi="Courier New" w:cs="Courier New"/>
        </w:rPr>
        <w:t>Thanks.</w:t>
      </w:r>
    </w:p>
    <w:p w14:paraId="67D6B8FB" w14:textId="77777777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14:paraId="33836461" w14:textId="15E707C9" w:rsidR="008E6C60" w:rsidRDefault="00D34A79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Anila Sahar Butt</w:t>
      </w:r>
    </w:p>
    <w:p w14:paraId="52AEA5FE" w14:textId="29F96F3D" w:rsidR="008E6C60" w:rsidRDefault="00D34A79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CSIRO</w:t>
      </w:r>
      <w:r w:rsidR="008E6C60">
        <w:rPr>
          <w:rFonts w:ascii="Courier New" w:hAnsi="Courier New" w:cs="Courier New"/>
        </w:rPr>
        <w:t xml:space="preserve">, </w:t>
      </w:r>
    </w:p>
    <w:p w14:paraId="1122E96D" w14:textId="77777777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Australia</w:t>
      </w:r>
    </w:p>
    <w:p w14:paraId="0361C083" w14:textId="77777777" w:rsidR="008E6C60" w:rsidRDefault="008E6C60" w:rsidP="008E6C6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</w:p>
    <w:p w14:paraId="4AC94239" w14:textId="77777777" w:rsidR="00C15BB4" w:rsidRDefault="00C15BB4"/>
    <w:sectPr w:rsidR="00C1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938"/>
    <w:multiLevelType w:val="hybridMultilevel"/>
    <w:tmpl w:val="1770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9A"/>
    <w:rsid w:val="007804A5"/>
    <w:rsid w:val="008E6C60"/>
    <w:rsid w:val="009F7AFF"/>
    <w:rsid w:val="00C15BB4"/>
    <w:rsid w:val="00CD7EF9"/>
    <w:rsid w:val="00D34A79"/>
    <w:rsid w:val="00F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BDA"/>
  <w15:chartTrackingRefBased/>
  <w15:docId w15:val="{009968C2-73A4-4014-94C1-A41FEE8D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6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665</Characters>
  <Application>Microsoft Office Word</Application>
  <DocSecurity>0</DocSecurity>
  <Lines>5</Lines>
  <Paragraphs>1</Paragraphs>
  <ScaleCrop>false</ScaleCrop>
  <Company>CSIRO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Butt, Anila (L&amp;W, Black Mountain)</dc:creator>
  <cp:keywords/>
  <dc:description/>
  <cp:lastModifiedBy>Butt, Anila (L&amp;W, Black Mountain)</cp:lastModifiedBy>
  <cp:revision>6</cp:revision>
  <dcterms:created xsi:type="dcterms:W3CDTF">2020-08-17T06:18:00Z</dcterms:created>
  <dcterms:modified xsi:type="dcterms:W3CDTF">2021-03-03T00:09:00Z</dcterms:modified>
</cp:coreProperties>
</file>