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73C6" w:rsidRDefault="00D255D5">
      <w:r>
        <w:t>ÇELİK SOKAK ADATEPE</w:t>
      </w:r>
      <w:r w:rsidR="00D22EC9">
        <w:t xml:space="preserve"> MALTEPE İSTANBUL</w:t>
      </w:r>
      <w:bookmarkStart w:id="0" w:name="_GoBack"/>
      <w:bookmarkEnd w:id="0"/>
    </w:p>
    <w:sectPr w:rsidR="002D73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DC1"/>
    <w:rsid w:val="002D73C6"/>
    <w:rsid w:val="00D14DC1"/>
    <w:rsid w:val="00D22EC9"/>
    <w:rsid w:val="00D25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Bilgiislem</cp:lastModifiedBy>
  <cp:revision>3</cp:revision>
  <dcterms:created xsi:type="dcterms:W3CDTF">2018-10-15T16:26:00Z</dcterms:created>
  <dcterms:modified xsi:type="dcterms:W3CDTF">2018-10-29T10:44:00Z</dcterms:modified>
</cp:coreProperties>
</file>