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FF8" w:rsidRDefault="00C06FF8" w:rsidP="00C06FF8">
      <w:r>
        <w:t>DENİZ REZİDANS</w:t>
      </w:r>
    </w:p>
    <w:p w:rsidR="00C06FF8" w:rsidRDefault="00C06FF8" w:rsidP="00C06FF8">
      <w:r>
        <w:t>KONUM:</w:t>
      </w:r>
      <w:r>
        <w:t xml:space="preserve"> Suadiye</w:t>
      </w:r>
      <w:r>
        <w:t xml:space="preserve"> Mahallesi </w:t>
      </w:r>
      <w:r>
        <w:t>Tonozlu</w:t>
      </w:r>
      <w:r>
        <w:t xml:space="preserve"> Sokak KADIKÖY/İSTANBUL</w:t>
      </w:r>
    </w:p>
    <w:p w:rsidR="00C06FF8" w:rsidRDefault="00C06FF8" w:rsidP="00C06FF8">
      <w:r>
        <w:t xml:space="preserve">ARSA ALANI: </w:t>
      </w:r>
      <w:r>
        <w:t>1798</w:t>
      </w:r>
      <w:bookmarkStart w:id="0" w:name="_GoBack"/>
      <w:bookmarkEnd w:id="0"/>
      <w:r>
        <w:t>.</w:t>
      </w:r>
      <w:r>
        <w:t>45</w:t>
      </w:r>
      <w:r>
        <w:t xml:space="preserve"> m²</w:t>
      </w:r>
    </w:p>
    <w:p w:rsidR="00297F82" w:rsidRDefault="00297F82"/>
    <w:sectPr w:rsidR="00297F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E40"/>
    <w:rsid w:val="00297F82"/>
    <w:rsid w:val="006D2E40"/>
    <w:rsid w:val="00C0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C5D17"/>
  <w15:chartTrackingRefBased/>
  <w15:docId w15:val="{DEDA2A01-DD9B-4A0C-9F06-697860E1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FF8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4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>NouS/TncTR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2026-02-20T11:19:00Z</dcterms:created>
  <dcterms:modified xsi:type="dcterms:W3CDTF">2026-02-20T11:19:00Z</dcterms:modified>
</cp:coreProperties>
</file>