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F37" w:rsidRPr="00DA1F37" w:rsidRDefault="00DA1F37" w:rsidP="00DA1F37">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56"/>
          <w:szCs w:val="56"/>
        </w:rPr>
      </w:pPr>
      <w:r w:rsidRPr="00DA1F37">
        <w:rPr>
          <w:rFonts w:ascii="Times New Roman" w:eastAsia="Times New Roman" w:hAnsi="Times New Roman" w:cs="Times New Roman"/>
          <w:b/>
          <w:bCs/>
          <w:color w:val="000000"/>
          <w:sz w:val="56"/>
          <w:szCs w:val="56"/>
        </w:rPr>
        <w:t>Date Replication and Coherence</w:t>
      </w:r>
    </w:p>
    <w:p w:rsidR="00DA1F37" w:rsidRPr="00DA1F37" w:rsidRDefault="00DA1F37" w:rsidP="00DA1F37">
      <w:pPr>
        <w:spacing w:after="0" w:line="240" w:lineRule="auto"/>
        <w:jc w:val="center"/>
        <w:rPr>
          <w:rFonts w:ascii="Times New Roman" w:eastAsia="Times New Roman" w:hAnsi="Times New Roman" w:cs="Times New Roman"/>
          <w:color w:val="000000"/>
          <w:sz w:val="36"/>
          <w:szCs w:val="36"/>
        </w:rPr>
      </w:pPr>
      <w:r w:rsidRPr="00DA1F37">
        <w:rPr>
          <w:rFonts w:ascii="Times New Roman" w:eastAsia="Times New Roman" w:hAnsi="Times New Roman" w:cs="Times New Roman"/>
          <w:b/>
          <w:bCs/>
          <w:color w:val="000000"/>
          <w:sz w:val="36"/>
          <w:szCs w:val="36"/>
        </w:rPr>
        <w:t>Sharing Replicated Data</w:t>
      </w:r>
    </w:p>
    <w:p w:rsidR="00DA1F37" w:rsidRPr="00DA1F37" w:rsidRDefault="00DA1F37" w:rsidP="00DA1F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1F37">
        <w:rPr>
          <w:rFonts w:ascii="Times New Roman" w:eastAsia="Times New Roman" w:hAnsi="Times New Roman" w:cs="Times New Roman"/>
          <w:color w:val="000000"/>
          <w:sz w:val="36"/>
          <w:szCs w:val="36"/>
        </w:rPr>
        <w:t>Shared objects</w:t>
      </w:r>
    </w:p>
    <w:p w:rsidR="00DA1F37" w:rsidRPr="00DA1F37" w:rsidRDefault="00DA1F37" w:rsidP="00DA1F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A1F37">
        <w:rPr>
          <w:rFonts w:ascii="Times New Roman" w:eastAsia="Times New Roman" w:hAnsi="Times New Roman" w:cs="Times New Roman"/>
          <w:color w:val="000000"/>
          <w:sz w:val="36"/>
          <w:szCs w:val="36"/>
        </w:rPr>
        <w:t>Replicated shared objects</w:t>
      </w:r>
    </w:p>
    <w:p w:rsidR="00DA1F37" w:rsidRPr="00357D54" w:rsidRDefault="00DA1F37" w:rsidP="00DA1F37">
      <w:pPr>
        <w:pStyle w:val="Heading1"/>
        <w:shd w:val="clear" w:color="auto" w:fill="FFFFFF"/>
        <w:rPr>
          <w:rFonts w:asciiTheme="minorHAnsi" w:hAnsiTheme="minorHAnsi" w:cstheme="minorHAnsi"/>
          <w:b/>
          <w:color w:val="000000"/>
          <w:sz w:val="40"/>
          <w:szCs w:val="40"/>
          <w:u w:val="single"/>
        </w:rPr>
      </w:pPr>
      <w:r w:rsidRPr="00357D54">
        <w:rPr>
          <w:rFonts w:asciiTheme="minorHAnsi" w:hAnsiTheme="minorHAnsi" w:cstheme="minorHAnsi"/>
          <w:b/>
          <w:color w:val="000000"/>
          <w:sz w:val="40"/>
          <w:szCs w:val="40"/>
          <w:u w:val="single"/>
        </w:rPr>
        <w:t>Shared Objects</w:t>
      </w:r>
    </w:p>
    <w:p w:rsidR="00DA1F37" w:rsidRPr="00DA1F37" w:rsidRDefault="00DA1F37" w:rsidP="00DA1F37">
      <w:pPr>
        <w:spacing w:after="0" w:line="240" w:lineRule="auto"/>
        <w:rPr>
          <w:rFonts w:ascii="Times New Roman" w:eastAsia="Times New Roman" w:hAnsi="Times New Roman" w:cs="Times New Roman"/>
          <w:sz w:val="24"/>
          <w:szCs w:val="24"/>
        </w:rPr>
      </w:pPr>
      <w:r w:rsidRPr="00DA1F37">
        <w:rPr>
          <w:rFonts w:ascii="Times New Roman" w:eastAsia="Times New Roman" w:hAnsi="Times New Roman" w:cs="Times New Roman"/>
          <w:b/>
          <w:bCs/>
          <w:color w:val="000000"/>
          <w:sz w:val="36"/>
          <w:szCs w:val="36"/>
        </w:rPr>
        <w:t>Problem</w:t>
      </w:r>
      <w:r w:rsidRPr="00DA1F37">
        <w:rPr>
          <w:rFonts w:ascii="Times New Roman" w:eastAsia="Times New Roman" w:hAnsi="Times New Roman" w:cs="Times New Roman"/>
          <w:color w:val="000000"/>
          <w:sz w:val="36"/>
          <w:szCs w:val="36"/>
        </w:rPr>
        <w:t>: If objects (or data) are shared, we need to do something about concurrent accesses to guarantee state consistency.</w:t>
      </w:r>
      <w:r w:rsidRPr="00DA1F37">
        <w:rPr>
          <w:rFonts w:ascii="Times New Roman" w:eastAsia="Times New Roman" w:hAnsi="Times New Roman" w:cs="Times New Roman"/>
          <w:color w:val="000000"/>
          <w:sz w:val="27"/>
          <w:szCs w:val="27"/>
          <w:shd w:val="clear" w:color="auto" w:fill="FFFFFF"/>
        </w:rPr>
        <w:t> </w:t>
      </w:r>
      <w:r w:rsidRPr="00DA1F37">
        <w:rPr>
          <w:rFonts w:ascii="Times New Roman" w:eastAsia="Times New Roman" w:hAnsi="Times New Roman" w:cs="Times New Roman"/>
          <w:color w:val="000000"/>
          <w:sz w:val="27"/>
          <w:szCs w:val="27"/>
        </w:rPr>
        <w:br/>
      </w:r>
      <w:r w:rsidRPr="00DA1F37">
        <w:rPr>
          <w:rFonts w:ascii="Times New Roman" w:eastAsia="Times New Roman" w:hAnsi="Times New Roman" w:cs="Times New Roman"/>
          <w:color w:val="000000"/>
          <w:sz w:val="27"/>
          <w:szCs w:val="27"/>
          <w:shd w:val="clear" w:color="auto" w:fill="FFFFFF"/>
        </w:rPr>
        <w:t>  </w:t>
      </w:r>
      <w:r w:rsidRPr="00DA1F37">
        <w:rPr>
          <w:rFonts w:ascii="Times New Roman" w:eastAsia="Times New Roman" w:hAnsi="Times New Roman" w:cs="Times New Roman"/>
          <w:color w:val="000000"/>
          <w:sz w:val="27"/>
          <w:szCs w:val="27"/>
        </w:rPr>
        <w:br/>
      </w:r>
      <w:r w:rsidRPr="00DA1F37">
        <w:rPr>
          <w:rFonts w:ascii="Times New Roman" w:eastAsia="Times New Roman" w:hAnsi="Times New Roman" w:cs="Times New Roman"/>
          <w:color w:val="000000"/>
          <w:sz w:val="27"/>
          <w:szCs w:val="27"/>
          <w:shd w:val="clear" w:color="auto" w:fill="FFFFFF"/>
        </w:rPr>
        <w:t> </w:t>
      </w:r>
    </w:p>
    <w:p w:rsidR="00DA1F37" w:rsidRPr="00DA1F37" w:rsidRDefault="00DA1F37" w:rsidP="00DA1F37">
      <w:pPr>
        <w:spacing w:before="100" w:beforeAutospacing="1" w:after="100" w:afterAutospacing="1" w:line="240" w:lineRule="auto"/>
        <w:rPr>
          <w:rFonts w:ascii="Times New Roman" w:eastAsia="Times New Roman" w:hAnsi="Times New Roman" w:cs="Times New Roman"/>
          <w:color w:val="000000"/>
          <w:sz w:val="27"/>
          <w:szCs w:val="27"/>
        </w:rPr>
      </w:pPr>
      <w:r w:rsidRPr="00DA1F37">
        <w:rPr>
          <w:rFonts w:ascii="Times New Roman" w:eastAsia="Times New Roman" w:hAnsi="Times New Roman" w:cs="Times New Roman"/>
          <w:noProof/>
          <w:color w:val="000000"/>
          <w:sz w:val="27"/>
          <w:szCs w:val="27"/>
        </w:rPr>
        <w:lastRenderedPageBreak/>
        <w:drawing>
          <wp:inline distT="0" distB="0" distL="0" distR="0">
            <wp:extent cx="6400800" cy="5038725"/>
            <wp:effectExtent l="0" t="0" r="0" b="9525"/>
            <wp:docPr id="2" name="Picture 2" descr="https://www.cs.rice.edu/~druschel/comp413/lectures/image9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rice.edu/~druschel/comp413/lectures/image9H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5038725"/>
                    </a:xfrm>
                    <a:prstGeom prst="rect">
                      <a:avLst/>
                    </a:prstGeom>
                    <a:noFill/>
                    <a:ln>
                      <a:noFill/>
                    </a:ln>
                  </pic:spPr>
                </pic:pic>
              </a:graphicData>
            </a:graphic>
          </wp:inline>
        </w:drawing>
      </w:r>
    </w:p>
    <w:p w:rsidR="002037E8" w:rsidRDefault="002037E8"/>
    <w:p w:rsidR="00AF6E3B" w:rsidRPr="007B3A7C" w:rsidRDefault="00AF6E3B" w:rsidP="00AF6E3B">
      <w:pPr>
        <w:pStyle w:val="Heading1"/>
        <w:shd w:val="clear" w:color="auto" w:fill="FFFFFF"/>
        <w:rPr>
          <w:rFonts w:asciiTheme="minorHAnsi" w:hAnsiTheme="minorHAnsi" w:cstheme="minorHAnsi"/>
          <w:b/>
          <w:color w:val="000000"/>
          <w:sz w:val="40"/>
          <w:szCs w:val="40"/>
          <w:u w:val="single"/>
        </w:rPr>
      </w:pPr>
      <w:r w:rsidRPr="007B3A7C">
        <w:rPr>
          <w:rFonts w:asciiTheme="minorHAnsi" w:hAnsiTheme="minorHAnsi" w:cstheme="minorHAnsi"/>
          <w:b/>
          <w:color w:val="000000"/>
          <w:sz w:val="40"/>
          <w:szCs w:val="40"/>
          <w:u w:val="single"/>
        </w:rPr>
        <w:t>Concurrency Control: Nonreplicated Shared Objects</w:t>
      </w:r>
    </w:p>
    <w:p w:rsidR="005E4CE1" w:rsidRPr="005E4CE1" w:rsidRDefault="005E4CE1" w:rsidP="005E4CE1">
      <w:pPr>
        <w:spacing w:before="100" w:beforeAutospacing="1" w:after="100" w:afterAutospacing="1" w:line="240" w:lineRule="auto"/>
        <w:rPr>
          <w:rFonts w:ascii="Times New Roman" w:eastAsia="Times New Roman" w:hAnsi="Times New Roman" w:cs="Times New Roman"/>
          <w:color w:val="000000"/>
          <w:sz w:val="27"/>
          <w:szCs w:val="27"/>
        </w:rPr>
      </w:pPr>
      <w:r w:rsidRPr="005E4CE1">
        <w:rPr>
          <w:rFonts w:ascii="Times New Roman" w:eastAsia="Times New Roman" w:hAnsi="Times New Roman" w:cs="Times New Roman"/>
          <w:b/>
          <w:bCs/>
          <w:color w:val="000000"/>
          <w:sz w:val="36"/>
          <w:szCs w:val="36"/>
        </w:rPr>
        <w:t>Basic issue</w:t>
      </w:r>
      <w:r w:rsidRPr="005E4CE1">
        <w:rPr>
          <w:rFonts w:ascii="Times New Roman" w:eastAsia="Times New Roman" w:hAnsi="Times New Roman" w:cs="Times New Roman"/>
          <w:color w:val="000000"/>
          <w:sz w:val="36"/>
          <w:szCs w:val="36"/>
        </w:rPr>
        <w:t>: If the shared object resides in one address space, controlling concurrency is easy:</w:t>
      </w:r>
    </w:p>
    <w:p w:rsidR="005E4CE1" w:rsidRPr="005E4CE1" w:rsidRDefault="005E4CE1" w:rsidP="005E4C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4CE1">
        <w:rPr>
          <w:rFonts w:ascii="Times New Roman" w:eastAsia="Times New Roman" w:hAnsi="Times New Roman" w:cs="Times New Roman"/>
          <w:color w:val="000000"/>
          <w:sz w:val="36"/>
          <w:szCs w:val="36"/>
        </w:rPr>
        <w:t>Protect the object using local locks and condition variables</w:t>
      </w:r>
    </w:p>
    <w:p w:rsidR="005E4CE1" w:rsidRPr="005E4CE1" w:rsidRDefault="005E4CE1" w:rsidP="005E4CE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4CE1">
        <w:rPr>
          <w:rFonts w:ascii="Times New Roman" w:eastAsia="Times New Roman" w:hAnsi="Times New Roman" w:cs="Times New Roman"/>
          <w:color w:val="000000"/>
          <w:sz w:val="36"/>
          <w:szCs w:val="36"/>
        </w:rPr>
        <w:t>Serialize access by the server</w:t>
      </w:r>
    </w:p>
    <w:p w:rsidR="005E4CE1" w:rsidRDefault="005E4CE1" w:rsidP="005E4CE1">
      <w:r w:rsidRPr="005E4CE1">
        <w:rPr>
          <w:rFonts w:ascii="Times New Roman" w:eastAsia="Times New Roman" w:hAnsi="Times New Roman" w:cs="Times New Roman"/>
          <w:noProof/>
          <w:sz w:val="24"/>
          <w:szCs w:val="24"/>
        </w:rPr>
        <w:lastRenderedPageBreak/>
        <w:drawing>
          <wp:inline distT="0" distB="0" distL="0" distR="0">
            <wp:extent cx="6124575" cy="5657850"/>
            <wp:effectExtent l="0" t="0" r="9525" b="0"/>
            <wp:docPr id="3" name="Picture 3" descr="https://www.cs.rice.edu/~druschel/comp413/lectures/imageF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rice.edu/~druschel/comp413/lectures/imageFH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5657850"/>
                    </a:xfrm>
                    <a:prstGeom prst="rect">
                      <a:avLst/>
                    </a:prstGeom>
                    <a:noFill/>
                    <a:ln>
                      <a:noFill/>
                    </a:ln>
                  </pic:spPr>
                </pic:pic>
              </a:graphicData>
            </a:graphic>
          </wp:inline>
        </w:drawing>
      </w:r>
    </w:p>
    <w:p w:rsidR="005E4CE1" w:rsidRDefault="005E4CE1" w:rsidP="005E4CE1"/>
    <w:p w:rsidR="00552FD0" w:rsidRPr="009963D0" w:rsidRDefault="00552FD0" w:rsidP="00552FD0">
      <w:pPr>
        <w:pStyle w:val="Heading1"/>
        <w:rPr>
          <w:rFonts w:asciiTheme="minorHAnsi" w:hAnsiTheme="minorHAnsi" w:cstheme="minorHAnsi"/>
          <w:b/>
          <w:color w:val="000000"/>
          <w:sz w:val="40"/>
          <w:szCs w:val="40"/>
          <w:u w:val="single"/>
        </w:rPr>
      </w:pPr>
      <w:r w:rsidRPr="009963D0">
        <w:rPr>
          <w:rFonts w:asciiTheme="minorHAnsi" w:hAnsiTheme="minorHAnsi" w:cstheme="minorHAnsi"/>
          <w:b/>
          <w:color w:val="000000"/>
          <w:sz w:val="40"/>
          <w:szCs w:val="40"/>
          <w:u w:val="single"/>
        </w:rPr>
        <w:t>Concurrency Control: Replicated Shared Objects</w:t>
      </w:r>
    </w:p>
    <w:p w:rsidR="00552FD0" w:rsidRDefault="00552FD0" w:rsidP="00552FD0">
      <w:r>
        <w:rPr>
          <w:b/>
          <w:bCs/>
          <w:color w:val="000000"/>
          <w:sz w:val="36"/>
          <w:szCs w:val="36"/>
        </w:rPr>
        <w:t>Problem</w:t>
      </w:r>
      <w:r>
        <w:rPr>
          <w:color w:val="000000"/>
          <w:sz w:val="36"/>
          <w:szCs w:val="36"/>
        </w:rPr>
        <w:t>: Having copies of shared objects (data), and concurrent updates, may get into serious consistency problems</w:t>
      </w:r>
    </w:p>
    <w:p w:rsidR="00B56BA3" w:rsidRDefault="00552FD0" w:rsidP="00552FD0">
      <w:pPr>
        <w:pStyle w:val="NormalWeb"/>
        <w:rPr>
          <w:color w:val="000000"/>
          <w:sz w:val="27"/>
          <w:szCs w:val="27"/>
        </w:rPr>
      </w:pPr>
      <w:r>
        <w:rPr>
          <w:noProof/>
          <w:color w:val="000000"/>
          <w:sz w:val="27"/>
          <w:szCs w:val="27"/>
        </w:rPr>
        <w:lastRenderedPageBreak/>
        <w:drawing>
          <wp:inline distT="0" distB="0" distL="0" distR="0">
            <wp:extent cx="6429375" cy="5505450"/>
            <wp:effectExtent l="0" t="0" r="9525" b="0"/>
            <wp:docPr id="4" name="Picture 4" descr="https://www.cs.rice.edu/~druschel/comp413/lectures/image2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rice.edu/~druschel/comp413/lectures/image2O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5505450"/>
                    </a:xfrm>
                    <a:prstGeom prst="rect">
                      <a:avLst/>
                    </a:prstGeom>
                    <a:noFill/>
                    <a:ln>
                      <a:noFill/>
                    </a:ln>
                  </pic:spPr>
                </pic:pic>
              </a:graphicData>
            </a:graphic>
          </wp:inline>
        </w:drawing>
      </w:r>
    </w:p>
    <w:p w:rsidR="00B56BA3" w:rsidRDefault="00B56BA3" w:rsidP="00552FD0">
      <w:pPr>
        <w:pStyle w:val="NormalWeb"/>
        <w:rPr>
          <w:color w:val="000000"/>
          <w:sz w:val="27"/>
          <w:szCs w:val="27"/>
        </w:rPr>
      </w:pPr>
    </w:p>
    <w:p w:rsidR="00B56BA3" w:rsidRPr="00B56BA3" w:rsidRDefault="00B56BA3" w:rsidP="00B56BA3">
      <w:pPr>
        <w:spacing w:before="100" w:beforeAutospacing="1" w:after="100" w:afterAutospacing="1" w:line="240" w:lineRule="auto"/>
        <w:rPr>
          <w:rFonts w:eastAsia="Times New Roman" w:cstheme="minorHAnsi"/>
          <w:color w:val="000000"/>
          <w:sz w:val="27"/>
          <w:szCs w:val="27"/>
          <w:u w:val="single"/>
        </w:rPr>
      </w:pPr>
      <w:r w:rsidRPr="00B56BA3">
        <w:rPr>
          <w:rFonts w:eastAsia="Times New Roman" w:cstheme="minorHAnsi"/>
          <w:b/>
          <w:bCs/>
          <w:color w:val="000000"/>
          <w:sz w:val="48"/>
          <w:szCs w:val="48"/>
          <w:u w:val="single"/>
        </w:rPr>
        <w:t>Performance and Scalability</w:t>
      </w:r>
    </w:p>
    <w:p w:rsidR="00B56BA3" w:rsidRPr="00B56BA3" w:rsidRDefault="00B56BA3" w:rsidP="00B56BA3">
      <w:pPr>
        <w:spacing w:before="100" w:beforeAutospacing="1" w:after="100" w:afterAutospacing="1" w:line="240" w:lineRule="auto"/>
        <w:rPr>
          <w:rFonts w:ascii="Times New Roman" w:eastAsia="Times New Roman" w:hAnsi="Times New Roman" w:cs="Times New Roman"/>
          <w:color w:val="000000"/>
          <w:sz w:val="27"/>
          <w:szCs w:val="27"/>
        </w:rPr>
      </w:pPr>
      <w:r w:rsidRPr="00B56BA3">
        <w:rPr>
          <w:rFonts w:ascii="Times New Roman" w:eastAsia="Times New Roman" w:hAnsi="Times New Roman" w:cs="Times New Roman"/>
          <w:b/>
          <w:bCs/>
          <w:color w:val="000000"/>
          <w:sz w:val="36"/>
          <w:szCs w:val="36"/>
        </w:rPr>
        <w:t>Main issue: </w:t>
      </w:r>
      <w:r w:rsidRPr="00B56BA3">
        <w:rPr>
          <w:rFonts w:ascii="Times New Roman" w:eastAsia="Times New Roman" w:hAnsi="Times New Roman" w:cs="Times New Roman"/>
          <w:color w:val="000000"/>
          <w:sz w:val="36"/>
          <w:szCs w:val="36"/>
        </w:rPr>
        <w:t>To keep replicas consistent, we need to ensure that all conflicting operations are done in the same order everywhere</w:t>
      </w:r>
    </w:p>
    <w:p w:rsidR="00B56BA3" w:rsidRPr="00B56BA3" w:rsidRDefault="00B56BA3" w:rsidP="00B56BA3">
      <w:pPr>
        <w:spacing w:before="100" w:beforeAutospacing="1" w:after="100" w:afterAutospacing="1" w:line="240" w:lineRule="auto"/>
        <w:rPr>
          <w:rFonts w:ascii="Times New Roman" w:eastAsia="Times New Roman" w:hAnsi="Times New Roman" w:cs="Times New Roman"/>
          <w:color w:val="000000"/>
          <w:sz w:val="27"/>
          <w:szCs w:val="27"/>
        </w:rPr>
      </w:pPr>
      <w:r w:rsidRPr="00B56BA3">
        <w:rPr>
          <w:rFonts w:ascii="Times New Roman" w:eastAsia="Times New Roman" w:hAnsi="Times New Roman" w:cs="Times New Roman"/>
          <w:b/>
          <w:bCs/>
          <w:color w:val="000000"/>
          <w:sz w:val="36"/>
          <w:szCs w:val="36"/>
        </w:rPr>
        <w:t>Conflicting operations</w:t>
      </w:r>
      <w:r w:rsidRPr="00B56BA3">
        <w:rPr>
          <w:rFonts w:ascii="Times New Roman" w:eastAsia="Times New Roman" w:hAnsi="Times New Roman" w:cs="Times New Roman"/>
          <w:color w:val="000000"/>
          <w:sz w:val="36"/>
          <w:szCs w:val="36"/>
        </w:rPr>
        <w:t>: From the world of transactions:</w:t>
      </w:r>
    </w:p>
    <w:p w:rsidR="00B56BA3" w:rsidRPr="00B56BA3" w:rsidRDefault="00B56BA3" w:rsidP="00B56B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56BA3">
        <w:rPr>
          <w:rFonts w:ascii="Times New Roman" w:eastAsia="Times New Roman" w:hAnsi="Times New Roman" w:cs="Times New Roman"/>
          <w:color w:val="000000"/>
          <w:sz w:val="36"/>
          <w:szCs w:val="36"/>
        </w:rPr>
        <w:lastRenderedPageBreak/>
        <w:t>Read</w:t>
      </w:r>
      <w:r w:rsidR="00F47D7D">
        <w:rPr>
          <w:rFonts w:ascii="Tahoma" w:eastAsia="Times New Roman" w:hAnsi="Tahoma" w:cs="Tahoma"/>
          <w:color w:val="000000"/>
          <w:sz w:val="36"/>
          <w:szCs w:val="36"/>
        </w:rPr>
        <w:t>-</w:t>
      </w:r>
      <w:r w:rsidRPr="00B56BA3">
        <w:rPr>
          <w:rFonts w:ascii="Times New Roman" w:eastAsia="Times New Roman" w:hAnsi="Times New Roman" w:cs="Times New Roman"/>
          <w:color w:val="000000"/>
          <w:sz w:val="36"/>
          <w:szCs w:val="36"/>
        </w:rPr>
        <w:t>write conflict: a read operation and a write operation act concurrently</w:t>
      </w:r>
    </w:p>
    <w:p w:rsidR="00B56BA3" w:rsidRPr="00B56BA3" w:rsidRDefault="00B56BA3" w:rsidP="00B56BA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56BA3">
        <w:rPr>
          <w:rFonts w:ascii="Times New Roman" w:eastAsia="Times New Roman" w:hAnsi="Times New Roman" w:cs="Times New Roman"/>
          <w:color w:val="000000"/>
          <w:sz w:val="36"/>
          <w:szCs w:val="36"/>
        </w:rPr>
        <w:t>Write</w:t>
      </w:r>
      <w:r w:rsidR="00F47D7D">
        <w:rPr>
          <w:rFonts w:ascii="Times New Roman" w:eastAsia="Times New Roman" w:hAnsi="Times New Roman" w:cs="Times New Roman"/>
          <w:color w:val="000000"/>
          <w:sz w:val="36"/>
          <w:szCs w:val="36"/>
        </w:rPr>
        <w:t>-</w:t>
      </w:r>
      <w:r w:rsidRPr="00B56BA3">
        <w:rPr>
          <w:rFonts w:ascii="Times New Roman" w:eastAsia="Times New Roman" w:hAnsi="Times New Roman" w:cs="Times New Roman"/>
          <w:color w:val="000000"/>
          <w:sz w:val="36"/>
          <w:szCs w:val="36"/>
        </w:rPr>
        <w:t>write conflicts: two concurrent write operations</w:t>
      </w:r>
    </w:p>
    <w:p w:rsidR="00B56BA3" w:rsidRPr="00B56BA3" w:rsidRDefault="00B56BA3" w:rsidP="00B56BA3">
      <w:pPr>
        <w:spacing w:after="0" w:line="240" w:lineRule="auto"/>
        <w:rPr>
          <w:rFonts w:ascii="Times New Roman" w:eastAsia="Times New Roman" w:hAnsi="Times New Roman" w:cs="Times New Roman"/>
          <w:sz w:val="24"/>
          <w:szCs w:val="24"/>
        </w:rPr>
      </w:pPr>
      <w:r w:rsidRPr="00B56BA3">
        <w:rPr>
          <w:rFonts w:ascii="Times New Roman" w:eastAsia="Times New Roman" w:hAnsi="Times New Roman" w:cs="Times New Roman"/>
          <w:color w:val="000000"/>
          <w:sz w:val="36"/>
          <w:szCs w:val="36"/>
        </w:rPr>
        <w:t>Guaranteeing global ordering on conflicting operations is a costly operation, downgrading scalability</w:t>
      </w:r>
    </w:p>
    <w:p w:rsidR="00B56BA3" w:rsidRPr="00B56BA3" w:rsidRDefault="00B56BA3" w:rsidP="00B56BA3">
      <w:pPr>
        <w:spacing w:before="100" w:beforeAutospacing="1" w:after="100" w:afterAutospacing="1" w:line="240" w:lineRule="auto"/>
        <w:rPr>
          <w:rFonts w:ascii="Times New Roman" w:eastAsia="Times New Roman" w:hAnsi="Times New Roman" w:cs="Times New Roman"/>
          <w:color w:val="000000"/>
          <w:sz w:val="27"/>
          <w:szCs w:val="27"/>
        </w:rPr>
      </w:pPr>
      <w:r w:rsidRPr="00B56BA3">
        <w:rPr>
          <w:rFonts w:ascii="Times New Roman" w:eastAsia="Times New Roman" w:hAnsi="Times New Roman" w:cs="Times New Roman"/>
          <w:b/>
          <w:bCs/>
          <w:color w:val="000000"/>
          <w:sz w:val="36"/>
          <w:szCs w:val="36"/>
        </w:rPr>
        <w:t>Solution</w:t>
      </w:r>
      <w:r w:rsidRPr="00B56BA3">
        <w:rPr>
          <w:rFonts w:ascii="Times New Roman" w:eastAsia="Times New Roman" w:hAnsi="Times New Roman" w:cs="Times New Roman"/>
          <w:color w:val="000000"/>
          <w:sz w:val="36"/>
          <w:szCs w:val="36"/>
        </w:rPr>
        <w:t>: weaken consistency requirements so that, hopefully, global synchronization can be avoided</w:t>
      </w:r>
      <w:r w:rsidRPr="00B56BA3">
        <w:rPr>
          <w:rFonts w:ascii="Times New Roman" w:eastAsia="Times New Roman" w:hAnsi="Times New Roman" w:cs="Times New Roman"/>
          <w:color w:val="000000"/>
          <w:sz w:val="27"/>
          <w:szCs w:val="27"/>
        </w:rPr>
        <w:t> </w:t>
      </w:r>
    </w:p>
    <w:p w:rsidR="00B4513D" w:rsidRDefault="00552FD0" w:rsidP="00552FD0">
      <w:pPr>
        <w:pStyle w:val="NormalWeb"/>
        <w:rPr>
          <w:b/>
          <w:color w:val="000000"/>
          <w:sz w:val="27"/>
          <w:szCs w:val="27"/>
        </w:rPr>
      </w:pPr>
      <w:r>
        <w:rPr>
          <w:color w:val="000000"/>
          <w:sz w:val="27"/>
          <w:szCs w:val="27"/>
        </w:rPr>
        <w:t> </w:t>
      </w:r>
      <w:r w:rsidR="00B4513D" w:rsidRPr="00B4513D">
        <w:rPr>
          <w:b/>
          <w:color w:val="000000"/>
          <w:sz w:val="27"/>
          <w:szCs w:val="27"/>
        </w:rPr>
        <w:t>------------------------------------------------------------------------</w:t>
      </w:r>
      <w:r w:rsidR="00CD07FE">
        <w:rPr>
          <w:b/>
          <w:color w:val="000000"/>
          <w:sz w:val="27"/>
          <w:szCs w:val="27"/>
        </w:rPr>
        <w:t>-------------------------------</w:t>
      </w:r>
    </w:p>
    <w:p w:rsidR="00CD07FE" w:rsidRPr="00B4513D" w:rsidRDefault="00CD07FE" w:rsidP="00552FD0">
      <w:pPr>
        <w:pStyle w:val="NormalWeb"/>
        <w:rPr>
          <w:b/>
          <w:color w:val="000000"/>
          <w:sz w:val="27"/>
          <w:szCs w:val="27"/>
        </w:rPr>
      </w:pPr>
    </w:p>
    <w:p w:rsidR="00357D54" w:rsidRPr="00357D54" w:rsidRDefault="00357D54" w:rsidP="008808E3">
      <w:pPr>
        <w:pStyle w:val="Heading1"/>
        <w:jc w:val="center"/>
        <w:rPr>
          <w:rFonts w:asciiTheme="minorHAnsi" w:hAnsiTheme="minorHAnsi" w:cstheme="minorHAnsi"/>
          <w:b/>
          <w:color w:val="000000"/>
          <w:sz w:val="48"/>
          <w:szCs w:val="48"/>
          <w:u w:val="single"/>
        </w:rPr>
      </w:pPr>
      <w:r w:rsidRPr="00357D54">
        <w:rPr>
          <w:rFonts w:asciiTheme="minorHAnsi" w:hAnsiTheme="minorHAnsi" w:cstheme="minorHAnsi"/>
          <w:b/>
          <w:color w:val="000000"/>
          <w:sz w:val="48"/>
          <w:szCs w:val="48"/>
          <w:u w:val="single"/>
        </w:rPr>
        <w:t>Data-Centric Coherence Models</w:t>
      </w:r>
    </w:p>
    <w:p w:rsidR="00357D54" w:rsidRDefault="00357D54" w:rsidP="00357D54">
      <w:pPr>
        <w:rPr>
          <w:sz w:val="24"/>
          <w:szCs w:val="24"/>
        </w:rPr>
      </w:pPr>
      <w:r>
        <w:rPr>
          <w:b/>
          <w:bCs/>
          <w:color w:val="000000"/>
          <w:sz w:val="36"/>
          <w:szCs w:val="36"/>
        </w:rPr>
        <w:t>Strong consistency models</w:t>
      </w:r>
      <w:r>
        <w:rPr>
          <w:color w:val="000000"/>
          <w:sz w:val="36"/>
          <w:szCs w:val="36"/>
        </w:rPr>
        <w:t>: Operations on shared data are synchronized:</w:t>
      </w:r>
    </w:p>
    <w:p w:rsidR="00357D54" w:rsidRDefault="00357D54" w:rsidP="00357D54">
      <w:pPr>
        <w:numPr>
          <w:ilvl w:val="0"/>
          <w:numId w:val="4"/>
        </w:numPr>
        <w:spacing w:before="100" w:beforeAutospacing="1" w:after="100" w:afterAutospacing="1" w:line="240" w:lineRule="auto"/>
        <w:rPr>
          <w:color w:val="000000"/>
          <w:sz w:val="27"/>
          <w:szCs w:val="27"/>
        </w:rPr>
      </w:pPr>
      <w:r>
        <w:rPr>
          <w:color w:val="000000"/>
          <w:sz w:val="36"/>
          <w:szCs w:val="36"/>
        </w:rPr>
        <w:t>Strict consistency (related to time)</w:t>
      </w:r>
    </w:p>
    <w:p w:rsidR="00357D54" w:rsidRDefault="00357D54" w:rsidP="00357D54">
      <w:pPr>
        <w:numPr>
          <w:ilvl w:val="0"/>
          <w:numId w:val="4"/>
        </w:numPr>
        <w:spacing w:before="100" w:beforeAutospacing="1" w:after="100" w:afterAutospacing="1" w:line="240" w:lineRule="auto"/>
        <w:rPr>
          <w:color w:val="000000"/>
          <w:sz w:val="27"/>
          <w:szCs w:val="27"/>
        </w:rPr>
      </w:pPr>
      <w:r>
        <w:rPr>
          <w:color w:val="000000"/>
          <w:sz w:val="36"/>
          <w:szCs w:val="36"/>
        </w:rPr>
        <w:t>Sequential consistency (what we are used to)</w:t>
      </w:r>
    </w:p>
    <w:p w:rsidR="00357D54" w:rsidRDefault="00357D54" w:rsidP="00357D54">
      <w:pPr>
        <w:numPr>
          <w:ilvl w:val="0"/>
          <w:numId w:val="4"/>
        </w:numPr>
        <w:spacing w:before="100" w:beforeAutospacing="1" w:after="100" w:afterAutospacing="1" w:line="240" w:lineRule="auto"/>
        <w:rPr>
          <w:color w:val="000000"/>
          <w:sz w:val="27"/>
          <w:szCs w:val="27"/>
        </w:rPr>
      </w:pPr>
      <w:r>
        <w:rPr>
          <w:color w:val="000000"/>
          <w:sz w:val="36"/>
          <w:szCs w:val="36"/>
        </w:rPr>
        <w:t>Causal consistency (maintains only causal relations)</w:t>
      </w:r>
    </w:p>
    <w:p w:rsidR="00357D54" w:rsidRDefault="00357D54" w:rsidP="00357D54">
      <w:pPr>
        <w:numPr>
          <w:ilvl w:val="0"/>
          <w:numId w:val="4"/>
        </w:numPr>
        <w:spacing w:before="100" w:beforeAutospacing="1" w:after="100" w:afterAutospacing="1" w:line="240" w:lineRule="auto"/>
        <w:rPr>
          <w:color w:val="000000"/>
          <w:sz w:val="27"/>
          <w:szCs w:val="27"/>
        </w:rPr>
      </w:pPr>
      <w:r>
        <w:rPr>
          <w:color w:val="000000"/>
          <w:sz w:val="36"/>
          <w:szCs w:val="36"/>
        </w:rPr>
        <w:t>PRAM consistency (maintains only individual ordering)</w:t>
      </w:r>
    </w:p>
    <w:p w:rsidR="00B35E80" w:rsidRPr="00B35E80" w:rsidRDefault="00357D54" w:rsidP="00B35E80">
      <w:pPr>
        <w:spacing w:after="0"/>
        <w:rPr>
          <w:sz w:val="24"/>
          <w:szCs w:val="24"/>
        </w:rPr>
      </w:pPr>
      <w:r>
        <w:rPr>
          <w:b/>
          <w:bCs/>
          <w:color w:val="000000"/>
          <w:sz w:val="36"/>
          <w:szCs w:val="36"/>
        </w:rPr>
        <w:t>Weak consistency models</w:t>
      </w:r>
      <w:r>
        <w:rPr>
          <w:color w:val="000000"/>
          <w:sz w:val="36"/>
          <w:szCs w:val="36"/>
        </w:rPr>
        <w:t>: Synchronization occurs only when shared data is locked and unlocked:</w:t>
      </w:r>
    </w:p>
    <w:p w:rsidR="00357D54" w:rsidRDefault="00357D54" w:rsidP="00357D54">
      <w:pPr>
        <w:numPr>
          <w:ilvl w:val="0"/>
          <w:numId w:val="5"/>
        </w:numPr>
        <w:spacing w:before="100" w:beforeAutospacing="1" w:after="100" w:afterAutospacing="1" w:line="240" w:lineRule="auto"/>
        <w:rPr>
          <w:color w:val="000000"/>
          <w:sz w:val="27"/>
          <w:szCs w:val="27"/>
        </w:rPr>
      </w:pPr>
      <w:r>
        <w:rPr>
          <w:color w:val="000000"/>
          <w:sz w:val="36"/>
          <w:szCs w:val="36"/>
        </w:rPr>
        <w:t>General weak consistency</w:t>
      </w:r>
    </w:p>
    <w:p w:rsidR="00357D54" w:rsidRDefault="00357D54" w:rsidP="00357D54">
      <w:pPr>
        <w:numPr>
          <w:ilvl w:val="0"/>
          <w:numId w:val="5"/>
        </w:numPr>
        <w:spacing w:before="100" w:beforeAutospacing="1" w:after="100" w:afterAutospacing="1" w:line="240" w:lineRule="auto"/>
        <w:rPr>
          <w:color w:val="000000"/>
          <w:sz w:val="27"/>
          <w:szCs w:val="27"/>
        </w:rPr>
      </w:pPr>
      <w:r>
        <w:rPr>
          <w:color w:val="000000"/>
          <w:sz w:val="36"/>
          <w:szCs w:val="36"/>
        </w:rPr>
        <w:t>Release consistency</w:t>
      </w:r>
    </w:p>
    <w:p w:rsidR="00357D54" w:rsidRDefault="00357D54" w:rsidP="00357D54">
      <w:pPr>
        <w:numPr>
          <w:ilvl w:val="0"/>
          <w:numId w:val="5"/>
        </w:numPr>
        <w:spacing w:before="100" w:beforeAutospacing="1" w:after="100" w:afterAutospacing="1" w:line="240" w:lineRule="auto"/>
        <w:rPr>
          <w:color w:val="000000"/>
          <w:sz w:val="27"/>
          <w:szCs w:val="27"/>
        </w:rPr>
      </w:pPr>
      <w:r>
        <w:rPr>
          <w:color w:val="000000"/>
          <w:sz w:val="36"/>
          <w:szCs w:val="36"/>
        </w:rPr>
        <w:t>Entry consistency</w:t>
      </w:r>
    </w:p>
    <w:p w:rsidR="00552FD0" w:rsidRDefault="00357D54" w:rsidP="00357D54">
      <w:pPr>
        <w:rPr>
          <w:color w:val="000000"/>
          <w:sz w:val="36"/>
          <w:szCs w:val="36"/>
        </w:rPr>
      </w:pPr>
      <w:r>
        <w:rPr>
          <w:b/>
          <w:bCs/>
          <w:color w:val="000000"/>
          <w:sz w:val="36"/>
          <w:szCs w:val="36"/>
        </w:rPr>
        <w:t>Observation</w:t>
      </w:r>
      <w:r>
        <w:rPr>
          <w:color w:val="000000"/>
          <w:sz w:val="36"/>
          <w:szCs w:val="36"/>
        </w:rPr>
        <w:t>: The weaker the consistency model, the easier it is to build a scalable solution.</w:t>
      </w:r>
    </w:p>
    <w:p w:rsidR="003C52A2" w:rsidRDefault="003C52A2" w:rsidP="00357D54">
      <w:pPr>
        <w:rPr>
          <w:color w:val="000000"/>
          <w:sz w:val="36"/>
          <w:szCs w:val="36"/>
        </w:rPr>
      </w:pPr>
    </w:p>
    <w:p w:rsidR="003C52A2" w:rsidRPr="00520723" w:rsidRDefault="003C52A2" w:rsidP="004116D6">
      <w:pPr>
        <w:pStyle w:val="Heading1"/>
        <w:rPr>
          <w:rFonts w:asciiTheme="minorHAnsi" w:hAnsiTheme="minorHAnsi" w:cstheme="minorHAnsi"/>
          <w:b/>
          <w:color w:val="000000"/>
          <w:sz w:val="48"/>
          <w:szCs w:val="48"/>
          <w:u w:val="single"/>
        </w:rPr>
      </w:pPr>
      <w:r w:rsidRPr="00520723">
        <w:rPr>
          <w:rFonts w:asciiTheme="minorHAnsi" w:hAnsiTheme="minorHAnsi" w:cstheme="minorHAnsi"/>
          <w:b/>
          <w:color w:val="000000"/>
          <w:sz w:val="48"/>
          <w:szCs w:val="48"/>
          <w:u w:val="single"/>
        </w:rPr>
        <w:t>Strict Consistency</w:t>
      </w:r>
    </w:p>
    <w:p w:rsidR="003C52A2" w:rsidRDefault="003C52A2" w:rsidP="003C52A2">
      <w:r>
        <w:rPr>
          <w:i/>
          <w:iCs/>
          <w:color w:val="000000"/>
          <w:sz w:val="36"/>
          <w:szCs w:val="36"/>
        </w:rPr>
        <w:t>Any read to a shared data item X returns the value stored by the most recent write operation on X.</w:t>
      </w:r>
    </w:p>
    <w:p w:rsidR="003C52A2" w:rsidRDefault="003C52A2" w:rsidP="003C52A2">
      <w:pPr>
        <w:pStyle w:val="NormalWeb"/>
        <w:rPr>
          <w:color w:val="000000"/>
          <w:sz w:val="27"/>
          <w:szCs w:val="27"/>
        </w:rPr>
      </w:pPr>
      <w:r>
        <w:rPr>
          <w:b/>
          <w:bCs/>
          <w:color w:val="000000"/>
          <w:sz w:val="36"/>
          <w:szCs w:val="36"/>
        </w:rPr>
        <w:t>Observation</w:t>
      </w:r>
      <w:r>
        <w:rPr>
          <w:color w:val="000000"/>
          <w:sz w:val="36"/>
          <w:szCs w:val="36"/>
        </w:rPr>
        <w:t>: It doesn</w:t>
      </w:r>
      <w:r>
        <w:rPr>
          <w:rFonts w:ascii="Tahoma" w:hAnsi="Tahoma" w:cs="Tahoma"/>
          <w:color w:val="000000"/>
          <w:sz w:val="36"/>
          <w:szCs w:val="36"/>
        </w:rPr>
        <w:t>’</w:t>
      </w:r>
      <w:r>
        <w:rPr>
          <w:color w:val="000000"/>
          <w:sz w:val="36"/>
          <w:szCs w:val="36"/>
        </w:rPr>
        <w:t>t make sense to talk about the most recent in a distributed environment.</w:t>
      </w:r>
    </w:p>
    <w:p w:rsidR="006E77E8" w:rsidRPr="00EE03F8" w:rsidRDefault="003C52A2" w:rsidP="00520723">
      <w:pPr>
        <w:pStyle w:val="NormalWeb"/>
        <w:rPr>
          <w:i/>
          <w:color w:val="C45911" w:themeColor="accent2" w:themeShade="BF"/>
          <w:sz w:val="27"/>
          <w:szCs w:val="27"/>
        </w:rPr>
      </w:pPr>
      <w:r>
        <w:rPr>
          <w:noProof/>
          <w:color w:val="000000"/>
          <w:sz w:val="27"/>
          <w:szCs w:val="27"/>
        </w:rPr>
        <w:drawing>
          <wp:inline distT="0" distB="0" distL="0" distR="0">
            <wp:extent cx="6086475" cy="3390900"/>
            <wp:effectExtent l="0" t="0" r="9525" b="0"/>
            <wp:docPr id="5" name="Picture 5" descr="https://www.cs.rice.edu/~druschel/comp413/lectures/imageK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rice.edu/~druschel/comp413/lectures/imageK8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390900"/>
                    </a:xfrm>
                    <a:prstGeom prst="rect">
                      <a:avLst/>
                    </a:prstGeom>
                    <a:noFill/>
                    <a:ln>
                      <a:noFill/>
                    </a:ln>
                  </pic:spPr>
                </pic:pic>
              </a:graphicData>
            </a:graphic>
          </wp:inline>
        </w:drawing>
      </w:r>
      <w:r w:rsidR="003B3340">
        <w:rPr>
          <w:color w:val="000000"/>
          <w:sz w:val="27"/>
          <w:szCs w:val="27"/>
        </w:rPr>
        <w:br/>
      </w:r>
      <w:r w:rsidR="003B3340" w:rsidRPr="00EE03F8">
        <w:rPr>
          <w:i/>
          <w:color w:val="C45911" w:themeColor="accent2" w:themeShade="BF"/>
          <w:sz w:val="27"/>
          <w:szCs w:val="27"/>
        </w:rPr>
        <w:t xml:space="preserve">My </w:t>
      </w:r>
      <w:r w:rsidR="006E77E8" w:rsidRPr="00EE03F8">
        <w:rPr>
          <w:i/>
          <w:color w:val="C45911" w:themeColor="accent2" w:themeShade="BF"/>
          <w:sz w:val="27"/>
          <w:szCs w:val="27"/>
        </w:rPr>
        <w:t>Analysis:</w:t>
      </w:r>
      <w:r w:rsidR="003B3340" w:rsidRPr="00EE03F8">
        <w:rPr>
          <w:i/>
          <w:color w:val="C45911" w:themeColor="accent2" w:themeShade="BF"/>
          <w:sz w:val="27"/>
          <w:szCs w:val="27"/>
        </w:rPr>
        <w:t xml:space="preserve"> </w:t>
      </w:r>
      <w:r w:rsidR="003E3726" w:rsidRPr="00EE03F8">
        <w:rPr>
          <w:i/>
          <w:color w:val="C45911" w:themeColor="accent2" w:themeShade="BF"/>
          <w:sz w:val="27"/>
          <w:szCs w:val="27"/>
        </w:rPr>
        <w:t>In</w:t>
      </w:r>
      <w:r w:rsidR="003B3340" w:rsidRPr="00EE03F8">
        <w:rPr>
          <w:i/>
          <w:color w:val="C45911" w:themeColor="accent2" w:themeShade="BF"/>
          <w:sz w:val="27"/>
          <w:szCs w:val="27"/>
        </w:rPr>
        <w:t xml:space="preserve"> Strict Consistency, each operation is done instantaneously, i.e. no interleaving is allowed.</w:t>
      </w:r>
    </w:p>
    <w:p w:rsidR="006E77E8" w:rsidRPr="00EE03F8" w:rsidRDefault="00F06255" w:rsidP="006E77E8">
      <w:pPr>
        <w:pStyle w:val="NormalWeb"/>
        <w:numPr>
          <w:ilvl w:val="0"/>
          <w:numId w:val="28"/>
        </w:numPr>
        <w:rPr>
          <w:i/>
          <w:color w:val="C45911" w:themeColor="accent2" w:themeShade="BF"/>
          <w:sz w:val="27"/>
          <w:szCs w:val="27"/>
        </w:rPr>
      </w:pPr>
      <w:r w:rsidRPr="00EE03F8">
        <w:rPr>
          <w:i/>
          <w:color w:val="C45911" w:themeColor="accent2" w:themeShade="BF"/>
          <w:sz w:val="27"/>
          <w:szCs w:val="27"/>
        </w:rPr>
        <w:t>1</w:t>
      </w:r>
      <w:r w:rsidRPr="00EE03F8">
        <w:rPr>
          <w:i/>
          <w:color w:val="C45911" w:themeColor="accent2" w:themeShade="BF"/>
          <w:sz w:val="27"/>
          <w:szCs w:val="27"/>
          <w:vertAlign w:val="superscript"/>
        </w:rPr>
        <w:t>st</w:t>
      </w:r>
      <w:r w:rsidRPr="00EE03F8">
        <w:rPr>
          <w:i/>
          <w:color w:val="C45911" w:themeColor="accent2" w:themeShade="BF"/>
          <w:sz w:val="27"/>
          <w:szCs w:val="27"/>
        </w:rPr>
        <w:t xml:space="preserve"> </w:t>
      </w:r>
      <w:r w:rsidR="006E77E8" w:rsidRPr="00EE03F8">
        <w:rPr>
          <w:i/>
          <w:color w:val="C45911" w:themeColor="accent2" w:themeShade="BF"/>
          <w:sz w:val="27"/>
          <w:szCs w:val="27"/>
        </w:rPr>
        <w:t xml:space="preserve">case </w:t>
      </w:r>
      <w:r w:rsidR="006E77E8" w:rsidRPr="00EE03F8">
        <w:rPr>
          <w:i/>
          <w:color w:val="C45911" w:themeColor="accent2" w:themeShade="BF"/>
          <w:sz w:val="27"/>
          <w:szCs w:val="27"/>
        </w:rPr>
        <w:sym w:font="Wingdings" w:char="F0E0"/>
      </w:r>
      <w:r w:rsidR="006E77E8" w:rsidRPr="00EE03F8">
        <w:rPr>
          <w:i/>
          <w:color w:val="C45911" w:themeColor="accent2" w:themeShade="BF"/>
          <w:sz w:val="27"/>
          <w:szCs w:val="27"/>
        </w:rPr>
        <w:t xml:space="preserve"> </w:t>
      </w:r>
      <w:r w:rsidR="000B0A82" w:rsidRPr="00EE03F8">
        <w:rPr>
          <w:i/>
          <w:color w:val="C45911" w:themeColor="accent2" w:themeShade="BF"/>
          <w:sz w:val="27"/>
          <w:szCs w:val="27"/>
        </w:rPr>
        <w:t xml:space="preserve">In processor P1, W(x)1 happened first hence immediate read </w:t>
      </w:r>
      <w:r w:rsidR="00E6240B">
        <w:rPr>
          <w:i/>
          <w:color w:val="C45911" w:themeColor="accent2" w:themeShade="BF"/>
          <w:sz w:val="27"/>
          <w:szCs w:val="27"/>
        </w:rPr>
        <w:t>returned</w:t>
      </w:r>
      <w:bookmarkStart w:id="0" w:name="_GoBack"/>
      <w:bookmarkEnd w:id="0"/>
      <w:r w:rsidR="000B0A82" w:rsidRPr="00EE03F8">
        <w:rPr>
          <w:i/>
          <w:color w:val="C45911" w:themeColor="accent2" w:themeShade="BF"/>
          <w:sz w:val="27"/>
          <w:szCs w:val="27"/>
        </w:rPr>
        <w:t xml:space="preserve"> 1. Then in P2, W(x)2</w:t>
      </w:r>
      <w:r w:rsidR="00477FAF" w:rsidRPr="00EE03F8">
        <w:rPr>
          <w:i/>
          <w:color w:val="C45911" w:themeColor="accent2" w:themeShade="BF"/>
          <w:sz w:val="27"/>
          <w:szCs w:val="27"/>
        </w:rPr>
        <w:t xml:space="preserve"> happened</w:t>
      </w:r>
      <w:r w:rsidR="00E96E7B" w:rsidRPr="00EE03F8">
        <w:rPr>
          <w:i/>
          <w:color w:val="C45911" w:themeColor="accent2" w:themeShade="BF"/>
          <w:sz w:val="27"/>
          <w:szCs w:val="27"/>
        </w:rPr>
        <w:t xml:space="preserve"> so R(x)2 in both P1 &amp; P2 will return 2 as first write is </w:t>
      </w:r>
      <w:r w:rsidR="00640633" w:rsidRPr="00EE03F8">
        <w:rPr>
          <w:i/>
          <w:color w:val="C45911" w:themeColor="accent2" w:themeShade="BF"/>
          <w:sz w:val="27"/>
          <w:szCs w:val="27"/>
        </w:rPr>
        <w:t>overwritten</w:t>
      </w:r>
      <w:r w:rsidR="00112AAB" w:rsidRPr="00EE03F8">
        <w:rPr>
          <w:i/>
          <w:color w:val="C45911" w:themeColor="accent2" w:themeShade="BF"/>
          <w:sz w:val="27"/>
          <w:szCs w:val="27"/>
        </w:rPr>
        <w:br/>
      </w:r>
    </w:p>
    <w:p w:rsidR="00640633" w:rsidRPr="00477FAF" w:rsidRDefault="00F06255" w:rsidP="006E77E8">
      <w:pPr>
        <w:pStyle w:val="NormalWeb"/>
        <w:numPr>
          <w:ilvl w:val="0"/>
          <w:numId w:val="28"/>
        </w:numPr>
        <w:rPr>
          <w:color w:val="000000"/>
          <w:sz w:val="27"/>
          <w:szCs w:val="27"/>
        </w:rPr>
      </w:pPr>
      <w:r w:rsidRPr="00EE03F8">
        <w:rPr>
          <w:i/>
          <w:color w:val="C45911" w:themeColor="accent2" w:themeShade="BF"/>
          <w:sz w:val="27"/>
          <w:szCs w:val="27"/>
        </w:rPr>
        <w:t>2</w:t>
      </w:r>
      <w:r w:rsidRPr="00EE03F8">
        <w:rPr>
          <w:i/>
          <w:color w:val="C45911" w:themeColor="accent2" w:themeShade="BF"/>
          <w:sz w:val="27"/>
          <w:szCs w:val="27"/>
          <w:vertAlign w:val="superscript"/>
        </w:rPr>
        <w:t>nd</w:t>
      </w:r>
      <w:r w:rsidRPr="00EE03F8">
        <w:rPr>
          <w:i/>
          <w:color w:val="C45911" w:themeColor="accent2" w:themeShade="BF"/>
          <w:sz w:val="27"/>
          <w:szCs w:val="27"/>
        </w:rPr>
        <w:t xml:space="preserve"> case</w:t>
      </w:r>
      <w:r w:rsidR="009C574A" w:rsidRPr="00EE03F8">
        <w:rPr>
          <w:i/>
          <w:color w:val="C45911" w:themeColor="accent2" w:themeShade="BF"/>
          <w:sz w:val="27"/>
          <w:szCs w:val="27"/>
        </w:rPr>
        <w:t xml:space="preserve"> </w:t>
      </w:r>
      <w:r w:rsidR="009C574A" w:rsidRPr="00EE03F8">
        <w:rPr>
          <w:i/>
          <w:color w:val="C45911" w:themeColor="accent2" w:themeShade="BF"/>
          <w:sz w:val="27"/>
          <w:szCs w:val="27"/>
        </w:rPr>
        <w:sym w:font="Wingdings" w:char="F0E0"/>
      </w:r>
      <w:r w:rsidR="009C574A" w:rsidRPr="00EE03F8">
        <w:rPr>
          <w:i/>
          <w:color w:val="C45911" w:themeColor="accent2" w:themeShade="BF"/>
          <w:sz w:val="27"/>
          <w:szCs w:val="27"/>
        </w:rPr>
        <w:t xml:space="preserve"> </w:t>
      </w:r>
      <w:r w:rsidR="00B23199" w:rsidRPr="00EE03F8">
        <w:rPr>
          <w:i/>
          <w:color w:val="C45911" w:themeColor="accent2" w:themeShade="BF"/>
          <w:sz w:val="27"/>
          <w:szCs w:val="27"/>
        </w:rPr>
        <w:t>Once W(x)2 was written there is no way that P1 first read could return 1 in case of Strict Consistency as all operations are instantaneously performed</w:t>
      </w:r>
    </w:p>
    <w:p w:rsidR="003C52A2" w:rsidRDefault="003C52A2" w:rsidP="00520723">
      <w:pPr>
        <w:pStyle w:val="NormalWeb"/>
        <w:rPr>
          <w:color w:val="000000"/>
          <w:sz w:val="27"/>
          <w:szCs w:val="27"/>
        </w:rPr>
      </w:pPr>
      <w:r>
        <w:rPr>
          <w:color w:val="000000"/>
          <w:sz w:val="27"/>
          <w:szCs w:val="27"/>
        </w:rPr>
        <w:t>  </w:t>
      </w:r>
      <w:r>
        <w:rPr>
          <w:color w:val="000000"/>
          <w:sz w:val="36"/>
          <w:szCs w:val="36"/>
        </w:rPr>
        <w:t>Assume all data items have been initialized to 0</w:t>
      </w:r>
    </w:p>
    <w:p w:rsidR="003C52A2" w:rsidRDefault="003C52A2" w:rsidP="003C52A2">
      <w:pPr>
        <w:numPr>
          <w:ilvl w:val="0"/>
          <w:numId w:val="6"/>
        </w:numPr>
        <w:spacing w:before="100" w:beforeAutospacing="1" w:after="100" w:afterAutospacing="1" w:line="240" w:lineRule="auto"/>
        <w:rPr>
          <w:color w:val="000000"/>
          <w:sz w:val="27"/>
          <w:szCs w:val="27"/>
        </w:rPr>
      </w:pPr>
      <w:r>
        <w:rPr>
          <w:color w:val="000000"/>
          <w:sz w:val="36"/>
          <w:szCs w:val="36"/>
        </w:rPr>
        <w:lastRenderedPageBreak/>
        <w:t>W(x)1: value 1 is written to x</w:t>
      </w:r>
    </w:p>
    <w:p w:rsidR="003C52A2" w:rsidRDefault="003C52A2" w:rsidP="003C52A2">
      <w:pPr>
        <w:numPr>
          <w:ilvl w:val="0"/>
          <w:numId w:val="6"/>
        </w:numPr>
        <w:spacing w:before="100" w:beforeAutospacing="1" w:after="100" w:afterAutospacing="1" w:line="240" w:lineRule="auto"/>
        <w:rPr>
          <w:color w:val="000000"/>
          <w:sz w:val="27"/>
          <w:szCs w:val="27"/>
        </w:rPr>
      </w:pPr>
      <w:r>
        <w:rPr>
          <w:color w:val="000000"/>
          <w:sz w:val="36"/>
          <w:szCs w:val="36"/>
        </w:rPr>
        <w:t>R(x)1: reading x returns the value 1</w:t>
      </w:r>
    </w:p>
    <w:p w:rsidR="003C52A2" w:rsidRDefault="003C52A2" w:rsidP="003C52A2">
      <w:pPr>
        <w:rPr>
          <w:color w:val="000000"/>
          <w:sz w:val="36"/>
          <w:szCs w:val="36"/>
        </w:rPr>
      </w:pPr>
      <w:r>
        <w:rPr>
          <w:b/>
          <w:bCs/>
          <w:color w:val="000000"/>
          <w:sz w:val="36"/>
          <w:szCs w:val="36"/>
        </w:rPr>
        <w:t>Note</w:t>
      </w:r>
      <w:r>
        <w:rPr>
          <w:color w:val="000000"/>
          <w:sz w:val="36"/>
          <w:szCs w:val="36"/>
        </w:rPr>
        <w:t>: Strict consistency is what you get in the normal sequential case, where your program does not interfere with any other program.</w:t>
      </w:r>
    </w:p>
    <w:p w:rsidR="00520723" w:rsidRDefault="00520723" w:rsidP="003C52A2">
      <w:pPr>
        <w:rPr>
          <w:color w:val="000000"/>
          <w:sz w:val="36"/>
          <w:szCs w:val="36"/>
        </w:rPr>
      </w:pPr>
    </w:p>
    <w:p w:rsidR="000C162D" w:rsidRPr="00520723" w:rsidRDefault="000C162D" w:rsidP="000C162D">
      <w:pPr>
        <w:pStyle w:val="Heading1"/>
        <w:rPr>
          <w:rFonts w:asciiTheme="minorHAnsi" w:hAnsiTheme="minorHAnsi" w:cstheme="minorHAnsi"/>
          <w:b/>
          <w:color w:val="000000"/>
          <w:sz w:val="48"/>
          <w:szCs w:val="48"/>
          <w:u w:val="single"/>
        </w:rPr>
      </w:pPr>
      <w:r w:rsidRPr="00520723">
        <w:rPr>
          <w:rFonts w:asciiTheme="minorHAnsi" w:hAnsiTheme="minorHAnsi" w:cstheme="minorHAnsi"/>
          <w:b/>
          <w:color w:val="000000"/>
          <w:sz w:val="48"/>
          <w:szCs w:val="48"/>
          <w:u w:val="single"/>
        </w:rPr>
        <w:t>S</w:t>
      </w:r>
      <w:r>
        <w:rPr>
          <w:rFonts w:asciiTheme="minorHAnsi" w:hAnsiTheme="minorHAnsi" w:cstheme="minorHAnsi"/>
          <w:b/>
          <w:color w:val="000000"/>
          <w:sz w:val="48"/>
          <w:szCs w:val="48"/>
          <w:u w:val="single"/>
        </w:rPr>
        <w:t>equential</w:t>
      </w:r>
      <w:r w:rsidRPr="00520723">
        <w:rPr>
          <w:rFonts w:asciiTheme="minorHAnsi" w:hAnsiTheme="minorHAnsi" w:cstheme="minorHAnsi"/>
          <w:b/>
          <w:color w:val="000000"/>
          <w:sz w:val="48"/>
          <w:szCs w:val="48"/>
          <w:u w:val="single"/>
        </w:rPr>
        <w:t xml:space="preserve"> Consistency</w:t>
      </w:r>
    </w:p>
    <w:p w:rsidR="000C162D" w:rsidRDefault="000C162D" w:rsidP="000C162D">
      <w:r>
        <w:rPr>
          <w:i/>
          <w:iCs/>
          <w:color w:val="000000"/>
          <w:sz w:val="36"/>
          <w:szCs w:val="36"/>
        </w:rPr>
        <w:t>The result of any execution is the same as if the operations of all processes were executed in some sequential order, and the operations of each individual process appear in this sequence in the order specified by its program.</w:t>
      </w:r>
    </w:p>
    <w:p w:rsidR="000C162D" w:rsidRDefault="000C162D" w:rsidP="000C162D">
      <w:pPr>
        <w:pStyle w:val="NormalWeb"/>
        <w:rPr>
          <w:color w:val="000000"/>
          <w:sz w:val="27"/>
          <w:szCs w:val="27"/>
        </w:rPr>
      </w:pPr>
      <w:r>
        <w:rPr>
          <w:b/>
          <w:bCs/>
          <w:color w:val="000000"/>
          <w:sz w:val="36"/>
          <w:szCs w:val="36"/>
        </w:rPr>
        <w:t>Note</w:t>
      </w:r>
      <w:r>
        <w:rPr>
          <w:color w:val="000000"/>
          <w:sz w:val="36"/>
          <w:szCs w:val="36"/>
        </w:rPr>
        <w:t>: We</w:t>
      </w:r>
      <w:r w:rsidR="00B51E66">
        <w:rPr>
          <w:rFonts w:ascii="Tahoma" w:hAnsi="Tahoma" w:cs="Tahoma"/>
          <w:color w:val="000000"/>
          <w:sz w:val="36"/>
          <w:szCs w:val="36"/>
        </w:rPr>
        <w:t>’</w:t>
      </w:r>
      <w:r>
        <w:rPr>
          <w:color w:val="000000"/>
          <w:sz w:val="36"/>
          <w:szCs w:val="36"/>
        </w:rPr>
        <w:t>re talking about interleaved executions: there is some total ordering for all operations taken together</w:t>
      </w:r>
    </w:p>
    <w:p w:rsidR="000C162D" w:rsidRDefault="000C162D" w:rsidP="000C162D">
      <w:pPr>
        <w:pStyle w:val="NormalWeb"/>
        <w:rPr>
          <w:color w:val="000000"/>
          <w:sz w:val="27"/>
          <w:szCs w:val="27"/>
        </w:rPr>
      </w:pPr>
      <w:r>
        <w:rPr>
          <w:noProof/>
          <w:color w:val="000000"/>
          <w:sz w:val="27"/>
          <w:szCs w:val="27"/>
        </w:rPr>
        <w:lastRenderedPageBreak/>
        <w:drawing>
          <wp:inline distT="0" distB="0" distL="0" distR="0">
            <wp:extent cx="6276975" cy="3114675"/>
            <wp:effectExtent l="0" t="0" r="9525" b="9525"/>
            <wp:docPr id="6" name="Picture 6" descr="https://www.cs.rice.edu/~druschel/comp413/lectures/imageD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s.rice.edu/~druschel/comp413/lectures/imageDN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114675"/>
                    </a:xfrm>
                    <a:prstGeom prst="rect">
                      <a:avLst/>
                    </a:prstGeom>
                    <a:noFill/>
                    <a:ln>
                      <a:noFill/>
                    </a:ln>
                  </pic:spPr>
                </pic:pic>
              </a:graphicData>
            </a:graphic>
          </wp:inline>
        </w:drawing>
      </w:r>
      <w:r>
        <w:rPr>
          <w:color w:val="000000"/>
          <w:sz w:val="27"/>
          <w:szCs w:val="27"/>
        </w:rPr>
        <w:t> </w:t>
      </w:r>
      <w:r>
        <w:rPr>
          <w:color w:val="000000"/>
          <w:sz w:val="27"/>
          <w:szCs w:val="27"/>
        </w:rPr>
        <w:br/>
        <w:t> </w:t>
      </w:r>
      <w:r>
        <w:rPr>
          <w:i/>
          <w:iCs/>
          <w:color w:val="000000"/>
          <w:sz w:val="36"/>
          <w:szCs w:val="36"/>
        </w:rPr>
        <w:t>r + w &gt;= t, </w:t>
      </w:r>
      <w:r>
        <w:rPr>
          <w:color w:val="000000"/>
          <w:sz w:val="36"/>
          <w:szCs w:val="36"/>
        </w:rPr>
        <w:t>where</w:t>
      </w:r>
    </w:p>
    <w:p w:rsidR="000C162D" w:rsidRDefault="000C162D" w:rsidP="000C162D">
      <w:pPr>
        <w:numPr>
          <w:ilvl w:val="0"/>
          <w:numId w:val="7"/>
        </w:numPr>
        <w:spacing w:before="100" w:beforeAutospacing="1" w:after="100" w:afterAutospacing="1" w:line="240" w:lineRule="auto"/>
        <w:rPr>
          <w:color w:val="000000"/>
          <w:sz w:val="27"/>
          <w:szCs w:val="27"/>
        </w:rPr>
      </w:pPr>
      <w:r>
        <w:rPr>
          <w:i/>
          <w:iCs/>
          <w:color w:val="000000"/>
          <w:sz w:val="36"/>
          <w:szCs w:val="36"/>
        </w:rPr>
        <w:t>r : </w:t>
      </w:r>
      <w:r>
        <w:rPr>
          <w:color w:val="000000"/>
          <w:sz w:val="36"/>
          <w:szCs w:val="36"/>
        </w:rPr>
        <w:t>read time</w:t>
      </w:r>
    </w:p>
    <w:p w:rsidR="000C162D" w:rsidRDefault="000C162D" w:rsidP="000C162D">
      <w:pPr>
        <w:numPr>
          <w:ilvl w:val="0"/>
          <w:numId w:val="7"/>
        </w:numPr>
        <w:spacing w:before="100" w:beforeAutospacing="1" w:after="100" w:afterAutospacing="1" w:line="240" w:lineRule="auto"/>
        <w:rPr>
          <w:color w:val="000000"/>
          <w:sz w:val="27"/>
          <w:szCs w:val="27"/>
        </w:rPr>
      </w:pPr>
      <w:r>
        <w:rPr>
          <w:i/>
          <w:iCs/>
          <w:color w:val="000000"/>
          <w:sz w:val="36"/>
          <w:szCs w:val="36"/>
        </w:rPr>
        <w:t>w: </w:t>
      </w:r>
      <w:r>
        <w:rPr>
          <w:color w:val="000000"/>
          <w:sz w:val="36"/>
          <w:szCs w:val="36"/>
        </w:rPr>
        <w:t>write time</w:t>
      </w:r>
    </w:p>
    <w:p w:rsidR="000C162D" w:rsidRDefault="000C162D" w:rsidP="000C162D">
      <w:pPr>
        <w:numPr>
          <w:ilvl w:val="0"/>
          <w:numId w:val="7"/>
        </w:numPr>
        <w:spacing w:before="100" w:beforeAutospacing="1" w:after="100" w:afterAutospacing="1" w:line="240" w:lineRule="auto"/>
        <w:rPr>
          <w:color w:val="000000"/>
          <w:sz w:val="27"/>
          <w:szCs w:val="27"/>
        </w:rPr>
      </w:pPr>
      <w:r>
        <w:rPr>
          <w:i/>
          <w:iCs/>
          <w:color w:val="000000"/>
          <w:sz w:val="36"/>
          <w:szCs w:val="36"/>
        </w:rPr>
        <w:t>t: </w:t>
      </w:r>
      <w:r>
        <w:rPr>
          <w:color w:val="000000"/>
          <w:sz w:val="36"/>
          <w:szCs w:val="36"/>
        </w:rPr>
        <w:t>min</w:t>
      </w:r>
      <w:r w:rsidR="00356CBC">
        <w:rPr>
          <w:color w:val="000000"/>
          <w:sz w:val="36"/>
          <w:szCs w:val="36"/>
        </w:rPr>
        <w:t>i</w:t>
      </w:r>
      <w:r>
        <w:rPr>
          <w:color w:val="000000"/>
          <w:sz w:val="36"/>
          <w:szCs w:val="36"/>
        </w:rPr>
        <w:t>mal packet transmission time between nodes</w:t>
      </w:r>
    </w:p>
    <w:p w:rsidR="00E51085" w:rsidRPr="00314786" w:rsidRDefault="00E51085" w:rsidP="00E51085">
      <w:pPr>
        <w:pStyle w:val="NormalWeb"/>
        <w:rPr>
          <w:i/>
          <w:color w:val="C45911" w:themeColor="accent2" w:themeShade="BF"/>
          <w:sz w:val="27"/>
          <w:szCs w:val="27"/>
        </w:rPr>
      </w:pPr>
      <w:r w:rsidRPr="00314786">
        <w:rPr>
          <w:i/>
          <w:color w:val="C45911" w:themeColor="accent2" w:themeShade="BF"/>
          <w:sz w:val="27"/>
          <w:szCs w:val="27"/>
        </w:rPr>
        <w:t xml:space="preserve">My Analysis: </w:t>
      </w:r>
      <w:r w:rsidR="003E3726">
        <w:rPr>
          <w:i/>
          <w:color w:val="C45911" w:themeColor="accent2" w:themeShade="BF"/>
          <w:sz w:val="27"/>
          <w:szCs w:val="27"/>
        </w:rPr>
        <w:t>In</w:t>
      </w:r>
      <w:r w:rsidRPr="00314786">
        <w:rPr>
          <w:i/>
          <w:color w:val="C45911" w:themeColor="accent2" w:themeShade="BF"/>
          <w:sz w:val="27"/>
          <w:szCs w:val="27"/>
        </w:rPr>
        <w:t xml:space="preserve"> </w:t>
      </w:r>
      <w:r w:rsidR="003E3726">
        <w:rPr>
          <w:i/>
          <w:color w:val="C45911" w:themeColor="accent2" w:themeShade="BF"/>
          <w:sz w:val="27"/>
          <w:szCs w:val="27"/>
        </w:rPr>
        <w:t>Se</w:t>
      </w:r>
      <w:r w:rsidR="00371B8B">
        <w:rPr>
          <w:i/>
          <w:color w:val="C45911" w:themeColor="accent2" w:themeShade="BF"/>
          <w:sz w:val="27"/>
          <w:szCs w:val="27"/>
        </w:rPr>
        <w:t>quential</w:t>
      </w:r>
      <w:r w:rsidRPr="00314786">
        <w:rPr>
          <w:i/>
          <w:color w:val="C45911" w:themeColor="accent2" w:themeShade="BF"/>
          <w:sz w:val="27"/>
          <w:szCs w:val="27"/>
        </w:rPr>
        <w:t xml:space="preserve"> Consistency, </w:t>
      </w:r>
      <w:r w:rsidR="003A6DF1">
        <w:rPr>
          <w:i/>
          <w:color w:val="C45911" w:themeColor="accent2" w:themeShade="BF"/>
          <w:sz w:val="27"/>
          <w:szCs w:val="27"/>
        </w:rPr>
        <w:t>all</w:t>
      </w:r>
      <w:r w:rsidRPr="00314786">
        <w:rPr>
          <w:i/>
          <w:color w:val="C45911" w:themeColor="accent2" w:themeShade="BF"/>
          <w:sz w:val="27"/>
          <w:szCs w:val="27"/>
        </w:rPr>
        <w:t xml:space="preserve"> operation</w:t>
      </w:r>
      <w:r w:rsidR="003A6DF1">
        <w:rPr>
          <w:i/>
          <w:color w:val="C45911" w:themeColor="accent2" w:themeShade="BF"/>
          <w:sz w:val="27"/>
          <w:szCs w:val="27"/>
        </w:rPr>
        <w:t>s</w:t>
      </w:r>
      <w:r w:rsidRPr="00314786">
        <w:rPr>
          <w:i/>
          <w:color w:val="C45911" w:themeColor="accent2" w:themeShade="BF"/>
          <w:sz w:val="27"/>
          <w:szCs w:val="27"/>
        </w:rPr>
        <w:t xml:space="preserve"> </w:t>
      </w:r>
      <w:r w:rsidR="003A6DF1">
        <w:rPr>
          <w:i/>
          <w:color w:val="C45911" w:themeColor="accent2" w:themeShade="BF"/>
          <w:sz w:val="27"/>
          <w:szCs w:val="27"/>
        </w:rPr>
        <w:t>of p1 &amp; p2 are re-organized to form a valid sequence, which can be interleaved. Then operations are executed in same sequence over all the replicas</w:t>
      </w:r>
    </w:p>
    <w:p w:rsidR="001E65A8" w:rsidRDefault="00E51085" w:rsidP="00081D3A">
      <w:pPr>
        <w:pStyle w:val="NormalWeb"/>
        <w:numPr>
          <w:ilvl w:val="0"/>
          <w:numId w:val="28"/>
        </w:numPr>
        <w:rPr>
          <w:i/>
          <w:color w:val="C45911" w:themeColor="accent2" w:themeShade="BF"/>
          <w:sz w:val="27"/>
          <w:szCs w:val="27"/>
        </w:rPr>
      </w:pPr>
      <w:r w:rsidRPr="00112AAB">
        <w:rPr>
          <w:i/>
          <w:color w:val="C45911" w:themeColor="accent2" w:themeShade="BF"/>
          <w:sz w:val="27"/>
          <w:szCs w:val="27"/>
        </w:rPr>
        <w:t>1</w:t>
      </w:r>
      <w:r w:rsidRPr="00112AAB">
        <w:rPr>
          <w:i/>
          <w:color w:val="C45911" w:themeColor="accent2" w:themeShade="BF"/>
          <w:sz w:val="27"/>
          <w:szCs w:val="27"/>
          <w:vertAlign w:val="superscript"/>
        </w:rPr>
        <w:t>st</w:t>
      </w:r>
      <w:r w:rsidRPr="00112AAB">
        <w:rPr>
          <w:i/>
          <w:color w:val="C45911" w:themeColor="accent2" w:themeShade="BF"/>
          <w:sz w:val="27"/>
          <w:szCs w:val="27"/>
        </w:rPr>
        <w:t xml:space="preserve"> case </w:t>
      </w:r>
      <w:r w:rsidRPr="00314786">
        <w:rPr>
          <w:i/>
          <w:color w:val="C45911" w:themeColor="accent2" w:themeShade="BF"/>
          <w:sz w:val="27"/>
          <w:szCs w:val="27"/>
        </w:rPr>
        <w:sym w:font="Wingdings" w:char="F0E0"/>
      </w:r>
      <w:r w:rsidRPr="00112AAB">
        <w:rPr>
          <w:i/>
          <w:color w:val="C45911" w:themeColor="accent2" w:themeShade="BF"/>
          <w:sz w:val="27"/>
          <w:szCs w:val="27"/>
        </w:rPr>
        <w:t xml:space="preserve"> </w:t>
      </w:r>
    </w:p>
    <w:p w:rsidR="001E65A8" w:rsidRDefault="00F4218B" w:rsidP="001E65A8">
      <w:pPr>
        <w:pStyle w:val="NormalWeb"/>
        <w:numPr>
          <w:ilvl w:val="0"/>
          <w:numId w:val="31"/>
        </w:numPr>
        <w:rPr>
          <w:i/>
          <w:color w:val="C45911" w:themeColor="accent2" w:themeShade="BF"/>
          <w:sz w:val="27"/>
          <w:szCs w:val="27"/>
        </w:rPr>
      </w:pPr>
      <w:r w:rsidRPr="00112AAB">
        <w:rPr>
          <w:i/>
          <w:color w:val="C45911" w:themeColor="accent2" w:themeShade="BF"/>
          <w:sz w:val="27"/>
          <w:szCs w:val="27"/>
        </w:rPr>
        <w:t>W(x)1 can precedes W(x)2</w:t>
      </w:r>
      <w:r w:rsidR="001B0B7D" w:rsidRPr="00112AAB">
        <w:rPr>
          <w:i/>
          <w:color w:val="C45911" w:themeColor="accent2" w:themeShade="BF"/>
          <w:sz w:val="27"/>
          <w:szCs w:val="27"/>
        </w:rPr>
        <w:t xml:space="preserve"> (Seq1)</w:t>
      </w:r>
      <w:r w:rsidR="001E65A8">
        <w:rPr>
          <w:i/>
          <w:color w:val="C45911" w:themeColor="accent2" w:themeShade="BF"/>
          <w:sz w:val="27"/>
          <w:szCs w:val="27"/>
        </w:rPr>
        <w:t xml:space="preserve"> </w:t>
      </w:r>
    </w:p>
    <w:p w:rsidR="001E65A8" w:rsidRDefault="00F4218B" w:rsidP="001E65A8">
      <w:pPr>
        <w:pStyle w:val="NormalWeb"/>
        <w:numPr>
          <w:ilvl w:val="0"/>
          <w:numId w:val="31"/>
        </w:numPr>
        <w:rPr>
          <w:i/>
          <w:color w:val="C45911" w:themeColor="accent2" w:themeShade="BF"/>
          <w:sz w:val="27"/>
          <w:szCs w:val="27"/>
        </w:rPr>
      </w:pPr>
      <w:r w:rsidRPr="00112AAB">
        <w:rPr>
          <w:i/>
          <w:color w:val="C45911" w:themeColor="accent2" w:themeShade="BF"/>
          <w:sz w:val="27"/>
          <w:szCs w:val="27"/>
        </w:rPr>
        <w:t xml:space="preserve">W(x)2 can </w:t>
      </w:r>
      <w:r w:rsidR="00101725">
        <w:rPr>
          <w:i/>
          <w:color w:val="C45911" w:themeColor="accent2" w:themeShade="BF"/>
          <w:sz w:val="27"/>
          <w:szCs w:val="27"/>
        </w:rPr>
        <w:t>precede</w:t>
      </w:r>
      <w:r w:rsidRPr="00112AAB">
        <w:rPr>
          <w:i/>
          <w:color w:val="C45911" w:themeColor="accent2" w:themeShade="BF"/>
          <w:sz w:val="27"/>
          <w:szCs w:val="27"/>
        </w:rPr>
        <w:t xml:space="preserve"> W(x)1</w:t>
      </w:r>
      <w:r w:rsidR="001B0B7D" w:rsidRPr="00112AAB">
        <w:rPr>
          <w:i/>
          <w:color w:val="C45911" w:themeColor="accent2" w:themeShade="BF"/>
          <w:sz w:val="27"/>
          <w:szCs w:val="27"/>
        </w:rPr>
        <w:t>(Seq2)</w:t>
      </w:r>
      <w:r w:rsidRPr="00112AAB">
        <w:rPr>
          <w:i/>
          <w:color w:val="C45911" w:themeColor="accent2" w:themeShade="BF"/>
          <w:sz w:val="27"/>
          <w:szCs w:val="27"/>
        </w:rPr>
        <w:t xml:space="preserve">. </w:t>
      </w:r>
    </w:p>
    <w:p w:rsidR="00112AAB" w:rsidRPr="00112AAB" w:rsidRDefault="00F4218B" w:rsidP="00EA2C85">
      <w:pPr>
        <w:pStyle w:val="NormalWeb"/>
        <w:ind w:left="423"/>
        <w:rPr>
          <w:i/>
          <w:color w:val="C45911" w:themeColor="accent2" w:themeShade="BF"/>
          <w:sz w:val="27"/>
          <w:szCs w:val="27"/>
        </w:rPr>
      </w:pPr>
      <w:r w:rsidRPr="00112AAB">
        <w:rPr>
          <w:i/>
          <w:color w:val="C45911" w:themeColor="accent2" w:themeShade="BF"/>
          <w:sz w:val="27"/>
          <w:szCs w:val="27"/>
        </w:rPr>
        <w:t>Both are valid order in Sequential Consistency</w:t>
      </w:r>
      <w:r w:rsidR="00A72B4B" w:rsidRPr="00112AAB">
        <w:rPr>
          <w:i/>
          <w:color w:val="C45911" w:themeColor="accent2" w:themeShade="BF"/>
          <w:sz w:val="27"/>
          <w:szCs w:val="27"/>
        </w:rPr>
        <w:t xml:space="preserve"> but not in Strict Consistency.</w:t>
      </w:r>
      <w:r w:rsidR="000168AB" w:rsidRPr="00112AAB">
        <w:rPr>
          <w:i/>
          <w:color w:val="C45911" w:themeColor="accent2" w:themeShade="BF"/>
          <w:sz w:val="27"/>
          <w:szCs w:val="27"/>
        </w:rPr>
        <w:br/>
        <w:t xml:space="preserve">But any one of the </w:t>
      </w:r>
      <w:r w:rsidR="001B0B7D" w:rsidRPr="00112AAB">
        <w:rPr>
          <w:i/>
          <w:color w:val="C45911" w:themeColor="accent2" w:themeShade="BF"/>
          <w:sz w:val="27"/>
          <w:szCs w:val="27"/>
        </w:rPr>
        <w:t>sequence</w:t>
      </w:r>
      <w:r w:rsidR="000168AB" w:rsidRPr="00112AAB">
        <w:rPr>
          <w:i/>
          <w:color w:val="C45911" w:themeColor="accent2" w:themeShade="BF"/>
          <w:sz w:val="27"/>
          <w:szCs w:val="27"/>
        </w:rPr>
        <w:t xml:space="preserve"> </w:t>
      </w:r>
      <w:r w:rsidR="001B0B7D" w:rsidRPr="00112AAB">
        <w:rPr>
          <w:i/>
          <w:color w:val="C45911" w:themeColor="accent2" w:themeShade="BF"/>
          <w:sz w:val="27"/>
          <w:szCs w:val="27"/>
        </w:rPr>
        <w:t>can</w:t>
      </w:r>
      <w:r w:rsidR="000168AB" w:rsidRPr="00112AAB">
        <w:rPr>
          <w:i/>
          <w:color w:val="C45911" w:themeColor="accent2" w:themeShade="BF"/>
          <w:sz w:val="27"/>
          <w:szCs w:val="27"/>
        </w:rPr>
        <w:t xml:space="preserve"> be executed across all the replica. If at one replica </w:t>
      </w:r>
      <w:r w:rsidR="001B0B7D" w:rsidRPr="00112AAB">
        <w:rPr>
          <w:i/>
          <w:color w:val="C45911" w:themeColor="accent2" w:themeShade="BF"/>
          <w:sz w:val="27"/>
          <w:szCs w:val="27"/>
        </w:rPr>
        <w:t>Seq1</w:t>
      </w:r>
      <w:r w:rsidR="000168AB" w:rsidRPr="00112AAB">
        <w:rPr>
          <w:i/>
          <w:color w:val="C45911" w:themeColor="accent2" w:themeShade="BF"/>
          <w:sz w:val="27"/>
          <w:szCs w:val="27"/>
        </w:rPr>
        <w:t xml:space="preserve"> is getting executed </w:t>
      </w:r>
      <w:r w:rsidR="00B10D16" w:rsidRPr="00112AAB">
        <w:rPr>
          <w:i/>
          <w:color w:val="C45911" w:themeColor="accent2" w:themeShade="BF"/>
          <w:sz w:val="27"/>
          <w:szCs w:val="27"/>
        </w:rPr>
        <w:t>and at</w:t>
      </w:r>
      <w:r w:rsidR="001B0B7D" w:rsidRPr="00112AAB">
        <w:rPr>
          <w:i/>
          <w:color w:val="C45911" w:themeColor="accent2" w:themeShade="BF"/>
          <w:sz w:val="27"/>
          <w:szCs w:val="27"/>
        </w:rPr>
        <w:t xml:space="preserve"> the </w:t>
      </w:r>
      <w:r w:rsidR="00A63707" w:rsidRPr="00112AAB">
        <w:rPr>
          <w:i/>
          <w:color w:val="C45911" w:themeColor="accent2" w:themeShade="BF"/>
          <w:sz w:val="27"/>
          <w:szCs w:val="27"/>
        </w:rPr>
        <w:t>other</w:t>
      </w:r>
      <w:r w:rsidR="001B0B7D" w:rsidRPr="00112AAB">
        <w:rPr>
          <w:i/>
          <w:color w:val="C45911" w:themeColor="accent2" w:themeShade="BF"/>
          <w:sz w:val="27"/>
          <w:szCs w:val="27"/>
        </w:rPr>
        <w:t xml:space="preserve"> replica Seq2</w:t>
      </w:r>
      <w:r w:rsidR="001B2915" w:rsidRPr="00112AAB">
        <w:rPr>
          <w:i/>
          <w:color w:val="C45911" w:themeColor="accent2" w:themeShade="BF"/>
          <w:sz w:val="27"/>
          <w:szCs w:val="27"/>
        </w:rPr>
        <w:t xml:space="preserve"> is executed</w:t>
      </w:r>
      <w:r w:rsidR="001B0B7D" w:rsidRPr="00112AAB">
        <w:rPr>
          <w:i/>
          <w:color w:val="C45911" w:themeColor="accent2" w:themeShade="BF"/>
          <w:sz w:val="27"/>
          <w:szCs w:val="27"/>
        </w:rPr>
        <w:t>, then it does not obey Sequential Consistency rule and data can be inconsistent state</w:t>
      </w:r>
      <w:r w:rsidR="00B10D16" w:rsidRPr="00112AAB">
        <w:rPr>
          <w:i/>
          <w:color w:val="C45911" w:themeColor="accent2" w:themeShade="BF"/>
          <w:sz w:val="27"/>
          <w:szCs w:val="27"/>
        </w:rPr>
        <w:br/>
        <w:t>In this case assumed W(x)2 precedes W(x)</w:t>
      </w:r>
      <w:r w:rsidR="00710482">
        <w:rPr>
          <w:i/>
          <w:color w:val="C45911" w:themeColor="accent2" w:themeShade="BF"/>
          <w:sz w:val="27"/>
          <w:szCs w:val="27"/>
        </w:rPr>
        <w:t>1. Hence, P2 first read will see 2 and second read will see 1</w:t>
      </w:r>
      <w:r w:rsidR="00D333A8">
        <w:rPr>
          <w:i/>
          <w:color w:val="C45911" w:themeColor="accent2" w:themeShade="BF"/>
          <w:sz w:val="27"/>
          <w:szCs w:val="27"/>
        </w:rPr>
        <w:t xml:space="preserve"> (by then W(x)1 have overwritten the previous value)</w:t>
      </w:r>
      <w:r w:rsidR="00D333A8">
        <w:rPr>
          <w:i/>
          <w:color w:val="C45911" w:themeColor="accent2" w:themeShade="BF"/>
          <w:sz w:val="27"/>
          <w:szCs w:val="27"/>
        </w:rPr>
        <w:br/>
        <w:t>P1 will read 1</w:t>
      </w:r>
      <w:r w:rsidR="00112AAB">
        <w:rPr>
          <w:i/>
          <w:color w:val="C45911" w:themeColor="accent2" w:themeShade="BF"/>
          <w:sz w:val="27"/>
          <w:szCs w:val="27"/>
        </w:rPr>
        <w:br/>
      </w:r>
    </w:p>
    <w:p w:rsidR="003B1F7A" w:rsidRDefault="00E51085" w:rsidP="00E51085">
      <w:pPr>
        <w:pStyle w:val="NormalWeb"/>
        <w:numPr>
          <w:ilvl w:val="0"/>
          <w:numId w:val="28"/>
        </w:numPr>
        <w:rPr>
          <w:i/>
          <w:color w:val="C45911" w:themeColor="accent2" w:themeShade="BF"/>
          <w:sz w:val="27"/>
          <w:szCs w:val="27"/>
        </w:rPr>
      </w:pPr>
      <w:r w:rsidRPr="00BC5DAF">
        <w:rPr>
          <w:i/>
          <w:color w:val="C45911" w:themeColor="accent2" w:themeShade="BF"/>
          <w:sz w:val="27"/>
          <w:szCs w:val="27"/>
        </w:rPr>
        <w:lastRenderedPageBreak/>
        <w:t>2</w:t>
      </w:r>
      <w:r w:rsidRPr="00BC5DAF">
        <w:rPr>
          <w:i/>
          <w:color w:val="C45911" w:themeColor="accent2" w:themeShade="BF"/>
          <w:sz w:val="27"/>
          <w:szCs w:val="27"/>
          <w:vertAlign w:val="superscript"/>
        </w:rPr>
        <w:t>nd</w:t>
      </w:r>
      <w:r w:rsidRPr="00BC5DAF">
        <w:rPr>
          <w:i/>
          <w:color w:val="C45911" w:themeColor="accent2" w:themeShade="BF"/>
          <w:sz w:val="27"/>
          <w:szCs w:val="27"/>
        </w:rPr>
        <w:t xml:space="preserve"> case </w:t>
      </w:r>
      <w:r w:rsidRPr="00314786">
        <w:sym w:font="Wingdings" w:char="F0E0"/>
      </w:r>
    </w:p>
    <w:p w:rsidR="00E51085" w:rsidRDefault="008E6BB3" w:rsidP="003B1F7A">
      <w:pPr>
        <w:pStyle w:val="NormalWeb"/>
        <w:numPr>
          <w:ilvl w:val="0"/>
          <w:numId w:val="29"/>
        </w:numPr>
        <w:rPr>
          <w:i/>
          <w:color w:val="C45911" w:themeColor="accent2" w:themeShade="BF"/>
          <w:sz w:val="27"/>
          <w:szCs w:val="27"/>
        </w:rPr>
      </w:pPr>
      <w:r>
        <w:rPr>
          <w:i/>
          <w:color w:val="C45911" w:themeColor="accent2" w:themeShade="BF"/>
          <w:sz w:val="27"/>
          <w:szCs w:val="27"/>
        </w:rPr>
        <w:t>Assuming W(x)1 precede W(x)2</w:t>
      </w:r>
      <w:r w:rsidR="003B1F7A">
        <w:rPr>
          <w:i/>
          <w:color w:val="C45911" w:themeColor="accent2" w:themeShade="BF"/>
          <w:sz w:val="27"/>
          <w:szCs w:val="27"/>
        </w:rPr>
        <w:t xml:space="preserve"> </w:t>
      </w:r>
      <w:r w:rsidR="003B1F7A" w:rsidRPr="003B1F7A">
        <w:rPr>
          <w:i/>
          <w:color w:val="C45911" w:themeColor="accent2" w:themeShade="BF"/>
          <w:sz w:val="27"/>
          <w:szCs w:val="27"/>
        </w:rPr>
        <w:sym w:font="Wingdings" w:char="F0E0"/>
      </w:r>
      <w:r w:rsidR="003B1F7A">
        <w:rPr>
          <w:i/>
          <w:color w:val="C45911" w:themeColor="accent2" w:themeShade="BF"/>
          <w:sz w:val="27"/>
          <w:szCs w:val="27"/>
        </w:rPr>
        <w:t xml:space="preserve"> </w:t>
      </w:r>
      <w:r w:rsidR="009B46B2">
        <w:rPr>
          <w:i/>
          <w:color w:val="C45911" w:themeColor="accent2" w:themeShade="BF"/>
          <w:sz w:val="27"/>
          <w:szCs w:val="27"/>
        </w:rPr>
        <w:t xml:space="preserve">P2 read is correct. It sees 1 then 2.  But P1 read is not correct. </w:t>
      </w:r>
    </w:p>
    <w:p w:rsidR="009B46B2" w:rsidRDefault="009B46B2" w:rsidP="003B1F7A">
      <w:pPr>
        <w:pStyle w:val="NormalWeb"/>
        <w:numPr>
          <w:ilvl w:val="0"/>
          <w:numId w:val="29"/>
        </w:numPr>
        <w:rPr>
          <w:i/>
          <w:color w:val="C45911" w:themeColor="accent2" w:themeShade="BF"/>
          <w:sz w:val="27"/>
          <w:szCs w:val="27"/>
        </w:rPr>
      </w:pPr>
      <w:r>
        <w:rPr>
          <w:i/>
          <w:color w:val="C45911" w:themeColor="accent2" w:themeShade="BF"/>
          <w:sz w:val="27"/>
          <w:szCs w:val="27"/>
        </w:rPr>
        <w:t xml:space="preserve">Assuming W(x)2 precede W(x)1 </w:t>
      </w:r>
      <w:r w:rsidRPr="009B46B2">
        <w:rPr>
          <w:i/>
          <w:color w:val="C45911" w:themeColor="accent2" w:themeShade="BF"/>
          <w:sz w:val="27"/>
          <w:szCs w:val="27"/>
        </w:rPr>
        <w:sym w:font="Wingdings" w:char="F0E0"/>
      </w:r>
      <w:r>
        <w:rPr>
          <w:i/>
          <w:color w:val="C45911" w:themeColor="accent2" w:themeShade="BF"/>
          <w:sz w:val="27"/>
          <w:szCs w:val="27"/>
        </w:rPr>
        <w:t xml:space="preserve"> Now P1 read is correct by not P2</w:t>
      </w:r>
    </w:p>
    <w:p w:rsidR="00DB786A" w:rsidRDefault="00DB786A" w:rsidP="00DB786A">
      <w:pPr>
        <w:pStyle w:val="NormalWeb"/>
        <w:rPr>
          <w:i/>
          <w:color w:val="C45911" w:themeColor="accent2" w:themeShade="BF"/>
          <w:sz w:val="27"/>
          <w:szCs w:val="27"/>
        </w:rPr>
      </w:pPr>
      <w:r>
        <w:rPr>
          <w:i/>
          <w:color w:val="C45911" w:themeColor="accent2" w:themeShade="BF"/>
          <w:sz w:val="27"/>
          <w:szCs w:val="27"/>
        </w:rPr>
        <w:t>With respect to Strict Consistency, both cases are incorrect</w:t>
      </w:r>
    </w:p>
    <w:p w:rsidR="005E194A" w:rsidRPr="00520723" w:rsidRDefault="00A52E5A" w:rsidP="005E194A">
      <w:pPr>
        <w:pStyle w:val="Heading1"/>
        <w:rPr>
          <w:rFonts w:asciiTheme="minorHAnsi" w:hAnsiTheme="minorHAnsi" w:cstheme="minorHAnsi"/>
          <w:b/>
          <w:color w:val="000000"/>
          <w:sz w:val="48"/>
          <w:szCs w:val="48"/>
          <w:u w:val="single"/>
        </w:rPr>
      </w:pPr>
      <w:r>
        <w:rPr>
          <w:rFonts w:asciiTheme="minorHAnsi" w:hAnsiTheme="minorHAnsi" w:cstheme="minorHAnsi"/>
          <w:b/>
          <w:color w:val="000000"/>
          <w:sz w:val="48"/>
          <w:szCs w:val="48"/>
          <w:u w:val="single"/>
        </w:rPr>
        <w:br/>
      </w:r>
      <w:r w:rsidR="005E194A">
        <w:rPr>
          <w:rFonts w:asciiTheme="minorHAnsi" w:hAnsiTheme="minorHAnsi" w:cstheme="minorHAnsi"/>
          <w:b/>
          <w:color w:val="000000"/>
          <w:sz w:val="48"/>
          <w:szCs w:val="48"/>
          <w:u w:val="single"/>
        </w:rPr>
        <w:t>Causal</w:t>
      </w:r>
      <w:r w:rsidR="005E194A" w:rsidRPr="00520723">
        <w:rPr>
          <w:rFonts w:asciiTheme="minorHAnsi" w:hAnsiTheme="minorHAnsi" w:cstheme="minorHAnsi"/>
          <w:b/>
          <w:color w:val="000000"/>
          <w:sz w:val="48"/>
          <w:szCs w:val="48"/>
          <w:u w:val="single"/>
        </w:rPr>
        <w:t xml:space="preserve"> Consistency</w:t>
      </w:r>
    </w:p>
    <w:p w:rsidR="005E194A" w:rsidRDefault="005E194A" w:rsidP="005E194A">
      <w:r>
        <w:rPr>
          <w:i/>
          <w:iCs/>
          <w:color w:val="000000"/>
          <w:sz w:val="36"/>
          <w:szCs w:val="36"/>
        </w:rPr>
        <w:t>Writes that are potentially causally related must be seen by all processes in the same order. Concurrent writes may be seen in a different order by different processes.</w:t>
      </w:r>
    </w:p>
    <w:p w:rsidR="005E194A" w:rsidRDefault="005E194A" w:rsidP="005E194A">
      <w:pPr>
        <w:pStyle w:val="NormalWeb"/>
        <w:rPr>
          <w:color w:val="000000"/>
          <w:sz w:val="27"/>
          <w:szCs w:val="27"/>
        </w:rPr>
      </w:pPr>
      <w:r>
        <w:rPr>
          <w:noProof/>
          <w:color w:val="000000"/>
          <w:sz w:val="27"/>
          <w:szCs w:val="27"/>
        </w:rPr>
        <w:lastRenderedPageBreak/>
        <w:drawing>
          <wp:inline distT="0" distB="0" distL="0" distR="0">
            <wp:extent cx="5905500" cy="4648200"/>
            <wp:effectExtent l="0" t="0" r="0" b="0"/>
            <wp:docPr id="7" name="Picture 7" descr="https://www.cs.rice.edu/~druschel/comp413/lectures/imageP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rice.edu/~druschel/comp413/lectures/imageP8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648200"/>
                    </a:xfrm>
                    <a:prstGeom prst="rect">
                      <a:avLst/>
                    </a:prstGeom>
                    <a:noFill/>
                    <a:ln>
                      <a:noFill/>
                    </a:ln>
                  </pic:spPr>
                </pic:pic>
              </a:graphicData>
            </a:graphic>
          </wp:inline>
        </w:drawing>
      </w:r>
      <w:r>
        <w:rPr>
          <w:color w:val="000000"/>
          <w:sz w:val="27"/>
          <w:szCs w:val="27"/>
        </w:rPr>
        <w:t> </w:t>
      </w:r>
    </w:p>
    <w:p w:rsidR="00682FD8" w:rsidRPr="00EE03F8" w:rsidRDefault="00682FD8" w:rsidP="00682FD8">
      <w:pPr>
        <w:pStyle w:val="NormalWeb"/>
        <w:rPr>
          <w:i/>
          <w:color w:val="C45911" w:themeColor="accent2" w:themeShade="BF"/>
          <w:sz w:val="27"/>
          <w:szCs w:val="27"/>
        </w:rPr>
      </w:pPr>
      <w:r w:rsidRPr="00EE03F8">
        <w:rPr>
          <w:i/>
          <w:color w:val="C45911" w:themeColor="accent2" w:themeShade="BF"/>
          <w:sz w:val="27"/>
          <w:szCs w:val="27"/>
        </w:rPr>
        <w:t xml:space="preserve">My Analysis: In </w:t>
      </w:r>
      <w:r w:rsidR="009B010E">
        <w:rPr>
          <w:i/>
          <w:color w:val="C45911" w:themeColor="accent2" w:themeShade="BF"/>
          <w:sz w:val="27"/>
          <w:szCs w:val="27"/>
        </w:rPr>
        <w:t>Causal</w:t>
      </w:r>
      <w:r w:rsidRPr="00EE03F8">
        <w:rPr>
          <w:i/>
          <w:color w:val="C45911" w:themeColor="accent2" w:themeShade="BF"/>
          <w:sz w:val="27"/>
          <w:szCs w:val="27"/>
        </w:rPr>
        <w:t xml:space="preserve"> Consistency, </w:t>
      </w:r>
      <w:r w:rsidR="00723C8B">
        <w:rPr>
          <w:i/>
          <w:color w:val="C45911" w:themeColor="accent2" w:themeShade="BF"/>
          <w:sz w:val="27"/>
          <w:szCs w:val="27"/>
        </w:rPr>
        <w:t xml:space="preserve">a read </w:t>
      </w:r>
      <w:r w:rsidR="00347C35">
        <w:rPr>
          <w:i/>
          <w:color w:val="C45911" w:themeColor="accent2" w:themeShade="BF"/>
          <w:sz w:val="27"/>
          <w:szCs w:val="27"/>
        </w:rPr>
        <w:t>operation sand-witched between 2 write operations</w:t>
      </w:r>
      <w:r w:rsidR="000F7366">
        <w:rPr>
          <w:i/>
          <w:color w:val="C45911" w:themeColor="accent2" w:themeShade="BF"/>
          <w:sz w:val="27"/>
          <w:szCs w:val="27"/>
        </w:rPr>
        <w:t xml:space="preserve"> shall follow that order as </w:t>
      </w:r>
      <w:r w:rsidR="00513883">
        <w:rPr>
          <w:i/>
          <w:color w:val="C45911" w:themeColor="accent2" w:themeShade="BF"/>
          <w:sz w:val="27"/>
          <w:szCs w:val="27"/>
        </w:rPr>
        <w:t xml:space="preserve">they are causally related. </w:t>
      </w:r>
      <w:r w:rsidR="00513883">
        <w:rPr>
          <w:i/>
          <w:color w:val="C45911" w:themeColor="accent2" w:themeShade="BF"/>
          <w:sz w:val="27"/>
          <w:szCs w:val="27"/>
        </w:rPr>
        <w:br/>
        <w:t xml:space="preserve">E.g. W(x)1 </w:t>
      </w:r>
      <w:r w:rsidR="00513883" w:rsidRPr="00513883">
        <w:rPr>
          <w:i/>
          <w:color w:val="C45911" w:themeColor="accent2" w:themeShade="BF"/>
          <w:sz w:val="27"/>
          <w:szCs w:val="27"/>
        </w:rPr>
        <w:sym w:font="Wingdings" w:char="F0E0"/>
      </w:r>
      <w:r w:rsidR="00513883">
        <w:rPr>
          <w:i/>
          <w:color w:val="C45911" w:themeColor="accent2" w:themeShade="BF"/>
          <w:sz w:val="27"/>
          <w:szCs w:val="27"/>
        </w:rPr>
        <w:t xml:space="preserve"> R(x)1</w:t>
      </w:r>
      <w:r w:rsidR="00513883" w:rsidRPr="00513883">
        <w:rPr>
          <w:i/>
          <w:color w:val="C45911" w:themeColor="accent2" w:themeShade="BF"/>
          <w:sz w:val="27"/>
          <w:szCs w:val="27"/>
        </w:rPr>
        <w:sym w:font="Wingdings" w:char="F0E0"/>
      </w:r>
      <w:r w:rsidR="00513883">
        <w:rPr>
          <w:i/>
          <w:color w:val="C45911" w:themeColor="accent2" w:themeShade="BF"/>
          <w:sz w:val="27"/>
          <w:szCs w:val="27"/>
        </w:rPr>
        <w:t>W(x)2. All replicas shall follow this order</w:t>
      </w:r>
    </w:p>
    <w:p w:rsidR="00BF7350" w:rsidRDefault="00682FD8" w:rsidP="00682FD8">
      <w:pPr>
        <w:pStyle w:val="NormalWeb"/>
        <w:numPr>
          <w:ilvl w:val="0"/>
          <w:numId w:val="28"/>
        </w:numPr>
        <w:rPr>
          <w:i/>
          <w:color w:val="C45911" w:themeColor="accent2" w:themeShade="BF"/>
          <w:sz w:val="27"/>
          <w:szCs w:val="27"/>
        </w:rPr>
      </w:pPr>
      <w:r w:rsidRPr="00EE03F8">
        <w:rPr>
          <w:i/>
          <w:color w:val="C45911" w:themeColor="accent2" w:themeShade="BF"/>
          <w:sz w:val="27"/>
          <w:szCs w:val="27"/>
        </w:rPr>
        <w:t>1</w:t>
      </w:r>
      <w:r w:rsidRPr="00EE03F8">
        <w:rPr>
          <w:i/>
          <w:color w:val="C45911" w:themeColor="accent2" w:themeShade="BF"/>
          <w:sz w:val="27"/>
          <w:szCs w:val="27"/>
          <w:vertAlign w:val="superscript"/>
        </w:rPr>
        <w:t>st</w:t>
      </w:r>
      <w:r w:rsidRPr="00EE03F8">
        <w:rPr>
          <w:i/>
          <w:color w:val="C45911" w:themeColor="accent2" w:themeShade="BF"/>
          <w:sz w:val="27"/>
          <w:szCs w:val="27"/>
        </w:rPr>
        <w:t xml:space="preserve"> case </w:t>
      </w:r>
      <w:r w:rsidRPr="00EE03F8">
        <w:rPr>
          <w:i/>
          <w:color w:val="C45911" w:themeColor="accent2" w:themeShade="BF"/>
          <w:sz w:val="27"/>
          <w:szCs w:val="27"/>
        </w:rPr>
        <w:sym w:font="Wingdings" w:char="F0E0"/>
      </w:r>
      <w:r w:rsidRPr="00EE03F8">
        <w:rPr>
          <w:i/>
          <w:color w:val="C45911" w:themeColor="accent2" w:themeShade="BF"/>
          <w:sz w:val="27"/>
          <w:szCs w:val="27"/>
        </w:rPr>
        <w:t xml:space="preserve"> </w:t>
      </w:r>
      <w:r w:rsidR="00543923">
        <w:rPr>
          <w:i/>
          <w:color w:val="C45911" w:themeColor="accent2" w:themeShade="BF"/>
          <w:sz w:val="27"/>
          <w:szCs w:val="27"/>
        </w:rPr>
        <w:t>All 3 writes operations can happen in any order, i.e. 6 valid sequences</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W(x)1</w:t>
      </w:r>
      <w:r w:rsidRPr="00543923">
        <w:rPr>
          <w:i/>
          <w:color w:val="C45911" w:themeColor="accent2" w:themeShade="BF"/>
          <w:sz w:val="27"/>
          <w:szCs w:val="27"/>
        </w:rPr>
        <w:sym w:font="Wingdings" w:char="F0E0"/>
      </w:r>
      <w:r>
        <w:rPr>
          <w:i/>
          <w:color w:val="C45911" w:themeColor="accent2" w:themeShade="BF"/>
          <w:sz w:val="27"/>
          <w:szCs w:val="27"/>
        </w:rPr>
        <w:t>W(x)2</w:t>
      </w:r>
      <w:r w:rsidRPr="00543923">
        <w:rPr>
          <w:i/>
          <w:color w:val="C45911" w:themeColor="accent2" w:themeShade="BF"/>
          <w:sz w:val="27"/>
          <w:szCs w:val="27"/>
        </w:rPr>
        <w:sym w:font="Wingdings" w:char="F0E0"/>
      </w:r>
      <w:r>
        <w:rPr>
          <w:i/>
          <w:color w:val="C45911" w:themeColor="accent2" w:themeShade="BF"/>
          <w:sz w:val="27"/>
          <w:szCs w:val="27"/>
        </w:rPr>
        <w:t>W(x)3</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W(x)1</w:t>
      </w:r>
      <w:r w:rsidRPr="00543923">
        <w:rPr>
          <w:i/>
          <w:color w:val="C45911" w:themeColor="accent2" w:themeShade="BF"/>
          <w:sz w:val="27"/>
          <w:szCs w:val="27"/>
        </w:rPr>
        <w:sym w:font="Wingdings" w:char="F0E0"/>
      </w:r>
      <w:r>
        <w:rPr>
          <w:i/>
          <w:color w:val="C45911" w:themeColor="accent2" w:themeShade="BF"/>
          <w:sz w:val="27"/>
          <w:szCs w:val="27"/>
        </w:rPr>
        <w:t>W(x)3</w:t>
      </w:r>
      <w:r w:rsidRPr="00543923">
        <w:rPr>
          <w:i/>
          <w:color w:val="C45911" w:themeColor="accent2" w:themeShade="BF"/>
          <w:sz w:val="27"/>
          <w:szCs w:val="27"/>
        </w:rPr>
        <w:sym w:font="Wingdings" w:char="F0E0"/>
      </w:r>
      <w:r>
        <w:rPr>
          <w:i/>
          <w:color w:val="C45911" w:themeColor="accent2" w:themeShade="BF"/>
          <w:sz w:val="27"/>
          <w:szCs w:val="27"/>
        </w:rPr>
        <w:t>W(x)2</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W(x)2</w:t>
      </w:r>
      <w:r w:rsidRPr="00543923">
        <w:rPr>
          <w:i/>
          <w:color w:val="C45911" w:themeColor="accent2" w:themeShade="BF"/>
          <w:sz w:val="27"/>
          <w:szCs w:val="27"/>
        </w:rPr>
        <w:sym w:font="Wingdings" w:char="F0E0"/>
      </w:r>
      <w:r>
        <w:rPr>
          <w:i/>
          <w:color w:val="C45911" w:themeColor="accent2" w:themeShade="BF"/>
          <w:sz w:val="27"/>
          <w:szCs w:val="27"/>
        </w:rPr>
        <w:t>W(x)1</w:t>
      </w:r>
      <w:r w:rsidRPr="00543923">
        <w:rPr>
          <w:i/>
          <w:color w:val="C45911" w:themeColor="accent2" w:themeShade="BF"/>
          <w:sz w:val="27"/>
          <w:szCs w:val="27"/>
        </w:rPr>
        <w:sym w:font="Wingdings" w:char="F0E0"/>
      </w:r>
      <w:r>
        <w:rPr>
          <w:i/>
          <w:color w:val="C45911" w:themeColor="accent2" w:themeShade="BF"/>
          <w:sz w:val="27"/>
          <w:szCs w:val="27"/>
        </w:rPr>
        <w:t>W(x)3</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W(x)2</w:t>
      </w:r>
      <w:r w:rsidRPr="00543923">
        <w:rPr>
          <w:i/>
          <w:color w:val="C45911" w:themeColor="accent2" w:themeShade="BF"/>
          <w:sz w:val="27"/>
          <w:szCs w:val="27"/>
        </w:rPr>
        <w:sym w:font="Wingdings" w:char="F0E0"/>
      </w:r>
      <w:r>
        <w:rPr>
          <w:i/>
          <w:color w:val="C45911" w:themeColor="accent2" w:themeShade="BF"/>
          <w:sz w:val="27"/>
          <w:szCs w:val="27"/>
        </w:rPr>
        <w:t>W(x)3</w:t>
      </w:r>
      <w:r w:rsidRPr="00543923">
        <w:rPr>
          <w:i/>
          <w:color w:val="C45911" w:themeColor="accent2" w:themeShade="BF"/>
          <w:sz w:val="27"/>
          <w:szCs w:val="27"/>
        </w:rPr>
        <w:sym w:font="Wingdings" w:char="F0E0"/>
      </w:r>
      <w:r>
        <w:rPr>
          <w:i/>
          <w:color w:val="C45911" w:themeColor="accent2" w:themeShade="BF"/>
          <w:sz w:val="27"/>
          <w:szCs w:val="27"/>
        </w:rPr>
        <w:t>W(x)1</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W(x)3</w:t>
      </w:r>
      <w:r w:rsidRPr="00543923">
        <w:rPr>
          <w:i/>
          <w:color w:val="C45911" w:themeColor="accent2" w:themeShade="BF"/>
          <w:sz w:val="27"/>
          <w:szCs w:val="27"/>
        </w:rPr>
        <w:sym w:font="Wingdings" w:char="F0E0"/>
      </w:r>
      <w:r>
        <w:rPr>
          <w:i/>
          <w:color w:val="C45911" w:themeColor="accent2" w:themeShade="BF"/>
          <w:sz w:val="27"/>
          <w:szCs w:val="27"/>
        </w:rPr>
        <w:t>W(x)1</w:t>
      </w:r>
      <w:r w:rsidRPr="00543923">
        <w:rPr>
          <w:i/>
          <w:color w:val="C45911" w:themeColor="accent2" w:themeShade="BF"/>
          <w:sz w:val="27"/>
          <w:szCs w:val="27"/>
        </w:rPr>
        <w:sym w:font="Wingdings" w:char="F0E0"/>
      </w:r>
      <w:r>
        <w:rPr>
          <w:i/>
          <w:color w:val="C45911" w:themeColor="accent2" w:themeShade="BF"/>
          <w:sz w:val="27"/>
          <w:szCs w:val="27"/>
        </w:rPr>
        <w:t>W(x)2</w:t>
      </w:r>
    </w:p>
    <w:p w:rsidR="00543923" w:rsidRDefault="00543923" w:rsidP="00543923">
      <w:pPr>
        <w:pStyle w:val="NormalWeb"/>
        <w:numPr>
          <w:ilvl w:val="0"/>
          <w:numId w:val="30"/>
        </w:numPr>
        <w:rPr>
          <w:i/>
          <w:color w:val="C45911" w:themeColor="accent2" w:themeShade="BF"/>
          <w:sz w:val="27"/>
          <w:szCs w:val="27"/>
        </w:rPr>
      </w:pPr>
      <w:r>
        <w:rPr>
          <w:i/>
          <w:color w:val="C45911" w:themeColor="accent2" w:themeShade="BF"/>
          <w:sz w:val="27"/>
          <w:szCs w:val="27"/>
        </w:rPr>
        <w:t>W(x)3</w:t>
      </w:r>
      <w:r w:rsidRPr="00543923">
        <w:rPr>
          <w:i/>
          <w:color w:val="C45911" w:themeColor="accent2" w:themeShade="BF"/>
          <w:sz w:val="27"/>
          <w:szCs w:val="27"/>
        </w:rPr>
        <w:sym w:font="Wingdings" w:char="F0E0"/>
      </w:r>
      <w:r>
        <w:rPr>
          <w:i/>
          <w:color w:val="C45911" w:themeColor="accent2" w:themeShade="BF"/>
          <w:sz w:val="27"/>
          <w:szCs w:val="27"/>
        </w:rPr>
        <w:t>W(x)2</w:t>
      </w:r>
      <w:r w:rsidRPr="00543923">
        <w:rPr>
          <w:i/>
          <w:color w:val="C45911" w:themeColor="accent2" w:themeShade="BF"/>
          <w:sz w:val="27"/>
          <w:szCs w:val="27"/>
        </w:rPr>
        <w:sym w:font="Wingdings" w:char="F0E0"/>
      </w:r>
      <w:r>
        <w:rPr>
          <w:i/>
          <w:color w:val="C45911" w:themeColor="accent2" w:themeShade="BF"/>
          <w:sz w:val="27"/>
          <w:szCs w:val="27"/>
        </w:rPr>
        <w:t>W(x)1</w:t>
      </w:r>
    </w:p>
    <w:p w:rsidR="003B6934" w:rsidRDefault="003B6934" w:rsidP="003B6934">
      <w:pPr>
        <w:pStyle w:val="NormalWeb"/>
        <w:ind w:left="783"/>
        <w:rPr>
          <w:i/>
          <w:color w:val="C45911" w:themeColor="accent2" w:themeShade="BF"/>
          <w:sz w:val="27"/>
          <w:szCs w:val="27"/>
        </w:rPr>
      </w:pPr>
      <w:r>
        <w:rPr>
          <w:i/>
          <w:color w:val="C45911" w:themeColor="accent2" w:themeShade="BF"/>
          <w:sz w:val="27"/>
          <w:szCs w:val="27"/>
        </w:rPr>
        <w:t xml:space="preserve">Hence, read operation </w:t>
      </w:r>
      <w:r w:rsidR="003439AD">
        <w:rPr>
          <w:i/>
          <w:color w:val="C45911" w:themeColor="accent2" w:themeShade="BF"/>
          <w:sz w:val="27"/>
          <w:szCs w:val="27"/>
        </w:rPr>
        <w:t xml:space="preserve">for P3 </w:t>
      </w:r>
      <w:r w:rsidR="003439AD" w:rsidRPr="003439AD">
        <w:rPr>
          <w:i/>
          <w:color w:val="C45911" w:themeColor="accent2" w:themeShade="BF"/>
          <w:sz w:val="27"/>
          <w:szCs w:val="27"/>
        </w:rPr>
        <w:sym w:font="Wingdings" w:char="F0E0"/>
      </w:r>
      <w:r w:rsidR="003439AD">
        <w:rPr>
          <w:i/>
          <w:color w:val="C45911" w:themeColor="accent2" w:themeShade="BF"/>
          <w:sz w:val="27"/>
          <w:szCs w:val="27"/>
        </w:rPr>
        <w:t xml:space="preserve"> indicates</w:t>
      </w:r>
      <w:r w:rsidR="004F37FE">
        <w:rPr>
          <w:i/>
          <w:color w:val="C45911" w:themeColor="accent2" w:themeShade="BF"/>
          <w:sz w:val="27"/>
          <w:szCs w:val="27"/>
        </w:rPr>
        <w:t xml:space="preserve"> W(x)</w:t>
      </w:r>
      <w:r w:rsidR="00BD5B8A">
        <w:rPr>
          <w:i/>
          <w:color w:val="C45911" w:themeColor="accent2" w:themeShade="BF"/>
          <w:sz w:val="27"/>
          <w:szCs w:val="27"/>
        </w:rPr>
        <w:t>1</w:t>
      </w:r>
      <w:r w:rsidR="004F37FE" w:rsidRPr="004F37FE">
        <w:rPr>
          <w:i/>
          <w:color w:val="C45911" w:themeColor="accent2" w:themeShade="BF"/>
          <w:sz w:val="27"/>
          <w:szCs w:val="27"/>
        </w:rPr>
        <w:sym w:font="Wingdings" w:char="F0E0"/>
      </w:r>
      <w:r w:rsidR="004F37FE">
        <w:rPr>
          <w:i/>
          <w:color w:val="C45911" w:themeColor="accent2" w:themeShade="BF"/>
          <w:sz w:val="27"/>
          <w:szCs w:val="27"/>
        </w:rPr>
        <w:t xml:space="preserve"> W(x)2</w:t>
      </w:r>
      <w:r w:rsidR="00416B54">
        <w:rPr>
          <w:i/>
          <w:color w:val="C45911" w:themeColor="accent2" w:themeShade="BF"/>
          <w:sz w:val="27"/>
          <w:szCs w:val="27"/>
        </w:rPr>
        <w:br/>
        <w:t>read operation for P</w:t>
      </w:r>
      <w:r w:rsidR="00451D9D">
        <w:rPr>
          <w:i/>
          <w:color w:val="C45911" w:themeColor="accent2" w:themeShade="BF"/>
          <w:sz w:val="27"/>
          <w:szCs w:val="27"/>
        </w:rPr>
        <w:t>4</w:t>
      </w:r>
      <w:r w:rsidR="00416B54">
        <w:rPr>
          <w:i/>
          <w:color w:val="C45911" w:themeColor="accent2" w:themeShade="BF"/>
          <w:sz w:val="27"/>
          <w:szCs w:val="27"/>
        </w:rPr>
        <w:t xml:space="preserve"> </w:t>
      </w:r>
      <w:r w:rsidR="00416B54" w:rsidRPr="003439AD">
        <w:rPr>
          <w:i/>
          <w:color w:val="C45911" w:themeColor="accent2" w:themeShade="BF"/>
          <w:sz w:val="27"/>
          <w:szCs w:val="27"/>
        </w:rPr>
        <w:sym w:font="Wingdings" w:char="F0E0"/>
      </w:r>
      <w:r w:rsidR="00416B54">
        <w:rPr>
          <w:i/>
          <w:color w:val="C45911" w:themeColor="accent2" w:themeShade="BF"/>
          <w:sz w:val="27"/>
          <w:szCs w:val="27"/>
        </w:rPr>
        <w:t xml:space="preserve"> indicates W(</w:t>
      </w:r>
      <w:r w:rsidR="00FA61B9">
        <w:rPr>
          <w:i/>
          <w:color w:val="C45911" w:themeColor="accent2" w:themeShade="BF"/>
          <w:sz w:val="27"/>
          <w:szCs w:val="27"/>
        </w:rPr>
        <w:t>x</w:t>
      </w:r>
      <w:r w:rsidR="00416B54">
        <w:rPr>
          <w:i/>
          <w:color w:val="C45911" w:themeColor="accent2" w:themeShade="BF"/>
          <w:sz w:val="27"/>
          <w:szCs w:val="27"/>
        </w:rPr>
        <w:t>)</w:t>
      </w:r>
      <w:r w:rsidR="00FA61B9">
        <w:rPr>
          <w:i/>
          <w:color w:val="C45911" w:themeColor="accent2" w:themeShade="BF"/>
          <w:sz w:val="27"/>
          <w:szCs w:val="27"/>
        </w:rPr>
        <w:t>2</w:t>
      </w:r>
      <w:r w:rsidR="00416B54" w:rsidRPr="004F37FE">
        <w:rPr>
          <w:i/>
          <w:color w:val="C45911" w:themeColor="accent2" w:themeShade="BF"/>
          <w:sz w:val="27"/>
          <w:szCs w:val="27"/>
        </w:rPr>
        <w:sym w:font="Wingdings" w:char="F0E0"/>
      </w:r>
      <w:r w:rsidR="00416B54">
        <w:rPr>
          <w:i/>
          <w:color w:val="C45911" w:themeColor="accent2" w:themeShade="BF"/>
          <w:sz w:val="27"/>
          <w:szCs w:val="27"/>
        </w:rPr>
        <w:t>W(x)</w:t>
      </w:r>
      <w:r w:rsidR="00FA61B9">
        <w:rPr>
          <w:i/>
          <w:color w:val="C45911" w:themeColor="accent2" w:themeShade="BF"/>
          <w:sz w:val="27"/>
          <w:szCs w:val="27"/>
        </w:rPr>
        <w:t>1</w:t>
      </w:r>
      <w:r w:rsidR="00FA61B9" w:rsidRPr="00FA61B9">
        <w:rPr>
          <w:i/>
          <w:color w:val="C45911" w:themeColor="accent2" w:themeShade="BF"/>
          <w:sz w:val="27"/>
          <w:szCs w:val="27"/>
        </w:rPr>
        <w:sym w:font="Wingdings" w:char="F0E0"/>
      </w:r>
      <w:r w:rsidR="00FA61B9">
        <w:rPr>
          <w:i/>
          <w:color w:val="C45911" w:themeColor="accent2" w:themeShade="BF"/>
          <w:sz w:val="27"/>
          <w:szCs w:val="27"/>
        </w:rPr>
        <w:t xml:space="preserve"> W(x)3</w:t>
      </w:r>
      <w:r w:rsidR="00945B24">
        <w:rPr>
          <w:i/>
          <w:color w:val="C45911" w:themeColor="accent2" w:themeShade="BF"/>
          <w:sz w:val="27"/>
          <w:szCs w:val="27"/>
        </w:rPr>
        <w:br/>
      </w:r>
      <w:r w:rsidR="00767DB0">
        <w:rPr>
          <w:i/>
          <w:color w:val="C45911" w:themeColor="accent2" w:themeShade="BF"/>
          <w:sz w:val="27"/>
          <w:szCs w:val="27"/>
        </w:rPr>
        <w:lastRenderedPageBreak/>
        <w:br/>
      </w:r>
      <w:r w:rsidR="00945B24">
        <w:rPr>
          <w:i/>
          <w:color w:val="C45911" w:themeColor="accent2" w:themeShade="BF"/>
          <w:sz w:val="27"/>
          <w:szCs w:val="27"/>
        </w:rPr>
        <w:t>Again, these sequences are not valid with respect to Strict Consistency</w:t>
      </w:r>
      <w:r w:rsidR="00767DB0">
        <w:rPr>
          <w:i/>
          <w:color w:val="C45911" w:themeColor="accent2" w:themeShade="BF"/>
          <w:sz w:val="27"/>
          <w:szCs w:val="27"/>
        </w:rPr>
        <w:t>, as for that</w:t>
      </w:r>
      <w:r w:rsidR="00EC5B49">
        <w:rPr>
          <w:i/>
          <w:color w:val="C45911" w:themeColor="accent2" w:themeShade="BF"/>
          <w:sz w:val="27"/>
          <w:szCs w:val="27"/>
        </w:rPr>
        <w:t>,</w:t>
      </w:r>
      <w:r w:rsidR="00767DB0">
        <w:rPr>
          <w:i/>
          <w:color w:val="C45911" w:themeColor="accent2" w:themeShade="BF"/>
          <w:sz w:val="27"/>
          <w:szCs w:val="27"/>
        </w:rPr>
        <w:t xml:space="preserve"> there shall be one only one valid sequence</w:t>
      </w:r>
    </w:p>
    <w:p w:rsidR="00682FD8" w:rsidRPr="00BF7350" w:rsidRDefault="00BF7350" w:rsidP="00682FD8">
      <w:pPr>
        <w:pStyle w:val="NormalWeb"/>
        <w:numPr>
          <w:ilvl w:val="0"/>
          <w:numId w:val="28"/>
        </w:numPr>
        <w:rPr>
          <w:i/>
          <w:color w:val="C45911" w:themeColor="accent2" w:themeShade="BF"/>
          <w:sz w:val="27"/>
          <w:szCs w:val="27"/>
        </w:rPr>
      </w:pPr>
      <w:r w:rsidRPr="00BF7350">
        <w:rPr>
          <w:i/>
          <w:color w:val="C45911" w:themeColor="accent2" w:themeShade="BF"/>
          <w:sz w:val="27"/>
          <w:szCs w:val="27"/>
        </w:rPr>
        <w:t>2</w:t>
      </w:r>
      <w:r w:rsidRPr="00BF7350">
        <w:rPr>
          <w:i/>
          <w:color w:val="C45911" w:themeColor="accent2" w:themeShade="BF"/>
          <w:sz w:val="27"/>
          <w:szCs w:val="27"/>
          <w:vertAlign w:val="superscript"/>
        </w:rPr>
        <w:t>nd</w:t>
      </w:r>
      <w:r w:rsidRPr="00BF7350">
        <w:rPr>
          <w:i/>
          <w:color w:val="C45911" w:themeColor="accent2" w:themeShade="BF"/>
          <w:sz w:val="27"/>
          <w:szCs w:val="27"/>
        </w:rPr>
        <w:t xml:space="preserve"> case </w:t>
      </w:r>
      <w:r w:rsidRPr="00EE03F8">
        <w:rPr>
          <w:i/>
          <w:color w:val="C45911" w:themeColor="accent2" w:themeShade="BF"/>
          <w:sz w:val="27"/>
          <w:szCs w:val="27"/>
        </w:rPr>
        <w:sym w:font="Wingdings" w:char="F0E0"/>
      </w:r>
      <w:r w:rsidRPr="00BF7350">
        <w:rPr>
          <w:i/>
          <w:color w:val="C45911" w:themeColor="accent2" w:themeShade="BF"/>
          <w:sz w:val="27"/>
          <w:szCs w:val="27"/>
        </w:rPr>
        <w:t xml:space="preserve"> </w:t>
      </w:r>
      <w:r w:rsidR="00F83951">
        <w:rPr>
          <w:i/>
          <w:color w:val="C45911" w:themeColor="accent2" w:themeShade="BF"/>
          <w:sz w:val="27"/>
          <w:szCs w:val="27"/>
        </w:rPr>
        <w:t xml:space="preserve">W(x)1 &amp; W(x)2 are causally related, hence </w:t>
      </w:r>
      <w:r w:rsidR="00F83951" w:rsidRPr="000E40F4">
        <w:rPr>
          <w:i/>
          <w:color w:val="C45911" w:themeColor="accent2" w:themeShade="BF"/>
          <w:sz w:val="27"/>
          <w:szCs w:val="27"/>
          <w:u w:val="single"/>
        </w:rPr>
        <w:t xml:space="preserve">W(x)1 </w:t>
      </w:r>
      <w:r w:rsidR="00971BBF" w:rsidRPr="000E40F4">
        <w:rPr>
          <w:i/>
          <w:color w:val="C45911" w:themeColor="accent2" w:themeShade="BF"/>
          <w:sz w:val="27"/>
          <w:szCs w:val="27"/>
          <w:u w:val="single"/>
        </w:rPr>
        <w:t xml:space="preserve">must </w:t>
      </w:r>
      <w:r w:rsidR="00F83951" w:rsidRPr="000E40F4">
        <w:rPr>
          <w:i/>
          <w:color w:val="C45911" w:themeColor="accent2" w:themeShade="BF"/>
          <w:sz w:val="27"/>
          <w:szCs w:val="27"/>
          <w:u w:val="single"/>
        </w:rPr>
        <w:t>precede W(x)2</w:t>
      </w:r>
      <w:r w:rsidR="00524052">
        <w:rPr>
          <w:i/>
          <w:color w:val="C45911" w:themeColor="accent2" w:themeShade="BF"/>
          <w:sz w:val="27"/>
          <w:szCs w:val="27"/>
        </w:rPr>
        <w:t>. W(x)3 can happen before W(x)1, between W(x)1 &amp; W(x)2 or after W(x)2</w:t>
      </w:r>
      <w:r w:rsidR="000E40F4">
        <w:rPr>
          <w:i/>
          <w:color w:val="C45911" w:themeColor="accent2" w:themeShade="BF"/>
          <w:sz w:val="27"/>
          <w:szCs w:val="27"/>
        </w:rPr>
        <w:t xml:space="preserve">. </w:t>
      </w:r>
      <w:r w:rsidR="00426157">
        <w:rPr>
          <w:i/>
          <w:color w:val="C45911" w:themeColor="accent2" w:themeShade="BF"/>
          <w:sz w:val="27"/>
          <w:szCs w:val="27"/>
        </w:rPr>
        <w:br/>
        <w:t>P3 read is correct but not P4</w:t>
      </w:r>
      <w:r w:rsidR="00682FD8" w:rsidRPr="00EE03F8">
        <w:rPr>
          <w:i/>
          <w:color w:val="C45911" w:themeColor="accent2" w:themeShade="BF"/>
          <w:sz w:val="27"/>
          <w:szCs w:val="27"/>
        </w:rPr>
        <w:br/>
      </w:r>
    </w:p>
    <w:p w:rsidR="005E194A" w:rsidRDefault="005E194A" w:rsidP="003C52A2"/>
    <w:p w:rsidR="00AF0D09" w:rsidRPr="00520723" w:rsidRDefault="00AF0D09" w:rsidP="00AF0D09">
      <w:pPr>
        <w:pStyle w:val="Heading1"/>
        <w:rPr>
          <w:rFonts w:asciiTheme="minorHAnsi" w:hAnsiTheme="minorHAnsi" w:cstheme="minorHAnsi"/>
          <w:b/>
          <w:color w:val="000000"/>
          <w:sz w:val="48"/>
          <w:szCs w:val="48"/>
          <w:u w:val="single"/>
        </w:rPr>
      </w:pPr>
      <w:r>
        <w:rPr>
          <w:rFonts w:asciiTheme="minorHAnsi" w:hAnsiTheme="minorHAnsi" w:cstheme="minorHAnsi"/>
          <w:b/>
          <w:color w:val="000000"/>
          <w:sz w:val="48"/>
          <w:szCs w:val="48"/>
          <w:u w:val="single"/>
        </w:rPr>
        <w:t>Pipelined RAM</w:t>
      </w:r>
      <w:r w:rsidRPr="00520723">
        <w:rPr>
          <w:rFonts w:asciiTheme="minorHAnsi" w:hAnsiTheme="minorHAnsi" w:cstheme="minorHAnsi"/>
          <w:b/>
          <w:color w:val="000000"/>
          <w:sz w:val="48"/>
          <w:szCs w:val="48"/>
          <w:u w:val="single"/>
        </w:rPr>
        <w:t xml:space="preserve"> Consistency</w:t>
      </w:r>
    </w:p>
    <w:p w:rsidR="00414C48" w:rsidRDefault="00414C48" w:rsidP="00414C48">
      <w:r>
        <w:rPr>
          <w:i/>
          <w:iCs/>
          <w:color w:val="000000"/>
          <w:sz w:val="36"/>
          <w:szCs w:val="36"/>
        </w:rPr>
        <w:t xml:space="preserve">Writes done by a single process are received by all other processes in the order in which they were </w:t>
      </w:r>
      <w:proofErr w:type="gramStart"/>
      <w:r>
        <w:rPr>
          <w:i/>
          <w:iCs/>
          <w:color w:val="000000"/>
          <w:sz w:val="36"/>
          <w:szCs w:val="36"/>
        </w:rPr>
        <w:t>issued, but</w:t>
      </w:r>
      <w:proofErr w:type="gramEnd"/>
      <w:r>
        <w:rPr>
          <w:i/>
          <w:iCs/>
          <w:color w:val="000000"/>
          <w:sz w:val="36"/>
          <w:szCs w:val="36"/>
        </w:rPr>
        <w:t xml:space="preserve"> writes from different processes may be seen in a different order by different processes .</w:t>
      </w:r>
    </w:p>
    <w:p w:rsidR="00414C48" w:rsidRDefault="00414C48" w:rsidP="00414C48">
      <w:pPr>
        <w:pStyle w:val="NormalWeb"/>
        <w:rPr>
          <w:color w:val="000000"/>
          <w:sz w:val="27"/>
          <w:szCs w:val="27"/>
        </w:rPr>
      </w:pPr>
      <w:r>
        <w:rPr>
          <w:noProof/>
          <w:color w:val="000000"/>
          <w:sz w:val="27"/>
          <w:szCs w:val="27"/>
        </w:rPr>
        <w:lastRenderedPageBreak/>
        <w:drawing>
          <wp:inline distT="0" distB="0" distL="0" distR="0">
            <wp:extent cx="6134100" cy="5172075"/>
            <wp:effectExtent l="0" t="0" r="0" b="9525"/>
            <wp:docPr id="8" name="Picture 8" descr="https://www.cs.rice.edu/~druschel/comp413/lectures/image5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s.rice.edu/~druschel/comp413/lectures/image5B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5172075"/>
                    </a:xfrm>
                    <a:prstGeom prst="rect">
                      <a:avLst/>
                    </a:prstGeom>
                    <a:noFill/>
                    <a:ln>
                      <a:noFill/>
                    </a:ln>
                  </pic:spPr>
                </pic:pic>
              </a:graphicData>
            </a:graphic>
          </wp:inline>
        </w:drawing>
      </w:r>
    </w:p>
    <w:p w:rsidR="00E04D1F" w:rsidRPr="00EE03F8" w:rsidRDefault="00E04D1F" w:rsidP="00E04D1F">
      <w:pPr>
        <w:pStyle w:val="NormalWeb"/>
        <w:rPr>
          <w:i/>
          <w:color w:val="C45911" w:themeColor="accent2" w:themeShade="BF"/>
          <w:sz w:val="27"/>
          <w:szCs w:val="27"/>
        </w:rPr>
      </w:pPr>
      <w:r w:rsidRPr="00EE03F8">
        <w:rPr>
          <w:i/>
          <w:color w:val="C45911" w:themeColor="accent2" w:themeShade="BF"/>
          <w:sz w:val="27"/>
          <w:szCs w:val="27"/>
        </w:rPr>
        <w:t xml:space="preserve">My Analysis: </w:t>
      </w:r>
      <w:r w:rsidR="00216BF4">
        <w:rPr>
          <w:i/>
          <w:color w:val="C45911" w:themeColor="accent2" w:themeShade="BF"/>
          <w:sz w:val="27"/>
          <w:szCs w:val="27"/>
        </w:rPr>
        <w:t xml:space="preserve">Only one processor writes are guaranteed to occur </w:t>
      </w:r>
      <w:proofErr w:type="gramStart"/>
      <w:r w:rsidR="00216BF4">
        <w:rPr>
          <w:i/>
          <w:color w:val="C45911" w:themeColor="accent2" w:themeShade="BF"/>
          <w:sz w:val="27"/>
          <w:szCs w:val="27"/>
        </w:rPr>
        <w:t>in particular sequence</w:t>
      </w:r>
      <w:proofErr w:type="gramEnd"/>
    </w:p>
    <w:p w:rsidR="001E144E" w:rsidRDefault="00E04D1F" w:rsidP="00E04D1F">
      <w:pPr>
        <w:pStyle w:val="NormalWeb"/>
        <w:numPr>
          <w:ilvl w:val="0"/>
          <w:numId w:val="28"/>
        </w:numPr>
        <w:rPr>
          <w:i/>
          <w:color w:val="C45911" w:themeColor="accent2" w:themeShade="BF"/>
          <w:sz w:val="27"/>
          <w:szCs w:val="27"/>
        </w:rPr>
      </w:pPr>
      <w:r w:rsidRPr="00EE03F8">
        <w:rPr>
          <w:i/>
          <w:color w:val="C45911" w:themeColor="accent2" w:themeShade="BF"/>
          <w:sz w:val="27"/>
          <w:szCs w:val="27"/>
        </w:rPr>
        <w:t>1</w:t>
      </w:r>
      <w:r w:rsidRPr="00EE03F8">
        <w:rPr>
          <w:i/>
          <w:color w:val="C45911" w:themeColor="accent2" w:themeShade="BF"/>
          <w:sz w:val="27"/>
          <w:szCs w:val="27"/>
          <w:vertAlign w:val="superscript"/>
        </w:rPr>
        <w:t>st</w:t>
      </w:r>
      <w:r w:rsidRPr="00EE03F8">
        <w:rPr>
          <w:i/>
          <w:color w:val="C45911" w:themeColor="accent2" w:themeShade="BF"/>
          <w:sz w:val="27"/>
          <w:szCs w:val="27"/>
        </w:rPr>
        <w:t xml:space="preserve"> case </w:t>
      </w:r>
      <w:r w:rsidRPr="00EE03F8">
        <w:rPr>
          <w:i/>
          <w:color w:val="C45911" w:themeColor="accent2" w:themeShade="BF"/>
          <w:sz w:val="27"/>
          <w:szCs w:val="27"/>
        </w:rPr>
        <w:sym w:font="Wingdings" w:char="F0E0"/>
      </w:r>
      <w:r w:rsidRPr="00EE03F8">
        <w:rPr>
          <w:i/>
          <w:color w:val="C45911" w:themeColor="accent2" w:themeShade="BF"/>
          <w:sz w:val="27"/>
          <w:szCs w:val="27"/>
        </w:rPr>
        <w:t xml:space="preserve"> </w:t>
      </w:r>
      <w:r w:rsidR="00BE0722" w:rsidRPr="001273E4">
        <w:rPr>
          <w:i/>
          <w:color w:val="C45911" w:themeColor="accent2" w:themeShade="BF"/>
          <w:sz w:val="27"/>
          <w:szCs w:val="27"/>
          <w:u w:val="single"/>
        </w:rPr>
        <w:t>W(x)1 precede W(x)3</w:t>
      </w:r>
      <w:r w:rsidR="00BE0722">
        <w:rPr>
          <w:i/>
          <w:color w:val="C45911" w:themeColor="accent2" w:themeShade="BF"/>
          <w:sz w:val="27"/>
          <w:szCs w:val="27"/>
        </w:rPr>
        <w:t>.</w:t>
      </w:r>
      <w:r w:rsidR="001273E4">
        <w:rPr>
          <w:i/>
          <w:color w:val="C45911" w:themeColor="accent2" w:themeShade="BF"/>
          <w:sz w:val="27"/>
          <w:szCs w:val="27"/>
        </w:rPr>
        <w:t xml:space="preserve"> That’s the only guarantee of FIFO consistency</w:t>
      </w:r>
      <w:r w:rsidR="00BE0722">
        <w:rPr>
          <w:i/>
          <w:color w:val="C45911" w:themeColor="accent2" w:themeShade="BF"/>
          <w:sz w:val="27"/>
          <w:szCs w:val="27"/>
        </w:rPr>
        <w:t xml:space="preserve"> W(x)2</w:t>
      </w:r>
      <w:r w:rsidR="001273E4">
        <w:rPr>
          <w:i/>
          <w:color w:val="C45911" w:themeColor="accent2" w:themeShade="BF"/>
          <w:sz w:val="27"/>
          <w:szCs w:val="27"/>
        </w:rPr>
        <w:t xml:space="preserve"> can come any</w:t>
      </w:r>
      <w:r w:rsidR="00C22697">
        <w:rPr>
          <w:i/>
          <w:color w:val="C45911" w:themeColor="accent2" w:themeShade="BF"/>
          <w:sz w:val="27"/>
          <w:szCs w:val="27"/>
        </w:rPr>
        <w:t>where.</w:t>
      </w:r>
      <w:r w:rsidR="0075512C">
        <w:rPr>
          <w:i/>
          <w:color w:val="C45911" w:themeColor="accent2" w:themeShade="BF"/>
          <w:sz w:val="27"/>
          <w:szCs w:val="27"/>
        </w:rPr>
        <w:br/>
      </w:r>
      <w:r w:rsidR="000470D2">
        <w:rPr>
          <w:i/>
          <w:color w:val="C45911" w:themeColor="accent2" w:themeShade="BF"/>
          <w:sz w:val="27"/>
          <w:szCs w:val="27"/>
        </w:rPr>
        <w:t>In both P3 &amp; P4 , R(x)1</w:t>
      </w:r>
      <w:r w:rsidR="000470D2" w:rsidRPr="000470D2">
        <w:rPr>
          <w:i/>
          <w:color w:val="C45911" w:themeColor="accent2" w:themeShade="BF"/>
          <w:sz w:val="27"/>
          <w:szCs w:val="27"/>
        </w:rPr>
        <w:sym w:font="Wingdings" w:char="F0E0"/>
      </w:r>
      <w:r w:rsidR="000470D2">
        <w:rPr>
          <w:i/>
          <w:color w:val="C45911" w:themeColor="accent2" w:themeShade="BF"/>
          <w:sz w:val="27"/>
          <w:szCs w:val="27"/>
        </w:rPr>
        <w:t xml:space="preserve"> R(x)3</w:t>
      </w:r>
      <w:r w:rsidR="00A83B08">
        <w:rPr>
          <w:i/>
          <w:color w:val="C45911" w:themeColor="accent2" w:themeShade="BF"/>
          <w:sz w:val="27"/>
          <w:szCs w:val="27"/>
        </w:rPr>
        <w:br/>
      </w:r>
      <w:r w:rsidR="00C22697">
        <w:rPr>
          <w:i/>
          <w:color w:val="C45911" w:themeColor="accent2" w:themeShade="BF"/>
          <w:sz w:val="27"/>
          <w:szCs w:val="27"/>
        </w:rPr>
        <w:br/>
        <w:t>Note, w.r.t to Casual Consistency, W(x)</w:t>
      </w:r>
      <w:r w:rsidR="007148B7">
        <w:rPr>
          <w:i/>
          <w:color w:val="C45911" w:themeColor="accent2" w:themeShade="BF"/>
          <w:sz w:val="27"/>
          <w:szCs w:val="27"/>
        </w:rPr>
        <w:t>1</w:t>
      </w:r>
      <w:r w:rsidR="00C22697">
        <w:rPr>
          <w:i/>
          <w:color w:val="C45911" w:themeColor="accent2" w:themeShade="BF"/>
          <w:sz w:val="27"/>
          <w:szCs w:val="27"/>
        </w:rPr>
        <w:t xml:space="preserve"> </w:t>
      </w:r>
      <w:r w:rsidR="00C22697" w:rsidRPr="00C22697">
        <w:rPr>
          <w:i/>
          <w:color w:val="C45911" w:themeColor="accent2" w:themeShade="BF"/>
          <w:sz w:val="27"/>
          <w:szCs w:val="27"/>
        </w:rPr>
        <w:sym w:font="Wingdings" w:char="F0E0"/>
      </w:r>
      <w:r w:rsidR="00C22697">
        <w:rPr>
          <w:i/>
          <w:color w:val="C45911" w:themeColor="accent2" w:themeShade="BF"/>
          <w:sz w:val="27"/>
          <w:szCs w:val="27"/>
        </w:rPr>
        <w:t xml:space="preserve"> W(x)2, W(x)3 could have occurred anywhere</w:t>
      </w:r>
      <w:r w:rsidR="00A83B08">
        <w:rPr>
          <w:i/>
          <w:color w:val="C45911" w:themeColor="accent2" w:themeShade="BF"/>
          <w:sz w:val="27"/>
          <w:szCs w:val="27"/>
        </w:rPr>
        <w:br/>
      </w:r>
    </w:p>
    <w:p w:rsidR="00B63D44" w:rsidRDefault="001E144E" w:rsidP="00BB0F5D">
      <w:pPr>
        <w:pStyle w:val="NormalWeb"/>
        <w:numPr>
          <w:ilvl w:val="0"/>
          <w:numId w:val="28"/>
        </w:numPr>
      </w:pPr>
      <w:r w:rsidRPr="00026BA1">
        <w:rPr>
          <w:i/>
          <w:color w:val="C45911" w:themeColor="accent2" w:themeShade="BF"/>
          <w:sz w:val="27"/>
          <w:szCs w:val="27"/>
        </w:rPr>
        <w:t>2</w:t>
      </w:r>
      <w:r w:rsidRPr="00026BA1">
        <w:rPr>
          <w:i/>
          <w:color w:val="C45911" w:themeColor="accent2" w:themeShade="BF"/>
          <w:sz w:val="27"/>
          <w:szCs w:val="27"/>
          <w:vertAlign w:val="superscript"/>
        </w:rPr>
        <w:t>nd</w:t>
      </w:r>
      <w:r w:rsidRPr="00026BA1">
        <w:rPr>
          <w:i/>
          <w:color w:val="C45911" w:themeColor="accent2" w:themeShade="BF"/>
          <w:sz w:val="27"/>
          <w:szCs w:val="27"/>
        </w:rPr>
        <w:t xml:space="preserve"> case </w:t>
      </w:r>
      <w:r w:rsidRPr="00EE03F8">
        <w:rPr>
          <w:i/>
          <w:color w:val="C45911" w:themeColor="accent2" w:themeShade="BF"/>
          <w:sz w:val="27"/>
          <w:szCs w:val="27"/>
        </w:rPr>
        <w:sym w:font="Wingdings" w:char="F0E0"/>
      </w:r>
      <w:r w:rsidR="007148B7" w:rsidRPr="00026BA1">
        <w:rPr>
          <w:i/>
          <w:color w:val="C45911" w:themeColor="accent2" w:themeShade="BF"/>
          <w:sz w:val="27"/>
          <w:szCs w:val="27"/>
        </w:rPr>
        <w:t xml:space="preserve"> In P4, R(x)3 </w:t>
      </w:r>
      <w:r w:rsidR="007148B7" w:rsidRPr="007148B7">
        <w:rPr>
          <w:i/>
          <w:color w:val="C45911" w:themeColor="accent2" w:themeShade="BF"/>
          <w:sz w:val="27"/>
          <w:szCs w:val="27"/>
        </w:rPr>
        <w:sym w:font="Wingdings" w:char="F0E0"/>
      </w:r>
      <w:r w:rsidR="007148B7" w:rsidRPr="00026BA1">
        <w:rPr>
          <w:i/>
          <w:color w:val="C45911" w:themeColor="accent2" w:themeShade="BF"/>
          <w:sz w:val="27"/>
          <w:szCs w:val="27"/>
        </w:rPr>
        <w:t xml:space="preserve"> R(x)1</w:t>
      </w:r>
      <w:r w:rsidR="00A81605" w:rsidRPr="00026BA1">
        <w:rPr>
          <w:i/>
          <w:color w:val="C45911" w:themeColor="accent2" w:themeShade="BF"/>
          <w:sz w:val="27"/>
          <w:szCs w:val="27"/>
        </w:rPr>
        <w:t>, which is not allowed</w:t>
      </w:r>
      <w:r w:rsidR="004562D3" w:rsidRPr="00026BA1">
        <w:rPr>
          <w:i/>
          <w:color w:val="C45911" w:themeColor="accent2" w:themeShade="BF"/>
          <w:sz w:val="27"/>
          <w:szCs w:val="27"/>
        </w:rPr>
        <w:t xml:space="preserve"> for FIFO consistency model</w:t>
      </w:r>
      <w:r w:rsidR="00E04D1F" w:rsidRPr="00026BA1">
        <w:rPr>
          <w:i/>
          <w:color w:val="C45911" w:themeColor="accent2" w:themeShade="BF"/>
          <w:sz w:val="27"/>
          <w:szCs w:val="27"/>
        </w:rPr>
        <w:br/>
      </w:r>
    </w:p>
    <w:p w:rsidR="003C0EF7" w:rsidRPr="003C0EF7" w:rsidRDefault="003C0EF7" w:rsidP="003C0EF7">
      <w:pPr>
        <w:spacing w:before="100" w:beforeAutospacing="1" w:after="100" w:afterAutospacing="1" w:line="240" w:lineRule="auto"/>
        <w:rPr>
          <w:rFonts w:eastAsia="Times New Roman" w:cstheme="minorHAnsi"/>
          <w:color w:val="000000"/>
          <w:sz w:val="27"/>
          <w:szCs w:val="27"/>
          <w:u w:val="single"/>
        </w:rPr>
      </w:pPr>
      <w:r w:rsidRPr="003C0EF7">
        <w:rPr>
          <w:rFonts w:eastAsia="Times New Roman" w:cstheme="minorHAnsi"/>
          <w:b/>
          <w:bCs/>
          <w:color w:val="000000"/>
          <w:sz w:val="48"/>
          <w:szCs w:val="48"/>
          <w:u w:val="single"/>
        </w:rPr>
        <w:lastRenderedPageBreak/>
        <w:t>Weak Consistency</w:t>
      </w:r>
    </w:p>
    <w:p w:rsidR="003C0EF7" w:rsidRPr="003C0EF7" w:rsidRDefault="003C0EF7" w:rsidP="003C0EF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C0EF7">
        <w:rPr>
          <w:rFonts w:ascii="Times New Roman" w:eastAsia="Times New Roman" w:hAnsi="Times New Roman" w:cs="Times New Roman"/>
          <w:color w:val="000000"/>
          <w:sz w:val="36"/>
          <w:szCs w:val="36"/>
        </w:rPr>
        <w:t>Accesses to synchronization variables are sequentially consistent.</w:t>
      </w:r>
    </w:p>
    <w:p w:rsidR="003C0EF7" w:rsidRPr="003C0EF7" w:rsidRDefault="003C0EF7" w:rsidP="003C0EF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C0EF7">
        <w:rPr>
          <w:rFonts w:ascii="Times New Roman" w:eastAsia="Times New Roman" w:hAnsi="Times New Roman" w:cs="Times New Roman"/>
          <w:color w:val="000000"/>
          <w:sz w:val="36"/>
          <w:szCs w:val="36"/>
        </w:rPr>
        <w:t xml:space="preserve">No access to a synchronization variable </w:t>
      </w:r>
      <w:proofErr w:type="gramStart"/>
      <w:r w:rsidRPr="003C0EF7">
        <w:rPr>
          <w:rFonts w:ascii="Times New Roman" w:eastAsia="Times New Roman" w:hAnsi="Times New Roman" w:cs="Times New Roman"/>
          <w:color w:val="000000"/>
          <w:sz w:val="36"/>
          <w:szCs w:val="36"/>
        </w:rPr>
        <w:t>is allowed to</w:t>
      </w:r>
      <w:proofErr w:type="gramEnd"/>
      <w:r w:rsidRPr="003C0EF7">
        <w:rPr>
          <w:rFonts w:ascii="Times New Roman" w:eastAsia="Times New Roman" w:hAnsi="Times New Roman" w:cs="Times New Roman"/>
          <w:color w:val="000000"/>
          <w:sz w:val="36"/>
          <w:szCs w:val="36"/>
        </w:rPr>
        <w:t xml:space="preserve"> be performed until all previous writes have completed everywhere.</w:t>
      </w:r>
    </w:p>
    <w:p w:rsidR="003C0EF7" w:rsidRPr="003C0EF7" w:rsidRDefault="003C0EF7" w:rsidP="003C0EF7">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3C0EF7">
        <w:rPr>
          <w:rFonts w:ascii="Times New Roman" w:eastAsia="Times New Roman" w:hAnsi="Times New Roman" w:cs="Times New Roman"/>
          <w:color w:val="000000"/>
          <w:sz w:val="36"/>
          <w:szCs w:val="36"/>
        </w:rPr>
        <w:t xml:space="preserve">No data access </w:t>
      </w:r>
      <w:proofErr w:type="gramStart"/>
      <w:r w:rsidRPr="003C0EF7">
        <w:rPr>
          <w:rFonts w:ascii="Times New Roman" w:eastAsia="Times New Roman" w:hAnsi="Times New Roman" w:cs="Times New Roman"/>
          <w:color w:val="000000"/>
          <w:sz w:val="36"/>
          <w:szCs w:val="36"/>
        </w:rPr>
        <w:t>is allowed to</w:t>
      </w:r>
      <w:proofErr w:type="gramEnd"/>
      <w:r w:rsidRPr="003C0EF7">
        <w:rPr>
          <w:rFonts w:ascii="Times New Roman" w:eastAsia="Times New Roman" w:hAnsi="Times New Roman" w:cs="Times New Roman"/>
          <w:color w:val="000000"/>
          <w:sz w:val="36"/>
          <w:szCs w:val="36"/>
        </w:rPr>
        <w:t xml:space="preserve"> be performed until all previous accesses to synchronization variables have been performed.</w:t>
      </w:r>
    </w:p>
    <w:p w:rsidR="003C0EF7" w:rsidRPr="003C0EF7" w:rsidRDefault="003C0EF7" w:rsidP="003C0EF7">
      <w:pPr>
        <w:spacing w:after="0" w:line="240" w:lineRule="auto"/>
        <w:rPr>
          <w:rFonts w:ascii="Times New Roman" w:eastAsia="Times New Roman" w:hAnsi="Times New Roman" w:cs="Times New Roman"/>
          <w:sz w:val="24"/>
          <w:szCs w:val="24"/>
        </w:rPr>
      </w:pPr>
      <w:r w:rsidRPr="003C0EF7">
        <w:rPr>
          <w:rFonts w:ascii="Times New Roman" w:eastAsia="Times New Roman" w:hAnsi="Times New Roman" w:cs="Times New Roman"/>
          <w:b/>
          <w:bCs/>
          <w:color w:val="000000"/>
          <w:sz w:val="36"/>
          <w:szCs w:val="36"/>
        </w:rPr>
        <w:t>Basic idea</w:t>
      </w:r>
      <w:r w:rsidRPr="003C0EF7">
        <w:rPr>
          <w:rFonts w:ascii="Times New Roman" w:eastAsia="Times New Roman" w:hAnsi="Times New Roman" w:cs="Times New Roman"/>
          <w:color w:val="000000"/>
          <w:sz w:val="36"/>
          <w:szCs w:val="36"/>
        </w:rPr>
        <w:t>: You don</w:t>
      </w:r>
      <w:r w:rsidR="002258DA">
        <w:rPr>
          <w:rFonts w:ascii="Tahoma" w:eastAsia="Times New Roman" w:hAnsi="Tahoma" w:cs="Tahoma"/>
          <w:color w:val="000000"/>
          <w:sz w:val="36"/>
          <w:szCs w:val="36"/>
        </w:rPr>
        <w:t>’</w:t>
      </w:r>
      <w:r w:rsidRPr="003C0EF7">
        <w:rPr>
          <w:rFonts w:ascii="Times New Roman" w:eastAsia="Times New Roman" w:hAnsi="Times New Roman" w:cs="Times New Roman"/>
          <w:color w:val="000000"/>
          <w:sz w:val="36"/>
          <w:szCs w:val="36"/>
        </w:rPr>
        <w:t xml:space="preserve">t care that reads and writes of a series of operations are immediately known to other processes. You just want the effect of the series </w:t>
      </w:r>
      <w:proofErr w:type="gramStart"/>
      <w:r w:rsidRPr="003C0EF7">
        <w:rPr>
          <w:rFonts w:ascii="Times New Roman" w:eastAsia="Times New Roman" w:hAnsi="Times New Roman" w:cs="Times New Roman"/>
          <w:color w:val="000000"/>
          <w:sz w:val="36"/>
          <w:szCs w:val="36"/>
        </w:rPr>
        <w:t>as a whole to</w:t>
      </w:r>
      <w:proofErr w:type="gramEnd"/>
      <w:r w:rsidRPr="003C0EF7">
        <w:rPr>
          <w:rFonts w:ascii="Times New Roman" w:eastAsia="Times New Roman" w:hAnsi="Times New Roman" w:cs="Times New Roman"/>
          <w:color w:val="000000"/>
          <w:sz w:val="36"/>
          <w:szCs w:val="36"/>
        </w:rPr>
        <w:t xml:space="preserve"> be known.</w:t>
      </w:r>
    </w:p>
    <w:p w:rsidR="003C0EF7" w:rsidRPr="003C0EF7" w:rsidRDefault="003C0EF7" w:rsidP="003C0EF7">
      <w:pPr>
        <w:spacing w:before="100" w:beforeAutospacing="1" w:after="100" w:afterAutospacing="1" w:line="240" w:lineRule="auto"/>
        <w:rPr>
          <w:rFonts w:ascii="Times New Roman" w:eastAsia="Times New Roman" w:hAnsi="Times New Roman" w:cs="Times New Roman"/>
          <w:color w:val="000000"/>
          <w:sz w:val="27"/>
          <w:szCs w:val="27"/>
        </w:rPr>
      </w:pPr>
      <w:r w:rsidRPr="003C0EF7">
        <w:rPr>
          <w:rFonts w:ascii="Times New Roman" w:eastAsia="Times New Roman" w:hAnsi="Times New Roman" w:cs="Times New Roman"/>
          <w:b/>
          <w:bCs/>
          <w:color w:val="000000"/>
          <w:sz w:val="36"/>
          <w:szCs w:val="36"/>
        </w:rPr>
        <w:t>Observation</w:t>
      </w:r>
      <w:r w:rsidRPr="003C0EF7">
        <w:rPr>
          <w:rFonts w:ascii="Times New Roman" w:eastAsia="Times New Roman" w:hAnsi="Times New Roman" w:cs="Times New Roman"/>
          <w:color w:val="000000"/>
          <w:sz w:val="36"/>
          <w:szCs w:val="36"/>
        </w:rPr>
        <w:t>: Weak consistency implies that we need to lock and unlock data (implicitly or not).</w:t>
      </w:r>
      <w:r w:rsidRPr="003C0EF7">
        <w:rPr>
          <w:rFonts w:ascii="Times New Roman" w:eastAsia="Times New Roman" w:hAnsi="Times New Roman" w:cs="Times New Roman"/>
          <w:color w:val="000000"/>
          <w:sz w:val="27"/>
          <w:szCs w:val="27"/>
        </w:rPr>
        <w:t> </w:t>
      </w:r>
    </w:p>
    <w:p w:rsidR="0002463E" w:rsidRPr="00C4636A" w:rsidRDefault="00901048" w:rsidP="0002463E">
      <w:pPr>
        <w:pStyle w:val="NormalWeb"/>
        <w:rPr>
          <w:rFonts w:asciiTheme="minorHAnsi" w:hAnsiTheme="minorHAnsi" w:cstheme="minorHAnsi"/>
          <w:color w:val="000000"/>
          <w:sz w:val="27"/>
          <w:szCs w:val="27"/>
          <w:u w:val="single"/>
        </w:rPr>
      </w:pPr>
      <w:r>
        <w:rPr>
          <w:rFonts w:asciiTheme="minorHAnsi" w:hAnsiTheme="minorHAnsi" w:cstheme="minorHAnsi"/>
          <w:b/>
          <w:bCs/>
          <w:color w:val="000000"/>
          <w:sz w:val="48"/>
          <w:szCs w:val="48"/>
          <w:u w:val="single"/>
        </w:rPr>
        <w:br/>
      </w:r>
      <w:r w:rsidR="0002463E" w:rsidRPr="00C4636A">
        <w:rPr>
          <w:rFonts w:asciiTheme="minorHAnsi" w:hAnsiTheme="minorHAnsi" w:cstheme="minorHAnsi"/>
          <w:b/>
          <w:bCs/>
          <w:color w:val="000000"/>
          <w:sz w:val="48"/>
          <w:szCs w:val="48"/>
          <w:u w:val="single"/>
        </w:rPr>
        <w:t>Release Consistency</w:t>
      </w:r>
    </w:p>
    <w:p w:rsidR="0002463E" w:rsidRDefault="0002463E" w:rsidP="0002463E">
      <w:pPr>
        <w:pStyle w:val="NormalWeb"/>
        <w:rPr>
          <w:color w:val="000000"/>
          <w:sz w:val="27"/>
          <w:szCs w:val="27"/>
        </w:rPr>
      </w:pPr>
      <w:r>
        <w:rPr>
          <w:b/>
          <w:bCs/>
          <w:color w:val="000000"/>
          <w:sz w:val="36"/>
          <w:szCs w:val="36"/>
        </w:rPr>
        <w:t>Idea: </w:t>
      </w:r>
      <w:r>
        <w:rPr>
          <w:color w:val="000000"/>
          <w:sz w:val="36"/>
          <w:szCs w:val="36"/>
        </w:rPr>
        <w:t>Divide access to a synchronization variable into two parts: an </w:t>
      </w:r>
      <w:r>
        <w:rPr>
          <w:i/>
          <w:iCs/>
          <w:color w:val="000000"/>
          <w:sz w:val="36"/>
          <w:szCs w:val="36"/>
        </w:rPr>
        <w:t>acquire</w:t>
      </w:r>
      <w:r>
        <w:rPr>
          <w:color w:val="000000"/>
          <w:sz w:val="36"/>
          <w:szCs w:val="36"/>
        </w:rPr>
        <w:t> and a </w:t>
      </w:r>
      <w:r>
        <w:rPr>
          <w:i/>
          <w:iCs/>
          <w:color w:val="000000"/>
          <w:sz w:val="36"/>
          <w:szCs w:val="36"/>
        </w:rPr>
        <w:t>release</w:t>
      </w:r>
      <w:r w:rsidR="00551411">
        <w:rPr>
          <w:color w:val="000000"/>
          <w:sz w:val="36"/>
          <w:szCs w:val="36"/>
        </w:rPr>
        <w:t> phase</w:t>
      </w:r>
      <w:r>
        <w:rPr>
          <w:color w:val="000000"/>
          <w:sz w:val="36"/>
          <w:szCs w:val="36"/>
        </w:rPr>
        <w:t>. Acquire forces a requester to wait until the shared data can</w:t>
      </w:r>
      <w:r w:rsidR="008D7D50">
        <w:rPr>
          <w:color w:val="000000"/>
          <w:sz w:val="27"/>
          <w:szCs w:val="27"/>
        </w:rPr>
        <w:t> </w:t>
      </w:r>
      <w:r>
        <w:rPr>
          <w:color w:val="000000"/>
          <w:sz w:val="36"/>
          <w:szCs w:val="36"/>
        </w:rPr>
        <w:t>be accessed; release sends requester</w:t>
      </w:r>
      <w:r w:rsidR="00551411">
        <w:rPr>
          <w:color w:val="000000"/>
          <w:sz w:val="36"/>
          <w:szCs w:val="36"/>
        </w:rPr>
        <w:t>’</w:t>
      </w:r>
      <w:r>
        <w:rPr>
          <w:color w:val="000000"/>
          <w:sz w:val="36"/>
          <w:szCs w:val="36"/>
        </w:rPr>
        <w:t>s local value to shared memory.</w:t>
      </w:r>
    </w:p>
    <w:p w:rsidR="0002463E" w:rsidRDefault="0002463E" w:rsidP="0002463E">
      <w:pPr>
        <w:pStyle w:val="NormalWeb"/>
        <w:rPr>
          <w:color w:val="000000"/>
          <w:sz w:val="27"/>
          <w:szCs w:val="27"/>
        </w:rPr>
      </w:pPr>
      <w:r>
        <w:rPr>
          <w:noProof/>
          <w:color w:val="000000"/>
          <w:sz w:val="27"/>
          <w:szCs w:val="27"/>
        </w:rPr>
        <w:lastRenderedPageBreak/>
        <w:drawing>
          <wp:inline distT="0" distB="0" distL="0" distR="0">
            <wp:extent cx="6419850" cy="5181600"/>
            <wp:effectExtent l="0" t="0" r="0" b="0"/>
            <wp:docPr id="9" name="Picture 9" descr="https://www.cs.rice.edu/~druschel/comp413/lectures/imageL6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s.rice.edu/~druschel/comp413/lectures/imageL6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5181600"/>
                    </a:xfrm>
                    <a:prstGeom prst="rect">
                      <a:avLst/>
                    </a:prstGeom>
                    <a:noFill/>
                    <a:ln>
                      <a:noFill/>
                    </a:ln>
                  </pic:spPr>
                </pic:pic>
              </a:graphicData>
            </a:graphic>
          </wp:inline>
        </w:drawing>
      </w:r>
    </w:p>
    <w:p w:rsidR="00C4636A" w:rsidRPr="00520723" w:rsidRDefault="00C4636A" w:rsidP="00C4636A">
      <w:pPr>
        <w:pStyle w:val="Heading1"/>
        <w:rPr>
          <w:rFonts w:asciiTheme="minorHAnsi" w:hAnsiTheme="minorHAnsi" w:cstheme="minorHAnsi"/>
          <w:b/>
          <w:color w:val="000000"/>
          <w:sz w:val="48"/>
          <w:szCs w:val="48"/>
          <w:u w:val="single"/>
        </w:rPr>
      </w:pPr>
      <w:r>
        <w:rPr>
          <w:rFonts w:asciiTheme="minorHAnsi" w:hAnsiTheme="minorHAnsi" w:cstheme="minorHAnsi"/>
          <w:b/>
          <w:color w:val="000000"/>
          <w:sz w:val="48"/>
          <w:szCs w:val="48"/>
          <w:u w:val="single"/>
        </w:rPr>
        <w:t>Entry</w:t>
      </w:r>
      <w:r w:rsidRPr="00520723">
        <w:rPr>
          <w:rFonts w:asciiTheme="minorHAnsi" w:hAnsiTheme="minorHAnsi" w:cstheme="minorHAnsi"/>
          <w:b/>
          <w:color w:val="000000"/>
          <w:sz w:val="48"/>
          <w:szCs w:val="48"/>
          <w:u w:val="single"/>
        </w:rPr>
        <w:t xml:space="preserve"> Consistency</w:t>
      </w:r>
    </w:p>
    <w:p w:rsidR="00C4636A" w:rsidRDefault="00C4636A" w:rsidP="00C4636A">
      <w:pPr>
        <w:numPr>
          <w:ilvl w:val="0"/>
          <w:numId w:val="9"/>
        </w:numPr>
        <w:spacing w:before="100" w:beforeAutospacing="1" w:after="100" w:afterAutospacing="1" w:line="240" w:lineRule="auto"/>
        <w:rPr>
          <w:color w:val="000000"/>
          <w:sz w:val="27"/>
          <w:szCs w:val="27"/>
        </w:rPr>
      </w:pPr>
      <w:r>
        <w:rPr>
          <w:color w:val="000000"/>
          <w:sz w:val="36"/>
          <w:szCs w:val="36"/>
        </w:rPr>
        <w:t>With release consistency, all local updates are propagated to other processors during release of shared variable.</w:t>
      </w:r>
    </w:p>
    <w:p w:rsidR="00C4636A" w:rsidRDefault="00C4636A" w:rsidP="00C4636A">
      <w:pPr>
        <w:numPr>
          <w:ilvl w:val="0"/>
          <w:numId w:val="9"/>
        </w:numPr>
        <w:spacing w:before="100" w:beforeAutospacing="1" w:after="100" w:afterAutospacing="1" w:line="240" w:lineRule="auto"/>
        <w:rPr>
          <w:color w:val="000000"/>
          <w:sz w:val="27"/>
          <w:szCs w:val="27"/>
        </w:rPr>
      </w:pPr>
      <w:r>
        <w:rPr>
          <w:color w:val="000000"/>
          <w:sz w:val="36"/>
          <w:szCs w:val="36"/>
        </w:rPr>
        <w:t>With entry consistency, each shared variable is associated with a synchronization variable.</w:t>
      </w:r>
    </w:p>
    <w:p w:rsidR="00C4636A" w:rsidRDefault="00C4636A" w:rsidP="00C4636A">
      <w:pPr>
        <w:numPr>
          <w:ilvl w:val="0"/>
          <w:numId w:val="9"/>
        </w:numPr>
        <w:spacing w:before="100" w:beforeAutospacing="1" w:after="100" w:afterAutospacing="1" w:line="240" w:lineRule="auto"/>
        <w:rPr>
          <w:color w:val="000000"/>
          <w:sz w:val="27"/>
          <w:szCs w:val="27"/>
        </w:rPr>
      </w:pPr>
      <w:r>
        <w:rPr>
          <w:color w:val="000000"/>
          <w:sz w:val="36"/>
          <w:szCs w:val="36"/>
        </w:rPr>
        <w:t>When acquiring the synchronization variable, the most recent values of its associated shared variables are fetched.</w:t>
      </w:r>
    </w:p>
    <w:p w:rsidR="00C4636A" w:rsidRDefault="00C4636A" w:rsidP="00C4636A">
      <w:pPr>
        <w:spacing w:after="0"/>
        <w:rPr>
          <w:sz w:val="24"/>
          <w:szCs w:val="24"/>
        </w:rPr>
      </w:pPr>
      <w:r>
        <w:rPr>
          <w:b/>
          <w:bCs/>
          <w:color w:val="000000"/>
          <w:sz w:val="36"/>
          <w:szCs w:val="36"/>
        </w:rPr>
        <w:lastRenderedPageBreak/>
        <w:t>Note:</w:t>
      </w:r>
      <w:r>
        <w:rPr>
          <w:color w:val="000000"/>
          <w:sz w:val="36"/>
          <w:szCs w:val="36"/>
        </w:rPr>
        <w:t> Where release consistency affects all shared variables, entry consistency affects only those shared variables associated with a synchronization variable.</w:t>
      </w:r>
    </w:p>
    <w:p w:rsidR="00C4636A" w:rsidRDefault="00C4636A" w:rsidP="00C4636A">
      <w:pPr>
        <w:pStyle w:val="NormalWeb"/>
        <w:rPr>
          <w:color w:val="000000"/>
          <w:sz w:val="27"/>
          <w:szCs w:val="27"/>
        </w:rPr>
      </w:pPr>
      <w:r>
        <w:rPr>
          <w:b/>
          <w:bCs/>
          <w:color w:val="000000"/>
          <w:sz w:val="36"/>
          <w:szCs w:val="36"/>
        </w:rPr>
        <w:t>Question</w:t>
      </w:r>
      <w:r>
        <w:rPr>
          <w:color w:val="000000"/>
          <w:sz w:val="36"/>
          <w:szCs w:val="36"/>
        </w:rPr>
        <w:t xml:space="preserve">: What would be a convenient way of making entry consistency </w:t>
      </w:r>
      <w:proofErr w:type="gramStart"/>
      <w:r>
        <w:rPr>
          <w:color w:val="000000"/>
          <w:sz w:val="36"/>
          <w:szCs w:val="36"/>
        </w:rPr>
        <w:t>more or less transparent</w:t>
      </w:r>
      <w:proofErr w:type="gramEnd"/>
      <w:r>
        <w:rPr>
          <w:color w:val="000000"/>
          <w:sz w:val="36"/>
          <w:szCs w:val="36"/>
        </w:rPr>
        <w:t xml:space="preserve"> to programmers?</w:t>
      </w:r>
      <w:r>
        <w:rPr>
          <w:color w:val="000000"/>
          <w:sz w:val="27"/>
          <w:szCs w:val="27"/>
        </w:rPr>
        <w:t> </w:t>
      </w:r>
    </w:p>
    <w:p w:rsidR="00771EE9" w:rsidRDefault="00771EE9" w:rsidP="003C52A2"/>
    <w:p w:rsidR="00956447" w:rsidRDefault="00627E8D" w:rsidP="003C52A2">
      <w:r>
        <w:t>------------------------------------------------------------------------------------------------------------------------------------------</w:t>
      </w:r>
    </w:p>
    <w:p w:rsidR="0037743D" w:rsidRPr="0037743D" w:rsidRDefault="0037743D" w:rsidP="005D3DD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7743D">
        <w:rPr>
          <w:rFonts w:ascii="Times New Roman" w:eastAsia="Times New Roman" w:hAnsi="Times New Roman" w:cs="Times New Roman"/>
          <w:b/>
          <w:bCs/>
          <w:color w:val="000000"/>
          <w:sz w:val="48"/>
          <w:szCs w:val="48"/>
        </w:rPr>
        <w:t>Client-Centric Coherence Models</w:t>
      </w:r>
    </w:p>
    <w:p w:rsidR="0037743D" w:rsidRPr="0037743D" w:rsidRDefault="0037743D" w:rsidP="0037743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37743D">
        <w:rPr>
          <w:rFonts w:ascii="Times New Roman" w:eastAsia="Times New Roman" w:hAnsi="Times New Roman" w:cs="Times New Roman"/>
          <w:color w:val="000000"/>
          <w:sz w:val="36"/>
          <w:szCs w:val="36"/>
        </w:rPr>
        <w:t>System model</w:t>
      </w:r>
    </w:p>
    <w:p w:rsidR="0037743D" w:rsidRPr="0037743D" w:rsidRDefault="0037743D" w:rsidP="0037743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37743D">
        <w:rPr>
          <w:rFonts w:ascii="Times New Roman" w:eastAsia="Times New Roman" w:hAnsi="Times New Roman" w:cs="Times New Roman"/>
          <w:color w:val="000000"/>
          <w:sz w:val="36"/>
          <w:szCs w:val="36"/>
        </w:rPr>
        <w:t>Read-your-writes</w:t>
      </w:r>
    </w:p>
    <w:p w:rsidR="0037743D" w:rsidRPr="0037743D" w:rsidRDefault="0037743D" w:rsidP="0037743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37743D">
        <w:rPr>
          <w:rFonts w:ascii="Times New Roman" w:eastAsia="Times New Roman" w:hAnsi="Times New Roman" w:cs="Times New Roman"/>
          <w:color w:val="000000"/>
          <w:sz w:val="36"/>
          <w:szCs w:val="36"/>
        </w:rPr>
        <w:t>Monotonic reads</w:t>
      </w:r>
    </w:p>
    <w:p w:rsidR="0037743D" w:rsidRPr="0037743D" w:rsidRDefault="0037743D" w:rsidP="0037743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37743D">
        <w:rPr>
          <w:rFonts w:ascii="Times New Roman" w:eastAsia="Times New Roman" w:hAnsi="Times New Roman" w:cs="Times New Roman"/>
          <w:color w:val="000000"/>
          <w:sz w:val="36"/>
          <w:szCs w:val="36"/>
        </w:rPr>
        <w:t>Write-follows-reads</w:t>
      </w:r>
    </w:p>
    <w:p w:rsidR="0037743D" w:rsidRPr="0037743D" w:rsidRDefault="0037743D" w:rsidP="0037743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37743D">
        <w:rPr>
          <w:rFonts w:ascii="Times New Roman" w:eastAsia="Times New Roman" w:hAnsi="Times New Roman" w:cs="Times New Roman"/>
          <w:color w:val="000000"/>
          <w:sz w:val="36"/>
          <w:szCs w:val="36"/>
        </w:rPr>
        <w:t>Monotonic writes</w:t>
      </w:r>
    </w:p>
    <w:p w:rsidR="007D469D" w:rsidRPr="007D469D" w:rsidRDefault="00E41657" w:rsidP="007D469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36"/>
          <w:szCs w:val="36"/>
        </w:rPr>
        <w:br/>
      </w:r>
      <w:r w:rsidR="007D469D" w:rsidRPr="007D469D">
        <w:rPr>
          <w:rFonts w:ascii="Times New Roman" w:eastAsia="Times New Roman" w:hAnsi="Times New Roman" w:cs="Times New Roman"/>
          <w:b/>
          <w:bCs/>
          <w:color w:val="000000"/>
          <w:sz w:val="36"/>
          <w:szCs w:val="36"/>
        </w:rPr>
        <w:t>Goal</w:t>
      </w:r>
      <w:r w:rsidR="007D469D" w:rsidRPr="007D469D">
        <w:rPr>
          <w:rFonts w:ascii="Times New Roman" w:eastAsia="Times New Roman" w:hAnsi="Times New Roman" w:cs="Times New Roman"/>
          <w:color w:val="000000"/>
          <w:sz w:val="36"/>
          <w:szCs w:val="36"/>
        </w:rPr>
        <w:t>: Show how we can perhaps avoid system-wide consistency, by concentrating on what specific clients want, instead of what should be maintained by servers.</w:t>
      </w:r>
    </w:p>
    <w:p w:rsidR="007D469D" w:rsidRPr="007D469D" w:rsidRDefault="007D469D" w:rsidP="007D469D">
      <w:pPr>
        <w:spacing w:before="100" w:beforeAutospacing="1" w:after="100" w:afterAutospacing="1" w:line="240" w:lineRule="auto"/>
        <w:rPr>
          <w:rFonts w:ascii="Times New Roman" w:eastAsia="Times New Roman" w:hAnsi="Times New Roman" w:cs="Times New Roman"/>
          <w:color w:val="000000"/>
          <w:sz w:val="27"/>
          <w:szCs w:val="27"/>
        </w:rPr>
      </w:pPr>
      <w:r w:rsidRPr="007D469D">
        <w:rPr>
          <w:rFonts w:ascii="Times New Roman" w:eastAsia="Times New Roman" w:hAnsi="Times New Roman" w:cs="Times New Roman"/>
          <w:b/>
          <w:bCs/>
          <w:color w:val="000000"/>
          <w:sz w:val="36"/>
          <w:szCs w:val="36"/>
        </w:rPr>
        <w:t>Background</w:t>
      </w:r>
      <w:r w:rsidRPr="007D469D">
        <w:rPr>
          <w:rFonts w:ascii="Times New Roman" w:eastAsia="Times New Roman" w:hAnsi="Times New Roman" w:cs="Times New Roman"/>
          <w:color w:val="000000"/>
          <w:sz w:val="36"/>
          <w:szCs w:val="36"/>
        </w:rPr>
        <w:t>: Most large-scale distributed systems (i.e., databases) apply replication for scalability, but can support only weak consistency:</w:t>
      </w:r>
    </w:p>
    <w:p w:rsidR="007D469D" w:rsidRPr="007D469D" w:rsidRDefault="007D469D" w:rsidP="007D469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D469D">
        <w:rPr>
          <w:rFonts w:ascii="Times New Roman" w:eastAsia="Times New Roman" w:hAnsi="Times New Roman" w:cs="Times New Roman"/>
          <w:b/>
          <w:bCs/>
          <w:color w:val="000000"/>
          <w:sz w:val="36"/>
          <w:szCs w:val="36"/>
        </w:rPr>
        <w:t>DNS</w:t>
      </w:r>
      <w:r w:rsidRPr="007D469D">
        <w:rPr>
          <w:rFonts w:ascii="Times New Roman" w:eastAsia="Times New Roman" w:hAnsi="Times New Roman" w:cs="Times New Roman"/>
          <w:color w:val="000000"/>
          <w:sz w:val="36"/>
          <w:szCs w:val="36"/>
        </w:rPr>
        <w:t>: Updates are propagated slowly, and inserts may not be immediately visible.</w:t>
      </w:r>
    </w:p>
    <w:p w:rsidR="007D469D" w:rsidRPr="007D469D" w:rsidRDefault="007D469D" w:rsidP="007D469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D469D">
        <w:rPr>
          <w:rFonts w:ascii="Times New Roman" w:eastAsia="Times New Roman" w:hAnsi="Times New Roman" w:cs="Times New Roman"/>
          <w:b/>
          <w:bCs/>
          <w:color w:val="000000"/>
          <w:sz w:val="36"/>
          <w:szCs w:val="36"/>
        </w:rPr>
        <w:t>NEWS</w:t>
      </w:r>
      <w:r w:rsidRPr="007D469D">
        <w:rPr>
          <w:rFonts w:ascii="Times New Roman" w:eastAsia="Times New Roman" w:hAnsi="Times New Roman" w:cs="Times New Roman"/>
          <w:color w:val="000000"/>
          <w:sz w:val="36"/>
          <w:szCs w:val="36"/>
        </w:rPr>
        <w:t>: Articles and reactions are pushed and pulled throughout the Internet, such that reactions can be seen before postings.</w:t>
      </w:r>
    </w:p>
    <w:p w:rsidR="007D469D" w:rsidRPr="007D469D" w:rsidRDefault="007D469D" w:rsidP="007D469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D469D">
        <w:rPr>
          <w:rFonts w:ascii="Times New Roman" w:eastAsia="Times New Roman" w:hAnsi="Times New Roman" w:cs="Times New Roman"/>
          <w:b/>
          <w:bCs/>
          <w:color w:val="000000"/>
          <w:sz w:val="36"/>
          <w:szCs w:val="36"/>
        </w:rPr>
        <w:lastRenderedPageBreak/>
        <w:t>Lotus Notes</w:t>
      </w:r>
      <w:r w:rsidRPr="007D469D">
        <w:rPr>
          <w:rFonts w:ascii="Times New Roman" w:eastAsia="Times New Roman" w:hAnsi="Times New Roman" w:cs="Times New Roman"/>
          <w:color w:val="000000"/>
          <w:sz w:val="36"/>
          <w:szCs w:val="36"/>
        </w:rPr>
        <w:t xml:space="preserve">: Geographically dispersed servers replicate </w:t>
      </w:r>
      <w:proofErr w:type="gramStart"/>
      <w:r w:rsidRPr="007D469D">
        <w:rPr>
          <w:rFonts w:ascii="Times New Roman" w:eastAsia="Times New Roman" w:hAnsi="Times New Roman" w:cs="Times New Roman"/>
          <w:color w:val="000000"/>
          <w:sz w:val="36"/>
          <w:szCs w:val="36"/>
        </w:rPr>
        <w:t>documents, but</w:t>
      </w:r>
      <w:proofErr w:type="gramEnd"/>
      <w:r w:rsidRPr="007D469D">
        <w:rPr>
          <w:rFonts w:ascii="Times New Roman" w:eastAsia="Times New Roman" w:hAnsi="Times New Roman" w:cs="Times New Roman"/>
          <w:color w:val="000000"/>
          <w:sz w:val="36"/>
          <w:szCs w:val="36"/>
        </w:rPr>
        <w:t xml:space="preserve"> make no attempt to keep (concurrent) updates mutually consistent.</w:t>
      </w:r>
    </w:p>
    <w:p w:rsidR="007D469D" w:rsidRPr="007D469D" w:rsidRDefault="007D469D" w:rsidP="007D469D">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D469D">
        <w:rPr>
          <w:rFonts w:ascii="Times New Roman" w:eastAsia="Times New Roman" w:hAnsi="Times New Roman" w:cs="Times New Roman"/>
          <w:b/>
          <w:bCs/>
          <w:color w:val="000000"/>
          <w:sz w:val="36"/>
          <w:szCs w:val="36"/>
        </w:rPr>
        <w:t>WWW</w:t>
      </w:r>
      <w:r w:rsidRPr="007D469D">
        <w:rPr>
          <w:rFonts w:ascii="Times New Roman" w:eastAsia="Times New Roman" w:hAnsi="Times New Roman" w:cs="Times New Roman"/>
          <w:color w:val="000000"/>
          <w:sz w:val="36"/>
          <w:szCs w:val="36"/>
        </w:rPr>
        <w:t>: Caches all over the place, but there need be no guarantee that you are reading the most recent version of a page.</w:t>
      </w:r>
    </w:p>
    <w:p w:rsidR="00847CCE" w:rsidRDefault="00847CCE" w:rsidP="003C52A2"/>
    <w:p w:rsidR="007C25D8" w:rsidRPr="007C25D8" w:rsidRDefault="007C25D8" w:rsidP="007C25D8">
      <w:p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b/>
          <w:bCs/>
          <w:color w:val="000000"/>
          <w:sz w:val="48"/>
          <w:szCs w:val="48"/>
        </w:rPr>
        <w:t>Consistency for Mobile Users</w:t>
      </w:r>
    </w:p>
    <w:p w:rsidR="007C25D8" w:rsidRPr="007C25D8" w:rsidRDefault="007C25D8" w:rsidP="007C25D8">
      <w:p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b/>
          <w:bCs/>
          <w:color w:val="000000"/>
          <w:sz w:val="36"/>
          <w:szCs w:val="36"/>
        </w:rPr>
        <w:t>Example</w:t>
      </w:r>
      <w:r w:rsidRPr="007C25D8">
        <w:rPr>
          <w:rFonts w:ascii="Times New Roman" w:eastAsia="Times New Roman" w:hAnsi="Times New Roman" w:cs="Times New Roman"/>
          <w:color w:val="000000"/>
          <w:sz w:val="36"/>
          <w:szCs w:val="36"/>
        </w:rPr>
        <w:t>: Consider a distributed database to which you have access through your notebook. Assume your notebook acts as a front end to the database.</w:t>
      </w:r>
      <w:r w:rsidRPr="007C25D8">
        <w:rPr>
          <w:rFonts w:ascii="Times New Roman" w:eastAsia="Times New Roman" w:hAnsi="Times New Roman" w:cs="Times New Roman"/>
          <w:color w:val="000000"/>
          <w:sz w:val="27"/>
          <w:szCs w:val="27"/>
        </w:rPr>
        <w:t> </w:t>
      </w:r>
      <w:r w:rsidRPr="007C25D8">
        <w:rPr>
          <w:rFonts w:ascii="Times New Roman" w:eastAsia="Times New Roman" w:hAnsi="Times New Roman" w:cs="Times New Roman"/>
          <w:color w:val="000000"/>
          <w:sz w:val="27"/>
          <w:szCs w:val="27"/>
        </w:rPr>
        <w:br/>
        <w:t> </w:t>
      </w:r>
    </w:p>
    <w:p w:rsidR="007C25D8" w:rsidRPr="007C25D8" w:rsidRDefault="007C25D8" w:rsidP="007C25D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color w:val="000000"/>
          <w:sz w:val="36"/>
          <w:szCs w:val="36"/>
        </w:rPr>
        <w:t>At location </w:t>
      </w:r>
      <w:r w:rsidRPr="007C25D8">
        <w:rPr>
          <w:rFonts w:ascii="Times New Roman" w:eastAsia="Times New Roman" w:hAnsi="Times New Roman" w:cs="Times New Roman"/>
          <w:i/>
          <w:iCs/>
          <w:color w:val="000000"/>
          <w:sz w:val="36"/>
          <w:szCs w:val="36"/>
        </w:rPr>
        <w:t>A</w:t>
      </w:r>
      <w:r w:rsidRPr="007C25D8">
        <w:rPr>
          <w:rFonts w:ascii="Times New Roman" w:eastAsia="Times New Roman" w:hAnsi="Times New Roman" w:cs="Times New Roman"/>
          <w:color w:val="000000"/>
          <w:sz w:val="36"/>
          <w:szCs w:val="36"/>
        </w:rPr>
        <w:t> you access the database doing reads and updates.</w:t>
      </w:r>
    </w:p>
    <w:p w:rsidR="007C25D8" w:rsidRPr="007C25D8" w:rsidRDefault="007C25D8" w:rsidP="007C25D8">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color w:val="000000"/>
          <w:sz w:val="36"/>
          <w:szCs w:val="36"/>
        </w:rPr>
        <w:t>At location </w:t>
      </w:r>
      <w:r w:rsidRPr="007C25D8">
        <w:rPr>
          <w:rFonts w:ascii="Times New Roman" w:eastAsia="Times New Roman" w:hAnsi="Times New Roman" w:cs="Times New Roman"/>
          <w:i/>
          <w:iCs/>
          <w:color w:val="000000"/>
          <w:sz w:val="36"/>
          <w:szCs w:val="36"/>
        </w:rPr>
        <w:t>B</w:t>
      </w:r>
      <w:r w:rsidRPr="007C25D8">
        <w:rPr>
          <w:rFonts w:ascii="Times New Roman" w:eastAsia="Times New Roman" w:hAnsi="Times New Roman" w:cs="Times New Roman"/>
          <w:color w:val="000000"/>
          <w:sz w:val="36"/>
          <w:szCs w:val="36"/>
        </w:rPr>
        <w:t> you continue your work, but unless you access the same server as the one at location </w:t>
      </w:r>
      <w:r w:rsidRPr="007C25D8">
        <w:rPr>
          <w:rFonts w:ascii="Times New Roman" w:eastAsia="Times New Roman" w:hAnsi="Times New Roman" w:cs="Times New Roman"/>
          <w:i/>
          <w:iCs/>
          <w:color w:val="000000"/>
          <w:sz w:val="36"/>
          <w:szCs w:val="36"/>
        </w:rPr>
        <w:t>A</w:t>
      </w:r>
      <w:r w:rsidRPr="007C25D8">
        <w:rPr>
          <w:rFonts w:ascii="Times New Roman" w:eastAsia="Times New Roman" w:hAnsi="Times New Roman" w:cs="Times New Roman"/>
          <w:color w:val="000000"/>
          <w:sz w:val="36"/>
          <w:szCs w:val="36"/>
        </w:rPr>
        <w:t>, you may detect inconsistencies:</w:t>
      </w:r>
    </w:p>
    <w:p w:rsidR="007C25D8" w:rsidRPr="007C25D8" w:rsidRDefault="007C25D8" w:rsidP="007C25D8">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color w:val="000000"/>
          <w:sz w:val="36"/>
          <w:szCs w:val="36"/>
        </w:rPr>
        <w:t>your updates at </w:t>
      </w:r>
      <w:r w:rsidRPr="007C25D8">
        <w:rPr>
          <w:rFonts w:ascii="Times New Roman" w:eastAsia="Times New Roman" w:hAnsi="Times New Roman" w:cs="Times New Roman"/>
          <w:i/>
          <w:iCs/>
          <w:color w:val="000000"/>
          <w:sz w:val="36"/>
          <w:szCs w:val="36"/>
        </w:rPr>
        <w:t>A</w:t>
      </w:r>
      <w:r w:rsidRPr="007C25D8">
        <w:rPr>
          <w:rFonts w:ascii="Times New Roman" w:eastAsia="Times New Roman" w:hAnsi="Times New Roman" w:cs="Times New Roman"/>
          <w:color w:val="000000"/>
          <w:sz w:val="36"/>
          <w:szCs w:val="36"/>
        </w:rPr>
        <w:t> may not have yet been propagated to </w:t>
      </w:r>
      <w:r w:rsidRPr="007C25D8">
        <w:rPr>
          <w:rFonts w:ascii="Times New Roman" w:eastAsia="Times New Roman" w:hAnsi="Times New Roman" w:cs="Times New Roman"/>
          <w:i/>
          <w:iCs/>
          <w:color w:val="000000"/>
          <w:sz w:val="36"/>
          <w:szCs w:val="36"/>
        </w:rPr>
        <w:t>B</w:t>
      </w:r>
    </w:p>
    <w:p w:rsidR="007C25D8" w:rsidRPr="007C25D8" w:rsidRDefault="007C25D8" w:rsidP="007C25D8">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color w:val="000000"/>
          <w:sz w:val="36"/>
          <w:szCs w:val="36"/>
        </w:rPr>
        <w:t>you may be reading newer entries than the ones available at </w:t>
      </w:r>
      <w:r w:rsidRPr="007C25D8">
        <w:rPr>
          <w:rFonts w:ascii="Times New Roman" w:eastAsia="Times New Roman" w:hAnsi="Times New Roman" w:cs="Times New Roman"/>
          <w:i/>
          <w:iCs/>
          <w:color w:val="000000"/>
          <w:sz w:val="36"/>
          <w:szCs w:val="36"/>
        </w:rPr>
        <w:t>A</w:t>
      </w:r>
    </w:p>
    <w:p w:rsidR="007C25D8" w:rsidRPr="007C25D8" w:rsidRDefault="007C25D8" w:rsidP="00631907">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C25D8">
        <w:rPr>
          <w:rFonts w:ascii="Times New Roman" w:eastAsia="Times New Roman" w:hAnsi="Times New Roman" w:cs="Times New Roman"/>
          <w:color w:val="000000"/>
          <w:sz w:val="36"/>
          <w:szCs w:val="36"/>
        </w:rPr>
        <w:t>your updates at </w:t>
      </w:r>
      <w:r w:rsidRPr="007C25D8">
        <w:rPr>
          <w:rFonts w:ascii="Times New Roman" w:eastAsia="Times New Roman" w:hAnsi="Times New Roman" w:cs="Times New Roman"/>
          <w:i/>
          <w:iCs/>
          <w:color w:val="000000"/>
          <w:sz w:val="36"/>
          <w:szCs w:val="36"/>
        </w:rPr>
        <w:t>B</w:t>
      </w:r>
      <w:r w:rsidRPr="007C25D8">
        <w:rPr>
          <w:rFonts w:ascii="Times New Roman" w:eastAsia="Times New Roman" w:hAnsi="Times New Roman" w:cs="Times New Roman"/>
          <w:color w:val="000000"/>
          <w:sz w:val="36"/>
          <w:szCs w:val="36"/>
        </w:rPr>
        <w:t> may eventually conflict with those at </w:t>
      </w:r>
      <w:r w:rsidRPr="007C25D8">
        <w:rPr>
          <w:rFonts w:ascii="Times New Roman" w:eastAsia="Times New Roman" w:hAnsi="Times New Roman" w:cs="Times New Roman"/>
          <w:i/>
          <w:iCs/>
          <w:color w:val="000000"/>
          <w:sz w:val="36"/>
          <w:szCs w:val="36"/>
        </w:rPr>
        <w:t>A</w:t>
      </w:r>
    </w:p>
    <w:p w:rsidR="007C25D8" w:rsidRDefault="007C25D8" w:rsidP="007C25D8">
      <w:pPr>
        <w:rPr>
          <w:rFonts w:ascii="Times New Roman" w:eastAsia="Times New Roman" w:hAnsi="Times New Roman" w:cs="Times New Roman"/>
          <w:color w:val="000000"/>
          <w:sz w:val="36"/>
          <w:szCs w:val="36"/>
        </w:rPr>
      </w:pPr>
      <w:r w:rsidRPr="007C25D8">
        <w:rPr>
          <w:rFonts w:ascii="Times New Roman" w:eastAsia="Times New Roman" w:hAnsi="Times New Roman" w:cs="Times New Roman"/>
          <w:color w:val="000000"/>
          <w:sz w:val="36"/>
          <w:szCs w:val="36"/>
        </w:rPr>
        <w:t>Note: The only thing you really want is that the entries you updated and/or read at </w:t>
      </w:r>
      <w:r w:rsidRPr="007C25D8">
        <w:rPr>
          <w:rFonts w:ascii="Times New Roman" w:eastAsia="Times New Roman" w:hAnsi="Times New Roman" w:cs="Times New Roman"/>
          <w:i/>
          <w:iCs/>
          <w:color w:val="000000"/>
          <w:sz w:val="36"/>
          <w:szCs w:val="36"/>
        </w:rPr>
        <w:t>A</w:t>
      </w:r>
      <w:r w:rsidRPr="007C25D8">
        <w:rPr>
          <w:rFonts w:ascii="Times New Roman" w:eastAsia="Times New Roman" w:hAnsi="Times New Roman" w:cs="Times New Roman"/>
          <w:color w:val="000000"/>
          <w:sz w:val="36"/>
          <w:szCs w:val="36"/>
        </w:rPr>
        <w:t>, are in </w:t>
      </w:r>
      <w:r w:rsidRPr="007C25D8">
        <w:rPr>
          <w:rFonts w:ascii="Times New Roman" w:eastAsia="Times New Roman" w:hAnsi="Times New Roman" w:cs="Times New Roman"/>
          <w:i/>
          <w:iCs/>
          <w:color w:val="000000"/>
          <w:sz w:val="36"/>
          <w:szCs w:val="36"/>
        </w:rPr>
        <w:t>B</w:t>
      </w:r>
      <w:r w:rsidRPr="007C25D8">
        <w:rPr>
          <w:rFonts w:ascii="Times New Roman" w:eastAsia="Times New Roman" w:hAnsi="Times New Roman" w:cs="Times New Roman"/>
          <w:color w:val="000000"/>
          <w:sz w:val="36"/>
          <w:szCs w:val="36"/>
        </w:rPr>
        <w:t> the way you left them in </w:t>
      </w:r>
      <w:r w:rsidRPr="007C25D8">
        <w:rPr>
          <w:rFonts w:ascii="Times New Roman" w:eastAsia="Times New Roman" w:hAnsi="Times New Roman" w:cs="Times New Roman"/>
          <w:i/>
          <w:iCs/>
          <w:color w:val="000000"/>
          <w:sz w:val="36"/>
          <w:szCs w:val="36"/>
        </w:rPr>
        <w:t>A</w:t>
      </w:r>
      <w:r w:rsidRPr="007C25D8">
        <w:rPr>
          <w:rFonts w:ascii="Times New Roman" w:eastAsia="Times New Roman" w:hAnsi="Times New Roman" w:cs="Times New Roman"/>
          <w:color w:val="000000"/>
          <w:sz w:val="36"/>
          <w:szCs w:val="36"/>
        </w:rPr>
        <w:t>. In that case, the database will appear to be consistent to you.</w:t>
      </w:r>
    </w:p>
    <w:p w:rsidR="00631907" w:rsidRDefault="00631907" w:rsidP="007C25D8">
      <w:pPr>
        <w:rPr>
          <w:rFonts w:ascii="Times New Roman" w:eastAsia="Times New Roman" w:hAnsi="Times New Roman" w:cs="Times New Roman"/>
          <w:color w:val="000000"/>
          <w:sz w:val="36"/>
          <w:szCs w:val="36"/>
        </w:rPr>
      </w:pPr>
    </w:p>
    <w:p w:rsidR="00455F43" w:rsidRDefault="00455F43" w:rsidP="00455F43">
      <w:pPr>
        <w:pStyle w:val="NormalWeb"/>
        <w:jc w:val="center"/>
        <w:rPr>
          <w:color w:val="000000"/>
          <w:sz w:val="27"/>
          <w:szCs w:val="27"/>
        </w:rPr>
      </w:pPr>
      <w:r>
        <w:rPr>
          <w:b/>
          <w:bCs/>
          <w:color w:val="000000"/>
          <w:sz w:val="48"/>
          <w:szCs w:val="48"/>
        </w:rPr>
        <w:t>Basic Architecture</w:t>
      </w:r>
    </w:p>
    <w:p w:rsidR="00455F43" w:rsidRDefault="00455F43" w:rsidP="00455F43">
      <w:pPr>
        <w:pStyle w:val="NormalWeb"/>
        <w:rPr>
          <w:color w:val="000000"/>
          <w:sz w:val="27"/>
          <w:szCs w:val="27"/>
        </w:rPr>
      </w:pPr>
      <w:r>
        <w:rPr>
          <w:noProof/>
          <w:color w:val="000000"/>
          <w:sz w:val="27"/>
          <w:szCs w:val="27"/>
        </w:rPr>
        <w:drawing>
          <wp:inline distT="0" distB="0" distL="0" distR="0">
            <wp:extent cx="6534150" cy="5534025"/>
            <wp:effectExtent l="0" t="0" r="0" b="9525"/>
            <wp:docPr id="10" name="Picture 10" descr="https://www.cs.rice.edu/~druschel/comp413/lectures/imageO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s.rice.edu/~druschel/comp413/lectures/imageOU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5534025"/>
                    </a:xfrm>
                    <a:prstGeom prst="rect">
                      <a:avLst/>
                    </a:prstGeom>
                    <a:noFill/>
                    <a:ln>
                      <a:noFill/>
                    </a:ln>
                  </pic:spPr>
                </pic:pic>
              </a:graphicData>
            </a:graphic>
          </wp:inline>
        </w:drawing>
      </w:r>
    </w:p>
    <w:p w:rsidR="006E4728" w:rsidRDefault="006E4728" w:rsidP="00455F43">
      <w:pPr>
        <w:pStyle w:val="NormalWeb"/>
        <w:rPr>
          <w:color w:val="000000"/>
          <w:sz w:val="27"/>
          <w:szCs w:val="27"/>
        </w:rPr>
      </w:pPr>
    </w:p>
    <w:p w:rsidR="00B4503C" w:rsidRPr="00B4503C" w:rsidRDefault="00B4503C" w:rsidP="00B4503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503C">
        <w:rPr>
          <w:rFonts w:ascii="Times New Roman" w:eastAsia="Times New Roman" w:hAnsi="Times New Roman" w:cs="Times New Roman"/>
          <w:b/>
          <w:bCs/>
          <w:color w:val="000000"/>
          <w:sz w:val="48"/>
          <w:szCs w:val="48"/>
        </w:rPr>
        <w:t>System Model</w:t>
      </w:r>
    </w:p>
    <w:p w:rsidR="00B4503C" w:rsidRPr="00B4503C" w:rsidRDefault="00B4503C" w:rsidP="00B4503C">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B4503C">
        <w:rPr>
          <w:rFonts w:ascii="Times New Roman" w:eastAsia="Times New Roman" w:hAnsi="Times New Roman" w:cs="Times New Roman"/>
          <w:color w:val="000000"/>
          <w:sz w:val="36"/>
          <w:szCs w:val="36"/>
        </w:rPr>
        <w:t>Each write has a globally unique identifier </w:t>
      </w:r>
      <w:r w:rsidRPr="00B4503C">
        <w:rPr>
          <w:rFonts w:ascii="Times New Roman" w:eastAsia="Times New Roman" w:hAnsi="Times New Roman" w:cs="Times New Roman"/>
          <w:i/>
          <w:iCs/>
          <w:color w:val="000000"/>
          <w:sz w:val="36"/>
          <w:szCs w:val="36"/>
        </w:rPr>
        <w:t>WID</w:t>
      </w:r>
    </w:p>
    <w:p w:rsidR="00B4503C" w:rsidRDefault="00815312" w:rsidP="00B4503C">
      <w:pPr>
        <w:pStyle w:val="NormalWeb"/>
        <w:rPr>
          <w:color w:val="000000"/>
          <w:sz w:val="27"/>
          <w:szCs w:val="27"/>
        </w:rPr>
      </w:pPr>
      <w:r>
        <w:lastRenderedPageBreak/>
        <w:t xml:space="preserve"> </w:t>
      </w:r>
      <w:r w:rsidR="00B4503C" w:rsidRPr="00B4503C">
        <w:rPr>
          <w:noProof/>
        </w:rPr>
        <w:drawing>
          <wp:inline distT="0" distB="0" distL="0" distR="0">
            <wp:extent cx="5800725" cy="4819650"/>
            <wp:effectExtent l="0" t="0" r="9525" b="0"/>
            <wp:docPr id="11" name="Picture 11" descr="https://www.cs.rice.edu/~druschel/comp413/lectures/imageA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s.rice.edu/~druschel/comp413/lectures/imageA1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4819650"/>
                    </a:xfrm>
                    <a:prstGeom prst="rect">
                      <a:avLst/>
                    </a:prstGeom>
                    <a:noFill/>
                    <a:ln>
                      <a:noFill/>
                    </a:ln>
                  </pic:spPr>
                </pic:pic>
              </a:graphicData>
            </a:graphic>
          </wp:inline>
        </w:drawing>
      </w:r>
    </w:p>
    <w:p w:rsidR="00631907" w:rsidRDefault="00631907" w:rsidP="007C25D8"/>
    <w:p w:rsidR="00FA1701" w:rsidRDefault="00FA1701" w:rsidP="00FA1701">
      <w:pPr>
        <w:pStyle w:val="NormalWeb"/>
        <w:rPr>
          <w:color w:val="000000"/>
          <w:sz w:val="27"/>
          <w:szCs w:val="27"/>
        </w:rPr>
      </w:pPr>
      <w:r>
        <w:rPr>
          <w:b/>
          <w:bCs/>
          <w:color w:val="000000"/>
          <w:sz w:val="48"/>
          <w:szCs w:val="48"/>
        </w:rPr>
        <w:t>Read Your Writes</w:t>
      </w:r>
    </w:p>
    <w:p w:rsidR="00FA1701" w:rsidRDefault="00FA1701" w:rsidP="00FA1701">
      <w:pPr>
        <w:pStyle w:val="NormalWeb"/>
        <w:rPr>
          <w:color w:val="000000"/>
          <w:sz w:val="27"/>
          <w:szCs w:val="27"/>
        </w:rPr>
      </w:pPr>
      <w:r>
        <w:rPr>
          <w:b/>
          <w:bCs/>
          <w:color w:val="000000"/>
          <w:sz w:val="36"/>
          <w:szCs w:val="36"/>
        </w:rPr>
        <w:t>Definition</w:t>
      </w:r>
      <w:r>
        <w:rPr>
          <w:color w:val="000000"/>
          <w:sz w:val="36"/>
          <w:szCs w:val="36"/>
        </w:rPr>
        <w:t>: if read </w:t>
      </w:r>
      <w:r>
        <w:rPr>
          <w:i/>
          <w:iCs/>
          <w:color w:val="000000"/>
          <w:sz w:val="36"/>
          <w:szCs w:val="36"/>
        </w:rPr>
        <w:t>R</w:t>
      </w:r>
      <w:r>
        <w:rPr>
          <w:color w:val="000000"/>
          <w:sz w:val="36"/>
          <w:szCs w:val="36"/>
        </w:rPr>
        <w:t> follows write </w:t>
      </w:r>
      <w:r>
        <w:rPr>
          <w:i/>
          <w:iCs/>
          <w:color w:val="000000"/>
          <w:sz w:val="36"/>
          <w:szCs w:val="36"/>
        </w:rPr>
        <w:t>W</w:t>
      </w:r>
      <w:r>
        <w:rPr>
          <w:color w:val="000000"/>
          <w:sz w:val="36"/>
          <w:szCs w:val="36"/>
        </w:rPr>
        <w:t> in a session, and </w:t>
      </w:r>
      <w:r>
        <w:rPr>
          <w:i/>
          <w:iCs/>
          <w:color w:val="000000"/>
          <w:sz w:val="36"/>
          <w:szCs w:val="36"/>
        </w:rPr>
        <w:t>R</w:t>
      </w:r>
      <w:r>
        <w:rPr>
          <w:color w:val="000000"/>
          <w:sz w:val="36"/>
          <w:szCs w:val="36"/>
        </w:rPr>
        <w:t> is performed on </w:t>
      </w:r>
      <w:r>
        <w:rPr>
          <w:i/>
          <w:iCs/>
          <w:color w:val="000000"/>
          <w:sz w:val="36"/>
          <w:szCs w:val="36"/>
        </w:rPr>
        <w:t>DB(</w:t>
      </w:r>
      <w:proofErr w:type="spellStart"/>
      <w:r>
        <w:rPr>
          <w:i/>
          <w:iCs/>
          <w:color w:val="000000"/>
          <w:sz w:val="36"/>
          <w:szCs w:val="36"/>
        </w:rPr>
        <w:t>S,t</w:t>
      </w:r>
      <w:proofErr w:type="spellEnd"/>
      <w:r>
        <w:rPr>
          <w:i/>
          <w:iCs/>
          <w:color w:val="000000"/>
          <w:sz w:val="36"/>
          <w:szCs w:val="36"/>
        </w:rPr>
        <w:t>)</w:t>
      </w:r>
      <w:r>
        <w:rPr>
          <w:color w:val="000000"/>
          <w:sz w:val="36"/>
          <w:szCs w:val="36"/>
        </w:rPr>
        <w:t>, then </w:t>
      </w:r>
      <w:proofErr w:type="spellStart"/>
      <w:r>
        <w:rPr>
          <w:i/>
          <w:iCs/>
          <w:color w:val="000000"/>
          <w:sz w:val="36"/>
          <w:szCs w:val="36"/>
        </w:rPr>
        <w:t>W</w:t>
      </w:r>
      <w:proofErr w:type="spellEnd"/>
      <w:r>
        <w:rPr>
          <w:color w:val="000000"/>
          <w:sz w:val="36"/>
          <w:szCs w:val="36"/>
        </w:rPr>
        <w:t> should have been in </w:t>
      </w:r>
      <w:r>
        <w:rPr>
          <w:i/>
          <w:iCs/>
          <w:color w:val="000000"/>
          <w:sz w:val="36"/>
          <w:szCs w:val="36"/>
        </w:rPr>
        <w:t>DB(</w:t>
      </w:r>
      <w:proofErr w:type="spellStart"/>
      <w:r>
        <w:rPr>
          <w:i/>
          <w:iCs/>
          <w:color w:val="000000"/>
          <w:sz w:val="36"/>
          <w:szCs w:val="36"/>
        </w:rPr>
        <w:t>S,t</w:t>
      </w:r>
      <w:proofErr w:type="spellEnd"/>
      <w:r>
        <w:rPr>
          <w:i/>
          <w:iCs/>
          <w:color w:val="000000"/>
          <w:sz w:val="36"/>
          <w:szCs w:val="36"/>
        </w:rPr>
        <w:t>)</w:t>
      </w:r>
      <w:r>
        <w:rPr>
          <w:color w:val="000000"/>
          <w:sz w:val="36"/>
          <w:szCs w:val="36"/>
        </w:rPr>
        <w:t>:</w:t>
      </w:r>
    </w:p>
    <w:p w:rsidR="00FA1701" w:rsidRDefault="00FA1701" w:rsidP="00FA1701">
      <w:pPr>
        <w:pStyle w:val="NormalWeb"/>
        <w:rPr>
          <w:color w:val="000000"/>
          <w:sz w:val="27"/>
          <w:szCs w:val="27"/>
        </w:rPr>
      </w:pPr>
      <w:r>
        <w:rPr>
          <w:noProof/>
          <w:color w:val="000000"/>
          <w:sz w:val="27"/>
          <w:szCs w:val="27"/>
        </w:rPr>
        <w:drawing>
          <wp:inline distT="0" distB="0" distL="0" distR="0">
            <wp:extent cx="3114675" cy="771525"/>
            <wp:effectExtent l="0" t="0" r="9525" b="9525"/>
            <wp:docPr id="12" name="Picture 12" descr="https://www.cs.rice.edu/~druschel/comp413/lectures/imageQ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s.rice.edu/~druschel/comp413/lectures/imageQB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771525"/>
                    </a:xfrm>
                    <a:prstGeom prst="rect">
                      <a:avLst/>
                    </a:prstGeom>
                    <a:noFill/>
                    <a:ln>
                      <a:noFill/>
                    </a:ln>
                  </pic:spPr>
                </pic:pic>
              </a:graphicData>
            </a:graphic>
          </wp:inline>
        </w:drawing>
      </w:r>
    </w:p>
    <w:p w:rsidR="00FA1701" w:rsidRDefault="00FA1701" w:rsidP="00FA1701">
      <w:pPr>
        <w:pStyle w:val="NormalWeb"/>
        <w:rPr>
          <w:color w:val="000000"/>
          <w:sz w:val="27"/>
          <w:szCs w:val="27"/>
        </w:rPr>
      </w:pPr>
      <w:r>
        <w:rPr>
          <w:b/>
          <w:bCs/>
          <w:color w:val="000000"/>
          <w:sz w:val="36"/>
          <w:szCs w:val="36"/>
        </w:rPr>
        <w:t>Note</w:t>
      </w:r>
      <w:r>
        <w:rPr>
          <w:color w:val="000000"/>
          <w:sz w:val="36"/>
          <w:szCs w:val="36"/>
        </w:rPr>
        <w:t>: There is no guarantee that </w:t>
      </w:r>
      <w:r>
        <w:rPr>
          <w:i/>
          <w:iCs/>
          <w:color w:val="000000"/>
          <w:sz w:val="36"/>
          <w:szCs w:val="36"/>
        </w:rPr>
        <w:t>R</w:t>
      </w:r>
      <w:r>
        <w:rPr>
          <w:color w:val="000000"/>
          <w:sz w:val="36"/>
          <w:szCs w:val="36"/>
        </w:rPr>
        <w:t> returns </w:t>
      </w:r>
      <w:r>
        <w:rPr>
          <w:i/>
          <w:iCs/>
          <w:color w:val="000000"/>
          <w:sz w:val="36"/>
          <w:szCs w:val="36"/>
        </w:rPr>
        <w:t>W</w:t>
      </w:r>
      <w:r>
        <w:rPr>
          <w:color w:val="000000"/>
          <w:sz w:val="36"/>
          <w:szCs w:val="36"/>
        </w:rPr>
        <w:t>: there may have been writes from other clients at </w:t>
      </w:r>
      <w:r>
        <w:rPr>
          <w:i/>
          <w:iCs/>
          <w:color w:val="000000"/>
          <w:sz w:val="36"/>
          <w:szCs w:val="36"/>
        </w:rPr>
        <w:t>S</w:t>
      </w:r>
      <w:r>
        <w:rPr>
          <w:color w:val="000000"/>
          <w:sz w:val="36"/>
          <w:szCs w:val="36"/>
        </w:rPr>
        <w:t> between </w:t>
      </w:r>
      <w:r>
        <w:rPr>
          <w:i/>
          <w:iCs/>
          <w:color w:val="000000"/>
          <w:sz w:val="36"/>
          <w:szCs w:val="36"/>
        </w:rPr>
        <w:t>W</w:t>
      </w:r>
      <w:r>
        <w:rPr>
          <w:color w:val="000000"/>
          <w:sz w:val="36"/>
          <w:szCs w:val="36"/>
        </w:rPr>
        <w:t> and </w:t>
      </w:r>
      <w:r>
        <w:rPr>
          <w:i/>
          <w:iCs/>
          <w:color w:val="000000"/>
          <w:sz w:val="36"/>
          <w:szCs w:val="36"/>
        </w:rPr>
        <w:t>R</w:t>
      </w:r>
      <w:r>
        <w:rPr>
          <w:color w:val="000000"/>
          <w:sz w:val="36"/>
          <w:szCs w:val="36"/>
        </w:rPr>
        <w:t>.</w:t>
      </w:r>
    </w:p>
    <w:p w:rsidR="00FA1701" w:rsidRDefault="00FA1701" w:rsidP="00FA1701">
      <w:pPr>
        <w:pStyle w:val="NormalWeb"/>
        <w:rPr>
          <w:color w:val="000000"/>
          <w:sz w:val="27"/>
          <w:szCs w:val="27"/>
        </w:rPr>
      </w:pPr>
      <w:r>
        <w:rPr>
          <w:b/>
          <w:bCs/>
          <w:color w:val="000000"/>
          <w:sz w:val="36"/>
          <w:szCs w:val="36"/>
        </w:rPr>
        <w:lastRenderedPageBreak/>
        <w:t>Example</w:t>
      </w:r>
      <w:r>
        <w:rPr>
          <w:color w:val="000000"/>
          <w:sz w:val="36"/>
          <w:szCs w:val="36"/>
        </w:rPr>
        <w:t>: Updating your Web page and guaranteeing that your Web browser shows the newest version instead of its cached copy.</w:t>
      </w:r>
    </w:p>
    <w:p w:rsidR="00FA1701" w:rsidRDefault="00FA1701" w:rsidP="007C25D8"/>
    <w:p w:rsidR="006954A6" w:rsidRDefault="006954A6" w:rsidP="007C25D8"/>
    <w:p w:rsidR="00FB427B" w:rsidRPr="00FB427B" w:rsidRDefault="00FB427B" w:rsidP="00FB427B">
      <w:pPr>
        <w:spacing w:after="0"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b/>
          <w:bCs/>
          <w:color w:val="000000"/>
          <w:sz w:val="48"/>
          <w:szCs w:val="48"/>
        </w:rPr>
        <w:t>Writes Follows Reads</w:t>
      </w:r>
    </w:p>
    <w:p w:rsidR="00FB427B" w:rsidRPr="00FB427B" w:rsidRDefault="00FB427B" w:rsidP="00FB427B">
      <w:p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b/>
          <w:bCs/>
          <w:color w:val="000000"/>
          <w:sz w:val="36"/>
          <w:szCs w:val="36"/>
        </w:rPr>
        <w:t>Intuitively</w:t>
      </w:r>
      <w:r w:rsidRPr="00FB427B">
        <w:rPr>
          <w:rFonts w:ascii="Times New Roman" w:eastAsia="Times New Roman" w:hAnsi="Times New Roman" w:cs="Times New Roman"/>
          <w:color w:val="000000"/>
          <w:sz w:val="36"/>
          <w:szCs w:val="36"/>
        </w:rPr>
        <w:t xml:space="preserve">: If a read precedes a write (in a session), then that write is performed after all writes that </w:t>
      </w:r>
      <w:proofErr w:type="spellStart"/>
      <w:r w:rsidRPr="00FB427B">
        <w:rPr>
          <w:rFonts w:ascii="Times New Roman" w:eastAsia="Times New Roman" w:hAnsi="Times New Roman" w:cs="Times New Roman"/>
          <w:color w:val="000000"/>
          <w:sz w:val="36"/>
          <w:szCs w:val="36"/>
        </w:rPr>
        <w:t>preceeded</w:t>
      </w:r>
      <w:proofErr w:type="spellEnd"/>
      <w:r w:rsidRPr="00FB427B">
        <w:rPr>
          <w:rFonts w:ascii="Times New Roman" w:eastAsia="Times New Roman" w:hAnsi="Times New Roman" w:cs="Times New Roman"/>
          <w:color w:val="000000"/>
          <w:sz w:val="36"/>
          <w:szCs w:val="36"/>
        </w:rPr>
        <w:t xml:space="preserve"> the read.</w:t>
      </w:r>
    </w:p>
    <w:p w:rsidR="00FB427B" w:rsidRPr="00FB427B" w:rsidRDefault="00FB427B" w:rsidP="00FB427B">
      <w:p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b/>
          <w:bCs/>
          <w:color w:val="000000"/>
          <w:sz w:val="36"/>
          <w:szCs w:val="36"/>
        </w:rPr>
        <w:t>Definition</w:t>
      </w:r>
      <w:r w:rsidRPr="00FB427B">
        <w:rPr>
          <w:rFonts w:ascii="Times New Roman" w:eastAsia="Times New Roman" w:hAnsi="Times New Roman" w:cs="Times New Roman"/>
          <w:color w:val="000000"/>
          <w:sz w:val="36"/>
          <w:szCs w:val="36"/>
        </w:rPr>
        <w:t>: if a read </w:t>
      </w:r>
      <w:r w:rsidRPr="00FB427B">
        <w:rPr>
          <w:rFonts w:ascii="Times New Roman" w:eastAsia="Times New Roman" w:hAnsi="Times New Roman" w:cs="Times New Roman"/>
          <w:i/>
          <w:iCs/>
          <w:color w:val="000000"/>
          <w:sz w:val="36"/>
          <w:szCs w:val="36"/>
        </w:rPr>
        <w:t>R</w:t>
      </w:r>
      <w:r w:rsidRPr="00FB427B">
        <w:rPr>
          <w:rFonts w:ascii="Times New Roman" w:eastAsia="Times New Roman" w:hAnsi="Times New Roman" w:cs="Times New Roman"/>
          <w:color w:val="000000"/>
          <w:sz w:val="36"/>
          <w:szCs w:val="36"/>
        </w:rPr>
        <w:t> precedes a write </w:t>
      </w:r>
      <w:r w:rsidRPr="00FB427B">
        <w:rPr>
          <w:rFonts w:ascii="Times New Roman" w:eastAsia="Times New Roman" w:hAnsi="Times New Roman" w:cs="Times New Roman"/>
          <w:i/>
          <w:iCs/>
          <w:color w:val="000000"/>
          <w:sz w:val="36"/>
          <w:szCs w:val="36"/>
        </w:rPr>
        <w:t>W</w:t>
      </w:r>
      <w:r w:rsidRPr="00FB427B">
        <w:rPr>
          <w:rFonts w:ascii="Times New Roman" w:eastAsia="Times New Roman" w:hAnsi="Times New Roman" w:cs="Times New Roman"/>
          <w:color w:val="000000"/>
          <w:sz w:val="36"/>
          <w:szCs w:val="36"/>
        </w:rPr>
        <w:t>, and </w:t>
      </w:r>
      <w:r w:rsidRPr="00FB427B">
        <w:rPr>
          <w:rFonts w:ascii="Times New Roman" w:eastAsia="Times New Roman" w:hAnsi="Times New Roman" w:cs="Times New Roman"/>
          <w:i/>
          <w:iCs/>
          <w:color w:val="000000"/>
          <w:sz w:val="36"/>
          <w:szCs w:val="36"/>
        </w:rPr>
        <w:t>R</w:t>
      </w:r>
      <w:r w:rsidRPr="00FB427B">
        <w:rPr>
          <w:rFonts w:ascii="Times New Roman" w:eastAsia="Times New Roman" w:hAnsi="Times New Roman" w:cs="Times New Roman"/>
          <w:color w:val="000000"/>
          <w:sz w:val="36"/>
          <w:szCs w:val="36"/>
        </w:rPr>
        <w:t> is performed at server </w:t>
      </w:r>
      <w:r w:rsidRPr="00FB427B">
        <w:rPr>
          <w:rFonts w:ascii="Times New Roman" w:eastAsia="Times New Roman" w:hAnsi="Times New Roman" w:cs="Times New Roman"/>
          <w:i/>
          <w:iCs/>
          <w:color w:val="000000"/>
          <w:sz w:val="36"/>
          <w:szCs w:val="36"/>
        </w:rPr>
        <w:t>S</w:t>
      </w:r>
      <w:r w:rsidRPr="00FB427B">
        <w:rPr>
          <w:rFonts w:ascii="Times New Roman" w:eastAsia="Times New Roman" w:hAnsi="Times New Roman" w:cs="Times New Roman"/>
          <w:color w:val="000000"/>
          <w:sz w:val="36"/>
          <w:szCs w:val="36"/>
        </w:rPr>
        <w:t>, then if </w:t>
      </w:r>
      <w:r w:rsidRPr="00FB427B">
        <w:rPr>
          <w:rFonts w:ascii="Times New Roman" w:eastAsia="Times New Roman" w:hAnsi="Times New Roman" w:cs="Times New Roman"/>
          <w:i/>
          <w:iCs/>
          <w:color w:val="000000"/>
          <w:sz w:val="36"/>
          <w:szCs w:val="36"/>
        </w:rPr>
        <w:t>W</w:t>
      </w:r>
      <w:r w:rsidRPr="00FB427B">
        <w:rPr>
          <w:rFonts w:ascii="Times New Roman" w:eastAsia="Times New Roman" w:hAnsi="Times New Roman" w:cs="Times New Roman"/>
          <w:color w:val="000000"/>
          <w:sz w:val="36"/>
          <w:szCs w:val="36"/>
        </w:rPr>
        <w:t> is performed at server </w:t>
      </w:r>
      <w:r w:rsidRPr="00FB427B">
        <w:rPr>
          <w:rFonts w:ascii="Times New Roman" w:eastAsia="Times New Roman" w:hAnsi="Times New Roman" w:cs="Times New Roman"/>
          <w:i/>
          <w:iCs/>
          <w:color w:val="000000"/>
          <w:sz w:val="36"/>
          <w:szCs w:val="36"/>
        </w:rPr>
        <w:t>S*</w:t>
      </w:r>
      <w:r w:rsidRPr="00FB427B">
        <w:rPr>
          <w:rFonts w:ascii="Times New Roman" w:eastAsia="Times New Roman" w:hAnsi="Times New Roman" w:cs="Times New Roman"/>
          <w:color w:val="000000"/>
          <w:sz w:val="36"/>
          <w:szCs w:val="36"/>
        </w:rPr>
        <w:t xml:space="preserve">, all relevant writes for </w:t>
      </w:r>
      <w:proofErr w:type="spellStart"/>
      <w:r w:rsidRPr="00FB427B">
        <w:rPr>
          <w:rFonts w:ascii="Times New Roman" w:eastAsia="Times New Roman" w:hAnsi="Times New Roman" w:cs="Times New Roman"/>
          <w:color w:val="000000"/>
          <w:sz w:val="36"/>
          <w:szCs w:val="36"/>
        </w:rPr>
        <w:t>R are</w:t>
      </w:r>
      <w:proofErr w:type="spellEnd"/>
      <w:r w:rsidRPr="00FB427B">
        <w:rPr>
          <w:rFonts w:ascii="Times New Roman" w:eastAsia="Times New Roman" w:hAnsi="Times New Roman" w:cs="Times New Roman"/>
          <w:color w:val="000000"/>
          <w:sz w:val="36"/>
          <w:szCs w:val="36"/>
        </w:rPr>
        <w:t xml:space="preserve"> also performed at </w:t>
      </w:r>
      <w:r w:rsidRPr="00FB427B">
        <w:rPr>
          <w:rFonts w:ascii="Times New Roman" w:eastAsia="Times New Roman" w:hAnsi="Times New Roman" w:cs="Times New Roman"/>
          <w:i/>
          <w:iCs/>
          <w:color w:val="000000"/>
          <w:sz w:val="36"/>
          <w:szCs w:val="36"/>
        </w:rPr>
        <w:t>S*</w:t>
      </w:r>
      <w:r w:rsidRPr="00FB427B">
        <w:rPr>
          <w:rFonts w:ascii="Times New Roman" w:eastAsia="Times New Roman" w:hAnsi="Times New Roman" w:cs="Times New Roman"/>
          <w:color w:val="000000"/>
          <w:sz w:val="36"/>
          <w:szCs w:val="36"/>
        </w:rPr>
        <w:t>, and before </w:t>
      </w:r>
      <w:r w:rsidRPr="00FB427B">
        <w:rPr>
          <w:rFonts w:ascii="Times New Roman" w:eastAsia="Times New Roman" w:hAnsi="Times New Roman" w:cs="Times New Roman"/>
          <w:i/>
          <w:iCs/>
          <w:color w:val="000000"/>
          <w:sz w:val="36"/>
          <w:szCs w:val="36"/>
        </w:rPr>
        <w:t>W</w:t>
      </w:r>
      <w:r w:rsidRPr="00FB427B">
        <w:rPr>
          <w:rFonts w:ascii="Times New Roman" w:eastAsia="Times New Roman" w:hAnsi="Times New Roman" w:cs="Times New Roman"/>
          <w:color w:val="000000"/>
          <w:sz w:val="36"/>
          <w:szCs w:val="36"/>
        </w:rPr>
        <w:t>:</w:t>
      </w:r>
    </w:p>
    <w:p w:rsidR="00FB427B" w:rsidRPr="00FB427B" w:rsidRDefault="00FB427B" w:rsidP="00FB427B">
      <w:p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noProof/>
          <w:color w:val="000000"/>
          <w:sz w:val="27"/>
          <w:szCs w:val="27"/>
        </w:rPr>
        <w:drawing>
          <wp:inline distT="0" distB="0" distL="0" distR="0">
            <wp:extent cx="4638675" cy="1657350"/>
            <wp:effectExtent l="0" t="0" r="9525" b="0"/>
            <wp:docPr id="15" name="Picture 15" descr="https://www.cs.rice.edu/~druschel/comp413/lectures/imageS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s.rice.edu/~druschel/comp413/lectures/imageSM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657350"/>
                    </a:xfrm>
                    <a:prstGeom prst="rect">
                      <a:avLst/>
                    </a:prstGeom>
                    <a:noFill/>
                    <a:ln>
                      <a:noFill/>
                    </a:ln>
                  </pic:spPr>
                </pic:pic>
              </a:graphicData>
            </a:graphic>
          </wp:inline>
        </w:drawing>
      </w:r>
    </w:p>
    <w:p w:rsidR="00FB427B" w:rsidRPr="00FB427B" w:rsidRDefault="00FB427B" w:rsidP="00FB427B">
      <w:p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b/>
          <w:bCs/>
          <w:color w:val="000000"/>
          <w:sz w:val="36"/>
          <w:szCs w:val="36"/>
        </w:rPr>
        <w:t>Note</w:t>
      </w:r>
      <w:r w:rsidRPr="00FB427B">
        <w:rPr>
          <w:rFonts w:ascii="Times New Roman" w:eastAsia="Times New Roman" w:hAnsi="Times New Roman" w:cs="Times New Roman"/>
          <w:color w:val="000000"/>
          <w:sz w:val="36"/>
          <w:szCs w:val="36"/>
        </w:rPr>
        <w:t>: We are imposing two conditions which need not always be relevant:</w:t>
      </w:r>
    </w:p>
    <w:p w:rsidR="00FB427B" w:rsidRPr="00FB427B" w:rsidRDefault="00FB427B" w:rsidP="00E7695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color w:val="000000"/>
          <w:sz w:val="36"/>
          <w:szCs w:val="36"/>
        </w:rPr>
        <w:t>Drop (1): See locally updated data items without having to see all the writes at other servers that formally preceded the update. However, you do not want old writes to undo</w:t>
      </w:r>
      <w:r w:rsidR="00E76955">
        <w:rPr>
          <w:rFonts w:ascii="Tahoma" w:eastAsia="Times New Roman" w:hAnsi="Tahoma" w:cs="Tahoma"/>
          <w:color w:val="000000"/>
          <w:sz w:val="36"/>
          <w:szCs w:val="36"/>
        </w:rPr>
        <w:t xml:space="preserve"> </w:t>
      </w:r>
      <w:r w:rsidRPr="00FB427B">
        <w:rPr>
          <w:rFonts w:ascii="Times New Roman" w:eastAsia="Times New Roman" w:hAnsi="Times New Roman" w:cs="Times New Roman"/>
          <w:color w:val="000000"/>
          <w:sz w:val="36"/>
          <w:szCs w:val="36"/>
        </w:rPr>
        <w:t>your local update, so keep (2). </w:t>
      </w:r>
      <w:r w:rsidRPr="00FB427B">
        <w:rPr>
          <w:rFonts w:ascii="Times New Roman" w:eastAsia="Times New Roman" w:hAnsi="Times New Roman" w:cs="Times New Roman"/>
          <w:b/>
          <w:bCs/>
          <w:color w:val="000000"/>
          <w:sz w:val="36"/>
          <w:szCs w:val="36"/>
        </w:rPr>
        <w:t>WFRO</w:t>
      </w:r>
      <w:r w:rsidRPr="00FB427B">
        <w:rPr>
          <w:rFonts w:ascii="Times New Roman" w:eastAsia="Times New Roman" w:hAnsi="Times New Roman" w:cs="Times New Roman"/>
          <w:color w:val="000000"/>
          <w:sz w:val="36"/>
          <w:szCs w:val="36"/>
        </w:rPr>
        <w:t>:</w:t>
      </w:r>
      <w:r w:rsidRPr="00FB427B">
        <w:rPr>
          <w:rFonts w:ascii="Times New Roman" w:eastAsia="Times New Roman" w:hAnsi="Times New Roman" w:cs="Times New Roman"/>
          <w:color w:val="000000"/>
          <w:sz w:val="27"/>
          <w:szCs w:val="27"/>
        </w:rPr>
        <w:t> </w:t>
      </w:r>
    </w:p>
    <w:p w:rsidR="00FB427B" w:rsidRPr="00FB427B" w:rsidRDefault="00FB427B" w:rsidP="00FB42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27B">
        <w:rPr>
          <w:rFonts w:ascii="Times New Roman" w:eastAsia="Times New Roman" w:hAnsi="Times New Roman" w:cs="Times New Roman"/>
          <w:noProof/>
          <w:color w:val="000000"/>
          <w:sz w:val="27"/>
          <w:szCs w:val="27"/>
        </w:rPr>
        <w:lastRenderedPageBreak/>
        <w:drawing>
          <wp:inline distT="0" distB="0" distL="0" distR="0">
            <wp:extent cx="4162425" cy="1514475"/>
            <wp:effectExtent l="0" t="0" r="9525" b="9525"/>
            <wp:docPr id="14" name="Picture 14" descr="https://www.cs.rice.edu/~druschel/comp413/lectures/imageO3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s.rice.edu/~druschel/comp413/lectures/imageO3Q.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1514475"/>
                    </a:xfrm>
                    <a:prstGeom prst="rect">
                      <a:avLst/>
                    </a:prstGeom>
                    <a:noFill/>
                    <a:ln>
                      <a:noFill/>
                    </a:ln>
                  </pic:spPr>
                </pic:pic>
              </a:graphicData>
            </a:graphic>
          </wp:inline>
        </w:drawing>
      </w:r>
      <w:r w:rsidRPr="00FB427B">
        <w:rPr>
          <w:rFonts w:ascii="Times New Roman" w:eastAsia="Times New Roman" w:hAnsi="Times New Roman" w:cs="Times New Roman"/>
          <w:color w:val="000000"/>
          <w:sz w:val="27"/>
          <w:szCs w:val="27"/>
        </w:rPr>
        <w:t> </w:t>
      </w:r>
      <w:r w:rsidRPr="00FB427B">
        <w:rPr>
          <w:rFonts w:ascii="Times New Roman" w:eastAsia="Times New Roman" w:hAnsi="Times New Roman" w:cs="Times New Roman"/>
          <w:color w:val="000000"/>
          <w:sz w:val="27"/>
          <w:szCs w:val="27"/>
        </w:rPr>
        <w:br/>
        <w:t> </w:t>
      </w:r>
    </w:p>
    <w:p w:rsidR="00FB427B" w:rsidRPr="00FB427B" w:rsidRDefault="00FB427B" w:rsidP="00FB427B">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FB427B">
        <w:rPr>
          <w:rFonts w:ascii="Times New Roman" w:eastAsia="Times New Roman" w:hAnsi="Times New Roman" w:cs="Times New Roman"/>
          <w:color w:val="000000"/>
          <w:sz w:val="36"/>
          <w:szCs w:val="36"/>
        </w:rPr>
        <w:t>Drop (2): See reactions to posted articles only if you have the original posting, but don</w:t>
      </w:r>
      <w:r w:rsidR="0083475D">
        <w:rPr>
          <w:rFonts w:ascii="Tahoma" w:eastAsia="Times New Roman" w:hAnsi="Tahoma" w:cs="Tahoma"/>
          <w:color w:val="000000"/>
          <w:sz w:val="36"/>
          <w:szCs w:val="36"/>
        </w:rPr>
        <w:t>’</w:t>
      </w:r>
      <w:r w:rsidRPr="00FB427B">
        <w:rPr>
          <w:rFonts w:ascii="Times New Roman" w:eastAsia="Times New Roman" w:hAnsi="Times New Roman" w:cs="Times New Roman"/>
          <w:color w:val="000000"/>
          <w:sz w:val="36"/>
          <w:szCs w:val="36"/>
        </w:rPr>
        <w:t>t worry about the ordering between reaction and posting,</w:t>
      </w:r>
    </w:p>
    <w:p w:rsidR="00FB427B" w:rsidRPr="00FB427B" w:rsidRDefault="00FB427B" w:rsidP="00FB427B">
      <w:pPr>
        <w:spacing w:after="0" w:line="240" w:lineRule="auto"/>
        <w:ind w:left="720"/>
        <w:rPr>
          <w:rFonts w:ascii="Times New Roman" w:eastAsia="Times New Roman" w:hAnsi="Times New Roman" w:cs="Times New Roman"/>
          <w:color w:val="000000"/>
          <w:sz w:val="27"/>
          <w:szCs w:val="27"/>
        </w:rPr>
      </w:pPr>
      <w:r w:rsidRPr="00FB427B">
        <w:rPr>
          <w:rFonts w:ascii="Times New Roman" w:eastAsia="Times New Roman" w:hAnsi="Times New Roman" w:cs="Times New Roman"/>
          <w:color w:val="000000"/>
          <w:sz w:val="27"/>
          <w:szCs w:val="27"/>
        </w:rPr>
        <w:br/>
      </w:r>
      <w:proofErr w:type="gramStart"/>
      <w:r w:rsidRPr="00FB427B">
        <w:rPr>
          <w:rFonts w:ascii="Times New Roman" w:eastAsia="Times New Roman" w:hAnsi="Times New Roman" w:cs="Times New Roman"/>
          <w:color w:val="000000"/>
          <w:sz w:val="36"/>
          <w:szCs w:val="36"/>
        </w:rPr>
        <w:t>so</w:t>
      </w:r>
      <w:proofErr w:type="gramEnd"/>
      <w:r w:rsidRPr="00FB427B">
        <w:rPr>
          <w:rFonts w:ascii="Times New Roman" w:eastAsia="Times New Roman" w:hAnsi="Times New Roman" w:cs="Times New Roman"/>
          <w:color w:val="000000"/>
          <w:sz w:val="36"/>
          <w:szCs w:val="36"/>
        </w:rPr>
        <w:t xml:space="preserve"> keep (1). </w:t>
      </w:r>
      <w:r w:rsidRPr="00FB427B">
        <w:rPr>
          <w:rFonts w:ascii="Times New Roman" w:eastAsia="Times New Roman" w:hAnsi="Times New Roman" w:cs="Times New Roman"/>
          <w:b/>
          <w:bCs/>
          <w:color w:val="000000"/>
          <w:sz w:val="36"/>
          <w:szCs w:val="36"/>
        </w:rPr>
        <w:t>WFRP</w:t>
      </w:r>
      <w:r w:rsidRPr="00FB427B">
        <w:rPr>
          <w:rFonts w:ascii="Times New Roman" w:eastAsia="Times New Roman" w:hAnsi="Times New Roman" w:cs="Times New Roman"/>
          <w:color w:val="000000"/>
          <w:sz w:val="36"/>
          <w:szCs w:val="36"/>
        </w:rPr>
        <w:t>:</w:t>
      </w:r>
    </w:p>
    <w:p w:rsidR="00FB427B" w:rsidRPr="00FB427B" w:rsidRDefault="00FB427B" w:rsidP="00FB427B">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27B">
        <w:rPr>
          <w:rFonts w:ascii="Times New Roman" w:eastAsia="Times New Roman" w:hAnsi="Times New Roman" w:cs="Times New Roman"/>
          <w:noProof/>
          <w:color w:val="000000"/>
          <w:sz w:val="27"/>
          <w:szCs w:val="27"/>
        </w:rPr>
        <w:drawing>
          <wp:inline distT="0" distB="0" distL="0" distR="0">
            <wp:extent cx="4391025" cy="1000125"/>
            <wp:effectExtent l="0" t="0" r="9525" b="9525"/>
            <wp:docPr id="13" name="Picture 13" descr="https://www.cs.rice.edu/~druschel/comp413/lectures/imageF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s.rice.edu/~druschel/comp413/lectures/imageF8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1000125"/>
                    </a:xfrm>
                    <a:prstGeom prst="rect">
                      <a:avLst/>
                    </a:prstGeom>
                    <a:noFill/>
                    <a:ln>
                      <a:noFill/>
                    </a:ln>
                  </pic:spPr>
                </pic:pic>
              </a:graphicData>
            </a:graphic>
          </wp:inline>
        </w:drawing>
      </w:r>
      <w:r w:rsidRPr="00FB427B">
        <w:rPr>
          <w:rFonts w:ascii="Times New Roman" w:eastAsia="Times New Roman" w:hAnsi="Times New Roman" w:cs="Times New Roman"/>
          <w:color w:val="000000"/>
          <w:sz w:val="27"/>
          <w:szCs w:val="27"/>
        </w:rPr>
        <w:t> </w:t>
      </w:r>
    </w:p>
    <w:p w:rsidR="00FB427B" w:rsidRDefault="00FB427B" w:rsidP="007C25D8"/>
    <w:p w:rsidR="000715B8" w:rsidRDefault="000715B8" w:rsidP="007C25D8"/>
    <w:p w:rsidR="00EC6B1E" w:rsidRPr="00EC6B1E" w:rsidRDefault="00EC6B1E" w:rsidP="005576E6">
      <w:pPr>
        <w:spacing w:after="0" w:line="240" w:lineRule="auto"/>
        <w:rPr>
          <w:rFonts w:ascii="Times New Roman" w:eastAsia="Times New Roman" w:hAnsi="Times New Roman" w:cs="Times New Roman"/>
          <w:color w:val="000000"/>
          <w:sz w:val="27"/>
          <w:szCs w:val="27"/>
        </w:rPr>
      </w:pPr>
      <w:r w:rsidRPr="00EC6B1E">
        <w:rPr>
          <w:rFonts w:ascii="Times New Roman" w:eastAsia="Times New Roman" w:hAnsi="Times New Roman" w:cs="Times New Roman"/>
          <w:b/>
          <w:bCs/>
          <w:color w:val="000000"/>
          <w:sz w:val="48"/>
          <w:szCs w:val="48"/>
        </w:rPr>
        <w:t>Monotonic Writes</w:t>
      </w:r>
    </w:p>
    <w:p w:rsidR="00EC6B1E" w:rsidRDefault="00EC6B1E" w:rsidP="00EC6B1E">
      <w:pPr>
        <w:spacing w:before="100" w:beforeAutospacing="1" w:after="100" w:afterAutospacing="1" w:line="240" w:lineRule="auto"/>
        <w:rPr>
          <w:rFonts w:ascii="Times New Roman" w:eastAsia="Times New Roman" w:hAnsi="Times New Roman" w:cs="Times New Roman"/>
          <w:color w:val="000000"/>
          <w:sz w:val="27"/>
          <w:szCs w:val="27"/>
        </w:rPr>
      </w:pPr>
      <w:r w:rsidRPr="00EC6B1E">
        <w:rPr>
          <w:rFonts w:ascii="Times New Roman" w:eastAsia="Times New Roman" w:hAnsi="Times New Roman" w:cs="Times New Roman"/>
          <w:noProof/>
          <w:color w:val="000000"/>
          <w:sz w:val="27"/>
          <w:szCs w:val="27"/>
        </w:rPr>
        <w:lastRenderedPageBreak/>
        <w:drawing>
          <wp:inline distT="0" distB="0" distL="0" distR="0">
            <wp:extent cx="5419725" cy="4981575"/>
            <wp:effectExtent l="0" t="0" r="9525" b="9525"/>
            <wp:docPr id="16" name="Picture 16" descr="https://www.cs.rice.edu/~druschel/comp413/lectures/imageH6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s.rice.edu/~druschel/comp413/lectures/imageH6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4981575"/>
                    </a:xfrm>
                    <a:prstGeom prst="rect">
                      <a:avLst/>
                    </a:prstGeom>
                    <a:noFill/>
                    <a:ln>
                      <a:noFill/>
                    </a:ln>
                  </pic:spPr>
                </pic:pic>
              </a:graphicData>
            </a:graphic>
          </wp:inline>
        </w:drawing>
      </w:r>
    </w:p>
    <w:p w:rsidR="005576E6" w:rsidRPr="00CF0329" w:rsidRDefault="00CF0329" w:rsidP="00EC6B1E">
      <w:pPr>
        <w:spacing w:before="100" w:beforeAutospacing="1" w:after="100" w:afterAutospacing="1" w:line="240" w:lineRule="auto"/>
        <w:rPr>
          <w:rFonts w:ascii="Times New Roman" w:eastAsia="Times New Roman" w:hAnsi="Times New Roman" w:cs="Times New Roman"/>
          <w:b/>
          <w:color w:val="000000"/>
          <w:sz w:val="27"/>
          <w:szCs w:val="27"/>
        </w:rPr>
      </w:pPr>
      <w:r w:rsidRPr="00CF0329">
        <w:rPr>
          <w:rFonts w:ascii="Times New Roman" w:eastAsia="Times New Roman" w:hAnsi="Times New Roman" w:cs="Times New Roman"/>
          <w:b/>
          <w:color w:val="000000"/>
          <w:sz w:val="27"/>
          <w:szCs w:val="27"/>
        </w:rPr>
        <w:t>--------------------------------------------------------------------------------------------------------</w:t>
      </w:r>
    </w:p>
    <w:p w:rsidR="00F80D34" w:rsidRPr="00F80D34" w:rsidRDefault="00F80D34" w:rsidP="00F80D34">
      <w:pPr>
        <w:spacing w:after="0" w:line="240" w:lineRule="auto"/>
        <w:ind w:left="720" w:firstLine="720"/>
        <w:rPr>
          <w:rFonts w:ascii="Times New Roman" w:eastAsia="Times New Roman" w:hAnsi="Times New Roman" w:cs="Times New Roman"/>
          <w:color w:val="000000"/>
          <w:sz w:val="27"/>
          <w:szCs w:val="27"/>
        </w:rPr>
      </w:pPr>
      <w:r w:rsidRPr="00F80D34">
        <w:rPr>
          <w:rFonts w:ascii="Times New Roman" w:eastAsia="Times New Roman" w:hAnsi="Times New Roman" w:cs="Times New Roman"/>
          <w:b/>
          <w:bCs/>
          <w:color w:val="000000"/>
          <w:sz w:val="48"/>
          <w:szCs w:val="48"/>
        </w:rPr>
        <w:t>Replica Coherence Protocols</w:t>
      </w:r>
    </w:p>
    <w:p w:rsidR="00F80D34" w:rsidRPr="00F80D34" w:rsidRDefault="00F80D34" w:rsidP="00F80D3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F80D34">
        <w:rPr>
          <w:rFonts w:ascii="Times New Roman" w:eastAsia="Times New Roman" w:hAnsi="Times New Roman" w:cs="Times New Roman"/>
          <w:color w:val="000000"/>
          <w:sz w:val="36"/>
          <w:szCs w:val="36"/>
        </w:rPr>
        <w:t>Sequential consistency protocols</w:t>
      </w:r>
    </w:p>
    <w:p w:rsidR="00F80D34" w:rsidRPr="00F80D34" w:rsidRDefault="00F80D34" w:rsidP="00F80D34">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F80D34">
        <w:rPr>
          <w:rFonts w:ascii="Times New Roman" w:eastAsia="Times New Roman" w:hAnsi="Times New Roman" w:cs="Times New Roman"/>
          <w:color w:val="000000"/>
          <w:sz w:val="36"/>
          <w:szCs w:val="36"/>
        </w:rPr>
        <w:t>General design issues</w:t>
      </w:r>
    </w:p>
    <w:p w:rsidR="00F80D34" w:rsidRPr="00EC6B1E" w:rsidRDefault="00F80D34" w:rsidP="00EC6B1E">
      <w:pPr>
        <w:spacing w:before="100" w:beforeAutospacing="1" w:after="100" w:afterAutospacing="1" w:line="240" w:lineRule="auto"/>
        <w:rPr>
          <w:rFonts w:ascii="Times New Roman" w:eastAsia="Times New Roman" w:hAnsi="Times New Roman" w:cs="Times New Roman"/>
          <w:color w:val="000000"/>
          <w:sz w:val="27"/>
          <w:szCs w:val="27"/>
        </w:rPr>
      </w:pPr>
    </w:p>
    <w:p w:rsidR="00DC6291" w:rsidRPr="008F5243" w:rsidRDefault="00DC6291" w:rsidP="00DC6291">
      <w:pPr>
        <w:pStyle w:val="NormalWeb"/>
        <w:rPr>
          <w:color w:val="000000"/>
          <w:sz w:val="40"/>
          <w:szCs w:val="40"/>
        </w:rPr>
      </w:pPr>
      <w:r w:rsidRPr="008F5243">
        <w:rPr>
          <w:b/>
          <w:bCs/>
          <w:color w:val="000000"/>
          <w:sz w:val="40"/>
          <w:szCs w:val="40"/>
        </w:rPr>
        <w:t>Algorithms for Sequential Consistency</w:t>
      </w:r>
    </w:p>
    <w:p w:rsidR="00DC6291" w:rsidRDefault="00DC6291" w:rsidP="00DC6291">
      <w:pPr>
        <w:pStyle w:val="NormalWeb"/>
        <w:rPr>
          <w:color w:val="000000"/>
          <w:sz w:val="27"/>
          <w:szCs w:val="27"/>
        </w:rPr>
      </w:pPr>
      <w:r>
        <w:rPr>
          <w:b/>
          <w:bCs/>
          <w:color w:val="000000"/>
          <w:sz w:val="36"/>
          <w:szCs w:val="36"/>
        </w:rPr>
        <w:lastRenderedPageBreak/>
        <w:t>Observation</w:t>
      </w:r>
      <w:r>
        <w:rPr>
          <w:color w:val="000000"/>
          <w:sz w:val="36"/>
          <w:szCs w:val="36"/>
        </w:rPr>
        <w:t xml:space="preserve">: In the end we always want sequential consistency, </w:t>
      </w:r>
      <w:proofErr w:type="gramStart"/>
      <w:r>
        <w:rPr>
          <w:color w:val="000000"/>
          <w:sz w:val="36"/>
          <w:szCs w:val="36"/>
        </w:rPr>
        <w:t>whether or not</w:t>
      </w:r>
      <w:proofErr w:type="gramEnd"/>
      <w:r>
        <w:rPr>
          <w:color w:val="000000"/>
          <w:sz w:val="36"/>
          <w:szCs w:val="36"/>
        </w:rPr>
        <w:t xml:space="preserve"> it is implemented using weak consistency in combination with synchronization</w:t>
      </w:r>
      <w:r w:rsidR="003E77B3">
        <w:rPr>
          <w:color w:val="000000"/>
          <w:sz w:val="27"/>
          <w:szCs w:val="27"/>
        </w:rPr>
        <w:t> </w:t>
      </w:r>
      <w:r>
        <w:rPr>
          <w:color w:val="000000"/>
          <w:sz w:val="36"/>
          <w:szCs w:val="36"/>
        </w:rPr>
        <w:t>variables (locks).</w:t>
      </w:r>
    </w:p>
    <w:p w:rsidR="00DC6291" w:rsidRDefault="00DC6291" w:rsidP="00DC6291">
      <w:pPr>
        <w:pStyle w:val="NormalWeb"/>
        <w:rPr>
          <w:color w:val="000000"/>
          <w:sz w:val="27"/>
          <w:szCs w:val="27"/>
        </w:rPr>
      </w:pPr>
      <w:r>
        <w:rPr>
          <w:b/>
          <w:bCs/>
          <w:color w:val="000000"/>
          <w:sz w:val="36"/>
          <w:szCs w:val="36"/>
        </w:rPr>
        <w:t>Observation</w:t>
      </w:r>
      <w:r>
        <w:rPr>
          <w:color w:val="000000"/>
          <w:sz w:val="36"/>
          <w:szCs w:val="36"/>
        </w:rPr>
        <w:t>: If we discard whether all data is globally consistent (as is the case with release consistency), or specific data is consistent (entry consistency), we need to distinguish three access methods.</w:t>
      </w:r>
    </w:p>
    <w:p w:rsidR="00DC6291" w:rsidRDefault="00DC6291" w:rsidP="00DC6291">
      <w:pPr>
        <w:pStyle w:val="NormalWeb"/>
        <w:rPr>
          <w:color w:val="000000"/>
          <w:sz w:val="27"/>
          <w:szCs w:val="27"/>
        </w:rPr>
      </w:pPr>
      <w:r>
        <w:rPr>
          <w:noProof/>
          <w:color w:val="000000"/>
          <w:sz w:val="27"/>
          <w:szCs w:val="27"/>
        </w:rPr>
        <w:drawing>
          <wp:inline distT="0" distB="0" distL="0" distR="0">
            <wp:extent cx="4438650" cy="2209800"/>
            <wp:effectExtent l="0" t="0" r="0" b="0"/>
            <wp:docPr id="17" name="Picture 17" descr="https://www.cs.rice.edu/~druschel/comp413/lectures/image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s.rice.edu/~druschel/comp413/lectures/imageM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2209800"/>
                    </a:xfrm>
                    <a:prstGeom prst="rect">
                      <a:avLst/>
                    </a:prstGeom>
                    <a:noFill/>
                    <a:ln>
                      <a:noFill/>
                    </a:ln>
                  </pic:spPr>
                </pic:pic>
              </a:graphicData>
            </a:graphic>
          </wp:inline>
        </w:drawing>
      </w:r>
    </w:p>
    <w:p w:rsidR="00EC6B1E" w:rsidRDefault="00EC6B1E" w:rsidP="007C25D8"/>
    <w:p w:rsidR="00F77A23" w:rsidRPr="00F77A23" w:rsidRDefault="00F77A23" w:rsidP="00F77A23">
      <w:pPr>
        <w:spacing w:before="100" w:beforeAutospacing="1" w:after="100" w:afterAutospacing="1" w:line="240" w:lineRule="auto"/>
        <w:rPr>
          <w:rFonts w:ascii="Times New Roman" w:eastAsia="Times New Roman" w:hAnsi="Times New Roman" w:cs="Times New Roman"/>
          <w:color w:val="000000"/>
          <w:sz w:val="27"/>
          <w:szCs w:val="27"/>
        </w:rPr>
      </w:pPr>
      <w:r w:rsidRPr="00F77A23">
        <w:rPr>
          <w:rFonts w:ascii="Times New Roman" w:eastAsia="Times New Roman" w:hAnsi="Times New Roman" w:cs="Times New Roman"/>
          <w:b/>
          <w:bCs/>
          <w:color w:val="000000"/>
          <w:sz w:val="48"/>
          <w:szCs w:val="48"/>
        </w:rPr>
        <w:t>Read Remote, Write Remote</w:t>
      </w:r>
    </w:p>
    <w:p w:rsidR="00F77A23" w:rsidRPr="00F77A23" w:rsidRDefault="00F77A23" w:rsidP="00F77A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F77A23">
        <w:rPr>
          <w:rFonts w:ascii="Times New Roman" w:eastAsia="Times New Roman" w:hAnsi="Times New Roman" w:cs="Times New Roman"/>
          <w:color w:val="000000"/>
          <w:sz w:val="36"/>
          <w:szCs w:val="36"/>
        </w:rPr>
        <w:t>A single process is responsible for maintaining the shared data.</w:t>
      </w:r>
    </w:p>
    <w:p w:rsidR="00F77A23" w:rsidRPr="00F77A23" w:rsidRDefault="00F77A23" w:rsidP="00F77A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F77A23">
        <w:rPr>
          <w:rFonts w:ascii="Times New Roman" w:eastAsia="Times New Roman" w:hAnsi="Times New Roman" w:cs="Times New Roman"/>
          <w:color w:val="000000"/>
          <w:sz w:val="36"/>
          <w:szCs w:val="36"/>
        </w:rPr>
        <w:t>All read and write requests are forwarded to the server.</w:t>
      </w:r>
    </w:p>
    <w:p w:rsidR="00F77A23" w:rsidRPr="00F77A23" w:rsidRDefault="00F77A23" w:rsidP="00F77A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F77A23">
        <w:rPr>
          <w:rFonts w:ascii="Times New Roman" w:eastAsia="Times New Roman" w:hAnsi="Times New Roman" w:cs="Times New Roman"/>
          <w:color w:val="000000"/>
          <w:sz w:val="36"/>
          <w:szCs w:val="36"/>
        </w:rPr>
        <w:t xml:space="preserve">The server does the read/write </w:t>
      </w:r>
      <w:proofErr w:type="gramStart"/>
      <w:r w:rsidRPr="00F77A23">
        <w:rPr>
          <w:rFonts w:ascii="Times New Roman" w:eastAsia="Times New Roman" w:hAnsi="Times New Roman" w:cs="Times New Roman"/>
          <w:color w:val="000000"/>
          <w:sz w:val="36"/>
          <w:szCs w:val="36"/>
        </w:rPr>
        <w:t>operation, and</w:t>
      </w:r>
      <w:proofErr w:type="gramEnd"/>
      <w:r w:rsidRPr="00F77A23">
        <w:rPr>
          <w:rFonts w:ascii="Times New Roman" w:eastAsia="Times New Roman" w:hAnsi="Times New Roman" w:cs="Times New Roman"/>
          <w:color w:val="000000"/>
          <w:sz w:val="36"/>
          <w:szCs w:val="36"/>
        </w:rPr>
        <w:t xml:space="preserve"> returns a reply to the client.</w:t>
      </w:r>
    </w:p>
    <w:p w:rsidR="00F77A23" w:rsidRPr="00F77A23" w:rsidRDefault="00F77A23" w:rsidP="00F77A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F77A23">
        <w:rPr>
          <w:rFonts w:ascii="Times New Roman" w:eastAsia="Times New Roman" w:hAnsi="Times New Roman" w:cs="Times New Roman"/>
          <w:b/>
          <w:bCs/>
          <w:color w:val="000000"/>
          <w:sz w:val="36"/>
          <w:szCs w:val="36"/>
        </w:rPr>
        <w:t>Adv</w:t>
      </w:r>
      <w:r w:rsidRPr="00F77A23">
        <w:rPr>
          <w:rFonts w:ascii="Times New Roman" w:eastAsia="Times New Roman" w:hAnsi="Times New Roman" w:cs="Times New Roman"/>
          <w:color w:val="000000"/>
          <w:sz w:val="36"/>
          <w:szCs w:val="36"/>
        </w:rPr>
        <w:t xml:space="preserve">: </w:t>
      </w:r>
      <w:proofErr w:type="gramStart"/>
      <w:r w:rsidRPr="00F77A23">
        <w:rPr>
          <w:rFonts w:ascii="Times New Roman" w:eastAsia="Times New Roman" w:hAnsi="Times New Roman" w:cs="Times New Roman"/>
          <w:color w:val="000000"/>
          <w:sz w:val="36"/>
          <w:szCs w:val="36"/>
        </w:rPr>
        <w:t>Really simple</w:t>
      </w:r>
      <w:proofErr w:type="gramEnd"/>
      <w:r w:rsidRPr="00F77A23">
        <w:rPr>
          <w:rFonts w:ascii="Times New Roman" w:eastAsia="Times New Roman" w:hAnsi="Times New Roman" w:cs="Times New Roman"/>
          <w:color w:val="000000"/>
          <w:sz w:val="36"/>
          <w:szCs w:val="36"/>
        </w:rPr>
        <w:t xml:space="preserve"> implementation, and very easy to maintain sequential consistency (for free).</w:t>
      </w:r>
    </w:p>
    <w:p w:rsidR="00F77A23" w:rsidRPr="00F77A23" w:rsidRDefault="00F77A23" w:rsidP="00F77A23">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77A23">
        <w:rPr>
          <w:rFonts w:ascii="Times New Roman" w:eastAsia="Times New Roman" w:hAnsi="Times New Roman" w:cs="Times New Roman"/>
          <w:b/>
          <w:bCs/>
          <w:color w:val="000000"/>
          <w:sz w:val="36"/>
          <w:szCs w:val="36"/>
        </w:rPr>
        <w:t>Disadv</w:t>
      </w:r>
      <w:proofErr w:type="spellEnd"/>
      <w:r w:rsidRPr="00F77A23">
        <w:rPr>
          <w:rFonts w:ascii="Times New Roman" w:eastAsia="Times New Roman" w:hAnsi="Times New Roman" w:cs="Times New Roman"/>
          <w:color w:val="000000"/>
          <w:sz w:val="36"/>
          <w:szCs w:val="36"/>
        </w:rPr>
        <w:t>: Server can become a bottleneck, but this can be partially alleviated by distributing shared data using some data-address hashing scheme.</w:t>
      </w:r>
    </w:p>
    <w:p w:rsidR="00DC6291" w:rsidRDefault="00DC6291" w:rsidP="007C25D8"/>
    <w:p w:rsidR="00F77A23" w:rsidRDefault="00F77A23" w:rsidP="007C25D8"/>
    <w:p w:rsidR="003B0537" w:rsidRPr="003B0537" w:rsidRDefault="003B0537" w:rsidP="003B0537">
      <w:pPr>
        <w:spacing w:after="0"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b/>
          <w:bCs/>
          <w:color w:val="000000"/>
          <w:sz w:val="48"/>
          <w:szCs w:val="48"/>
        </w:rPr>
        <w:t>Read Migrate, Write Migrate</w:t>
      </w:r>
    </w:p>
    <w:p w:rsidR="003B0537" w:rsidRPr="003B0537" w:rsidRDefault="003B0537" w:rsidP="003B0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color w:val="000000"/>
          <w:sz w:val="36"/>
          <w:szCs w:val="36"/>
        </w:rPr>
        <w:t>Data is always migrated to the process that wants to access it</w:t>
      </w:r>
    </w:p>
    <w:p w:rsidR="003B0537" w:rsidRPr="003B0537" w:rsidRDefault="003B0537" w:rsidP="003B0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color w:val="000000"/>
          <w:sz w:val="36"/>
          <w:szCs w:val="36"/>
        </w:rPr>
        <w:t>No distinction between read or write accesses.</w:t>
      </w:r>
    </w:p>
    <w:p w:rsidR="003B0537" w:rsidRPr="003B0537" w:rsidRDefault="003B0537" w:rsidP="003B0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color w:val="000000"/>
          <w:sz w:val="36"/>
          <w:szCs w:val="36"/>
        </w:rPr>
        <w:t>Better watch out for </w:t>
      </w:r>
      <w:r w:rsidRPr="003B0537">
        <w:rPr>
          <w:rFonts w:ascii="Times New Roman" w:eastAsia="Times New Roman" w:hAnsi="Times New Roman" w:cs="Times New Roman"/>
          <w:b/>
          <w:bCs/>
          <w:color w:val="000000"/>
          <w:sz w:val="36"/>
          <w:szCs w:val="36"/>
        </w:rPr>
        <w:t>thrashing</w:t>
      </w:r>
      <w:r w:rsidRPr="003B0537">
        <w:rPr>
          <w:rFonts w:ascii="Times New Roman" w:eastAsia="Times New Roman" w:hAnsi="Times New Roman" w:cs="Times New Roman"/>
          <w:color w:val="000000"/>
          <w:sz w:val="36"/>
          <w:szCs w:val="36"/>
        </w:rPr>
        <w:t>: data keeps migrating between different processes so that shared data access rate drops too much.</w:t>
      </w:r>
    </w:p>
    <w:p w:rsidR="003B0537" w:rsidRPr="003B0537" w:rsidRDefault="003B0537" w:rsidP="003B0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color w:val="000000"/>
          <w:sz w:val="36"/>
          <w:szCs w:val="36"/>
        </w:rPr>
        <w:t>In some cases , it can easily be integrated with virtual memory techniques: a page fault gives the local OS full control, so that fetching data can be handled transparently.</w:t>
      </w:r>
    </w:p>
    <w:p w:rsidR="003B0537" w:rsidRPr="003B0537" w:rsidRDefault="003B0537" w:rsidP="003B0537">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3B0537">
        <w:rPr>
          <w:rFonts w:ascii="Times New Roman" w:eastAsia="Times New Roman" w:hAnsi="Times New Roman" w:cs="Times New Roman"/>
          <w:color w:val="000000"/>
          <w:sz w:val="36"/>
          <w:szCs w:val="36"/>
        </w:rPr>
        <w:t>You</w:t>
      </w:r>
      <w:r>
        <w:rPr>
          <w:rFonts w:ascii="Tahoma" w:eastAsia="Times New Roman" w:hAnsi="Tahoma" w:cs="Tahoma"/>
          <w:color w:val="000000"/>
          <w:sz w:val="36"/>
          <w:szCs w:val="36"/>
        </w:rPr>
        <w:t>’</w:t>
      </w:r>
      <w:r w:rsidRPr="003B0537">
        <w:rPr>
          <w:rFonts w:ascii="Times New Roman" w:eastAsia="Times New Roman" w:hAnsi="Times New Roman" w:cs="Times New Roman"/>
          <w:color w:val="000000"/>
          <w:sz w:val="36"/>
          <w:szCs w:val="36"/>
        </w:rPr>
        <w:t>ll have to do something about locating data. Either multicasting or keeping track of shared data through chains of forwarding pointers. Doesn</w:t>
      </w:r>
      <w:r>
        <w:rPr>
          <w:rFonts w:ascii="Tahoma" w:eastAsia="Times New Roman" w:hAnsi="Tahoma" w:cs="Tahoma"/>
          <w:color w:val="000000"/>
          <w:sz w:val="36"/>
          <w:szCs w:val="36"/>
        </w:rPr>
        <w:t>’</w:t>
      </w:r>
      <w:r w:rsidRPr="003B0537">
        <w:rPr>
          <w:rFonts w:ascii="Times New Roman" w:eastAsia="Times New Roman" w:hAnsi="Times New Roman" w:cs="Times New Roman"/>
          <w:color w:val="000000"/>
          <w:sz w:val="36"/>
          <w:szCs w:val="36"/>
        </w:rPr>
        <w:t>t really scale.</w:t>
      </w:r>
    </w:p>
    <w:p w:rsidR="003B0537" w:rsidRDefault="003B0537" w:rsidP="007C25D8"/>
    <w:p w:rsidR="00A43576" w:rsidRPr="00A43576" w:rsidRDefault="00A43576" w:rsidP="00A43576">
      <w:pPr>
        <w:spacing w:after="0" w:line="240" w:lineRule="auto"/>
        <w:rPr>
          <w:rFonts w:ascii="Times New Roman" w:eastAsia="Times New Roman" w:hAnsi="Times New Roman" w:cs="Times New Roman"/>
          <w:color w:val="000000"/>
          <w:sz w:val="27"/>
          <w:szCs w:val="27"/>
        </w:rPr>
      </w:pPr>
      <w:r w:rsidRPr="00A43576">
        <w:rPr>
          <w:rFonts w:ascii="Times New Roman" w:eastAsia="Times New Roman" w:hAnsi="Times New Roman" w:cs="Times New Roman"/>
          <w:b/>
          <w:bCs/>
          <w:color w:val="000000"/>
          <w:sz w:val="48"/>
          <w:szCs w:val="48"/>
        </w:rPr>
        <w:t>Read Local, Write Remote</w:t>
      </w:r>
    </w:p>
    <w:p w:rsidR="00A43576" w:rsidRPr="00A43576" w:rsidRDefault="00A43576" w:rsidP="00A43576">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A43576">
        <w:rPr>
          <w:rFonts w:ascii="Times New Roman" w:eastAsia="Times New Roman" w:hAnsi="Times New Roman" w:cs="Times New Roman"/>
          <w:color w:val="000000"/>
          <w:sz w:val="36"/>
          <w:szCs w:val="36"/>
        </w:rPr>
        <w:t xml:space="preserve">Essentially, get your own local copy of the data and read it </w:t>
      </w:r>
      <w:proofErr w:type="gramStart"/>
      <w:r w:rsidRPr="00A43576">
        <w:rPr>
          <w:rFonts w:ascii="Times New Roman" w:eastAsia="Times New Roman" w:hAnsi="Times New Roman" w:cs="Times New Roman"/>
          <w:color w:val="000000"/>
          <w:sz w:val="36"/>
          <w:szCs w:val="36"/>
        </w:rPr>
        <w:t>as long as</w:t>
      </w:r>
      <w:proofErr w:type="gramEnd"/>
      <w:r w:rsidRPr="00A43576">
        <w:rPr>
          <w:rFonts w:ascii="Times New Roman" w:eastAsia="Times New Roman" w:hAnsi="Times New Roman" w:cs="Times New Roman"/>
          <w:color w:val="000000"/>
          <w:sz w:val="36"/>
          <w:szCs w:val="36"/>
        </w:rPr>
        <w:t xml:space="preserve"> it</w:t>
      </w:r>
      <w:r>
        <w:rPr>
          <w:rFonts w:ascii="Tahoma" w:eastAsia="Times New Roman" w:hAnsi="Tahoma" w:cs="Tahoma"/>
          <w:color w:val="000000"/>
          <w:sz w:val="36"/>
          <w:szCs w:val="36"/>
        </w:rPr>
        <w:t>’</w:t>
      </w:r>
      <w:r w:rsidRPr="00A43576">
        <w:rPr>
          <w:rFonts w:ascii="Times New Roman" w:eastAsia="Times New Roman" w:hAnsi="Times New Roman" w:cs="Times New Roman"/>
          <w:color w:val="000000"/>
          <w:sz w:val="36"/>
          <w:szCs w:val="36"/>
        </w:rPr>
        <w:t>s valid.</w:t>
      </w:r>
    </w:p>
    <w:p w:rsidR="00A43576" w:rsidRPr="00A43576" w:rsidRDefault="00A43576" w:rsidP="00A43576">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36"/>
          <w:szCs w:val="36"/>
        </w:rPr>
        <w:t>Writing data means (1) f</w:t>
      </w:r>
      <w:r w:rsidRPr="00A43576">
        <w:rPr>
          <w:rFonts w:ascii="Times New Roman" w:eastAsia="Times New Roman" w:hAnsi="Times New Roman" w:cs="Times New Roman"/>
          <w:color w:val="000000"/>
          <w:sz w:val="36"/>
          <w:szCs w:val="36"/>
        </w:rPr>
        <w:t>orwarding your update to a primary, (2) having all copies invalidated, and (possibly) (3) doing the write locally after receiving ACK from primary.</w:t>
      </w:r>
    </w:p>
    <w:p w:rsidR="00A43576" w:rsidRPr="00A43576" w:rsidRDefault="00A43576" w:rsidP="00A43576">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A43576">
        <w:rPr>
          <w:rFonts w:ascii="Times New Roman" w:eastAsia="Times New Roman" w:hAnsi="Times New Roman" w:cs="Times New Roman"/>
          <w:color w:val="000000"/>
          <w:sz w:val="36"/>
          <w:szCs w:val="36"/>
        </w:rPr>
        <w:t>Experience shows that this is a very reasonable model, but that more needs to be done in order to achieve competitive efficiency.</w:t>
      </w:r>
    </w:p>
    <w:p w:rsidR="003B0537" w:rsidRDefault="003B0537" w:rsidP="007C25D8"/>
    <w:p w:rsidR="00542B87" w:rsidRPr="00542B87" w:rsidRDefault="00542B87" w:rsidP="00542B87">
      <w:pPr>
        <w:spacing w:before="100" w:beforeAutospacing="1" w:after="100" w:afterAutospacing="1" w:line="240" w:lineRule="auto"/>
        <w:rPr>
          <w:rFonts w:ascii="Times New Roman" w:eastAsia="Times New Roman" w:hAnsi="Times New Roman" w:cs="Times New Roman"/>
          <w:color w:val="000000"/>
          <w:sz w:val="27"/>
          <w:szCs w:val="27"/>
        </w:rPr>
      </w:pPr>
      <w:r w:rsidRPr="00542B87">
        <w:rPr>
          <w:rFonts w:ascii="Times New Roman" w:eastAsia="Times New Roman" w:hAnsi="Times New Roman" w:cs="Times New Roman"/>
          <w:b/>
          <w:bCs/>
          <w:color w:val="000000"/>
          <w:sz w:val="48"/>
          <w:szCs w:val="48"/>
        </w:rPr>
        <w:lastRenderedPageBreak/>
        <w:t>Read Local, Write Migrate</w:t>
      </w:r>
    </w:p>
    <w:p w:rsidR="00542B87" w:rsidRPr="00542B87" w:rsidRDefault="00542B87" w:rsidP="00542B8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542B87">
        <w:rPr>
          <w:rFonts w:ascii="Times New Roman" w:eastAsia="Times New Roman" w:hAnsi="Times New Roman" w:cs="Times New Roman"/>
          <w:color w:val="000000"/>
          <w:sz w:val="36"/>
          <w:szCs w:val="36"/>
        </w:rPr>
        <w:t xml:space="preserve">Get your own local copy of the data and read it </w:t>
      </w:r>
      <w:proofErr w:type="gramStart"/>
      <w:r w:rsidRPr="00542B87">
        <w:rPr>
          <w:rFonts w:ascii="Times New Roman" w:eastAsia="Times New Roman" w:hAnsi="Times New Roman" w:cs="Times New Roman"/>
          <w:color w:val="000000"/>
          <w:sz w:val="36"/>
          <w:szCs w:val="36"/>
        </w:rPr>
        <w:t>as long as</w:t>
      </w:r>
      <w:proofErr w:type="gramEnd"/>
      <w:r w:rsidRPr="00542B87">
        <w:rPr>
          <w:rFonts w:ascii="Times New Roman" w:eastAsia="Times New Roman" w:hAnsi="Times New Roman" w:cs="Times New Roman"/>
          <w:color w:val="000000"/>
          <w:sz w:val="36"/>
          <w:szCs w:val="36"/>
        </w:rPr>
        <w:t xml:space="preserve"> it</w:t>
      </w:r>
      <w:r w:rsidR="004905DD">
        <w:rPr>
          <w:rFonts w:ascii="Tahoma" w:eastAsia="Times New Roman" w:hAnsi="Tahoma" w:cs="Tahoma"/>
          <w:color w:val="000000"/>
          <w:sz w:val="36"/>
          <w:szCs w:val="36"/>
        </w:rPr>
        <w:t>’</w:t>
      </w:r>
      <w:r w:rsidRPr="00542B87">
        <w:rPr>
          <w:rFonts w:ascii="Times New Roman" w:eastAsia="Times New Roman" w:hAnsi="Times New Roman" w:cs="Times New Roman"/>
          <w:color w:val="000000"/>
          <w:sz w:val="36"/>
          <w:szCs w:val="36"/>
        </w:rPr>
        <w:t>s valid.</w:t>
      </w:r>
    </w:p>
    <w:p w:rsidR="00542B87" w:rsidRPr="00542B87" w:rsidRDefault="00542B87" w:rsidP="00542B8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542B87">
        <w:rPr>
          <w:rFonts w:ascii="Times New Roman" w:eastAsia="Times New Roman" w:hAnsi="Times New Roman" w:cs="Times New Roman"/>
          <w:color w:val="000000"/>
          <w:sz w:val="36"/>
          <w:szCs w:val="36"/>
        </w:rPr>
        <w:t>Writing data means (1) becoming primary (fetching the most recent state), (2) having all copies invalidated, and (3) doing the update locally.</w:t>
      </w:r>
    </w:p>
    <w:p w:rsidR="00542B87" w:rsidRPr="00542B87" w:rsidRDefault="00542B87" w:rsidP="00542B8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542B87">
        <w:rPr>
          <w:rFonts w:ascii="Times New Roman" w:eastAsia="Times New Roman" w:hAnsi="Times New Roman" w:cs="Times New Roman"/>
          <w:color w:val="000000"/>
          <w:sz w:val="36"/>
          <w:szCs w:val="36"/>
        </w:rPr>
        <w:t>Interesting observation: do an immediate write, and delay the invalidation (affects the consistency, but improves the performance).</w:t>
      </w:r>
    </w:p>
    <w:p w:rsidR="00542B87" w:rsidRPr="00542B87" w:rsidRDefault="00542B87" w:rsidP="00542B87">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542B87">
        <w:rPr>
          <w:rFonts w:ascii="Times New Roman" w:eastAsia="Times New Roman" w:hAnsi="Times New Roman" w:cs="Times New Roman"/>
          <w:color w:val="000000"/>
          <w:sz w:val="36"/>
          <w:szCs w:val="36"/>
        </w:rPr>
        <w:t>Experience shows that this is a very reasonable model, but that more needs to be done in order to achieve competitive efficiency.</w:t>
      </w:r>
    </w:p>
    <w:p w:rsidR="00992D6F" w:rsidRDefault="00992D6F" w:rsidP="007C25D8"/>
    <w:p w:rsidR="004905DD" w:rsidRPr="004905DD" w:rsidRDefault="004905DD" w:rsidP="004905DD">
      <w:pPr>
        <w:spacing w:before="100" w:beforeAutospacing="1" w:after="100" w:afterAutospacing="1" w:line="240" w:lineRule="auto"/>
        <w:rPr>
          <w:rFonts w:ascii="Times New Roman" w:eastAsia="Times New Roman" w:hAnsi="Times New Roman" w:cs="Times New Roman"/>
          <w:color w:val="000000"/>
          <w:sz w:val="27"/>
          <w:szCs w:val="27"/>
        </w:rPr>
      </w:pPr>
      <w:r w:rsidRPr="004905DD">
        <w:rPr>
          <w:rFonts w:ascii="Times New Roman" w:eastAsia="Times New Roman" w:hAnsi="Times New Roman" w:cs="Times New Roman"/>
          <w:b/>
          <w:bCs/>
          <w:color w:val="000000"/>
          <w:sz w:val="48"/>
          <w:szCs w:val="48"/>
        </w:rPr>
        <w:t>Read Replicate, Write Replicate</w:t>
      </w:r>
    </w:p>
    <w:p w:rsidR="004905DD" w:rsidRPr="004905DD" w:rsidRDefault="004905DD" w:rsidP="004905D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4905DD">
        <w:rPr>
          <w:rFonts w:ascii="Times New Roman" w:eastAsia="Times New Roman" w:hAnsi="Times New Roman" w:cs="Times New Roman"/>
          <w:color w:val="000000"/>
          <w:sz w:val="36"/>
          <w:szCs w:val="36"/>
        </w:rPr>
        <w:t xml:space="preserve">Again, get your own local copy of the data and read it </w:t>
      </w:r>
      <w:proofErr w:type="gramStart"/>
      <w:r w:rsidRPr="004905DD">
        <w:rPr>
          <w:rFonts w:ascii="Times New Roman" w:eastAsia="Times New Roman" w:hAnsi="Times New Roman" w:cs="Times New Roman"/>
          <w:color w:val="000000"/>
          <w:sz w:val="36"/>
          <w:szCs w:val="36"/>
        </w:rPr>
        <w:t>as long as</w:t>
      </w:r>
      <w:proofErr w:type="gramEnd"/>
      <w:r w:rsidRPr="004905DD">
        <w:rPr>
          <w:rFonts w:ascii="Times New Roman" w:eastAsia="Times New Roman" w:hAnsi="Times New Roman" w:cs="Times New Roman"/>
          <w:color w:val="000000"/>
          <w:sz w:val="36"/>
          <w:szCs w:val="36"/>
        </w:rPr>
        <w:t xml:space="preserve"> it</w:t>
      </w:r>
      <w:r w:rsidR="00E718EE">
        <w:rPr>
          <w:rFonts w:ascii="Tahoma" w:eastAsia="Times New Roman" w:hAnsi="Tahoma" w:cs="Tahoma"/>
          <w:color w:val="000000"/>
          <w:sz w:val="36"/>
          <w:szCs w:val="36"/>
        </w:rPr>
        <w:t>’</w:t>
      </w:r>
      <w:r w:rsidRPr="004905DD">
        <w:rPr>
          <w:rFonts w:ascii="Times New Roman" w:eastAsia="Times New Roman" w:hAnsi="Times New Roman" w:cs="Times New Roman"/>
          <w:color w:val="000000"/>
          <w:sz w:val="36"/>
          <w:szCs w:val="36"/>
        </w:rPr>
        <w:t>s valid.</w:t>
      </w:r>
    </w:p>
    <w:p w:rsidR="004905DD" w:rsidRPr="004905DD" w:rsidRDefault="004905DD" w:rsidP="004905D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4905DD">
        <w:rPr>
          <w:rFonts w:ascii="Times New Roman" w:eastAsia="Times New Roman" w:hAnsi="Times New Roman" w:cs="Times New Roman"/>
          <w:color w:val="000000"/>
          <w:sz w:val="36"/>
          <w:szCs w:val="36"/>
        </w:rPr>
        <w:t>Writing data means (1) getting a local copy if you don</w:t>
      </w:r>
      <w:r w:rsidR="00511288">
        <w:rPr>
          <w:rFonts w:ascii="Tahoma" w:eastAsia="Times New Roman" w:hAnsi="Tahoma" w:cs="Tahoma"/>
          <w:color w:val="000000"/>
          <w:sz w:val="36"/>
          <w:szCs w:val="36"/>
        </w:rPr>
        <w:t>’</w:t>
      </w:r>
      <w:r w:rsidRPr="004905DD">
        <w:rPr>
          <w:rFonts w:ascii="Times New Roman" w:eastAsia="Times New Roman" w:hAnsi="Times New Roman" w:cs="Times New Roman"/>
          <w:color w:val="000000"/>
          <w:sz w:val="36"/>
          <w:szCs w:val="36"/>
        </w:rPr>
        <w:t>t have it yet, (2) write to your local copy, and (3) update all other copies.</w:t>
      </w:r>
    </w:p>
    <w:p w:rsidR="004905DD" w:rsidRPr="004905DD" w:rsidRDefault="004905DD" w:rsidP="00511288">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4905DD">
        <w:rPr>
          <w:rFonts w:ascii="Times New Roman" w:eastAsia="Times New Roman" w:hAnsi="Times New Roman" w:cs="Times New Roman"/>
          <w:color w:val="000000"/>
          <w:sz w:val="36"/>
          <w:szCs w:val="36"/>
        </w:rPr>
        <w:t>The hard part: to achieve sequential consistency, we need a totally ordered multicast protocol. We</w:t>
      </w:r>
      <w:r w:rsidR="00511288">
        <w:rPr>
          <w:rFonts w:ascii="Tahoma" w:eastAsia="Times New Roman" w:hAnsi="Tahoma" w:cs="Tahoma"/>
          <w:color w:val="000000"/>
          <w:sz w:val="36"/>
          <w:szCs w:val="36"/>
        </w:rPr>
        <w:t>’</w:t>
      </w:r>
      <w:r w:rsidRPr="004905DD">
        <w:rPr>
          <w:rFonts w:ascii="Times New Roman" w:eastAsia="Times New Roman" w:hAnsi="Times New Roman" w:cs="Times New Roman"/>
          <w:color w:val="000000"/>
          <w:sz w:val="36"/>
          <w:szCs w:val="36"/>
        </w:rPr>
        <w:t>re back where we started. It turns out this is doable</w:t>
      </w:r>
      <w:r w:rsidR="00511288">
        <w:rPr>
          <w:rFonts w:ascii="Times New Roman" w:eastAsia="Times New Roman" w:hAnsi="Times New Roman" w:cs="Times New Roman"/>
          <w:color w:val="000000"/>
          <w:sz w:val="27"/>
          <w:szCs w:val="27"/>
        </w:rPr>
        <w:t xml:space="preserve">, </w:t>
      </w:r>
      <w:r w:rsidRPr="004905DD">
        <w:rPr>
          <w:rFonts w:ascii="Times New Roman" w:eastAsia="Times New Roman" w:hAnsi="Times New Roman" w:cs="Times New Roman"/>
          <w:color w:val="000000"/>
          <w:sz w:val="36"/>
          <w:szCs w:val="36"/>
        </w:rPr>
        <w:t>for local distributed systems with hardware multicasting facilities (e.g., Amoeba on Ethernet).</w:t>
      </w:r>
    </w:p>
    <w:p w:rsidR="00EF70EE" w:rsidRDefault="00EF70EE" w:rsidP="007C25D8"/>
    <w:p w:rsidR="00662AA9" w:rsidRPr="00662AA9" w:rsidRDefault="00662AA9" w:rsidP="00662AA9">
      <w:p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48"/>
          <w:szCs w:val="48"/>
        </w:rPr>
        <w:t>Replication Strategies (1/3)</w:t>
      </w:r>
    </w:p>
    <w:p w:rsidR="00662AA9" w:rsidRPr="00662AA9" w:rsidRDefault="00662AA9" w:rsidP="00662AA9">
      <w:p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lastRenderedPageBreak/>
        <w:t>Observation</w:t>
      </w:r>
      <w:r w:rsidRPr="00662AA9">
        <w:rPr>
          <w:rFonts w:ascii="Times New Roman" w:eastAsia="Times New Roman" w:hAnsi="Times New Roman" w:cs="Times New Roman"/>
          <w:color w:val="000000"/>
          <w:sz w:val="36"/>
          <w:szCs w:val="36"/>
        </w:rPr>
        <w:t>: Choosing one of the basic algorithms for (sequential) consistency is only the first step. There are many more refinements to make!</w:t>
      </w:r>
    </w:p>
    <w:p w:rsidR="00662AA9" w:rsidRPr="00662AA9" w:rsidRDefault="00662AA9" w:rsidP="00662AA9">
      <w:p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t>Model</w:t>
      </w:r>
      <w:r w:rsidRPr="00662AA9">
        <w:rPr>
          <w:rFonts w:ascii="Times New Roman" w:eastAsia="Times New Roman" w:hAnsi="Times New Roman" w:cs="Times New Roman"/>
          <w:color w:val="000000"/>
          <w:sz w:val="36"/>
          <w:szCs w:val="36"/>
        </w:rPr>
        <w:t>: We consider objects (and don</w:t>
      </w:r>
      <w:r w:rsidR="008C3F21">
        <w:rPr>
          <w:rFonts w:ascii="Tahoma" w:eastAsia="Times New Roman" w:hAnsi="Tahoma" w:cs="Tahoma"/>
          <w:color w:val="000000"/>
          <w:sz w:val="36"/>
          <w:szCs w:val="36"/>
        </w:rPr>
        <w:t>’</w:t>
      </w:r>
      <w:r w:rsidRPr="00662AA9">
        <w:rPr>
          <w:rFonts w:ascii="Times New Roman" w:eastAsia="Times New Roman" w:hAnsi="Times New Roman" w:cs="Times New Roman"/>
          <w:color w:val="000000"/>
          <w:sz w:val="36"/>
          <w:szCs w:val="36"/>
        </w:rPr>
        <w:t>t worry whether they contain just data or code, or both)</w:t>
      </w:r>
    </w:p>
    <w:p w:rsidR="00662AA9" w:rsidRPr="00662AA9" w:rsidRDefault="00662AA9" w:rsidP="00662AA9">
      <w:p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t>Distinguish different stores</w:t>
      </w:r>
      <w:r w:rsidRPr="00662AA9">
        <w:rPr>
          <w:rFonts w:ascii="Times New Roman" w:eastAsia="Times New Roman" w:hAnsi="Times New Roman" w:cs="Times New Roman"/>
          <w:color w:val="000000"/>
          <w:sz w:val="36"/>
          <w:szCs w:val="36"/>
        </w:rPr>
        <w:t xml:space="preserve">: A store </w:t>
      </w:r>
      <w:proofErr w:type="gramStart"/>
      <w:r w:rsidRPr="00662AA9">
        <w:rPr>
          <w:rFonts w:ascii="Times New Roman" w:eastAsia="Times New Roman" w:hAnsi="Times New Roman" w:cs="Times New Roman"/>
          <w:color w:val="000000"/>
          <w:sz w:val="36"/>
          <w:szCs w:val="36"/>
        </w:rPr>
        <w:t>is capable of hosting</w:t>
      </w:r>
      <w:proofErr w:type="gramEnd"/>
      <w:r w:rsidRPr="00662AA9">
        <w:rPr>
          <w:rFonts w:ascii="Times New Roman" w:eastAsia="Times New Roman" w:hAnsi="Times New Roman" w:cs="Times New Roman"/>
          <w:color w:val="000000"/>
          <w:sz w:val="36"/>
          <w:szCs w:val="36"/>
        </w:rPr>
        <w:t xml:space="preserve"> a replica of an object:</w:t>
      </w:r>
    </w:p>
    <w:p w:rsidR="00662AA9" w:rsidRPr="00662AA9" w:rsidRDefault="00662AA9" w:rsidP="00662AA9">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t>Permanent store</w:t>
      </w:r>
      <w:r w:rsidRPr="00662AA9">
        <w:rPr>
          <w:rFonts w:ascii="Times New Roman" w:eastAsia="Times New Roman" w:hAnsi="Times New Roman" w:cs="Times New Roman"/>
          <w:color w:val="000000"/>
          <w:sz w:val="36"/>
          <w:szCs w:val="36"/>
        </w:rPr>
        <w:t>: Server always having a replica</w:t>
      </w:r>
    </w:p>
    <w:p w:rsidR="00662AA9" w:rsidRPr="00662AA9" w:rsidRDefault="00662AA9" w:rsidP="00662AA9">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t>Object-initiated store</w:t>
      </w:r>
      <w:r w:rsidRPr="00662AA9">
        <w:rPr>
          <w:rFonts w:ascii="Times New Roman" w:eastAsia="Times New Roman" w:hAnsi="Times New Roman" w:cs="Times New Roman"/>
          <w:color w:val="000000"/>
          <w:sz w:val="36"/>
          <w:szCs w:val="36"/>
        </w:rPr>
        <w:t>: Server that can dynamically host a replica upon request of the object</w:t>
      </w:r>
    </w:p>
    <w:p w:rsidR="00662AA9" w:rsidRPr="00662AA9" w:rsidRDefault="00662AA9" w:rsidP="00662AA9">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662AA9">
        <w:rPr>
          <w:rFonts w:ascii="Times New Roman" w:eastAsia="Times New Roman" w:hAnsi="Times New Roman" w:cs="Times New Roman"/>
          <w:b/>
          <w:bCs/>
          <w:color w:val="000000"/>
          <w:sz w:val="36"/>
          <w:szCs w:val="36"/>
        </w:rPr>
        <w:t>Client-initiated store</w:t>
      </w:r>
      <w:r w:rsidRPr="00662AA9">
        <w:rPr>
          <w:rFonts w:ascii="Times New Roman" w:eastAsia="Times New Roman" w:hAnsi="Times New Roman" w:cs="Times New Roman"/>
          <w:color w:val="000000"/>
          <w:sz w:val="36"/>
          <w:szCs w:val="36"/>
        </w:rPr>
        <w:t>: Server that can dynamically host a replica upon request of a client</w:t>
      </w:r>
    </w:p>
    <w:p w:rsidR="00C0478A" w:rsidRDefault="00C0478A" w:rsidP="007C25D8"/>
    <w:p w:rsidR="008F63D2" w:rsidRDefault="008F63D2" w:rsidP="008F63D2">
      <w:pPr>
        <w:pStyle w:val="NormalWeb"/>
        <w:jc w:val="center"/>
        <w:rPr>
          <w:color w:val="000000"/>
          <w:sz w:val="27"/>
          <w:szCs w:val="27"/>
        </w:rPr>
      </w:pPr>
      <w:r>
        <w:rPr>
          <w:b/>
          <w:bCs/>
          <w:color w:val="000000"/>
          <w:sz w:val="48"/>
          <w:szCs w:val="48"/>
        </w:rPr>
        <w:t>Replication Strategies (2/3)</w:t>
      </w:r>
    </w:p>
    <w:p w:rsidR="008F63D2" w:rsidRDefault="008F63D2" w:rsidP="008F63D2">
      <w:pPr>
        <w:pStyle w:val="NormalWeb"/>
        <w:rPr>
          <w:color w:val="000000"/>
          <w:sz w:val="27"/>
          <w:szCs w:val="27"/>
        </w:rPr>
      </w:pPr>
      <w:r>
        <w:rPr>
          <w:noProof/>
          <w:color w:val="000000"/>
          <w:sz w:val="27"/>
          <w:szCs w:val="27"/>
        </w:rPr>
        <w:lastRenderedPageBreak/>
        <w:drawing>
          <wp:inline distT="0" distB="0" distL="0" distR="0">
            <wp:extent cx="4648200" cy="4867275"/>
            <wp:effectExtent l="0" t="0" r="0" b="9525"/>
            <wp:docPr id="18" name="Picture 18" descr="https://www.cs.rice.edu/~druschel/comp413/lectures/imag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s.rice.edu/~druschel/comp413/lectures/imageS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4867275"/>
                    </a:xfrm>
                    <a:prstGeom prst="rect">
                      <a:avLst/>
                    </a:prstGeom>
                    <a:noFill/>
                    <a:ln>
                      <a:noFill/>
                    </a:ln>
                  </pic:spPr>
                </pic:pic>
              </a:graphicData>
            </a:graphic>
          </wp:inline>
        </w:drawing>
      </w:r>
    </w:p>
    <w:p w:rsidR="008C3F21" w:rsidRDefault="008C3F21" w:rsidP="007C25D8"/>
    <w:p w:rsidR="00846B81" w:rsidRPr="00846B81" w:rsidRDefault="00846B81" w:rsidP="00846B81">
      <w:p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b/>
          <w:bCs/>
          <w:color w:val="000000"/>
          <w:sz w:val="48"/>
          <w:szCs w:val="48"/>
        </w:rPr>
        <w:t>Replication Strategies (3/3)</w:t>
      </w:r>
    </w:p>
    <w:p w:rsidR="00846B81" w:rsidRPr="00846B81" w:rsidRDefault="00846B81" w:rsidP="00846B81">
      <w:p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b/>
          <w:bCs/>
          <w:color w:val="000000"/>
          <w:sz w:val="36"/>
          <w:szCs w:val="36"/>
        </w:rPr>
        <w:t>Change distribution</w:t>
      </w:r>
      <w:r w:rsidRPr="00846B81">
        <w:rPr>
          <w:rFonts w:ascii="Times New Roman" w:eastAsia="Times New Roman" w:hAnsi="Times New Roman" w:cs="Times New Roman"/>
          <w:color w:val="000000"/>
          <w:sz w:val="36"/>
          <w:szCs w:val="36"/>
        </w:rPr>
        <w:t>: What is distributed between the replicas:</w:t>
      </w:r>
    </w:p>
    <w:p w:rsidR="00846B81" w:rsidRPr="00846B81" w:rsidRDefault="00846B81" w:rsidP="00846B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Notification/in validation messages</w:t>
      </w:r>
    </w:p>
    <w:p w:rsidR="00846B81" w:rsidRPr="00846B81" w:rsidRDefault="00846B81" w:rsidP="00846B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Transfer of state (full state, or only the differences)</w:t>
      </w:r>
    </w:p>
    <w:p w:rsidR="00846B81" w:rsidRPr="00846B81" w:rsidRDefault="00846B81" w:rsidP="00846B81">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Method shipping (send the operation that caused the change of state)</w:t>
      </w:r>
    </w:p>
    <w:p w:rsidR="00846B81" w:rsidRPr="00846B81" w:rsidRDefault="00846B81" w:rsidP="00846B81">
      <w:pPr>
        <w:spacing w:after="0" w:line="240" w:lineRule="auto"/>
        <w:rPr>
          <w:rFonts w:ascii="Times New Roman" w:eastAsia="Times New Roman" w:hAnsi="Times New Roman" w:cs="Times New Roman"/>
          <w:sz w:val="24"/>
          <w:szCs w:val="24"/>
        </w:rPr>
      </w:pPr>
      <w:r w:rsidRPr="00846B81">
        <w:rPr>
          <w:rFonts w:ascii="Times New Roman" w:eastAsia="Times New Roman" w:hAnsi="Times New Roman" w:cs="Times New Roman"/>
          <w:b/>
          <w:bCs/>
          <w:color w:val="000000"/>
          <w:sz w:val="36"/>
          <w:szCs w:val="36"/>
        </w:rPr>
        <w:t>Store responsiveness</w:t>
      </w:r>
      <w:r w:rsidRPr="00846B81">
        <w:rPr>
          <w:rFonts w:ascii="Times New Roman" w:eastAsia="Times New Roman" w:hAnsi="Times New Roman" w:cs="Times New Roman"/>
          <w:color w:val="000000"/>
          <w:sz w:val="36"/>
          <w:szCs w:val="36"/>
        </w:rPr>
        <w:t xml:space="preserve">: When does a replica </w:t>
      </w:r>
      <w:proofErr w:type="gramStart"/>
      <w:r w:rsidRPr="00846B81">
        <w:rPr>
          <w:rFonts w:ascii="Times New Roman" w:eastAsia="Times New Roman" w:hAnsi="Times New Roman" w:cs="Times New Roman"/>
          <w:color w:val="000000"/>
          <w:sz w:val="36"/>
          <w:szCs w:val="36"/>
        </w:rPr>
        <w:t>take action</w:t>
      </w:r>
      <w:proofErr w:type="gramEnd"/>
      <w:r w:rsidRPr="00846B81">
        <w:rPr>
          <w:rFonts w:ascii="Times New Roman" w:eastAsia="Times New Roman" w:hAnsi="Times New Roman" w:cs="Times New Roman"/>
          <w:color w:val="000000"/>
          <w:sz w:val="36"/>
          <w:szCs w:val="36"/>
        </w:rPr>
        <w:t xml:space="preserve"> when it notices inconsistency:</w:t>
      </w:r>
    </w:p>
    <w:p w:rsidR="00846B81" w:rsidRPr="00846B81" w:rsidRDefault="00846B81" w:rsidP="00846B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lastRenderedPageBreak/>
        <w:t>Immediate reaction</w:t>
      </w:r>
    </w:p>
    <w:p w:rsidR="00846B81" w:rsidRPr="00846B81" w:rsidRDefault="00846B81" w:rsidP="00846B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Lazy reaction (e .g., periodic, or after some event)</w:t>
      </w:r>
    </w:p>
    <w:p w:rsidR="00846B81" w:rsidRPr="00846B81" w:rsidRDefault="00846B81" w:rsidP="00846B81">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Remains passive (e .g., because it is most-up-to-date)</w:t>
      </w:r>
    </w:p>
    <w:p w:rsidR="00846B81" w:rsidRPr="00846B81" w:rsidRDefault="00846B81" w:rsidP="00846B81">
      <w:pPr>
        <w:spacing w:after="0" w:line="240" w:lineRule="auto"/>
        <w:rPr>
          <w:rFonts w:ascii="Times New Roman" w:eastAsia="Times New Roman" w:hAnsi="Times New Roman" w:cs="Times New Roman"/>
          <w:sz w:val="24"/>
          <w:szCs w:val="24"/>
        </w:rPr>
      </w:pPr>
      <w:r w:rsidRPr="00846B81">
        <w:rPr>
          <w:rFonts w:ascii="Times New Roman" w:eastAsia="Times New Roman" w:hAnsi="Times New Roman" w:cs="Times New Roman"/>
          <w:b/>
          <w:bCs/>
          <w:color w:val="000000"/>
          <w:sz w:val="36"/>
          <w:szCs w:val="36"/>
        </w:rPr>
        <w:t>Store reaction</w:t>
      </w:r>
      <w:r w:rsidRPr="00846B81">
        <w:rPr>
          <w:rFonts w:ascii="Times New Roman" w:eastAsia="Times New Roman" w:hAnsi="Times New Roman" w:cs="Times New Roman"/>
          <w:color w:val="000000"/>
          <w:sz w:val="36"/>
          <w:szCs w:val="36"/>
        </w:rPr>
        <w:t xml:space="preserve">: What does a replica </w:t>
      </w:r>
      <w:proofErr w:type="gramStart"/>
      <w:r w:rsidRPr="00846B81">
        <w:rPr>
          <w:rFonts w:ascii="Times New Roman" w:eastAsia="Times New Roman" w:hAnsi="Times New Roman" w:cs="Times New Roman"/>
          <w:color w:val="000000"/>
          <w:sz w:val="36"/>
          <w:szCs w:val="36"/>
        </w:rPr>
        <w:t>actually do</w:t>
      </w:r>
      <w:proofErr w:type="gramEnd"/>
      <w:r w:rsidRPr="00846B81">
        <w:rPr>
          <w:rFonts w:ascii="Times New Roman" w:eastAsia="Times New Roman" w:hAnsi="Times New Roman" w:cs="Times New Roman"/>
          <w:color w:val="000000"/>
          <w:sz w:val="36"/>
          <w:szCs w:val="36"/>
        </w:rPr>
        <w:t>:</w:t>
      </w:r>
    </w:p>
    <w:p w:rsidR="00846B81" w:rsidRPr="00846B81" w:rsidRDefault="00846B81" w:rsidP="00846B8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Pull (i.e</w:t>
      </w:r>
      <w:r w:rsidR="00F27ACD">
        <w:rPr>
          <w:rFonts w:ascii="Times New Roman" w:eastAsia="Times New Roman" w:hAnsi="Times New Roman" w:cs="Times New Roman"/>
          <w:color w:val="000000"/>
          <w:sz w:val="36"/>
          <w:szCs w:val="36"/>
        </w:rPr>
        <w:t>.</w:t>
      </w:r>
      <w:r w:rsidRPr="00846B81">
        <w:rPr>
          <w:rFonts w:ascii="Times New Roman" w:eastAsia="Times New Roman" w:hAnsi="Times New Roman" w:cs="Times New Roman"/>
          <w:color w:val="000000"/>
          <w:sz w:val="36"/>
          <w:szCs w:val="36"/>
        </w:rPr>
        <w:t xml:space="preserve"> fetch change)</w:t>
      </w:r>
    </w:p>
    <w:p w:rsidR="00846B81" w:rsidRPr="00846B81" w:rsidRDefault="00846B81" w:rsidP="00846B81">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846B81">
        <w:rPr>
          <w:rFonts w:ascii="Times New Roman" w:eastAsia="Times New Roman" w:hAnsi="Times New Roman" w:cs="Times New Roman"/>
          <w:color w:val="000000"/>
          <w:sz w:val="36"/>
          <w:szCs w:val="36"/>
        </w:rPr>
        <w:t>Push (i.e</w:t>
      </w:r>
      <w:r w:rsidR="00F27ACD">
        <w:rPr>
          <w:rFonts w:ascii="Times New Roman" w:eastAsia="Times New Roman" w:hAnsi="Times New Roman" w:cs="Times New Roman"/>
          <w:color w:val="000000"/>
          <w:sz w:val="36"/>
          <w:szCs w:val="36"/>
        </w:rPr>
        <w:t>.</w:t>
      </w:r>
      <w:r w:rsidRPr="00846B81">
        <w:rPr>
          <w:rFonts w:ascii="Times New Roman" w:eastAsia="Times New Roman" w:hAnsi="Times New Roman" w:cs="Times New Roman"/>
          <w:color w:val="000000"/>
          <w:sz w:val="36"/>
          <w:szCs w:val="36"/>
        </w:rPr>
        <w:t xml:space="preserve"> propagate change)</w:t>
      </w:r>
    </w:p>
    <w:p w:rsidR="00846B81" w:rsidRDefault="00846B81" w:rsidP="007C25D8"/>
    <w:p w:rsidR="0013030D" w:rsidRPr="0013030D" w:rsidRDefault="0013030D" w:rsidP="0013030D">
      <w:pPr>
        <w:spacing w:after="0" w:line="240" w:lineRule="auto"/>
        <w:rPr>
          <w:rFonts w:ascii="Times New Roman" w:eastAsia="Times New Roman" w:hAnsi="Times New Roman" w:cs="Times New Roman"/>
          <w:color w:val="000000"/>
          <w:sz w:val="27"/>
          <w:szCs w:val="27"/>
        </w:rPr>
      </w:pPr>
      <w:r w:rsidRPr="0013030D">
        <w:rPr>
          <w:rFonts w:ascii="Times New Roman" w:eastAsia="Times New Roman" w:hAnsi="Times New Roman" w:cs="Times New Roman"/>
          <w:b/>
          <w:bCs/>
          <w:color w:val="000000"/>
          <w:sz w:val="48"/>
          <w:szCs w:val="48"/>
        </w:rPr>
        <w:t>Example Consistency Protocol</w:t>
      </w:r>
    </w:p>
    <w:p w:rsidR="0013030D" w:rsidRPr="0013030D" w:rsidRDefault="0013030D" w:rsidP="0013030D">
      <w:pPr>
        <w:spacing w:before="100" w:beforeAutospacing="1" w:after="100" w:afterAutospacing="1" w:line="240" w:lineRule="auto"/>
        <w:rPr>
          <w:rFonts w:ascii="Times New Roman" w:eastAsia="Times New Roman" w:hAnsi="Times New Roman" w:cs="Times New Roman"/>
          <w:color w:val="000000"/>
          <w:sz w:val="27"/>
          <w:szCs w:val="27"/>
        </w:rPr>
      </w:pPr>
      <w:r w:rsidRPr="0013030D">
        <w:rPr>
          <w:rFonts w:ascii="Times New Roman" w:eastAsia="Times New Roman" w:hAnsi="Times New Roman" w:cs="Times New Roman"/>
          <w:noProof/>
          <w:color w:val="000000"/>
          <w:sz w:val="27"/>
          <w:szCs w:val="27"/>
        </w:rPr>
        <w:drawing>
          <wp:inline distT="0" distB="0" distL="0" distR="0">
            <wp:extent cx="6391275" cy="1752600"/>
            <wp:effectExtent l="0" t="0" r="9525" b="0"/>
            <wp:docPr id="19" name="Picture 19" descr="https://www.cs.rice.edu/~druschel/comp413/lectures/image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s.rice.edu/~druschel/comp413/lectures/image4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1752600"/>
                    </a:xfrm>
                    <a:prstGeom prst="rect">
                      <a:avLst/>
                    </a:prstGeom>
                    <a:noFill/>
                    <a:ln>
                      <a:noFill/>
                    </a:ln>
                  </pic:spPr>
                </pic:pic>
              </a:graphicData>
            </a:graphic>
          </wp:inline>
        </w:drawing>
      </w:r>
      <w:r w:rsidRPr="0013030D">
        <w:rPr>
          <w:rFonts w:ascii="Times New Roman" w:eastAsia="Times New Roman" w:hAnsi="Times New Roman" w:cs="Times New Roman"/>
          <w:color w:val="000000"/>
          <w:sz w:val="27"/>
          <w:szCs w:val="27"/>
        </w:rPr>
        <w:t> </w:t>
      </w:r>
      <w:r w:rsidRPr="0013030D">
        <w:rPr>
          <w:rFonts w:ascii="Times New Roman" w:eastAsia="Times New Roman" w:hAnsi="Times New Roman" w:cs="Times New Roman"/>
          <w:color w:val="000000"/>
          <w:sz w:val="27"/>
          <w:szCs w:val="27"/>
        </w:rPr>
        <w:br/>
        <w:t> </w:t>
      </w:r>
      <w:r w:rsidRPr="0013030D">
        <w:rPr>
          <w:rFonts w:ascii="Times New Roman" w:eastAsia="Times New Roman" w:hAnsi="Times New Roman" w:cs="Times New Roman"/>
          <w:b/>
          <w:bCs/>
          <w:color w:val="000000"/>
          <w:sz w:val="36"/>
          <w:szCs w:val="36"/>
        </w:rPr>
        <w:t>Observation</w:t>
      </w:r>
      <w:r w:rsidRPr="0013030D">
        <w:rPr>
          <w:rFonts w:ascii="Times New Roman" w:eastAsia="Times New Roman" w:hAnsi="Times New Roman" w:cs="Times New Roman"/>
          <w:color w:val="000000"/>
          <w:sz w:val="36"/>
          <w:szCs w:val="36"/>
        </w:rPr>
        <w:t>: Basically, all stores in the Web apply the same replication strategy regardless the content of the Web document (there are a few exceptions)</w:t>
      </w:r>
    </w:p>
    <w:p w:rsidR="0013030D" w:rsidRPr="0013030D" w:rsidRDefault="0013030D" w:rsidP="0013030D">
      <w:pPr>
        <w:spacing w:before="100" w:beforeAutospacing="1" w:after="100" w:afterAutospacing="1" w:line="240" w:lineRule="auto"/>
        <w:rPr>
          <w:rFonts w:ascii="Times New Roman" w:eastAsia="Times New Roman" w:hAnsi="Times New Roman" w:cs="Times New Roman"/>
          <w:color w:val="000000"/>
          <w:sz w:val="27"/>
          <w:szCs w:val="27"/>
        </w:rPr>
      </w:pPr>
      <w:r w:rsidRPr="0013030D">
        <w:rPr>
          <w:rFonts w:ascii="Times New Roman" w:eastAsia="Times New Roman" w:hAnsi="Times New Roman" w:cs="Times New Roman"/>
          <w:b/>
          <w:bCs/>
          <w:color w:val="000000"/>
          <w:sz w:val="36"/>
          <w:szCs w:val="36"/>
        </w:rPr>
        <w:t>Observation</w:t>
      </w:r>
      <w:r w:rsidRPr="0013030D">
        <w:rPr>
          <w:rFonts w:ascii="Times New Roman" w:eastAsia="Times New Roman" w:hAnsi="Times New Roman" w:cs="Times New Roman"/>
          <w:color w:val="000000"/>
          <w:sz w:val="36"/>
          <w:szCs w:val="36"/>
        </w:rPr>
        <w:t>: Caching is becoming more and more problematic in the Web, as the number of documents grows exponentially.</w:t>
      </w:r>
    </w:p>
    <w:p w:rsidR="0013030D" w:rsidRPr="0013030D" w:rsidRDefault="0013030D" w:rsidP="0013030D">
      <w:pPr>
        <w:spacing w:before="100" w:beforeAutospacing="1" w:after="100" w:afterAutospacing="1" w:line="240" w:lineRule="auto"/>
        <w:rPr>
          <w:rFonts w:ascii="Times New Roman" w:eastAsia="Times New Roman" w:hAnsi="Times New Roman" w:cs="Times New Roman"/>
          <w:color w:val="000000"/>
          <w:sz w:val="27"/>
          <w:szCs w:val="27"/>
        </w:rPr>
      </w:pPr>
      <w:r w:rsidRPr="0013030D">
        <w:rPr>
          <w:rFonts w:ascii="Times New Roman" w:eastAsia="Times New Roman" w:hAnsi="Times New Roman" w:cs="Times New Roman"/>
          <w:b/>
          <w:bCs/>
          <w:color w:val="000000"/>
          <w:sz w:val="36"/>
          <w:szCs w:val="36"/>
        </w:rPr>
        <w:t>Again</w:t>
      </w:r>
      <w:r w:rsidRPr="0013030D">
        <w:rPr>
          <w:rFonts w:ascii="Times New Roman" w:eastAsia="Times New Roman" w:hAnsi="Times New Roman" w:cs="Times New Roman"/>
          <w:color w:val="000000"/>
          <w:sz w:val="36"/>
          <w:szCs w:val="36"/>
        </w:rPr>
        <w:t>: It is the consistency requirements that determines the applicability of scaling techniques.</w:t>
      </w:r>
    </w:p>
    <w:p w:rsidR="0013030D" w:rsidRDefault="0013030D" w:rsidP="007C25D8"/>
    <w:sectPr w:rsidR="0013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1D8"/>
    <w:multiLevelType w:val="multilevel"/>
    <w:tmpl w:val="D5C0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28C5"/>
    <w:multiLevelType w:val="multilevel"/>
    <w:tmpl w:val="8C20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50E4"/>
    <w:multiLevelType w:val="multilevel"/>
    <w:tmpl w:val="F01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38C6"/>
    <w:multiLevelType w:val="hybridMultilevel"/>
    <w:tmpl w:val="8D58CA42"/>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 w15:restartNumberingAfterBreak="0">
    <w:nsid w:val="1E3F143F"/>
    <w:multiLevelType w:val="multilevel"/>
    <w:tmpl w:val="C21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4214C"/>
    <w:multiLevelType w:val="multilevel"/>
    <w:tmpl w:val="15D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64675"/>
    <w:multiLevelType w:val="multilevel"/>
    <w:tmpl w:val="797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61B66"/>
    <w:multiLevelType w:val="multilevel"/>
    <w:tmpl w:val="9EC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97869"/>
    <w:multiLevelType w:val="multilevel"/>
    <w:tmpl w:val="35E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D6085"/>
    <w:multiLevelType w:val="multilevel"/>
    <w:tmpl w:val="3C8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C61D9"/>
    <w:multiLevelType w:val="multilevel"/>
    <w:tmpl w:val="059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D6E2A"/>
    <w:multiLevelType w:val="hybridMultilevel"/>
    <w:tmpl w:val="346685B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39CA36F3"/>
    <w:multiLevelType w:val="multilevel"/>
    <w:tmpl w:val="A35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65D1E"/>
    <w:multiLevelType w:val="multilevel"/>
    <w:tmpl w:val="287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322EF"/>
    <w:multiLevelType w:val="multilevel"/>
    <w:tmpl w:val="D8E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915C4"/>
    <w:multiLevelType w:val="multilevel"/>
    <w:tmpl w:val="7D0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D05DD"/>
    <w:multiLevelType w:val="multilevel"/>
    <w:tmpl w:val="373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25C4B"/>
    <w:multiLevelType w:val="multilevel"/>
    <w:tmpl w:val="F4B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D133B"/>
    <w:multiLevelType w:val="multilevel"/>
    <w:tmpl w:val="EE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351A5"/>
    <w:multiLevelType w:val="hybridMultilevel"/>
    <w:tmpl w:val="FBEC1238"/>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0" w15:restartNumberingAfterBreak="0">
    <w:nsid w:val="576C23F2"/>
    <w:multiLevelType w:val="multilevel"/>
    <w:tmpl w:val="7DBE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9782F"/>
    <w:multiLevelType w:val="multilevel"/>
    <w:tmpl w:val="ED5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87524"/>
    <w:multiLevelType w:val="multilevel"/>
    <w:tmpl w:val="813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6444D"/>
    <w:multiLevelType w:val="multilevel"/>
    <w:tmpl w:val="198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195F"/>
    <w:multiLevelType w:val="multilevel"/>
    <w:tmpl w:val="F01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C7AE0"/>
    <w:multiLevelType w:val="multilevel"/>
    <w:tmpl w:val="730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37E4E"/>
    <w:multiLevelType w:val="multilevel"/>
    <w:tmpl w:val="8722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F530E"/>
    <w:multiLevelType w:val="multilevel"/>
    <w:tmpl w:val="FD6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54346"/>
    <w:multiLevelType w:val="hybridMultilevel"/>
    <w:tmpl w:val="457C2C46"/>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9" w15:restartNumberingAfterBreak="0">
    <w:nsid w:val="77C3569C"/>
    <w:multiLevelType w:val="multilevel"/>
    <w:tmpl w:val="F19A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E1B52"/>
    <w:multiLevelType w:val="multilevel"/>
    <w:tmpl w:val="B7A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27"/>
  </w:num>
  <w:num w:numId="4">
    <w:abstractNumId w:val="18"/>
  </w:num>
  <w:num w:numId="5">
    <w:abstractNumId w:val="14"/>
  </w:num>
  <w:num w:numId="6">
    <w:abstractNumId w:val="7"/>
  </w:num>
  <w:num w:numId="7">
    <w:abstractNumId w:val="24"/>
  </w:num>
  <w:num w:numId="8">
    <w:abstractNumId w:val="2"/>
  </w:num>
  <w:num w:numId="9">
    <w:abstractNumId w:val="15"/>
  </w:num>
  <w:num w:numId="10">
    <w:abstractNumId w:val="23"/>
  </w:num>
  <w:num w:numId="11">
    <w:abstractNumId w:val="25"/>
  </w:num>
  <w:num w:numId="12">
    <w:abstractNumId w:val="22"/>
  </w:num>
  <w:num w:numId="13">
    <w:abstractNumId w:val="21"/>
  </w:num>
  <w:num w:numId="14">
    <w:abstractNumId w:val="13"/>
  </w:num>
  <w:num w:numId="15">
    <w:abstractNumId w:val="20"/>
  </w:num>
  <w:num w:numId="16">
    <w:abstractNumId w:val="12"/>
  </w:num>
  <w:num w:numId="17">
    <w:abstractNumId w:val="6"/>
  </w:num>
  <w:num w:numId="18">
    <w:abstractNumId w:val="8"/>
  </w:num>
  <w:num w:numId="19">
    <w:abstractNumId w:val="29"/>
  </w:num>
  <w:num w:numId="20">
    <w:abstractNumId w:val="10"/>
  </w:num>
  <w:num w:numId="21">
    <w:abstractNumId w:val="9"/>
  </w:num>
  <w:num w:numId="22">
    <w:abstractNumId w:val="17"/>
  </w:num>
  <w:num w:numId="23">
    <w:abstractNumId w:val="5"/>
  </w:num>
  <w:num w:numId="24">
    <w:abstractNumId w:val="30"/>
  </w:num>
  <w:num w:numId="25">
    <w:abstractNumId w:val="0"/>
  </w:num>
  <w:num w:numId="26">
    <w:abstractNumId w:val="4"/>
  </w:num>
  <w:num w:numId="27">
    <w:abstractNumId w:val="16"/>
  </w:num>
  <w:num w:numId="28">
    <w:abstractNumId w:val="11"/>
  </w:num>
  <w:num w:numId="29">
    <w:abstractNumId w:val="3"/>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37"/>
    <w:rsid w:val="000168AB"/>
    <w:rsid w:val="00016F47"/>
    <w:rsid w:val="0002463E"/>
    <w:rsid w:val="00026BA1"/>
    <w:rsid w:val="000470D2"/>
    <w:rsid w:val="000715B8"/>
    <w:rsid w:val="00072D75"/>
    <w:rsid w:val="00092E8D"/>
    <w:rsid w:val="000B0A82"/>
    <w:rsid w:val="000C162D"/>
    <w:rsid w:val="000E40F4"/>
    <w:rsid w:val="000F7366"/>
    <w:rsid w:val="00101725"/>
    <w:rsid w:val="00107023"/>
    <w:rsid w:val="00112AAB"/>
    <w:rsid w:val="001273E4"/>
    <w:rsid w:val="0013030D"/>
    <w:rsid w:val="0014009A"/>
    <w:rsid w:val="001B0B7D"/>
    <w:rsid w:val="001B2915"/>
    <w:rsid w:val="001E144E"/>
    <w:rsid w:val="001E65A8"/>
    <w:rsid w:val="002037E8"/>
    <w:rsid w:val="00216BF4"/>
    <w:rsid w:val="002258DA"/>
    <w:rsid w:val="002909F3"/>
    <w:rsid w:val="00314786"/>
    <w:rsid w:val="003439AD"/>
    <w:rsid w:val="00347C35"/>
    <w:rsid w:val="00354B8F"/>
    <w:rsid w:val="00356CBC"/>
    <w:rsid w:val="00357D27"/>
    <w:rsid w:val="00357D54"/>
    <w:rsid w:val="00371B8B"/>
    <w:rsid w:val="0037743D"/>
    <w:rsid w:val="003A6DF1"/>
    <w:rsid w:val="003B0537"/>
    <w:rsid w:val="003B1F7A"/>
    <w:rsid w:val="003B3340"/>
    <w:rsid w:val="003B6934"/>
    <w:rsid w:val="003C0EF7"/>
    <w:rsid w:val="003C52A2"/>
    <w:rsid w:val="003E3726"/>
    <w:rsid w:val="003E77B3"/>
    <w:rsid w:val="004116D6"/>
    <w:rsid w:val="00414C48"/>
    <w:rsid w:val="00416B54"/>
    <w:rsid w:val="00426157"/>
    <w:rsid w:val="004347F8"/>
    <w:rsid w:val="004446F2"/>
    <w:rsid w:val="00447C36"/>
    <w:rsid w:val="00451D9D"/>
    <w:rsid w:val="00455F43"/>
    <w:rsid w:val="004562D3"/>
    <w:rsid w:val="00477FAF"/>
    <w:rsid w:val="004905DD"/>
    <w:rsid w:val="004F37FE"/>
    <w:rsid w:val="00511288"/>
    <w:rsid w:val="00513883"/>
    <w:rsid w:val="005177F6"/>
    <w:rsid w:val="00520723"/>
    <w:rsid w:val="00524052"/>
    <w:rsid w:val="00542B87"/>
    <w:rsid w:val="00543923"/>
    <w:rsid w:val="00551411"/>
    <w:rsid w:val="00552FD0"/>
    <w:rsid w:val="005576E6"/>
    <w:rsid w:val="005D3DD5"/>
    <w:rsid w:val="005E194A"/>
    <w:rsid w:val="005E4CE1"/>
    <w:rsid w:val="005E5D16"/>
    <w:rsid w:val="005E664A"/>
    <w:rsid w:val="00620618"/>
    <w:rsid w:val="00627E8D"/>
    <w:rsid w:val="00631907"/>
    <w:rsid w:val="00640633"/>
    <w:rsid w:val="006436F5"/>
    <w:rsid w:val="0064798E"/>
    <w:rsid w:val="00650049"/>
    <w:rsid w:val="00662AA9"/>
    <w:rsid w:val="00682FD8"/>
    <w:rsid w:val="006954A6"/>
    <w:rsid w:val="006E0C20"/>
    <w:rsid w:val="006E4728"/>
    <w:rsid w:val="006E77E8"/>
    <w:rsid w:val="00710482"/>
    <w:rsid w:val="007148B7"/>
    <w:rsid w:val="00723C8B"/>
    <w:rsid w:val="0075512C"/>
    <w:rsid w:val="00767DB0"/>
    <w:rsid w:val="00771EE9"/>
    <w:rsid w:val="007B1FAA"/>
    <w:rsid w:val="007B36F4"/>
    <w:rsid w:val="007B3A7C"/>
    <w:rsid w:val="007C25D8"/>
    <w:rsid w:val="007D213A"/>
    <w:rsid w:val="007D469D"/>
    <w:rsid w:val="00815312"/>
    <w:rsid w:val="0083475D"/>
    <w:rsid w:val="00846B81"/>
    <w:rsid w:val="00847CCE"/>
    <w:rsid w:val="00851170"/>
    <w:rsid w:val="00860A42"/>
    <w:rsid w:val="008742DA"/>
    <w:rsid w:val="008808E3"/>
    <w:rsid w:val="008B52A3"/>
    <w:rsid w:val="008C3F21"/>
    <w:rsid w:val="008D7D50"/>
    <w:rsid w:val="008E6BB3"/>
    <w:rsid w:val="008F5243"/>
    <w:rsid w:val="008F63D2"/>
    <w:rsid w:val="00901048"/>
    <w:rsid w:val="00913F8F"/>
    <w:rsid w:val="00945B24"/>
    <w:rsid w:val="00956447"/>
    <w:rsid w:val="00971BBF"/>
    <w:rsid w:val="00992D6F"/>
    <w:rsid w:val="009963D0"/>
    <w:rsid w:val="009B010E"/>
    <w:rsid w:val="009B46B2"/>
    <w:rsid w:val="009C574A"/>
    <w:rsid w:val="009E4592"/>
    <w:rsid w:val="00A42056"/>
    <w:rsid w:val="00A43576"/>
    <w:rsid w:val="00A52B84"/>
    <w:rsid w:val="00A52E5A"/>
    <w:rsid w:val="00A63707"/>
    <w:rsid w:val="00A72B4B"/>
    <w:rsid w:val="00A81605"/>
    <w:rsid w:val="00A83B08"/>
    <w:rsid w:val="00AF0D09"/>
    <w:rsid w:val="00AF28F0"/>
    <w:rsid w:val="00AF6E3B"/>
    <w:rsid w:val="00B062A7"/>
    <w:rsid w:val="00B10D16"/>
    <w:rsid w:val="00B23199"/>
    <w:rsid w:val="00B35E80"/>
    <w:rsid w:val="00B4503C"/>
    <w:rsid w:val="00B4513D"/>
    <w:rsid w:val="00B51E66"/>
    <w:rsid w:val="00B56BA3"/>
    <w:rsid w:val="00B63D44"/>
    <w:rsid w:val="00B957B2"/>
    <w:rsid w:val="00BA5DC2"/>
    <w:rsid w:val="00BB6B7E"/>
    <w:rsid w:val="00BC5DAF"/>
    <w:rsid w:val="00BD5B8A"/>
    <w:rsid w:val="00BE0722"/>
    <w:rsid w:val="00BE46B8"/>
    <w:rsid w:val="00BF5BE4"/>
    <w:rsid w:val="00BF7350"/>
    <w:rsid w:val="00C0478A"/>
    <w:rsid w:val="00C22697"/>
    <w:rsid w:val="00C4636A"/>
    <w:rsid w:val="00CD07FE"/>
    <w:rsid w:val="00CD2DDB"/>
    <w:rsid w:val="00CF0329"/>
    <w:rsid w:val="00CF716B"/>
    <w:rsid w:val="00D333A8"/>
    <w:rsid w:val="00D4668F"/>
    <w:rsid w:val="00DA1F37"/>
    <w:rsid w:val="00DB786A"/>
    <w:rsid w:val="00DC6291"/>
    <w:rsid w:val="00E04D1F"/>
    <w:rsid w:val="00E41657"/>
    <w:rsid w:val="00E51085"/>
    <w:rsid w:val="00E60C7C"/>
    <w:rsid w:val="00E6240B"/>
    <w:rsid w:val="00E718EE"/>
    <w:rsid w:val="00E76955"/>
    <w:rsid w:val="00E96E7B"/>
    <w:rsid w:val="00EA2C85"/>
    <w:rsid w:val="00EC5B49"/>
    <w:rsid w:val="00EC6B1E"/>
    <w:rsid w:val="00EC75C4"/>
    <w:rsid w:val="00EE03F8"/>
    <w:rsid w:val="00EF70EE"/>
    <w:rsid w:val="00F06255"/>
    <w:rsid w:val="00F27ACD"/>
    <w:rsid w:val="00F4218B"/>
    <w:rsid w:val="00F47D7D"/>
    <w:rsid w:val="00F60527"/>
    <w:rsid w:val="00F77A23"/>
    <w:rsid w:val="00F80D34"/>
    <w:rsid w:val="00F83951"/>
    <w:rsid w:val="00FA1701"/>
    <w:rsid w:val="00FA61B9"/>
    <w:rsid w:val="00FB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D9B9"/>
  <w15:chartTrackingRefBased/>
  <w15:docId w15:val="{DA073984-0A65-42B9-8EEE-F2C4A3B5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1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F3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A1F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A1F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034">
      <w:bodyDiv w:val="1"/>
      <w:marLeft w:val="0"/>
      <w:marRight w:val="0"/>
      <w:marTop w:val="0"/>
      <w:marBottom w:val="0"/>
      <w:divBdr>
        <w:top w:val="none" w:sz="0" w:space="0" w:color="auto"/>
        <w:left w:val="none" w:sz="0" w:space="0" w:color="auto"/>
        <w:bottom w:val="none" w:sz="0" w:space="0" w:color="auto"/>
        <w:right w:val="none" w:sz="0" w:space="0" w:color="auto"/>
      </w:divBdr>
    </w:div>
    <w:div w:id="210042945">
      <w:bodyDiv w:val="1"/>
      <w:marLeft w:val="0"/>
      <w:marRight w:val="0"/>
      <w:marTop w:val="0"/>
      <w:marBottom w:val="0"/>
      <w:divBdr>
        <w:top w:val="none" w:sz="0" w:space="0" w:color="auto"/>
        <w:left w:val="none" w:sz="0" w:space="0" w:color="auto"/>
        <w:bottom w:val="none" w:sz="0" w:space="0" w:color="auto"/>
        <w:right w:val="none" w:sz="0" w:space="0" w:color="auto"/>
      </w:divBdr>
    </w:div>
    <w:div w:id="244582356">
      <w:bodyDiv w:val="1"/>
      <w:marLeft w:val="0"/>
      <w:marRight w:val="0"/>
      <w:marTop w:val="0"/>
      <w:marBottom w:val="0"/>
      <w:divBdr>
        <w:top w:val="none" w:sz="0" w:space="0" w:color="auto"/>
        <w:left w:val="none" w:sz="0" w:space="0" w:color="auto"/>
        <w:bottom w:val="none" w:sz="0" w:space="0" w:color="auto"/>
        <w:right w:val="none" w:sz="0" w:space="0" w:color="auto"/>
      </w:divBdr>
    </w:div>
    <w:div w:id="339308575">
      <w:bodyDiv w:val="1"/>
      <w:marLeft w:val="0"/>
      <w:marRight w:val="0"/>
      <w:marTop w:val="0"/>
      <w:marBottom w:val="0"/>
      <w:divBdr>
        <w:top w:val="none" w:sz="0" w:space="0" w:color="auto"/>
        <w:left w:val="none" w:sz="0" w:space="0" w:color="auto"/>
        <w:bottom w:val="none" w:sz="0" w:space="0" w:color="auto"/>
        <w:right w:val="none" w:sz="0" w:space="0" w:color="auto"/>
      </w:divBdr>
    </w:div>
    <w:div w:id="513036304">
      <w:bodyDiv w:val="1"/>
      <w:marLeft w:val="0"/>
      <w:marRight w:val="0"/>
      <w:marTop w:val="0"/>
      <w:marBottom w:val="0"/>
      <w:divBdr>
        <w:top w:val="none" w:sz="0" w:space="0" w:color="auto"/>
        <w:left w:val="none" w:sz="0" w:space="0" w:color="auto"/>
        <w:bottom w:val="none" w:sz="0" w:space="0" w:color="auto"/>
        <w:right w:val="none" w:sz="0" w:space="0" w:color="auto"/>
      </w:divBdr>
    </w:div>
    <w:div w:id="598677312">
      <w:bodyDiv w:val="1"/>
      <w:marLeft w:val="0"/>
      <w:marRight w:val="0"/>
      <w:marTop w:val="0"/>
      <w:marBottom w:val="0"/>
      <w:divBdr>
        <w:top w:val="none" w:sz="0" w:space="0" w:color="auto"/>
        <w:left w:val="none" w:sz="0" w:space="0" w:color="auto"/>
        <w:bottom w:val="none" w:sz="0" w:space="0" w:color="auto"/>
        <w:right w:val="none" w:sz="0" w:space="0" w:color="auto"/>
      </w:divBdr>
    </w:div>
    <w:div w:id="687218907">
      <w:bodyDiv w:val="1"/>
      <w:marLeft w:val="0"/>
      <w:marRight w:val="0"/>
      <w:marTop w:val="0"/>
      <w:marBottom w:val="0"/>
      <w:divBdr>
        <w:top w:val="none" w:sz="0" w:space="0" w:color="auto"/>
        <w:left w:val="none" w:sz="0" w:space="0" w:color="auto"/>
        <w:bottom w:val="none" w:sz="0" w:space="0" w:color="auto"/>
        <w:right w:val="none" w:sz="0" w:space="0" w:color="auto"/>
      </w:divBdr>
    </w:div>
    <w:div w:id="712921934">
      <w:bodyDiv w:val="1"/>
      <w:marLeft w:val="0"/>
      <w:marRight w:val="0"/>
      <w:marTop w:val="0"/>
      <w:marBottom w:val="0"/>
      <w:divBdr>
        <w:top w:val="none" w:sz="0" w:space="0" w:color="auto"/>
        <w:left w:val="none" w:sz="0" w:space="0" w:color="auto"/>
        <w:bottom w:val="none" w:sz="0" w:space="0" w:color="auto"/>
        <w:right w:val="none" w:sz="0" w:space="0" w:color="auto"/>
      </w:divBdr>
    </w:div>
    <w:div w:id="713113723">
      <w:bodyDiv w:val="1"/>
      <w:marLeft w:val="0"/>
      <w:marRight w:val="0"/>
      <w:marTop w:val="0"/>
      <w:marBottom w:val="0"/>
      <w:divBdr>
        <w:top w:val="none" w:sz="0" w:space="0" w:color="auto"/>
        <w:left w:val="none" w:sz="0" w:space="0" w:color="auto"/>
        <w:bottom w:val="none" w:sz="0" w:space="0" w:color="auto"/>
        <w:right w:val="none" w:sz="0" w:space="0" w:color="auto"/>
      </w:divBdr>
    </w:div>
    <w:div w:id="909343139">
      <w:bodyDiv w:val="1"/>
      <w:marLeft w:val="0"/>
      <w:marRight w:val="0"/>
      <w:marTop w:val="0"/>
      <w:marBottom w:val="0"/>
      <w:divBdr>
        <w:top w:val="none" w:sz="0" w:space="0" w:color="auto"/>
        <w:left w:val="none" w:sz="0" w:space="0" w:color="auto"/>
        <w:bottom w:val="none" w:sz="0" w:space="0" w:color="auto"/>
        <w:right w:val="none" w:sz="0" w:space="0" w:color="auto"/>
      </w:divBdr>
    </w:div>
    <w:div w:id="1010377070">
      <w:bodyDiv w:val="1"/>
      <w:marLeft w:val="0"/>
      <w:marRight w:val="0"/>
      <w:marTop w:val="0"/>
      <w:marBottom w:val="0"/>
      <w:divBdr>
        <w:top w:val="none" w:sz="0" w:space="0" w:color="auto"/>
        <w:left w:val="none" w:sz="0" w:space="0" w:color="auto"/>
        <w:bottom w:val="none" w:sz="0" w:space="0" w:color="auto"/>
        <w:right w:val="none" w:sz="0" w:space="0" w:color="auto"/>
      </w:divBdr>
    </w:div>
    <w:div w:id="1069036874">
      <w:bodyDiv w:val="1"/>
      <w:marLeft w:val="0"/>
      <w:marRight w:val="0"/>
      <w:marTop w:val="0"/>
      <w:marBottom w:val="0"/>
      <w:divBdr>
        <w:top w:val="none" w:sz="0" w:space="0" w:color="auto"/>
        <w:left w:val="none" w:sz="0" w:space="0" w:color="auto"/>
        <w:bottom w:val="none" w:sz="0" w:space="0" w:color="auto"/>
        <w:right w:val="none" w:sz="0" w:space="0" w:color="auto"/>
      </w:divBdr>
    </w:div>
    <w:div w:id="1071392856">
      <w:bodyDiv w:val="1"/>
      <w:marLeft w:val="0"/>
      <w:marRight w:val="0"/>
      <w:marTop w:val="0"/>
      <w:marBottom w:val="0"/>
      <w:divBdr>
        <w:top w:val="none" w:sz="0" w:space="0" w:color="auto"/>
        <w:left w:val="none" w:sz="0" w:space="0" w:color="auto"/>
        <w:bottom w:val="none" w:sz="0" w:space="0" w:color="auto"/>
        <w:right w:val="none" w:sz="0" w:space="0" w:color="auto"/>
      </w:divBdr>
    </w:div>
    <w:div w:id="1073087328">
      <w:bodyDiv w:val="1"/>
      <w:marLeft w:val="0"/>
      <w:marRight w:val="0"/>
      <w:marTop w:val="0"/>
      <w:marBottom w:val="0"/>
      <w:divBdr>
        <w:top w:val="none" w:sz="0" w:space="0" w:color="auto"/>
        <w:left w:val="none" w:sz="0" w:space="0" w:color="auto"/>
        <w:bottom w:val="none" w:sz="0" w:space="0" w:color="auto"/>
        <w:right w:val="none" w:sz="0" w:space="0" w:color="auto"/>
      </w:divBdr>
    </w:div>
    <w:div w:id="1119110146">
      <w:bodyDiv w:val="1"/>
      <w:marLeft w:val="0"/>
      <w:marRight w:val="0"/>
      <w:marTop w:val="0"/>
      <w:marBottom w:val="0"/>
      <w:divBdr>
        <w:top w:val="none" w:sz="0" w:space="0" w:color="auto"/>
        <w:left w:val="none" w:sz="0" w:space="0" w:color="auto"/>
        <w:bottom w:val="none" w:sz="0" w:space="0" w:color="auto"/>
        <w:right w:val="none" w:sz="0" w:space="0" w:color="auto"/>
      </w:divBdr>
    </w:div>
    <w:div w:id="1221282747">
      <w:bodyDiv w:val="1"/>
      <w:marLeft w:val="0"/>
      <w:marRight w:val="0"/>
      <w:marTop w:val="0"/>
      <w:marBottom w:val="0"/>
      <w:divBdr>
        <w:top w:val="none" w:sz="0" w:space="0" w:color="auto"/>
        <w:left w:val="none" w:sz="0" w:space="0" w:color="auto"/>
        <w:bottom w:val="none" w:sz="0" w:space="0" w:color="auto"/>
        <w:right w:val="none" w:sz="0" w:space="0" w:color="auto"/>
      </w:divBdr>
    </w:div>
    <w:div w:id="1242326846">
      <w:bodyDiv w:val="1"/>
      <w:marLeft w:val="0"/>
      <w:marRight w:val="0"/>
      <w:marTop w:val="0"/>
      <w:marBottom w:val="0"/>
      <w:divBdr>
        <w:top w:val="none" w:sz="0" w:space="0" w:color="auto"/>
        <w:left w:val="none" w:sz="0" w:space="0" w:color="auto"/>
        <w:bottom w:val="none" w:sz="0" w:space="0" w:color="auto"/>
        <w:right w:val="none" w:sz="0" w:space="0" w:color="auto"/>
      </w:divBdr>
    </w:div>
    <w:div w:id="1313482878">
      <w:bodyDiv w:val="1"/>
      <w:marLeft w:val="0"/>
      <w:marRight w:val="0"/>
      <w:marTop w:val="0"/>
      <w:marBottom w:val="0"/>
      <w:divBdr>
        <w:top w:val="none" w:sz="0" w:space="0" w:color="auto"/>
        <w:left w:val="none" w:sz="0" w:space="0" w:color="auto"/>
        <w:bottom w:val="none" w:sz="0" w:space="0" w:color="auto"/>
        <w:right w:val="none" w:sz="0" w:space="0" w:color="auto"/>
      </w:divBdr>
    </w:div>
    <w:div w:id="1332683284">
      <w:bodyDiv w:val="1"/>
      <w:marLeft w:val="0"/>
      <w:marRight w:val="0"/>
      <w:marTop w:val="0"/>
      <w:marBottom w:val="0"/>
      <w:divBdr>
        <w:top w:val="none" w:sz="0" w:space="0" w:color="auto"/>
        <w:left w:val="none" w:sz="0" w:space="0" w:color="auto"/>
        <w:bottom w:val="none" w:sz="0" w:space="0" w:color="auto"/>
        <w:right w:val="none" w:sz="0" w:space="0" w:color="auto"/>
      </w:divBdr>
    </w:div>
    <w:div w:id="1348213229">
      <w:bodyDiv w:val="1"/>
      <w:marLeft w:val="0"/>
      <w:marRight w:val="0"/>
      <w:marTop w:val="0"/>
      <w:marBottom w:val="0"/>
      <w:divBdr>
        <w:top w:val="none" w:sz="0" w:space="0" w:color="auto"/>
        <w:left w:val="none" w:sz="0" w:space="0" w:color="auto"/>
        <w:bottom w:val="none" w:sz="0" w:space="0" w:color="auto"/>
        <w:right w:val="none" w:sz="0" w:space="0" w:color="auto"/>
      </w:divBdr>
    </w:div>
    <w:div w:id="1461918112">
      <w:bodyDiv w:val="1"/>
      <w:marLeft w:val="0"/>
      <w:marRight w:val="0"/>
      <w:marTop w:val="0"/>
      <w:marBottom w:val="0"/>
      <w:divBdr>
        <w:top w:val="none" w:sz="0" w:space="0" w:color="auto"/>
        <w:left w:val="none" w:sz="0" w:space="0" w:color="auto"/>
        <w:bottom w:val="none" w:sz="0" w:space="0" w:color="auto"/>
        <w:right w:val="none" w:sz="0" w:space="0" w:color="auto"/>
      </w:divBdr>
    </w:div>
    <w:div w:id="1471367414">
      <w:bodyDiv w:val="1"/>
      <w:marLeft w:val="0"/>
      <w:marRight w:val="0"/>
      <w:marTop w:val="0"/>
      <w:marBottom w:val="0"/>
      <w:divBdr>
        <w:top w:val="none" w:sz="0" w:space="0" w:color="auto"/>
        <w:left w:val="none" w:sz="0" w:space="0" w:color="auto"/>
        <w:bottom w:val="none" w:sz="0" w:space="0" w:color="auto"/>
        <w:right w:val="none" w:sz="0" w:space="0" w:color="auto"/>
      </w:divBdr>
    </w:div>
    <w:div w:id="1523590375">
      <w:bodyDiv w:val="1"/>
      <w:marLeft w:val="0"/>
      <w:marRight w:val="0"/>
      <w:marTop w:val="0"/>
      <w:marBottom w:val="0"/>
      <w:divBdr>
        <w:top w:val="none" w:sz="0" w:space="0" w:color="auto"/>
        <w:left w:val="none" w:sz="0" w:space="0" w:color="auto"/>
        <w:bottom w:val="none" w:sz="0" w:space="0" w:color="auto"/>
        <w:right w:val="none" w:sz="0" w:space="0" w:color="auto"/>
      </w:divBdr>
    </w:div>
    <w:div w:id="1575966299">
      <w:bodyDiv w:val="1"/>
      <w:marLeft w:val="0"/>
      <w:marRight w:val="0"/>
      <w:marTop w:val="0"/>
      <w:marBottom w:val="0"/>
      <w:divBdr>
        <w:top w:val="none" w:sz="0" w:space="0" w:color="auto"/>
        <w:left w:val="none" w:sz="0" w:space="0" w:color="auto"/>
        <w:bottom w:val="none" w:sz="0" w:space="0" w:color="auto"/>
        <w:right w:val="none" w:sz="0" w:space="0" w:color="auto"/>
      </w:divBdr>
    </w:div>
    <w:div w:id="1584334350">
      <w:bodyDiv w:val="1"/>
      <w:marLeft w:val="0"/>
      <w:marRight w:val="0"/>
      <w:marTop w:val="0"/>
      <w:marBottom w:val="0"/>
      <w:divBdr>
        <w:top w:val="none" w:sz="0" w:space="0" w:color="auto"/>
        <w:left w:val="none" w:sz="0" w:space="0" w:color="auto"/>
        <w:bottom w:val="none" w:sz="0" w:space="0" w:color="auto"/>
        <w:right w:val="none" w:sz="0" w:space="0" w:color="auto"/>
      </w:divBdr>
    </w:div>
    <w:div w:id="1662006819">
      <w:bodyDiv w:val="1"/>
      <w:marLeft w:val="0"/>
      <w:marRight w:val="0"/>
      <w:marTop w:val="0"/>
      <w:marBottom w:val="0"/>
      <w:divBdr>
        <w:top w:val="none" w:sz="0" w:space="0" w:color="auto"/>
        <w:left w:val="none" w:sz="0" w:space="0" w:color="auto"/>
        <w:bottom w:val="none" w:sz="0" w:space="0" w:color="auto"/>
        <w:right w:val="none" w:sz="0" w:space="0" w:color="auto"/>
      </w:divBdr>
    </w:div>
    <w:div w:id="1747143112">
      <w:bodyDiv w:val="1"/>
      <w:marLeft w:val="0"/>
      <w:marRight w:val="0"/>
      <w:marTop w:val="0"/>
      <w:marBottom w:val="0"/>
      <w:divBdr>
        <w:top w:val="none" w:sz="0" w:space="0" w:color="auto"/>
        <w:left w:val="none" w:sz="0" w:space="0" w:color="auto"/>
        <w:bottom w:val="none" w:sz="0" w:space="0" w:color="auto"/>
        <w:right w:val="none" w:sz="0" w:space="0" w:color="auto"/>
      </w:divBdr>
    </w:div>
    <w:div w:id="1777603769">
      <w:bodyDiv w:val="1"/>
      <w:marLeft w:val="0"/>
      <w:marRight w:val="0"/>
      <w:marTop w:val="0"/>
      <w:marBottom w:val="0"/>
      <w:divBdr>
        <w:top w:val="none" w:sz="0" w:space="0" w:color="auto"/>
        <w:left w:val="none" w:sz="0" w:space="0" w:color="auto"/>
        <w:bottom w:val="none" w:sz="0" w:space="0" w:color="auto"/>
        <w:right w:val="none" w:sz="0" w:space="0" w:color="auto"/>
      </w:divBdr>
    </w:div>
    <w:div w:id="1824616196">
      <w:bodyDiv w:val="1"/>
      <w:marLeft w:val="0"/>
      <w:marRight w:val="0"/>
      <w:marTop w:val="0"/>
      <w:marBottom w:val="0"/>
      <w:divBdr>
        <w:top w:val="none" w:sz="0" w:space="0" w:color="auto"/>
        <w:left w:val="none" w:sz="0" w:space="0" w:color="auto"/>
        <w:bottom w:val="none" w:sz="0" w:space="0" w:color="auto"/>
        <w:right w:val="none" w:sz="0" w:space="0" w:color="auto"/>
      </w:divBdr>
    </w:div>
    <w:div w:id="1839954732">
      <w:bodyDiv w:val="1"/>
      <w:marLeft w:val="0"/>
      <w:marRight w:val="0"/>
      <w:marTop w:val="0"/>
      <w:marBottom w:val="0"/>
      <w:divBdr>
        <w:top w:val="none" w:sz="0" w:space="0" w:color="auto"/>
        <w:left w:val="none" w:sz="0" w:space="0" w:color="auto"/>
        <w:bottom w:val="none" w:sz="0" w:space="0" w:color="auto"/>
        <w:right w:val="none" w:sz="0" w:space="0" w:color="auto"/>
      </w:divBdr>
    </w:div>
    <w:div w:id="1846169228">
      <w:bodyDiv w:val="1"/>
      <w:marLeft w:val="0"/>
      <w:marRight w:val="0"/>
      <w:marTop w:val="0"/>
      <w:marBottom w:val="0"/>
      <w:divBdr>
        <w:top w:val="none" w:sz="0" w:space="0" w:color="auto"/>
        <w:left w:val="none" w:sz="0" w:space="0" w:color="auto"/>
        <w:bottom w:val="none" w:sz="0" w:space="0" w:color="auto"/>
        <w:right w:val="none" w:sz="0" w:space="0" w:color="auto"/>
      </w:divBdr>
    </w:div>
    <w:div w:id="1885436563">
      <w:bodyDiv w:val="1"/>
      <w:marLeft w:val="0"/>
      <w:marRight w:val="0"/>
      <w:marTop w:val="0"/>
      <w:marBottom w:val="0"/>
      <w:divBdr>
        <w:top w:val="none" w:sz="0" w:space="0" w:color="auto"/>
        <w:left w:val="none" w:sz="0" w:space="0" w:color="auto"/>
        <w:bottom w:val="none" w:sz="0" w:space="0" w:color="auto"/>
        <w:right w:val="none" w:sz="0" w:space="0" w:color="auto"/>
      </w:divBdr>
    </w:div>
    <w:div w:id="1898396559">
      <w:bodyDiv w:val="1"/>
      <w:marLeft w:val="0"/>
      <w:marRight w:val="0"/>
      <w:marTop w:val="0"/>
      <w:marBottom w:val="0"/>
      <w:divBdr>
        <w:top w:val="none" w:sz="0" w:space="0" w:color="auto"/>
        <w:left w:val="none" w:sz="0" w:space="0" w:color="auto"/>
        <w:bottom w:val="none" w:sz="0" w:space="0" w:color="auto"/>
        <w:right w:val="none" w:sz="0" w:space="0" w:color="auto"/>
      </w:divBdr>
    </w:div>
    <w:div w:id="1965845187">
      <w:bodyDiv w:val="1"/>
      <w:marLeft w:val="0"/>
      <w:marRight w:val="0"/>
      <w:marTop w:val="0"/>
      <w:marBottom w:val="0"/>
      <w:divBdr>
        <w:top w:val="none" w:sz="0" w:space="0" w:color="auto"/>
        <w:left w:val="none" w:sz="0" w:space="0" w:color="auto"/>
        <w:bottom w:val="none" w:sz="0" w:space="0" w:color="auto"/>
        <w:right w:val="none" w:sz="0" w:space="0" w:color="auto"/>
      </w:divBdr>
    </w:div>
    <w:div w:id="2006323263">
      <w:bodyDiv w:val="1"/>
      <w:marLeft w:val="0"/>
      <w:marRight w:val="0"/>
      <w:marTop w:val="0"/>
      <w:marBottom w:val="0"/>
      <w:divBdr>
        <w:top w:val="none" w:sz="0" w:space="0" w:color="auto"/>
        <w:left w:val="none" w:sz="0" w:space="0" w:color="auto"/>
        <w:bottom w:val="none" w:sz="0" w:space="0" w:color="auto"/>
        <w:right w:val="none" w:sz="0" w:space="0" w:color="auto"/>
      </w:divBdr>
    </w:div>
    <w:div w:id="2088727878">
      <w:bodyDiv w:val="1"/>
      <w:marLeft w:val="0"/>
      <w:marRight w:val="0"/>
      <w:marTop w:val="0"/>
      <w:marBottom w:val="0"/>
      <w:divBdr>
        <w:top w:val="none" w:sz="0" w:space="0" w:color="auto"/>
        <w:left w:val="none" w:sz="0" w:space="0" w:color="auto"/>
        <w:bottom w:val="none" w:sz="0" w:space="0" w:color="auto"/>
        <w:right w:val="none" w:sz="0" w:space="0" w:color="auto"/>
      </w:divBdr>
    </w:div>
    <w:div w:id="2092308561">
      <w:bodyDiv w:val="1"/>
      <w:marLeft w:val="0"/>
      <w:marRight w:val="0"/>
      <w:marTop w:val="0"/>
      <w:marBottom w:val="0"/>
      <w:divBdr>
        <w:top w:val="none" w:sz="0" w:space="0" w:color="auto"/>
        <w:left w:val="none" w:sz="0" w:space="0" w:color="auto"/>
        <w:bottom w:val="none" w:sz="0" w:space="0" w:color="auto"/>
        <w:right w:val="none" w:sz="0" w:space="0" w:color="auto"/>
      </w:divBdr>
    </w:div>
    <w:div w:id="209867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27</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195</cp:revision>
  <dcterms:created xsi:type="dcterms:W3CDTF">2017-08-29T13:52:00Z</dcterms:created>
  <dcterms:modified xsi:type="dcterms:W3CDTF">2020-01-11T18:22:00Z</dcterms:modified>
</cp:coreProperties>
</file>