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Description - Android Developer - Fresher</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looking for a smart, adaptable Android developer to create innovative apps that cater to our target audience's needs. Writing and proofreading code, dealing with coworkers both inside and outside of their department, and monitoring user feedback are all part of the android developer's job description. You will be required to generate app updates as time goes on.</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should be able to demonstrate skill in one of the major programming languages, as well as a thorough understanding of the typical product life cycle, to be successful as an android developer. In the quest of perfection, an excellent android developer will be fearless but courteous, constantly working to shape the ways in which Android apps touch the world around us.</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Android Developer Requirements</w:t>
      </w:r>
    </w:p>
    <w:p w:rsidR="00000000" w:rsidDel="00000000" w:rsidP="00000000" w:rsidRDefault="00000000" w:rsidRPr="00000000" w14:paraId="00000007">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Solid Java fundamentals.</w:t>
      </w:r>
    </w:p>
    <w:p w:rsidR="00000000" w:rsidDel="00000000" w:rsidP="00000000" w:rsidRDefault="00000000" w:rsidRPr="00000000" w14:paraId="00000008">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are well-versed in the Android environment and keep up with the newest developments.</w:t>
      </w:r>
    </w:p>
    <w:p w:rsidR="00000000" w:rsidDel="00000000" w:rsidP="00000000" w:rsidRDefault="00000000" w:rsidRPr="00000000" w14:paraId="00000009">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are concerned with the user experience and are meticulous in your attention to detail.</w:t>
      </w:r>
    </w:p>
    <w:p w:rsidR="00000000" w:rsidDel="00000000" w:rsidP="00000000" w:rsidRDefault="00000000" w:rsidRPr="00000000" w14:paraId="0000000A">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have a broad understanding of what it takes to run a developing mobile + online service.</w:t>
      </w:r>
    </w:p>
    <w:p w:rsidR="00000000" w:rsidDel="00000000" w:rsidP="00000000" w:rsidRDefault="00000000" w:rsidRPr="00000000" w14:paraId="0000000B">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Familiarity with RESTful web services, JSON, and Postman.</w:t>
      </w:r>
    </w:p>
    <w:p w:rsidR="00000000" w:rsidDel="00000000" w:rsidP="00000000" w:rsidRDefault="00000000" w:rsidRPr="00000000" w14:paraId="0000000C">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You've considered how to get the best performance out of an app that requires network connection.</w:t>
      </w:r>
    </w:p>
    <w:p w:rsidR="00000000" w:rsidDel="00000000" w:rsidP="00000000" w:rsidRDefault="00000000" w:rsidRPr="00000000" w14:paraId="0000000D">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can demonstrate your engagement in a Google Play-compatible app.</w:t>
      </w:r>
    </w:p>
    <w:p w:rsidR="00000000" w:rsidDel="00000000" w:rsidP="00000000" w:rsidRDefault="00000000" w:rsidRPr="00000000" w14:paraId="0000000E">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Thorough understanding of the Android SDK, various Android versions, and how to work with various screen sizes.</w:t>
      </w:r>
    </w:p>
    <w:p w:rsidR="00000000" w:rsidDel="00000000" w:rsidP="00000000" w:rsidRDefault="00000000" w:rsidRPr="00000000" w14:paraId="0000000F">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the open-source Android environment, including libraries for typical tasks.</w:t>
      </w:r>
    </w:p>
    <w:p w:rsidR="00000000" w:rsidDel="00000000" w:rsidP="00000000" w:rsidRDefault="00000000" w:rsidRPr="00000000" w14:paraId="00000010">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Able to comprehend business requirements and translate them into technical specifications.</w:t>
      </w:r>
    </w:p>
    <w:p w:rsidR="00000000" w:rsidDel="00000000" w:rsidP="00000000" w:rsidRDefault="00000000" w:rsidRPr="00000000" w14:paraId="00000011">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aptitude for benchmarking and optimizing.</w:t>
      </w:r>
    </w:p>
    <w:p w:rsidR="00000000" w:rsidDel="00000000" w:rsidP="00000000" w:rsidRDefault="00000000" w:rsidRPr="00000000" w14:paraId="00000012">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Google's design concepts and interface guidelines for Android.</w:t>
      </w:r>
    </w:p>
    <w:p w:rsidR="00000000" w:rsidDel="00000000" w:rsidP="00000000" w:rsidRDefault="00000000" w:rsidRPr="00000000" w14:paraId="00000013">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Expert understanding of code versioning systems like Git.</w:t>
      </w:r>
    </w:p>
    <w:p w:rsidR="00000000" w:rsidDel="00000000" w:rsidP="00000000" w:rsidRDefault="00000000" w:rsidRPr="00000000" w14:paraId="00000014">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continuous integration will be advantageous.</w:t>
      </w:r>
    </w:p>
    <w:p w:rsidR="00000000" w:rsidDel="00000000" w:rsidP="00000000" w:rsidRDefault="00000000" w:rsidRPr="00000000" w14:paraId="00000015">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least one or more original Android apps should have been released.</w:t>
      </w:r>
    </w:p>
    <w:p w:rsidR="00000000" w:rsidDel="00000000" w:rsidP="00000000" w:rsidRDefault="00000000" w:rsidRPr="00000000" w14:paraId="00000016">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Kotlin</w:t>
      </w:r>
    </w:p>
    <w:p w:rsidR="00000000" w:rsidDel="00000000" w:rsidP="00000000" w:rsidRDefault="00000000" w:rsidRPr="00000000" w14:paraId="00000017">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Testing Units</w:t>
      </w:r>
    </w:p>
    <w:p w:rsidR="00000000" w:rsidDel="00000000" w:rsidP="00000000" w:rsidRDefault="00000000" w:rsidRPr="00000000" w14:paraId="00000018">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Troubleshooting</w:t>
      </w:r>
    </w:p>
    <w:p w:rsidR="00000000" w:rsidDel="00000000" w:rsidP="00000000" w:rsidRDefault="00000000" w:rsidRPr="00000000" w14:paraId="00000019">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patterns with the MVVM/MVC/MVP frameworks.</w:t>
      </w:r>
    </w:p>
    <w:p w:rsidR="00000000" w:rsidDel="00000000" w:rsidP="00000000" w:rsidRDefault="00000000" w:rsidRPr="00000000" w14:paraId="0000001A">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spacing w:after="0" w:before="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We'd like it if: - </w:t>
      </w:r>
    </w:p>
    <w:p w:rsidR="00000000" w:rsidDel="00000000" w:rsidP="00000000" w:rsidRDefault="00000000" w:rsidRPr="00000000" w14:paraId="0000001C">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You've worked on a live Android app and solved scaling and performance concerns.</w:t>
      </w:r>
    </w:p>
    <w:p w:rsidR="00000000" w:rsidDel="00000000" w:rsidP="00000000" w:rsidRDefault="00000000" w:rsidRPr="00000000" w14:paraId="0000001E">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can create and maintain Android-based mobile applications.</w:t>
      </w:r>
    </w:p>
    <w:p w:rsidR="00000000" w:rsidDel="00000000" w:rsidP="00000000" w:rsidRDefault="00000000" w:rsidRPr="00000000" w14:paraId="0000001F">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Handled native device features,  push notification, source code management with GIT, and map integration,.</w:t>
      </w:r>
    </w:p>
    <w:p w:rsidR="00000000" w:rsidDel="00000000" w:rsidP="00000000" w:rsidRDefault="00000000" w:rsidRPr="00000000" w14:paraId="00000020">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Have good problem-solving and debugging skills, as well as the ability to handle technological hurdles.</w:t>
      </w:r>
    </w:p>
    <w:p w:rsidR="00000000" w:rsidDel="00000000" w:rsidP="00000000" w:rsidRDefault="00000000" w:rsidRPr="00000000" w14:paraId="00000021">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Prior expertise designing web-services to combine data from database servers is required.</w:t>
      </w:r>
    </w:p>
    <w:p w:rsidR="00000000" w:rsidDel="00000000" w:rsidP="00000000" w:rsidRDefault="00000000" w:rsidRPr="00000000" w14:paraId="00000022">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Experience with JSON, XML, JavaScript, and integrating backend rest APIs into apps.</w:t>
      </w:r>
    </w:p>
    <w:p w:rsidR="00000000" w:rsidDel="00000000" w:rsidP="00000000" w:rsidRDefault="00000000" w:rsidRPr="00000000" w14:paraId="00000023">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Comprehensive understanding of algorithms,  object-oriented programming, MVC programming, concurrent programming, and memory management.</w:t>
      </w:r>
    </w:p>
    <w:p w:rsidR="00000000" w:rsidDel="00000000" w:rsidP="00000000" w:rsidRDefault="00000000" w:rsidRPr="00000000" w14:paraId="00000024">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a stickler for a well-written and efficient code.</w:t>
      </w:r>
    </w:p>
    <w:p w:rsidR="00000000" w:rsidDel="00000000" w:rsidP="00000000" w:rsidRDefault="00000000" w:rsidRPr="00000000" w14:paraId="00000025">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comprehensive technical documentation that includes architecture, user interface design flows, and technological requirements.</w:t>
      </w:r>
    </w:p>
    <w:p w:rsidR="00000000" w:rsidDel="00000000" w:rsidP="00000000" w:rsidRDefault="00000000" w:rsidRPr="00000000" w14:paraId="00000026">
      <w:pPr>
        <w:spacing w:after="0" w:before="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Android, Java, Kotlin, and Flutter expertise</w:t>
      </w:r>
    </w:p>
    <w:p w:rsidR="00000000" w:rsidDel="00000000" w:rsidP="00000000" w:rsidRDefault="00000000" w:rsidRPr="00000000" w14:paraId="00000027">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after="0" w:before="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9">
      <w:pPr>
        <w:spacing w:after="0" w:before="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after="0" w:before="0" w:lineRule="auto"/>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2B">
      <w:pPr>
        <w:spacing w:after="0" w:before="0" w:lineRule="auto"/>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2C">
      <w:pPr>
        <w:spacing w:after="0" w:before="0" w:lineRule="auto"/>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2D">
      <w:pPr>
        <w:spacing w:after="0" w:before="0" w:lineRule="auto"/>
        <w:jc w:val="both"/>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46"/>
          <w:szCs w:val="4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Job Description - Android Developer - Experienced </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looking for a smart, adaptable Android developer to create innovative apps that cater to our target audience's needs. Writing and proofreading code, dealing with coworkers both inside and outside of their department, and monitoring user feedback are all part of the android developer's job description. You will be required to generate app updates as time goes on.</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should be able to demonstrate skill in one of the major programming languages, as well as a thorough understanding of the typical product life cycle, to be successful as an android developer. In the quest of perfection, an excellent android developer will be fearless but courteous, constantly working to shape the ways in which Android apps touch the world around us.</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Android Developer Responsibilities</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Conceptualizing and creating programs that are acceptable for use on all types of Android devices are among the responsibilities of an Android developer.</w:t>
      </w:r>
    </w:p>
    <w:p w:rsidR="00000000" w:rsidDel="00000000" w:rsidP="00000000" w:rsidRDefault="00000000" w:rsidRPr="00000000" w14:paraId="00000039">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Putting in place safeguards for users' data.</w:t>
      </w:r>
    </w:p>
    <w:p w:rsidR="00000000" w:rsidDel="00000000" w:rsidP="00000000" w:rsidRDefault="00000000" w:rsidRPr="00000000" w14:paraId="0000003A">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Assuring that your applications' design and presentation follow the company's specifications.</w:t>
      </w:r>
    </w:p>
    <w:p w:rsidR="00000000" w:rsidDel="00000000" w:rsidP="00000000" w:rsidRDefault="00000000" w:rsidRPr="00000000" w14:paraId="0000003B">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Proofreading the code and fixing the bugs before each app is released.</w:t>
      </w:r>
    </w:p>
    <w:p w:rsidR="00000000" w:rsidDel="00000000" w:rsidP="00000000" w:rsidRDefault="00000000" w:rsidRPr="00000000" w14:paraId="0000003C">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Working with UI/UX designers and software testers to ensure that each app is appealing and functional.</w:t>
      </w:r>
    </w:p>
    <w:p w:rsidR="00000000" w:rsidDel="00000000" w:rsidP="00000000" w:rsidRDefault="00000000" w:rsidRPr="00000000" w14:paraId="0000003D">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Engaging with the marketing department to make sure that the 'voice' of our brand is consistent across the board.</w:t>
      </w:r>
    </w:p>
    <w:p w:rsidR="00000000" w:rsidDel="00000000" w:rsidP="00000000" w:rsidRDefault="00000000" w:rsidRPr="00000000" w14:paraId="0000003E">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Tracking the app reviews to see where they might be improved.</w:t>
      </w:r>
    </w:p>
    <w:p w:rsidR="00000000" w:rsidDel="00000000" w:rsidP="00000000" w:rsidRDefault="00000000" w:rsidRPr="00000000" w14:paraId="0000003F">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Creating app upgrades, including bug fixes and new features, for release.</w:t>
      </w:r>
    </w:p>
    <w:p w:rsidR="00000000" w:rsidDel="00000000" w:rsidP="00000000" w:rsidRDefault="00000000" w:rsidRPr="00000000" w14:paraId="00000040">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Android Developer Requirements</w:t>
      </w:r>
    </w:p>
    <w:p w:rsidR="00000000" w:rsidDel="00000000" w:rsidP="00000000" w:rsidRDefault="00000000" w:rsidRPr="00000000" w14:paraId="00000042">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Degree in software development, computer science, or a related field is required for Android developers.</w:t>
      </w:r>
    </w:p>
    <w:p w:rsidR="00000000" w:rsidDel="00000000" w:rsidP="00000000" w:rsidRDefault="00000000" w:rsidRPr="00000000" w14:paraId="00000043">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Programming abilities in Java, Kotlin, or C++ are necessary.</w:t>
      </w:r>
    </w:p>
    <w:p w:rsidR="00000000" w:rsidDel="00000000" w:rsidP="00000000" w:rsidRDefault="00000000" w:rsidRPr="00000000" w14:paraId="00000044">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Sound knowledge of Android Studio and the Android SDK </w:t>
      </w:r>
    </w:p>
    <w:p w:rsidR="00000000" w:rsidDel="00000000" w:rsidP="00000000" w:rsidRDefault="00000000" w:rsidRPr="00000000" w14:paraId="00000045">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Prior expertise as an Android developer will be a plus.</w:t>
      </w:r>
    </w:p>
    <w:p w:rsidR="00000000" w:rsidDel="00000000" w:rsidP="00000000" w:rsidRDefault="00000000" w:rsidRPr="00000000" w14:paraId="00000046">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Excellent proofreading and coding abilities.</w:t>
      </w:r>
    </w:p>
    <w:p w:rsidR="00000000" w:rsidDel="00000000" w:rsidP="00000000" w:rsidRDefault="00000000" w:rsidRPr="00000000" w14:paraId="00000047">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Excellent teamwork and communication abilities.</w:t>
      </w:r>
    </w:p>
    <w:p w:rsidR="00000000" w:rsidDel="00000000" w:rsidP="00000000" w:rsidRDefault="00000000" w:rsidRPr="00000000" w14:paraId="00000048">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You should be able to manage your workload with little supervision.</w:t>
      </w:r>
    </w:p>
    <w:p w:rsidR="00000000" w:rsidDel="00000000" w:rsidP="00000000" w:rsidRDefault="00000000" w:rsidRPr="00000000" w14:paraId="00000049">
      <w:pPr>
        <w:numPr>
          <w:ilvl w:val="0"/>
          <w:numId w:val="1"/>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Unwavering interest.</w:t>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