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pos="7185"/>
        </w:tabs>
        <w:ind w:hanging="432"/>
        <w:jc w:val="center"/>
        <w:rPr>
          <w:sz w:val="40"/>
          <w:szCs w:val="40"/>
          <w:u w:val="single"/>
          <w:vertAlign w:val="baseline"/>
        </w:rPr>
      </w:pPr>
      <w:r w:rsidDel="00000000" w:rsidR="00000000" w:rsidRPr="00000000">
        <w:rPr>
          <w:b w:val="1"/>
          <w:sz w:val="40"/>
          <w:szCs w:val="40"/>
          <w:u w:val="single"/>
          <w:vertAlign w:val="baseline"/>
          <w:rtl w:val="0"/>
        </w:rPr>
        <w:t xml:space="preserve">Employee Referral Form </w:t>
      </w: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center"/>
        <w:tblLayout w:type="fixed"/>
        <w:tblLook w:val="0000"/>
      </w:tblPr>
      <w:tblGrid>
        <w:gridCol w:w="868"/>
        <w:gridCol w:w="720"/>
        <w:gridCol w:w="90"/>
        <w:gridCol w:w="180"/>
        <w:gridCol w:w="270"/>
        <w:gridCol w:w="90"/>
        <w:gridCol w:w="2790"/>
        <w:gridCol w:w="1350"/>
        <w:gridCol w:w="720"/>
        <w:gridCol w:w="270"/>
        <w:gridCol w:w="765"/>
        <w:gridCol w:w="2082"/>
        <w:tblGridChange w:id="0">
          <w:tblGrid>
            <w:gridCol w:w="868"/>
            <w:gridCol w:w="720"/>
            <w:gridCol w:w="90"/>
            <w:gridCol w:w="180"/>
            <w:gridCol w:w="270"/>
            <w:gridCol w:w="90"/>
            <w:gridCol w:w="2790"/>
            <w:gridCol w:w="1350"/>
            <w:gridCol w:w="720"/>
            <w:gridCol w:w="270"/>
            <w:gridCol w:w="765"/>
            <w:gridCol w:w="208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12"/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Referral Guidelines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gridSpan w:val="12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refer a potential employee, please complete this form and return it, along with a copy of the prospective candidate’s resume, application, or both, to the Human Resource department at </w:t>
            </w:r>
            <w:r w:rsidDel="00000000" w:rsidR="00000000" w:rsidRPr="00000000">
              <w:rPr>
                <w:rtl w:val="0"/>
              </w:rPr>
              <w:t xml:space="preserve">[HRs email address].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are eligible for a referral award only when you </w:t>
            </w:r>
            <w:r w:rsidDel="00000000" w:rsidR="00000000" w:rsidRPr="00000000">
              <w:rPr>
                <w:rtl w:val="0"/>
              </w:rPr>
              <w:t xml:space="preserve">refer to external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candidates.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 candidate you refer is hired, you will receive a referral award of </w:t>
            </w:r>
            <w:r w:rsidDel="00000000" w:rsidR="00000000" w:rsidRPr="00000000">
              <w:rPr>
                <w:rtl w:val="0"/>
              </w:rPr>
              <w:t xml:space="preserve">[Rs. X]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the new employee has worked for </w:t>
            </w:r>
            <w:r w:rsidDel="00000000" w:rsidR="00000000" w:rsidRPr="00000000">
              <w:rPr>
                <w:rtl w:val="0"/>
              </w:rPr>
              <w:t xml:space="preserve">[Company Name]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three months.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involved in the hiring decision for a particular position are not eligible for referral awards for that position.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Only one referral award can be given per candidate. If a candidate is referred by more than one employee, the first referral received will be the one rewarded if the candidate is hired.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2"/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Employee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Name: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Address: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 Number: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2"/>
            <w:shd w:fill="000000" w:val="clear"/>
          </w:tcPr>
          <w:p w:rsidR="00000000" w:rsidDel="00000000" w:rsidP="00000000" w:rsidRDefault="00000000" w:rsidRPr="00000000" w14:paraId="0000005E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Candidate Name:</w:t>
            </w:r>
          </w:p>
        </w:tc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Address: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 Number: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Referred For: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Why this candidate is qualified for this position: 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gridSpan w:val="12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2"/>
            <w:shd w:fill="000000" w:val="clear"/>
            <w:vAlign w:val="center"/>
          </w:tcPr>
          <w:p w:rsidR="00000000" w:rsidDel="00000000" w:rsidP="00000000" w:rsidRDefault="00000000" w:rsidRPr="00000000" w14:paraId="000000B7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 Human Resources Use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Received: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Interviewed?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Hired?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 Date: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22" w:top="172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7185"/>
      </w:tabs>
      <w:spacing w:after="120" w:before="120" w:lineRule="auto"/>
      <w:ind w:left="-907" w:right="-1080"/>
      <w:jc w:val="right"/>
    </w:pPr>
    <w:rPr>
      <w:rFonts w:ascii="Arial" w:cs="Arial" w:eastAsia="Arial" w:hAnsi="Arial"/>
      <w:b w:val="1"/>
      <w:color w:val="80808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tabs>
        <w:tab w:val="left" w:pos="7185"/>
      </w:tabs>
      <w:spacing w:after="60" w:lineRule="auto"/>
      <w:ind w:left="-432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color w:val="ffffff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tabs>
        <w:tab w:val="left" w:leader="none" w:pos="7185"/>
      </w:tabs>
      <w:suppressAutoHyphens w:val="1"/>
      <w:spacing w:after="120" w:before="120" w:line="1" w:lineRule="atLeast"/>
      <w:ind w:left="-907" w:right="-108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color w:val="808080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tabs>
        <w:tab w:val="left" w:leader="none" w:pos="7185"/>
      </w:tabs>
      <w:suppressAutoHyphens w:val="1"/>
      <w:spacing w:after="60" w:line="1" w:lineRule="atLeast"/>
      <w:ind w:left="-432"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hAnsi="Arial"/>
      <w:w w:val="100"/>
      <w:position w:val="-1"/>
      <w:szCs w:val="19"/>
      <w:effect w:val="none"/>
      <w:vertAlign w:val="baseline"/>
      <w:cs w:val="0"/>
      <w:em w:val="none"/>
      <w:lang w:bidi="ar-SA" w:eastAsia="en-US" w:val="en-US"/>
    </w:rPr>
  </w:style>
  <w:style w:type="paragraph" w:styleId="FieldText">
    <w:name w:val="Field Text"/>
    <w:basedOn w:val="BodyText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FieldTextChar">
    <w:name w:val="Field Text Char"/>
    <w:next w:val="FieldTextChar"/>
    <w:autoRedefine w:val="0"/>
    <w:hidden w:val="0"/>
    <w:qFormat w:val="0"/>
    <w:rPr>
      <w:rFonts w:ascii="Arial" w:hAnsi="Arial"/>
      <w:b w:val="1"/>
      <w:w w:val="100"/>
      <w:position w:val="-1"/>
      <w:szCs w:val="19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usIhlKFcp/gv/PuhyL5SczHvA==">AMUW2mXYcJk+bu03X9e7iXR+E3MYee4ejUYMyzCZSoj8dngqkVEbYgly7sOikiJEMcwp4qA62HVVROHSu9v7WkiYBAQcqtkFm89xO9zGnq/bc8gYr5ASFIA=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2012-09-14T15:22:00Z</dcterms:created>
  <dc:creator>abell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str>TC010194641033</vt:lpstr>
  </property>
</Properties>
</file>