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82" w:rsidRDefault="00BF7B78" w:rsidP="007D57E6">
      <w:pPr>
        <w:jc w:val="center"/>
        <w:rPr>
          <w:rFonts w:ascii="Calibri" w:eastAsia="Calibri" w:hAnsi="Calibri" w:cs="Calibri"/>
          <w:b/>
          <w:sz w:val="46"/>
          <w:szCs w:val="46"/>
          <w:u w:val="single"/>
        </w:rPr>
      </w:pPr>
      <w:r>
        <w:rPr>
          <w:rFonts w:ascii="Calibri" w:eastAsia="Calibri" w:hAnsi="Calibri" w:cs="Calibri"/>
          <w:b/>
          <w:sz w:val="46"/>
          <w:szCs w:val="46"/>
          <w:u w:val="single"/>
        </w:rPr>
        <w:t>Job Suspension Letter</w:t>
      </w:r>
    </w:p>
    <w:p w:rsidR="007D57E6" w:rsidRDefault="007D57E6">
      <w:pPr>
        <w:jc w:val="both"/>
        <w:rPr>
          <w:rFonts w:ascii="Calibri" w:eastAsia="Calibri" w:hAnsi="Calibri" w:cs="Calibri"/>
          <w:sz w:val="26"/>
          <w:szCs w:val="26"/>
        </w:rPr>
      </w:pPr>
    </w:p>
    <w:p w:rsidR="00EA1482" w:rsidRDefault="00BF7B78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Job Suspension Letter Format</w:t>
      </w:r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14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center"/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u w:val="single"/>
              </w:rPr>
              <w:t>SUSPENSION NOTICE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 xml:space="preserve">Company Name 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Current Date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 xml:space="preserve">To: [Full Name], 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 xml:space="preserve">Contract Job Title. 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Re: Notice of Immediate Suspension.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Dear [Employee’s Name]: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This is a notice from the Company that you will be suspended from your position of employment as of [Current Date].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This action is being taken due to your breach of: [Insert reason for suspension, such as misconduct or poor performance]. According to [Insert appropriate corporate suspension policy guidelines], this suspension will last from [Start Date] until [End Date].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Regarding your employment suspension, I am providing a packet of information for your reference. I strongly advise you to read this in order to fully comprehend your rights and obligations about your suspension from [Company Name].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Please contact the [concerned person] regarding this suspension if you have any questions.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Human Resources Manager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cc: Human Resources Manager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Department Manager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Personnel File</w:t>
            </w:r>
          </w:p>
        </w:tc>
      </w:tr>
    </w:tbl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p w:rsidR="00EA1482" w:rsidRDefault="00BF7B78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Job Suspension Letter Example</w:t>
      </w:r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14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center"/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u w:val="single"/>
              </w:rPr>
              <w:t>SUSPENSION NOTICE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XYZ Solutions Pvt. Ltd.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23rd July 2019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 xml:space="preserve">To: Mr. Amar </w:t>
            </w:r>
            <w:proofErr w:type="spellStart"/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Deewan</w:t>
            </w:r>
            <w:proofErr w:type="spellEnd"/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 xml:space="preserve">, 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 xml:space="preserve">Sr. Sales Manager. 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Re: Notice of Immediate Suspension.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Dear Amar: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This is a notice from the Company that you will be suspended from your position of employment as of 23rd July 2019.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This action is being taken due to your continuous poor performance since the last 6 months. We will conduct an inspection of your performance and will come to a decision soon.   According to company policies and guidelines, this suspension will last from 24th July 2019 until 15th August 2019.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Regarding your employment suspension, I am providing a packet of information for your reference. I strongly advise you to read this in order to fully comprehend your rights and obligations about your suspension from XYZ Solutions Pvt. Ltd.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</w:rPr>
              <w:t>Please contact the HR Manager regarding this suspension if you have any questions.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Human Resources Manager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cc: Human Resources Manager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Department Manager</w:t>
            </w:r>
          </w:p>
          <w:p w:rsidR="00EA1482" w:rsidRDefault="00BF7B78">
            <w:pPr>
              <w:widowControl w:val="0"/>
              <w:shd w:val="clear" w:color="auto" w:fill="FFFFFF"/>
              <w:spacing w:before="240" w:after="240" w:line="240" w:lineRule="auto"/>
              <w:jc w:val="both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</w:rPr>
              <w:t>Personnel File</w:t>
            </w:r>
          </w:p>
        </w:tc>
      </w:tr>
    </w:tbl>
    <w:p w:rsidR="00EA1482" w:rsidRDefault="00EA1482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  <w:bookmarkStart w:id="0" w:name="_GoBack"/>
      <w:bookmarkEnd w:id="0"/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p w:rsidR="00EA1482" w:rsidRDefault="00BF7B78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Format 1</w:t>
      </w:r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14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482" w:rsidRDefault="00EA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</w:p>
          <w:tbl>
            <w:tblPr>
              <w:tblStyle w:val="a2"/>
              <w:tblW w:w="88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00"/>
              <w:gridCol w:w="2910"/>
              <w:gridCol w:w="2970"/>
            </w:tblGrid>
            <w:tr w:rsidR="00EA1482">
              <w:trPr>
                <w:trHeight w:val="815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Name:</w:t>
                  </w:r>
                </w:p>
              </w:tc>
              <w:tc>
                <w:tcPr>
                  <w:tcW w:w="29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Dept</w:t>
                  </w:r>
                  <w:proofErr w:type="spellEnd"/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Date:</w:t>
                  </w:r>
                </w:p>
              </w:tc>
            </w:tr>
            <w:tr w:rsidR="00EA1482">
              <w:trPr>
                <w:trHeight w:val="815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Date of occurrence:</w:t>
                  </w:r>
                </w:p>
              </w:tc>
              <w:tc>
                <w:tcPr>
                  <w:tcW w:w="29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Time: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Location:</w:t>
                  </w:r>
                </w:p>
              </w:tc>
            </w:tr>
          </w:tbl>
          <w:p w:rsidR="00EA1482" w:rsidRDefault="00BF7B78">
            <w:pPr>
              <w:widowControl w:val="0"/>
              <w:shd w:val="clear" w:color="auto" w:fill="FFFFFF"/>
              <w:spacing w:after="160" w:line="33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In accordance with [company name] policy, this notice is to notify you that you have been suspended from your employment, without pay, for a period of _______ days, on the following days/</w:t>
            </w:r>
            <w:proofErr w:type="gramStart"/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dates  _</w:t>
            </w:r>
            <w:proofErr w:type="gramEnd"/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_____________________.</w:t>
            </w:r>
          </w:p>
          <w:p w:rsidR="00EA1482" w:rsidRDefault="00BF7B78">
            <w:pPr>
              <w:widowControl w:val="0"/>
              <w:shd w:val="clear" w:color="auto" w:fill="FFFFFF"/>
              <w:spacing w:after="160" w:line="33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The reason for this action is as follows (mark as many as apply below):</w:t>
            </w:r>
          </w:p>
          <w:tbl>
            <w:tblPr>
              <w:tblStyle w:val="a3"/>
              <w:tblW w:w="91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90"/>
              <w:gridCol w:w="4760"/>
            </w:tblGrid>
            <w:tr w:rsidR="00EA1482">
              <w:trPr>
                <w:trHeight w:val="555"/>
              </w:trPr>
              <w:tc>
                <w:tcPr>
                  <w:tcW w:w="43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Incompetence, inefficiency</w:t>
                  </w:r>
                </w:p>
              </w:tc>
              <w:tc>
                <w:tcPr>
                  <w:tcW w:w="4759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False statements, fraud</w:t>
                  </w:r>
                </w:p>
              </w:tc>
            </w:tr>
            <w:tr w:rsidR="00EA1482">
              <w:trPr>
                <w:trHeight w:val="555"/>
              </w:trPr>
              <w:tc>
                <w:tcPr>
                  <w:tcW w:w="439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Abusiveness</w:t>
                  </w: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Injuring others, wasting public supplies</w:t>
                  </w:r>
                </w:p>
              </w:tc>
            </w:tr>
            <w:tr w:rsidR="00EA1482">
              <w:trPr>
                <w:trHeight w:val="885"/>
              </w:trPr>
              <w:tc>
                <w:tcPr>
                  <w:tcW w:w="439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Violation of lawful order, direction, regulation</w:t>
                  </w: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Absent without authority</w:t>
                  </w:r>
                </w:p>
              </w:tc>
            </w:tr>
            <w:tr w:rsidR="00EA1482">
              <w:trPr>
                <w:trHeight w:val="555"/>
              </w:trPr>
              <w:tc>
                <w:tcPr>
                  <w:tcW w:w="439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Use, possession of drugs</w:t>
                  </w: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Personal business activities</w:t>
                  </w:r>
                </w:p>
              </w:tc>
            </w:tr>
            <w:tr w:rsidR="00EA1482">
              <w:trPr>
                <w:trHeight w:val="555"/>
              </w:trPr>
              <w:tc>
                <w:tcPr>
                  <w:tcW w:w="439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Accepting a bribe</w:t>
                  </w: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Illegal discrimination</w:t>
                  </w:r>
                </w:p>
              </w:tc>
            </w:tr>
            <w:tr w:rsidR="00EA1482">
              <w:trPr>
                <w:trHeight w:val="885"/>
              </w:trPr>
              <w:tc>
                <w:tcPr>
                  <w:tcW w:w="439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Criminal conviction</w:t>
                  </w: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Failure to maintain minimum standards, licenses</w:t>
                  </w:r>
                </w:p>
              </w:tc>
            </w:tr>
            <w:tr w:rsidR="00EA1482">
              <w:trPr>
                <w:trHeight w:val="555"/>
              </w:trPr>
              <w:tc>
                <w:tcPr>
                  <w:tcW w:w="9149" w:type="dxa"/>
                  <w:gridSpan w:val="2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[ ] Other</w:t>
                  </w:r>
                </w:p>
              </w:tc>
            </w:tr>
          </w:tbl>
          <w:p w:rsidR="00EA1482" w:rsidRDefault="00BF7B78">
            <w:pPr>
              <w:widowControl w:val="0"/>
              <w:shd w:val="clear" w:color="auto" w:fill="FFFFFF"/>
              <w:spacing w:after="160" w:line="33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If necessary, explain further or attach additional pages:</w:t>
            </w:r>
          </w:p>
          <w:p w:rsidR="00EA1482" w:rsidRDefault="00BF7B78">
            <w:pPr>
              <w:widowControl w:val="0"/>
              <w:shd w:val="clear" w:color="auto" w:fill="FFFFFF"/>
              <w:spacing w:after="160" w:line="33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 xml:space="preserve">Should the employee desire to appeal this disciplinary action, refer to [Company Name] </w:t>
            </w:r>
            <w:proofErr w:type="gramStart"/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rules.</w:t>
            </w:r>
            <w:proofErr w:type="gramEnd"/>
          </w:p>
          <w:p w:rsidR="00EA1482" w:rsidRDefault="00BF7B78">
            <w:pPr>
              <w:widowControl w:val="0"/>
              <w:shd w:val="clear" w:color="auto" w:fill="FFFFFF"/>
              <w:spacing w:after="160" w:line="33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52525"/>
                <w:sz w:val="26"/>
                <w:szCs w:val="26"/>
              </w:rPr>
              <w:t>Signatures:</w:t>
            </w:r>
          </w:p>
          <w:tbl>
            <w:tblPr>
              <w:tblStyle w:val="a4"/>
              <w:tblW w:w="88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45"/>
              <w:gridCol w:w="1635"/>
            </w:tblGrid>
            <w:tr w:rsidR="00EA1482">
              <w:trPr>
                <w:trHeight w:val="840"/>
              </w:trPr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lastRenderedPageBreak/>
                    <w:t>Employee: __________________________________________________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Date: __________</w:t>
                  </w:r>
                </w:p>
              </w:tc>
            </w:tr>
            <w:tr w:rsidR="00EA1482">
              <w:trPr>
                <w:trHeight w:val="840"/>
              </w:trPr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Supervisor: __________________________________________________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Date: __________</w:t>
                  </w:r>
                </w:p>
              </w:tc>
            </w:tr>
            <w:tr w:rsidR="00EA1482">
              <w:trPr>
                <w:trHeight w:val="840"/>
              </w:trPr>
              <w:tc>
                <w:tcPr>
                  <w:tcW w:w="7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HR manager: ________________________________________________</w:t>
                  </w:r>
                </w:p>
              </w:tc>
              <w:tc>
                <w:tcPr>
                  <w:tcW w:w="1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EA1482" w:rsidRDefault="00BF7B78">
                  <w:pPr>
                    <w:widowControl w:val="0"/>
                    <w:spacing w:after="160" w:line="330" w:lineRule="auto"/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</w:pPr>
                  <w:r>
                    <w:rPr>
                      <w:rFonts w:ascii="Calibri" w:eastAsia="Calibri" w:hAnsi="Calibri" w:cs="Calibri"/>
                      <w:color w:val="252525"/>
                      <w:sz w:val="26"/>
                      <w:szCs w:val="26"/>
                    </w:rPr>
                    <w:t>Date: __________</w:t>
                  </w:r>
                </w:p>
              </w:tc>
            </w:tr>
          </w:tbl>
          <w:p w:rsidR="00EA1482" w:rsidRDefault="00EA1482">
            <w:pPr>
              <w:widowControl w:val="0"/>
              <w:spacing w:line="24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</w:p>
          <w:p w:rsidR="00EA1482" w:rsidRDefault="00EA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52525"/>
                <w:sz w:val="26"/>
                <w:szCs w:val="26"/>
              </w:rPr>
            </w:pPr>
          </w:p>
        </w:tc>
      </w:tr>
    </w:tbl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p w:rsidR="00EA1482" w:rsidRDefault="00BF7B78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Format 2</w:t>
      </w:r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5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14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PUT ON LETTERHEAD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TEMPLATE FOR LETTER OF SUSPENSION (NO NOTICE REQUIRED)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[Date 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Employee name, job classification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Address]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RE:  Suspension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Dear ________,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 accordance with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Section/Article; Policy or Contract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], this is a Letter of Suspension.  You will be suspended from employment for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[#]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days on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dates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].  You are not to report to work or to do any work on these days.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This action is based on your continued unsatisfactory performance in _______________;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or incident involving ________on]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dates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].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Describe specifics of unsatisfactory performance or behavior since the last disciplinary action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].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Describe supervisor’s recent efforts to discuss, address or correct issues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].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Describe the impact of this unsatisfactory performance on the work, co-workers, clients, unit’s goals, etc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You were given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prior disciplinary letters dated ______ for ________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].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 the future, you are expected to show immediate improvement in the following areas: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list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Failure to meet these requirements may result in further disciplinary action up to and including dismissal.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You may consult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Section/Article – Policy or Contract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 for your appeal rights.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Sincerely,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Name of Supervisor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Title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cc:   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Higher level Manager [name]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      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Employee Relations Consultant [name]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      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Union/if applicable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      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Personnel File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:rsidR="00EA1482" w:rsidRDefault="00BF7B78">
            <w:pPr>
              <w:widowControl w:val="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Attachments:  [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Letters referenced in document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]; proof of service</w:t>
            </w:r>
          </w:p>
          <w:p w:rsidR="00EA1482" w:rsidRDefault="00EA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</w:tbl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p w:rsidR="00EA1482" w:rsidRDefault="00BF7B78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Format 3</w:t>
      </w:r>
    </w:p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6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14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lastRenderedPageBreak/>
              <w:t>Good Day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[name]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RE: Notice of Suspension for [First/Last Name of Employee]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In response to the incident on [date], we are hereby suspending you from [date] to [date]. These forced days off will go unpaid.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Here are the specific incidents that brought about this decision: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1.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[incident #1]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proofErr w:type="gramStart"/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which</w:t>
            </w:r>
            <w:proofErr w:type="gramEnd"/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 xml:space="preserve"> happened on [date].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2.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[incident #2]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proofErr w:type="gramStart"/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which</w:t>
            </w:r>
            <w:proofErr w:type="gramEnd"/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 xml:space="preserve"> happened on [date].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These are clear violations to company policies. You are breaking the rules which you have agreed to abide by when you joined this company.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We are hoping that you use the time off to reflect on this behavior. We would like to see changes upon your return.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Please take note of the following requirements that we expect you to comply to when you get back: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1) Accomplish a report of your activities and submit it daily to [name].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2) Meet with [name] of human resource twice a month to talk about your progress in this matter.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Consider this your final warning. If we don’t see a changed behavior in the next [time], we will seriously consider severing your ties with the company.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Thank you,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_______________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(Date and Signature)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lastRenderedPageBreak/>
              <w:t>[Supervisor’s name]</w:t>
            </w:r>
          </w:p>
          <w:p w:rsidR="00EA1482" w:rsidRDefault="00EA1482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_______________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(Date and Signature)</w:t>
            </w:r>
          </w:p>
          <w:p w:rsidR="00EA1482" w:rsidRDefault="00BF7B78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[Employee’s name]</w:t>
            </w:r>
          </w:p>
        </w:tc>
      </w:tr>
    </w:tbl>
    <w:p w:rsidR="00EA1482" w:rsidRDefault="00EA1482">
      <w:pPr>
        <w:jc w:val="both"/>
        <w:rPr>
          <w:rFonts w:ascii="Calibri" w:eastAsia="Calibri" w:hAnsi="Calibri" w:cs="Calibri"/>
          <w:sz w:val="26"/>
          <w:szCs w:val="26"/>
        </w:rPr>
      </w:pPr>
    </w:p>
    <w:sectPr w:rsidR="00EA14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06AC4"/>
    <w:multiLevelType w:val="multilevel"/>
    <w:tmpl w:val="726AB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74E0D8C"/>
    <w:multiLevelType w:val="multilevel"/>
    <w:tmpl w:val="AFBC5D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82"/>
    <w:rsid w:val="007D57E6"/>
    <w:rsid w:val="00947D2C"/>
    <w:rsid w:val="00981031"/>
    <w:rsid w:val="00BF7B78"/>
    <w:rsid w:val="00E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1B9B21-20A8-4312-8D17-1798D28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857</Words>
  <Characters>4780</Characters>
  <Application>Microsoft Office Word</Application>
  <DocSecurity>0</DocSecurity>
  <Lines>191</Lines>
  <Paragraphs>114</Paragraphs>
  <ScaleCrop>false</ScaleCrop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Nusrat Pathan</cp:lastModifiedBy>
  <cp:revision>6</cp:revision>
  <dcterms:created xsi:type="dcterms:W3CDTF">2023-10-05T11:37:00Z</dcterms:created>
  <dcterms:modified xsi:type="dcterms:W3CDTF">2023-10-05T11:49:00Z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941180f0eb1d0b3ec1f347ce5911f5cbec18e9845a301791d20ebb045e15c623</vt:lpwstr>
  </property>
</Properties>
</file>