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90" w:type="dxa"/>
        <w:tblInd w:w="14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0" w:type="dxa"/>
          <w:left w:w="140" w:type="dxa"/>
          <w:bottom w:w="10" w:type="dxa"/>
          <w:right w:w="10" w:type="dxa"/>
        </w:tblCellMar>
        <w:tblLook w:val="0000" w:firstRow="0" w:lastRow="0" w:firstColumn="0" w:lastColumn="0" w:noHBand="0" w:noVBand="0"/>
      </w:tblPr>
      <w:tblGrid>
        <w:gridCol w:w="11290"/>
      </w:tblGrid>
      <w:tr w:rsidR="00910B28" w14:paraId="26E2BE3B" w14:textId="77777777" w:rsidTr="00F25E3D">
        <w:trPr>
          <w:trHeight w:val="9443"/>
        </w:trPr>
        <w:tc>
          <w:tcPr>
            <w:tcW w:w="11290" w:type="dxa"/>
          </w:tcPr>
          <w:p w14:paraId="63269C63" w14:textId="36C95486" w:rsidR="00592F22" w:rsidRDefault="00592F22">
            <w:pPr>
              <w:rPr>
                <w:rFonts w:ascii="Calibri" w:eastAsia="Calibri" w:hAnsi="Calibri" w:cs="Calibri"/>
                <w:b/>
                <w:sz w:val="28"/>
              </w:rPr>
            </w:pPr>
          </w:p>
          <w:p w14:paraId="141CF0E0" w14:textId="398305EA" w:rsidR="00971564" w:rsidRDefault="009909D9" w:rsidP="00971564">
            <w:pPr>
              <w:rPr>
                <w:rFonts w:ascii="Calibri" w:eastAsia="Calibri" w:hAnsi="Calibri" w:cs="Calibri"/>
                <w:b/>
                <w:sz w:val="28"/>
              </w:rPr>
            </w:pPr>
            <w:r w:rsidRPr="009909D9">
              <w:rPr>
                <w:rFonts w:ascii="Calibri" w:eastAsia="Calibri" w:hAnsi="Calibri" w:cs="Calibri"/>
                <w:b/>
                <w:noProof/>
                <w:sz w:val="28"/>
              </w:rPr>
              <mc:AlternateContent>
                <mc:Choice Requires="wps">
                  <w:drawing>
                    <wp:anchor distT="45720" distB="45720" distL="114300" distR="114300" simplePos="0" relativeHeight="251660288" behindDoc="0" locked="0" layoutInCell="1" allowOverlap="1" wp14:anchorId="016EFC72" wp14:editId="400DF016">
                      <wp:simplePos x="0" y="0"/>
                      <wp:positionH relativeFrom="column">
                        <wp:posOffset>-88900</wp:posOffset>
                      </wp:positionH>
                      <wp:positionV relativeFrom="paragraph">
                        <wp:posOffset>342900</wp:posOffset>
                      </wp:positionV>
                      <wp:extent cx="4817110" cy="1404620"/>
                      <wp:effectExtent l="0" t="0" r="2159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7110" cy="1404620"/>
                              </a:xfrm>
                              <a:prstGeom prst="rect">
                                <a:avLst/>
                              </a:prstGeom>
                              <a:solidFill>
                                <a:srgbClr val="FFFFFF"/>
                              </a:solidFill>
                              <a:ln w="9525">
                                <a:solidFill>
                                  <a:schemeClr val="bg1"/>
                                </a:solidFill>
                                <a:miter lim="800000"/>
                                <a:headEnd/>
                                <a:tailEnd/>
                              </a:ln>
                            </wps:spPr>
                            <wps:txbx>
                              <w:txbxContent>
                                <w:p w14:paraId="1CCD7CD3" w14:textId="57F359F3" w:rsidR="00A6730F" w:rsidRPr="009B3432" w:rsidRDefault="00A57154">
                                  <w:pPr>
                                    <w:rPr>
                                      <w:rFonts w:ascii="Calibri" w:hAnsi="Calibri" w:cs="Calibri"/>
                                      <w:b/>
                                      <w:bCs/>
                                      <w:sz w:val="20"/>
                                      <w:szCs w:val="20"/>
                                    </w:rPr>
                                  </w:pPr>
                                  <w:r>
                                    <w:rPr>
                                      <w:rFonts w:ascii="Calibri" w:hAnsi="Calibri" w:cs="Calibri"/>
                                      <w:b/>
                                      <w:bCs/>
                                      <w:sz w:val="20"/>
                                      <w:szCs w:val="20"/>
                                    </w:rPr>
                                    <w:t xml:space="preserve"> </w:t>
                                  </w:r>
                                  <w:r w:rsidR="00A6730F" w:rsidRPr="00A6730F">
                                    <w:rPr>
                                      <w:rFonts w:ascii="Calibri" w:hAnsi="Calibri" w:cs="Calibri"/>
                                      <w:b/>
                                      <w:bCs/>
                                      <w:sz w:val="20"/>
                                      <w:szCs w:val="20"/>
                                    </w:rPr>
                                    <w:t>Associate Software Engineer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6EFC72" id="_x0000_t202" coordsize="21600,21600" o:spt="202" path="m,l,21600r21600,l21600,xe">
                      <v:stroke joinstyle="miter"/>
                      <v:path gradientshapeok="t" o:connecttype="rect"/>
                    </v:shapetype>
                    <v:shape id="Text Box 2" o:spid="_x0000_s1026" type="#_x0000_t202" style="position:absolute;margin-left:-7pt;margin-top:27pt;width:379.3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" strokecolor="white [3212]">
                      <v:textbox style="mso-fit-shape-to-text:t">
                        <w:txbxContent>
                          <w:p w14:paraId="1CCD7CD3" w14:textId="57F359F3" w:rsidR="00A6730F" w:rsidRPr="009B3432" w:rsidRDefault="00A57154">
                            <w:pPr>
                              <w:rPr>
                                <w:rFonts w:ascii="Calibri" w:hAnsi="Calibri" w:cs="Calibri"/>
                                <w:b/>
                                <w:bCs/>
                                <w:sz w:val="20"/>
                                <w:szCs w:val="20"/>
                              </w:rPr>
                            </w:pPr>
                            <w:r>
                              <w:rPr>
                                <w:rFonts w:ascii="Calibri" w:hAnsi="Calibri" w:cs="Calibri"/>
                                <w:b/>
                                <w:bCs/>
                                <w:sz w:val="20"/>
                                <w:szCs w:val="20"/>
                              </w:rPr>
                              <w:t xml:space="preserve"> </w:t>
                            </w:r>
                            <w:r w:rsidR="00A6730F" w:rsidRPr="00A6730F">
                              <w:rPr>
                                <w:rFonts w:ascii="Calibri" w:hAnsi="Calibri" w:cs="Calibri"/>
                                <w:b/>
                                <w:bCs/>
                                <w:sz w:val="20"/>
                                <w:szCs w:val="20"/>
                              </w:rPr>
                              <w:t>Associate Software Engineer</w:t>
                            </w:r>
                          </w:p>
                        </w:txbxContent>
                      </v:textbox>
                      <w10:wrap type="square"/>
                    </v:shape>
                  </w:pict>
                </mc:Fallback>
              </mc:AlternateContent>
            </w:r>
            <w:r w:rsidR="001E2C4A">
              <w:rPr>
                <w:rFonts w:ascii="Calibri" w:eastAsia="Calibri" w:hAnsi="Calibri" w:cs="Calibri"/>
                <w:b/>
                <w:sz w:val="28"/>
              </w:rPr>
              <w:t>ANIL GARA</w:t>
            </w:r>
          </w:p>
          <w:p w14:paraId="4D846134" w14:textId="768B5C92" w:rsidR="00910B28" w:rsidRDefault="00971564">
            <w:pPr>
              <w:rPr>
                <w:rFonts w:ascii="Calibri" w:eastAsia="Calibri" w:hAnsi="Calibri" w:cs="Calibri"/>
                <w:b/>
                <w:sz w:val="28"/>
              </w:rPr>
            </w:pPr>
            <w:r>
              <w:rPr>
                <w:rFonts w:ascii="Calibri" w:eastAsia="Calibri" w:hAnsi="Calibri" w:cs="Calibri"/>
                <w:b/>
                <w:sz w:val="28"/>
              </w:rPr>
              <w:t xml:space="preserve"> </w:t>
            </w:r>
          </w:p>
          <w:tbl>
            <w:tblPr>
              <w:tblW w:w="11000" w:type="dxa"/>
              <w:tblBorders>
                <w:top w:val="single" w:sz="0" w:space="0" w:color="auto"/>
                <w:left w:val="single" w:sz="0" w:space="0" w:color="auto"/>
                <w:bottom w:val="single" w:sz="0" w:space="0" w:color="auto"/>
                <w:right w:val="single" w:sz="0" w:space="0" w:color="auto"/>
              </w:tblBorders>
              <w:tblCellMar>
                <w:left w:w="10" w:type="dxa"/>
                <w:right w:w="10" w:type="dxa"/>
              </w:tblCellMar>
              <w:tblLook w:val="0000" w:firstRow="0" w:lastRow="0" w:firstColumn="0" w:lastColumn="0" w:noHBand="0" w:noVBand="0"/>
            </w:tblPr>
            <w:tblGrid>
              <w:gridCol w:w="11000"/>
            </w:tblGrid>
            <w:tr w:rsidR="30413635" w14:paraId="7934789D" w14:textId="77777777" w:rsidTr="003B0AFB">
              <w:tc>
                <w:tcPr>
                  <w:tcW w:w="0" w:type="auto"/>
                  <w:shd w:val="clear" w:color="auto" w:fill="0F4761" w:themeFill="accent1" w:themeFillShade="BF"/>
                </w:tcPr>
                <w:p w14:paraId="6A91DF68" w14:textId="10FB944C" w:rsidR="00910B28" w:rsidRDefault="004606F3" w:rsidP="009909D9">
                  <w:pPr>
                    <w:tabs>
                      <w:tab w:val="left" w:pos="7780"/>
                    </w:tabs>
                  </w:pPr>
                  <w:r>
                    <w:rPr>
                      <w:rFonts w:ascii="Calibri" w:eastAsia="Calibri" w:hAnsi="Calibri" w:cs="Calibri"/>
                      <w:b/>
                    </w:rPr>
                    <w:t>Career Objectives</w:t>
                  </w:r>
                </w:p>
              </w:tc>
            </w:tr>
          </w:tbl>
          <w:p w14:paraId="66AF259A" w14:textId="77777777" w:rsidR="00687BF0" w:rsidRDefault="00687BF0" w:rsidP="00687BF0">
            <w:pPr>
              <w:rPr>
                <w:lang w:val="en-IN"/>
              </w:rPr>
            </w:pPr>
          </w:p>
          <w:p w14:paraId="111CAF9D" w14:textId="68428479" w:rsidR="00687BF0" w:rsidRPr="00687BF0" w:rsidRDefault="00687BF0" w:rsidP="00687BF0">
            <w:pPr>
              <w:rPr>
                <w:lang w:val="en-IN"/>
              </w:rPr>
            </w:pPr>
            <w:r w:rsidRPr="00687BF0">
              <w:rPr>
                <w:lang w:val="en-IN"/>
              </w:rPr>
              <w:t>Backend Software Engineer with 2.5+ years of experience in developing scalable and reliable applications in the banking domain. Skilled in Java, Spring Boot, Microservices, Spring and REST APIs. Passionate about learning new technologies, solving complex problems, and delivering high-quality solutions in Agile environments while continuously enhancing technical and professional skills.</w:t>
            </w:r>
          </w:p>
          <w:p w14:paraId="3A076772" w14:textId="77777777" w:rsidR="00687BF0" w:rsidRDefault="00687BF0"/>
          <w:tbl>
            <w:tblPr>
              <w:tblW w:w="11000" w:type="dxa"/>
              <w:tblBorders>
                <w:top w:val="single" w:sz="0" w:space="0" w:color="auto"/>
                <w:left w:val="single" w:sz="0" w:space="0" w:color="auto"/>
                <w:bottom w:val="single" w:sz="0" w:space="0" w:color="auto"/>
                <w:right w:val="single" w:sz="0" w:space="0" w:color="auto"/>
              </w:tblBorders>
              <w:tblCellMar>
                <w:left w:w="10" w:type="dxa"/>
                <w:right w:w="10" w:type="dxa"/>
              </w:tblCellMar>
              <w:tblLook w:val="0000" w:firstRow="0" w:lastRow="0" w:firstColumn="0" w:lastColumn="0" w:noHBand="0" w:noVBand="0"/>
            </w:tblPr>
            <w:tblGrid>
              <w:gridCol w:w="11000"/>
            </w:tblGrid>
            <w:tr w:rsidR="30413635" w14:paraId="2876DCAE" w14:textId="77777777" w:rsidTr="003B0AFB">
              <w:tc>
                <w:tcPr>
                  <w:tcW w:w="0" w:type="auto"/>
                  <w:shd w:val="clear" w:color="auto" w:fill="0F4761" w:themeFill="accent1" w:themeFillShade="BF"/>
                </w:tcPr>
                <w:p w14:paraId="22AB80BF" w14:textId="310E9BF2" w:rsidR="00910B28" w:rsidRDefault="009909D9">
                  <w:r>
                    <w:rPr>
                      <w:rFonts w:ascii="Calibri" w:eastAsia="Calibri" w:hAnsi="Calibri" w:cs="Calibri"/>
                      <w:b/>
                    </w:rPr>
                    <w:t>Talent Next</w:t>
                  </w:r>
                  <w:r w:rsidR="004606F3">
                    <w:rPr>
                      <w:rFonts w:ascii="Calibri" w:eastAsia="Calibri" w:hAnsi="Calibri" w:cs="Calibri"/>
                      <w:b/>
                    </w:rPr>
                    <w:t xml:space="preserve"> Certified Skill</w:t>
                  </w:r>
                </w:p>
              </w:tc>
            </w:tr>
          </w:tbl>
          <w:p w14:paraId="4DE13A31" w14:textId="77777777" w:rsidR="004A316F" w:rsidRDefault="004A316F">
            <w:pPr>
              <w:rPr>
                <w:rFonts w:ascii="Calibri (Body)" w:eastAsia="Calibri (Body)" w:hAnsi="Calibri (Body)" w:cs="Calibri (Body)"/>
                <w:b/>
                <w:sz w:val="20"/>
                <w:u w:val="single"/>
              </w:rPr>
            </w:pPr>
          </w:p>
          <w:p w14:paraId="66B87511" w14:textId="283191CE" w:rsidR="00910B28" w:rsidRPr="001E2C4A" w:rsidRDefault="004606F3">
            <w:pPr>
              <w:rPr>
                <w:rFonts w:ascii="Calibri (Body)" w:eastAsia="Calibri (Body)" w:hAnsi="Calibri (Body)" w:cs="Calibri (Body)"/>
                <w:sz w:val="20"/>
                <w:lang w:val="en-IN"/>
              </w:rPr>
            </w:pPr>
            <w:r>
              <w:rPr>
                <w:rFonts w:ascii="Calibri (Body)" w:eastAsia="Calibri (Body)" w:hAnsi="Calibri (Body)" w:cs="Calibri (Body)"/>
                <w:b/>
                <w:sz w:val="20"/>
                <w:u w:val="single"/>
              </w:rPr>
              <w:t>Skill Details</w:t>
            </w:r>
            <w:r w:rsidR="006509F1">
              <w:rPr>
                <w:rFonts w:ascii="Calibri (Body)" w:eastAsia="Calibri (Body)" w:hAnsi="Calibri (Body)" w:cs="Calibri (Body)"/>
                <w:b/>
                <w:sz w:val="20"/>
                <w:u w:val="single"/>
              </w:rPr>
              <w:t xml:space="preserve">: </w:t>
            </w:r>
            <w:r w:rsidR="006509F1">
              <w:rPr>
                <w:rFonts w:ascii="Calibri (Body)" w:eastAsia="Calibri (Body)" w:hAnsi="Calibri (Body)" w:cs="Calibri (Body)"/>
                <w:sz w:val="20"/>
              </w:rPr>
              <w:t>Java</w:t>
            </w:r>
            <w:r>
              <w:rPr>
                <w:rFonts w:ascii="Calibri (Body)" w:eastAsia="Calibri (Body)" w:hAnsi="Calibri (Body)" w:cs="Calibri (Body)"/>
                <w:sz w:val="20"/>
              </w:rPr>
              <w:t>,</w:t>
            </w:r>
            <w:r w:rsidR="001E2C4A">
              <w:rPr>
                <w:rFonts w:ascii="Calibri (Body)" w:eastAsia="Calibri (Body)" w:hAnsi="Calibri (Body)" w:cs="Calibri (Body)"/>
                <w:sz w:val="20"/>
              </w:rPr>
              <w:t xml:space="preserve"> </w:t>
            </w:r>
            <w:r w:rsidR="001E2C4A" w:rsidRPr="001E2C4A">
              <w:rPr>
                <w:rFonts w:ascii="Calibri (Body)" w:eastAsia="Calibri (Body)" w:hAnsi="Calibri (Body)" w:cs="Calibri (Body)"/>
                <w:sz w:val="20"/>
                <w:lang w:val="en-IN"/>
              </w:rPr>
              <w:t>MySQL</w:t>
            </w:r>
            <w:r w:rsidR="001E2C4A">
              <w:rPr>
                <w:rFonts w:ascii="Calibri (Body)" w:eastAsia="Calibri (Body)" w:hAnsi="Calibri (Body)" w:cs="Calibri (Body)"/>
                <w:sz w:val="20"/>
                <w:lang w:val="en-IN"/>
              </w:rPr>
              <w:t xml:space="preserve">, </w:t>
            </w:r>
            <w:r w:rsidR="001E2C4A" w:rsidRPr="001E2C4A">
              <w:rPr>
                <w:rFonts w:ascii="Calibri (Body)" w:eastAsia="Calibri (Body)" w:hAnsi="Calibri (Body)" w:cs="Calibri (Body)"/>
                <w:sz w:val="20"/>
                <w:lang w:val="en-IN"/>
              </w:rPr>
              <w:t>Maven, Git,</w:t>
            </w:r>
            <w:r>
              <w:rPr>
                <w:rFonts w:ascii="Calibri (Body)" w:eastAsia="Calibri (Body)" w:hAnsi="Calibri (Body)" w:cs="Calibri (Body)"/>
                <w:sz w:val="20"/>
              </w:rPr>
              <w:t xml:space="preserve"> Agile Testing,</w:t>
            </w:r>
            <w:r w:rsidR="001E2C4A">
              <w:rPr>
                <w:rFonts w:ascii="Calibri (Body)" w:eastAsia="Calibri (Body)" w:hAnsi="Calibri (Body)" w:cs="Calibri (Body)"/>
                <w:sz w:val="20"/>
              </w:rPr>
              <w:t xml:space="preserve"> </w:t>
            </w:r>
            <w:r>
              <w:rPr>
                <w:rFonts w:ascii="Calibri (Body)" w:eastAsia="Calibri (Body)" w:hAnsi="Calibri (Body)" w:cs="Calibri (Body)"/>
                <w:sz w:val="20"/>
              </w:rPr>
              <w:t>Hibernate, Relational Databases, Programming Fundamentals, GitHub Copilot Essentials, Spring</w:t>
            </w:r>
            <w:r w:rsidR="001E2C4A">
              <w:rPr>
                <w:rFonts w:ascii="Calibri (Body)" w:eastAsia="Calibri (Body)" w:hAnsi="Calibri (Body)" w:cs="Calibri (Body)"/>
                <w:sz w:val="20"/>
              </w:rPr>
              <w:t xml:space="preserve">, SpringBoot, </w:t>
            </w:r>
            <w:r w:rsidR="001E2C4A" w:rsidRPr="001E2C4A">
              <w:rPr>
                <w:rFonts w:ascii="Calibri (Body)" w:eastAsia="Calibri (Body)" w:hAnsi="Calibri (Body)" w:cs="Calibri (Body)"/>
                <w:sz w:val="20"/>
                <w:lang w:val="en-IN"/>
              </w:rPr>
              <w:t>Swagger</w:t>
            </w:r>
            <w:r>
              <w:rPr>
                <w:rFonts w:ascii="Calibri (Body)" w:eastAsia="Calibri (Body)" w:hAnsi="Calibri (Body)" w:cs="Calibri (Body)"/>
                <w:sz w:val="20"/>
              </w:rPr>
              <w:br/>
            </w:r>
          </w:p>
          <w:tbl>
            <w:tblPr>
              <w:tblW w:w="11000" w:type="dxa"/>
              <w:tblBorders>
                <w:top w:val="single" w:sz="0" w:space="0" w:color="auto"/>
                <w:left w:val="single" w:sz="0" w:space="0" w:color="auto"/>
                <w:bottom w:val="single" w:sz="0" w:space="0" w:color="auto"/>
                <w:right w:val="single" w:sz="0" w:space="0" w:color="auto"/>
              </w:tblBorders>
              <w:tblCellMar>
                <w:left w:w="10" w:type="dxa"/>
                <w:right w:w="10" w:type="dxa"/>
              </w:tblCellMar>
              <w:tblLook w:val="0000" w:firstRow="0" w:lastRow="0" w:firstColumn="0" w:lastColumn="0" w:noHBand="0" w:noVBand="0"/>
            </w:tblPr>
            <w:tblGrid>
              <w:gridCol w:w="11000"/>
            </w:tblGrid>
            <w:tr w:rsidR="30413635" w14:paraId="5E9B9576" w14:textId="77777777" w:rsidTr="003B0AFB">
              <w:tc>
                <w:tcPr>
                  <w:tcW w:w="0" w:type="auto"/>
                  <w:shd w:val="clear" w:color="auto" w:fill="0F4761" w:themeFill="accent1" w:themeFillShade="BF"/>
                </w:tcPr>
                <w:p w14:paraId="4D700C7A" w14:textId="77777777" w:rsidR="00910B28" w:rsidRDefault="004606F3">
                  <w:r>
                    <w:rPr>
                      <w:rFonts w:ascii="Calibri" w:eastAsia="Calibri" w:hAnsi="Calibri" w:cs="Calibri"/>
                      <w:b/>
                    </w:rPr>
                    <w:t>Technical Competencies</w:t>
                  </w:r>
                </w:p>
              </w:tc>
            </w:tr>
          </w:tbl>
          <w:p w14:paraId="11C1B459" w14:textId="77777777" w:rsidR="00910B28" w:rsidRDefault="00910B28"/>
          <w:p w14:paraId="4F308410" w14:textId="495B7BD4" w:rsidR="00910B28" w:rsidRDefault="004606F3">
            <w:r>
              <w:rPr>
                <w:rFonts w:ascii="Calibri (Body)" w:eastAsia="Calibri (Body)" w:hAnsi="Calibri (Body)" w:cs="Calibri (Body)"/>
                <w:b/>
                <w:sz w:val="20"/>
                <w:u w:val="single"/>
              </w:rPr>
              <w:t>Programming Language</w:t>
            </w:r>
            <w:r w:rsidR="00562C13">
              <w:rPr>
                <w:rFonts w:ascii="Calibri (Body)" w:eastAsia="Calibri (Body)" w:hAnsi="Calibri (Body)" w:cs="Calibri (Body)"/>
                <w:b/>
                <w:sz w:val="20"/>
                <w:u w:val="single"/>
              </w:rPr>
              <w:t xml:space="preserve">: </w:t>
            </w:r>
            <w:r w:rsidR="00562C13">
              <w:rPr>
                <w:rFonts w:ascii="Calibri (Body)" w:eastAsia="Calibri (Body)" w:hAnsi="Calibri (Body)" w:cs="Calibri (Body)"/>
                <w:sz w:val="20"/>
              </w:rPr>
              <w:t>Java</w:t>
            </w:r>
            <w:r>
              <w:rPr>
                <w:rFonts w:ascii="Calibri (Body)" w:eastAsia="Calibri (Body)" w:hAnsi="Calibri (Body)" w:cs="Calibri (Body)"/>
                <w:sz w:val="20"/>
              </w:rPr>
              <w:t xml:space="preserve">, </w:t>
            </w:r>
            <w:r w:rsidR="001E2C4A">
              <w:rPr>
                <w:rFonts w:ascii="Calibri (Body)" w:eastAsia="Calibri (Body)" w:hAnsi="Calibri (Body)" w:cs="Calibri (Body)"/>
                <w:sz w:val="20"/>
              </w:rPr>
              <w:t>Cobol</w:t>
            </w:r>
            <w:r>
              <w:rPr>
                <w:rFonts w:ascii="Calibri (Body)" w:eastAsia="Calibri (Body)" w:hAnsi="Calibri (Body)" w:cs="Calibri (Body)"/>
                <w:sz w:val="20"/>
              </w:rPr>
              <w:br/>
            </w:r>
            <w:r>
              <w:rPr>
                <w:rFonts w:ascii="Calibri (Body)" w:eastAsia="Calibri (Body)" w:hAnsi="Calibri (Body)" w:cs="Calibri (Body)"/>
                <w:b/>
                <w:sz w:val="20"/>
                <w:u w:val="single"/>
              </w:rPr>
              <w:t xml:space="preserve">Tools: </w:t>
            </w:r>
            <w:r>
              <w:rPr>
                <w:rFonts w:ascii="Calibri (Body)" w:eastAsia="Calibri (Body)" w:hAnsi="Calibri (Body)" w:cs="Calibri (Body)"/>
                <w:sz w:val="20"/>
              </w:rPr>
              <w:t xml:space="preserve"> </w:t>
            </w:r>
            <w:proofErr w:type="gramStart"/>
            <w:r>
              <w:rPr>
                <w:rFonts w:ascii="Calibri (Body)" w:eastAsia="Calibri (Body)" w:hAnsi="Calibri (Body)" w:cs="Calibri (Body)"/>
                <w:sz w:val="20"/>
              </w:rPr>
              <w:t>Eclipse ,</w:t>
            </w:r>
            <w:proofErr w:type="gramEnd"/>
            <w:r>
              <w:rPr>
                <w:rFonts w:ascii="Calibri (Body)" w:eastAsia="Calibri (Body)" w:hAnsi="Calibri (Body)" w:cs="Calibri (Body)"/>
                <w:sz w:val="20"/>
              </w:rPr>
              <w:t xml:space="preserve"> </w:t>
            </w:r>
            <w:r w:rsidR="00F3212B">
              <w:rPr>
                <w:rFonts w:ascii="Calibri (Body)" w:eastAsia="Calibri (Body)" w:hAnsi="Calibri (Body)" w:cs="Calibri (Body)"/>
                <w:sz w:val="20"/>
              </w:rPr>
              <w:t xml:space="preserve">VS </w:t>
            </w:r>
            <w:proofErr w:type="gramStart"/>
            <w:r w:rsidR="00F3212B">
              <w:rPr>
                <w:rFonts w:ascii="Calibri (Body)" w:eastAsia="Calibri (Body)" w:hAnsi="Calibri (Body)" w:cs="Calibri (Body)"/>
                <w:sz w:val="20"/>
              </w:rPr>
              <w:t xml:space="preserve">Code </w:t>
            </w:r>
            <w:r w:rsidR="008A7FC4">
              <w:rPr>
                <w:rFonts w:ascii="Calibri (Body)" w:eastAsia="Calibri (Body)" w:hAnsi="Calibri (Body)" w:cs="Calibri (Body)"/>
                <w:sz w:val="20"/>
              </w:rPr>
              <w:t>,</w:t>
            </w:r>
            <w:proofErr w:type="gramEnd"/>
            <w:r w:rsidR="008A7FC4">
              <w:rPr>
                <w:rFonts w:ascii="Calibri (Body)" w:eastAsia="Calibri (Body)" w:hAnsi="Calibri (Body)" w:cs="Calibri (Body)"/>
                <w:sz w:val="20"/>
              </w:rPr>
              <w:t xml:space="preserve"> </w:t>
            </w:r>
            <w:r w:rsidR="00F6517F">
              <w:rPr>
                <w:rFonts w:ascii="Calibri (Body)" w:eastAsia="Calibri (Body)" w:hAnsi="Calibri (Body)" w:cs="Calibri (Body)"/>
                <w:sz w:val="20"/>
              </w:rPr>
              <w:t>MySQL</w:t>
            </w:r>
            <w:r>
              <w:rPr>
                <w:rFonts w:ascii="Calibri (Body)" w:eastAsia="Calibri (Body)" w:hAnsi="Calibri (Body)" w:cs="Calibri (Body)"/>
                <w:sz w:val="20"/>
              </w:rPr>
              <w:br/>
            </w:r>
          </w:p>
          <w:tbl>
            <w:tblPr>
              <w:tblW w:w="11000" w:type="dxa"/>
              <w:tblBorders>
                <w:top w:val="single" w:sz="0" w:space="0" w:color="auto"/>
                <w:left w:val="single" w:sz="0" w:space="0" w:color="auto"/>
                <w:bottom w:val="single" w:sz="0" w:space="0" w:color="auto"/>
                <w:right w:val="single" w:sz="0" w:space="0" w:color="auto"/>
              </w:tblBorders>
              <w:tblCellMar>
                <w:left w:w="10" w:type="dxa"/>
                <w:right w:w="10" w:type="dxa"/>
              </w:tblCellMar>
              <w:tblLook w:val="0000" w:firstRow="0" w:lastRow="0" w:firstColumn="0" w:lastColumn="0" w:noHBand="0" w:noVBand="0"/>
            </w:tblPr>
            <w:tblGrid>
              <w:gridCol w:w="11000"/>
            </w:tblGrid>
            <w:tr w:rsidR="30413635" w14:paraId="2C0E70EE" w14:textId="77777777" w:rsidTr="00592F22">
              <w:tc>
                <w:tcPr>
                  <w:tcW w:w="0" w:type="auto"/>
                  <w:shd w:val="clear" w:color="auto" w:fill="0F4761" w:themeFill="accent1" w:themeFillShade="BF"/>
                </w:tcPr>
                <w:p w14:paraId="13472977" w14:textId="7867AE87" w:rsidR="00910B28" w:rsidRDefault="004606F3" w:rsidP="003B0AFB">
                  <w:r>
                    <w:rPr>
                      <w:rFonts w:ascii="Calibri" w:eastAsia="Calibri" w:hAnsi="Calibri" w:cs="Calibri"/>
                      <w:b/>
                    </w:rPr>
                    <w:t>Education Details</w:t>
                  </w:r>
                </w:p>
              </w:tc>
            </w:tr>
          </w:tbl>
          <w:p w14:paraId="410F24DD" w14:textId="77777777" w:rsidR="00910B28" w:rsidRDefault="00910B28"/>
          <w:tbl>
            <w:tblPr>
              <w:tblW w:w="1100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0" w:type="dxa"/>
                <w:left w:w="70" w:type="dxa"/>
                <w:bottom w:w="10" w:type="dxa"/>
                <w:right w:w="10" w:type="dxa"/>
              </w:tblCellMar>
              <w:tblLook w:val="0000" w:firstRow="0" w:lastRow="0" w:firstColumn="0" w:lastColumn="0" w:noHBand="0" w:noVBand="0"/>
            </w:tblPr>
            <w:tblGrid>
              <w:gridCol w:w="1977"/>
              <w:gridCol w:w="882"/>
              <w:gridCol w:w="2605"/>
              <w:gridCol w:w="3988"/>
              <w:gridCol w:w="1548"/>
            </w:tblGrid>
            <w:tr w:rsidR="006509F1" w14:paraId="4FAECE31" w14:textId="77777777" w:rsidTr="00592F22">
              <w:tc>
                <w:tcPr>
                  <w:tcW w:w="0" w:type="auto"/>
                  <w:shd w:val="clear" w:color="auto" w:fill="0F4761" w:themeFill="accent1" w:themeFillShade="BF"/>
                </w:tcPr>
                <w:p w14:paraId="7D061A48" w14:textId="77777777" w:rsidR="00910B28" w:rsidRDefault="004606F3" w:rsidP="00F25E3D">
                  <w:pPr>
                    <w:jc w:val="center"/>
                  </w:pPr>
                  <w:r>
                    <w:rPr>
                      <w:rFonts w:ascii="Calibri" w:eastAsia="Calibri" w:hAnsi="Calibri" w:cs="Calibri"/>
                      <w:b/>
                      <w:sz w:val="20"/>
                    </w:rPr>
                    <w:t>Qualification/ Degree</w:t>
                  </w:r>
                </w:p>
              </w:tc>
              <w:tc>
                <w:tcPr>
                  <w:tcW w:w="0" w:type="auto"/>
                  <w:shd w:val="clear" w:color="auto" w:fill="0F4761" w:themeFill="accent1" w:themeFillShade="BF"/>
                </w:tcPr>
                <w:p w14:paraId="6E2B40DA" w14:textId="77777777" w:rsidR="00910B28" w:rsidRDefault="004606F3" w:rsidP="00F25E3D">
                  <w:pPr>
                    <w:jc w:val="center"/>
                  </w:pPr>
                  <w:r>
                    <w:rPr>
                      <w:rFonts w:ascii="Calibri" w:eastAsia="Calibri" w:hAnsi="Calibri" w:cs="Calibri"/>
                      <w:b/>
                      <w:sz w:val="20"/>
                    </w:rPr>
                    <w:t>Discipline</w:t>
                  </w:r>
                </w:p>
              </w:tc>
              <w:tc>
                <w:tcPr>
                  <w:tcW w:w="0" w:type="auto"/>
                  <w:shd w:val="clear" w:color="auto" w:fill="0F4761" w:themeFill="accent1" w:themeFillShade="BF"/>
                </w:tcPr>
                <w:p w14:paraId="0C63DF6A" w14:textId="77777777" w:rsidR="00910B28" w:rsidRDefault="004606F3" w:rsidP="00F25E3D">
                  <w:pPr>
                    <w:jc w:val="center"/>
                  </w:pPr>
                  <w:r>
                    <w:rPr>
                      <w:rFonts w:ascii="Calibri" w:eastAsia="Calibri" w:hAnsi="Calibri" w:cs="Calibri"/>
                      <w:b/>
                      <w:sz w:val="20"/>
                    </w:rPr>
                    <w:t>Education Institution</w:t>
                  </w:r>
                </w:p>
              </w:tc>
              <w:tc>
                <w:tcPr>
                  <w:tcW w:w="0" w:type="auto"/>
                  <w:shd w:val="clear" w:color="auto" w:fill="0F4761" w:themeFill="accent1" w:themeFillShade="BF"/>
                </w:tcPr>
                <w:p w14:paraId="6E7E8E7E" w14:textId="77777777" w:rsidR="00910B28" w:rsidRDefault="004606F3" w:rsidP="00F25E3D">
                  <w:pPr>
                    <w:jc w:val="center"/>
                  </w:pPr>
                  <w:r>
                    <w:rPr>
                      <w:rFonts w:ascii="Calibri" w:eastAsia="Calibri" w:hAnsi="Calibri" w:cs="Calibri"/>
                      <w:b/>
                      <w:sz w:val="20"/>
                    </w:rPr>
                    <w:t>University</w:t>
                  </w:r>
                </w:p>
              </w:tc>
              <w:tc>
                <w:tcPr>
                  <w:tcW w:w="0" w:type="auto"/>
                  <w:shd w:val="clear" w:color="auto" w:fill="0F4761" w:themeFill="accent1" w:themeFillShade="BF"/>
                </w:tcPr>
                <w:p w14:paraId="082D5F54" w14:textId="77777777" w:rsidR="00910B28" w:rsidRDefault="004606F3" w:rsidP="00F25E3D">
                  <w:pPr>
                    <w:jc w:val="center"/>
                  </w:pPr>
                  <w:r>
                    <w:rPr>
                      <w:rFonts w:ascii="Calibri" w:eastAsia="Calibri" w:hAnsi="Calibri" w:cs="Calibri"/>
                      <w:b/>
                      <w:sz w:val="20"/>
                    </w:rPr>
                    <w:t>Year of Completion</w:t>
                  </w:r>
                </w:p>
              </w:tc>
            </w:tr>
            <w:tr w:rsidR="006509F1" w14:paraId="4884DA87" w14:textId="77777777" w:rsidTr="00BD0479">
              <w:trPr>
                <w:trHeight w:val="650"/>
              </w:trPr>
              <w:tc>
                <w:tcPr>
                  <w:tcW w:w="0" w:type="auto"/>
                </w:tcPr>
                <w:p w14:paraId="0028FBE1" w14:textId="77777777" w:rsidR="00910B28" w:rsidRDefault="004606F3">
                  <w:r>
                    <w:rPr>
                      <w:rFonts w:ascii="Calibri" w:eastAsia="Calibri" w:hAnsi="Calibri" w:cs="Calibri"/>
                      <w:sz w:val="20"/>
                    </w:rPr>
                    <w:t>B.Tech.</w:t>
                  </w:r>
                </w:p>
              </w:tc>
              <w:tc>
                <w:tcPr>
                  <w:tcW w:w="0" w:type="auto"/>
                </w:tcPr>
                <w:p w14:paraId="3F53A48E" w14:textId="02C718B2" w:rsidR="00910B28" w:rsidRDefault="006509F1">
                  <w:r>
                    <w:rPr>
                      <w:rFonts w:ascii="Calibri" w:eastAsia="Calibri" w:hAnsi="Calibri" w:cs="Calibri"/>
                      <w:sz w:val="20"/>
                    </w:rPr>
                    <w:t>E</w:t>
                  </w:r>
                  <w:r w:rsidR="001E2C4A">
                    <w:rPr>
                      <w:rFonts w:ascii="Calibri" w:eastAsia="Calibri" w:hAnsi="Calibri" w:cs="Calibri"/>
                      <w:sz w:val="20"/>
                    </w:rPr>
                    <w:t>E</w:t>
                  </w:r>
                  <w:r>
                    <w:rPr>
                      <w:rFonts w:ascii="Calibri" w:eastAsia="Calibri" w:hAnsi="Calibri" w:cs="Calibri"/>
                      <w:sz w:val="20"/>
                    </w:rPr>
                    <w:t>E</w:t>
                  </w:r>
                </w:p>
              </w:tc>
              <w:tc>
                <w:tcPr>
                  <w:tcW w:w="0" w:type="auto"/>
                </w:tcPr>
                <w:p w14:paraId="06DCAFD0" w14:textId="631DB0A3" w:rsidR="00910B28" w:rsidRDefault="001E2C4A">
                  <w:r>
                    <w:t>Sri Vasvavi Engineering college</w:t>
                  </w:r>
                </w:p>
              </w:tc>
              <w:tc>
                <w:tcPr>
                  <w:tcW w:w="0" w:type="auto"/>
                </w:tcPr>
                <w:p w14:paraId="5B51605B" w14:textId="41B5EC65" w:rsidR="00910B28" w:rsidRDefault="004606F3">
                  <w:r>
                    <w:rPr>
                      <w:rFonts w:ascii="Calibri" w:eastAsia="Calibri" w:hAnsi="Calibri" w:cs="Calibri"/>
                      <w:sz w:val="20"/>
                    </w:rPr>
                    <w:t xml:space="preserve">Jawaharlal Nehru Technological University </w:t>
                  </w:r>
                  <w:r w:rsidR="006509F1">
                    <w:rPr>
                      <w:rFonts w:ascii="Calibri" w:eastAsia="Calibri" w:hAnsi="Calibri" w:cs="Calibri"/>
                      <w:sz w:val="20"/>
                    </w:rPr>
                    <w:t>Anantapur, AP</w:t>
                  </w:r>
                </w:p>
              </w:tc>
              <w:tc>
                <w:tcPr>
                  <w:tcW w:w="0" w:type="auto"/>
                </w:tcPr>
                <w:p w14:paraId="5BEA59D3" w14:textId="77777777" w:rsidR="00910B28" w:rsidRDefault="004606F3">
                  <w:r>
                    <w:rPr>
                      <w:rFonts w:ascii="Calibri" w:eastAsia="Calibri" w:hAnsi="Calibri" w:cs="Calibri"/>
                      <w:sz w:val="20"/>
                    </w:rPr>
                    <w:t>2022</w:t>
                  </w:r>
                </w:p>
              </w:tc>
            </w:tr>
            <w:tr w:rsidR="006509F1" w14:paraId="5F08FC0C" w14:textId="77777777" w:rsidTr="00BD0479">
              <w:trPr>
                <w:trHeight w:val="650"/>
              </w:trPr>
              <w:tc>
                <w:tcPr>
                  <w:tcW w:w="0" w:type="auto"/>
                </w:tcPr>
                <w:p w14:paraId="19203621" w14:textId="7615999E" w:rsidR="00BD0479" w:rsidRDefault="006509F1" w:rsidP="00BD0479">
                  <w:pPr>
                    <w:rPr>
                      <w:rFonts w:ascii="Calibri" w:eastAsia="Calibri" w:hAnsi="Calibri" w:cs="Calibri"/>
                      <w:sz w:val="20"/>
                    </w:rPr>
                  </w:pPr>
                  <w:r>
                    <w:rPr>
                      <w:rFonts w:ascii="Calibri" w:eastAsia="Calibri" w:hAnsi="Calibri" w:cs="Calibri"/>
                      <w:sz w:val="20"/>
                    </w:rPr>
                    <w:t>Diploma</w:t>
                  </w:r>
                </w:p>
              </w:tc>
              <w:tc>
                <w:tcPr>
                  <w:tcW w:w="0" w:type="auto"/>
                </w:tcPr>
                <w:p w14:paraId="03C95D18" w14:textId="0E237D19" w:rsidR="00BD0479" w:rsidRDefault="006509F1" w:rsidP="00BD0479">
                  <w:pPr>
                    <w:rPr>
                      <w:rFonts w:ascii="Calibri" w:eastAsia="Calibri" w:hAnsi="Calibri" w:cs="Calibri"/>
                      <w:sz w:val="20"/>
                    </w:rPr>
                  </w:pPr>
                  <w:r>
                    <w:rPr>
                      <w:rFonts w:ascii="Calibri" w:eastAsia="Calibri" w:hAnsi="Calibri" w:cs="Calibri"/>
                      <w:sz w:val="20"/>
                    </w:rPr>
                    <w:t>E</w:t>
                  </w:r>
                  <w:r w:rsidR="001E2C4A">
                    <w:rPr>
                      <w:rFonts w:ascii="Calibri" w:eastAsia="Calibri" w:hAnsi="Calibri" w:cs="Calibri"/>
                      <w:sz w:val="20"/>
                    </w:rPr>
                    <w:t>E</w:t>
                  </w:r>
                  <w:r>
                    <w:rPr>
                      <w:rFonts w:ascii="Calibri" w:eastAsia="Calibri" w:hAnsi="Calibri" w:cs="Calibri"/>
                      <w:sz w:val="20"/>
                    </w:rPr>
                    <w:t>E</w:t>
                  </w:r>
                </w:p>
              </w:tc>
              <w:tc>
                <w:tcPr>
                  <w:tcW w:w="0" w:type="auto"/>
                </w:tcPr>
                <w:p w14:paraId="5F0511AC" w14:textId="501029DD" w:rsidR="00BD0479" w:rsidRDefault="00687BF0" w:rsidP="00BD0479">
                  <w:pPr>
                    <w:rPr>
                      <w:rFonts w:ascii="Calibri" w:eastAsia="Calibri" w:hAnsi="Calibri" w:cs="Calibri"/>
                      <w:sz w:val="20"/>
                    </w:rPr>
                  </w:pPr>
                  <w:r>
                    <w:t>Sri Vasvavi Engineering college</w:t>
                  </w:r>
                </w:p>
              </w:tc>
              <w:tc>
                <w:tcPr>
                  <w:tcW w:w="0" w:type="auto"/>
                </w:tcPr>
                <w:p w14:paraId="6083D6EA" w14:textId="7E424D19" w:rsidR="00BD0479" w:rsidRDefault="006509F1" w:rsidP="00BD0479">
                  <w:pPr>
                    <w:rPr>
                      <w:rFonts w:ascii="Calibri" w:eastAsia="Calibri" w:hAnsi="Calibri" w:cs="Calibri"/>
                      <w:sz w:val="20"/>
                    </w:rPr>
                  </w:pPr>
                  <w:r>
                    <w:rPr>
                      <w:rFonts w:ascii="Calibri" w:eastAsia="Calibri" w:hAnsi="Calibri" w:cs="Calibri"/>
                      <w:sz w:val="20"/>
                    </w:rPr>
                    <w:t xml:space="preserve">SBTET, AP </w:t>
                  </w:r>
                </w:p>
              </w:tc>
              <w:tc>
                <w:tcPr>
                  <w:tcW w:w="0" w:type="auto"/>
                </w:tcPr>
                <w:p w14:paraId="3CD8AA45" w14:textId="49C0A215" w:rsidR="00BD0479" w:rsidRDefault="00BD0479" w:rsidP="00BD0479">
                  <w:pPr>
                    <w:rPr>
                      <w:rFonts w:ascii="Calibri" w:eastAsia="Calibri" w:hAnsi="Calibri" w:cs="Calibri"/>
                      <w:sz w:val="20"/>
                    </w:rPr>
                  </w:pPr>
                  <w:r>
                    <w:rPr>
                      <w:rFonts w:ascii="Calibri" w:eastAsia="Calibri" w:hAnsi="Calibri" w:cs="Calibri"/>
                      <w:sz w:val="20"/>
                    </w:rPr>
                    <w:t>201</w:t>
                  </w:r>
                  <w:r w:rsidR="006509F1">
                    <w:rPr>
                      <w:rFonts w:ascii="Calibri" w:eastAsia="Calibri" w:hAnsi="Calibri" w:cs="Calibri"/>
                      <w:sz w:val="20"/>
                    </w:rPr>
                    <w:t>9</w:t>
                  </w:r>
                </w:p>
              </w:tc>
            </w:tr>
            <w:tr w:rsidR="006509F1" w14:paraId="7A52146C" w14:textId="77777777">
              <w:tc>
                <w:tcPr>
                  <w:tcW w:w="0" w:type="auto"/>
                </w:tcPr>
                <w:p w14:paraId="2BC055F2" w14:textId="77777777" w:rsidR="00BD0479" w:rsidRDefault="00BD0479" w:rsidP="00BD0479">
                  <w:r>
                    <w:rPr>
                      <w:rFonts w:ascii="Calibri" w:eastAsia="Calibri" w:hAnsi="Calibri" w:cs="Calibri"/>
                      <w:sz w:val="20"/>
                    </w:rPr>
                    <w:t>SSLC/Metric/High School</w:t>
                  </w:r>
                </w:p>
              </w:tc>
              <w:tc>
                <w:tcPr>
                  <w:tcW w:w="0" w:type="auto"/>
                </w:tcPr>
                <w:p w14:paraId="0CADE3C8" w14:textId="4E5B154A" w:rsidR="00BD0479" w:rsidRDefault="006509F1" w:rsidP="00BD0479">
                  <w:r>
                    <w:rPr>
                      <w:rFonts w:ascii="Calibri" w:eastAsia="Calibri" w:hAnsi="Calibri" w:cs="Calibri"/>
                      <w:sz w:val="20"/>
                    </w:rPr>
                    <w:t>SSC</w:t>
                  </w:r>
                </w:p>
              </w:tc>
              <w:tc>
                <w:tcPr>
                  <w:tcW w:w="0" w:type="auto"/>
                </w:tcPr>
                <w:p w14:paraId="06083259" w14:textId="68A8E0EE" w:rsidR="00BD0479" w:rsidRDefault="001E2C4A" w:rsidP="00BD0479">
                  <w:r>
                    <w:t>Z P Boys High School</w:t>
                  </w:r>
                </w:p>
              </w:tc>
              <w:tc>
                <w:tcPr>
                  <w:tcW w:w="0" w:type="auto"/>
                </w:tcPr>
                <w:p w14:paraId="038026C6" w14:textId="171F2712" w:rsidR="00BD0479" w:rsidRDefault="00BD0479" w:rsidP="00BD0479">
                  <w:r>
                    <w:rPr>
                      <w:rFonts w:ascii="Calibri" w:eastAsia="Calibri" w:hAnsi="Calibri" w:cs="Calibri"/>
                      <w:sz w:val="20"/>
                    </w:rPr>
                    <w:t xml:space="preserve">Board of Secondary Education, </w:t>
                  </w:r>
                  <w:r w:rsidR="006509F1">
                    <w:rPr>
                      <w:rFonts w:ascii="Calibri" w:eastAsia="Calibri" w:hAnsi="Calibri" w:cs="Calibri"/>
                      <w:sz w:val="20"/>
                    </w:rPr>
                    <w:t>AP</w:t>
                  </w:r>
                </w:p>
              </w:tc>
              <w:tc>
                <w:tcPr>
                  <w:tcW w:w="0" w:type="auto"/>
                </w:tcPr>
                <w:p w14:paraId="665C345F" w14:textId="77777777" w:rsidR="00BD0479" w:rsidRDefault="00BD0479" w:rsidP="00BD0479">
                  <w:r>
                    <w:rPr>
                      <w:rFonts w:ascii="Calibri" w:eastAsia="Calibri" w:hAnsi="Calibri" w:cs="Calibri"/>
                      <w:sz w:val="20"/>
                    </w:rPr>
                    <w:t>2016</w:t>
                  </w:r>
                </w:p>
              </w:tc>
            </w:tr>
          </w:tbl>
          <w:p w14:paraId="600713D7" w14:textId="77777777" w:rsidR="00910B28" w:rsidRDefault="00910B28"/>
          <w:p w14:paraId="37F05242" w14:textId="77777777" w:rsidR="00CD4534" w:rsidRDefault="00CD4534"/>
          <w:p w14:paraId="30B4D8D9" w14:textId="77777777" w:rsidR="00687BF0" w:rsidRDefault="00687BF0"/>
          <w:p w14:paraId="1EFD2251" w14:textId="77777777" w:rsidR="00687BF0" w:rsidRDefault="00687BF0"/>
          <w:tbl>
            <w:tblPr>
              <w:tblW w:w="1100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0" w:type="dxa"/>
                <w:left w:w="70" w:type="dxa"/>
                <w:bottom w:w="10" w:type="dxa"/>
                <w:right w:w="10" w:type="dxa"/>
              </w:tblCellMar>
              <w:tblLook w:val="0000" w:firstRow="0" w:lastRow="0" w:firstColumn="0" w:lastColumn="0" w:noHBand="0" w:noVBand="0"/>
            </w:tblPr>
            <w:tblGrid>
              <w:gridCol w:w="2859"/>
              <w:gridCol w:w="8141"/>
            </w:tblGrid>
            <w:tr w:rsidR="30413635" w14:paraId="03D237E8" w14:textId="77777777" w:rsidTr="00592F22">
              <w:tc>
                <w:tcPr>
                  <w:tcW w:w="0" w:type="auto"/>
                  <w:shd w:val="clear" w:color="auto" w:fill="0F4761" w:themeFill="accent1" w:themeFillShade="BF"/>
                </w:tcPr>
                <w:p w14:paraId="30F062FC" w14:textId="77777777" w:rsidR="00910B28" w:rsidRDefault="004606F3">
                  <w:r>
                    <w:rPr>
                      <w:rFonts w:ascii="Calibri" w:eastAsia="Calibri" w:hAnsi="Calibri" w:cs="Calibri"/>
                      <w:b/>
                    </w:rPr>
                    <w:t>Project Name</w:t>
                  </w:r>
                </w:p>
              </w:tc>
              <w:tc>
                <w:tcPr>
                  <w:tcW w:w="0" w:type="auto"/>
                </w:tcPr>
                <w:p w14:paraId="11123D9C" w14:textId="4986ADBA" w:rsidR="00910B28" w:rsidRDefault="00006F84">
                  <w:r w:rsidRPr="00006F84">
                    <w:t>Employee Payroll Management System</w:t>
                  </w:r>
                </w:p>
              </w:tc>
            </w:tr>
            <w:tr w:rsidR="00910B28" w14:paraId="70822F25" w14:textId="77777777" w:rsidTr="00592F22">
              <w:tc>
                <w:tcPr>
                  <w:tcW w:w="0" w:type="auto"/>
                  <w:shd w:val="clear" w:color="auto" w:fill="0F4761" w:themeFill="accent1" w:themeFillShade="BF"/>
                </w:tcPr>
                <w:p w14:paraId="32B77588" w14:textId="77777777" w:rsidR="00910B28" w:rsidRDefault="004606F3">
                  <w:r>
                    <w:rPr>
                      <w:rFonts w:ascii="Calibri" w:eastAsia="Calibri" w:hAnsi="Calibri" w:cs="Calibri"/>
                      <w:b/>
                    </w:rPr>
                    <w:t>Organization</w:t>
                  </w:r>
                </w:p>
              </w:tc>
              <w:tc>
                <w:tcPr>
                  <w:tcW w:w="0" w:type="auto"/>
                </w:tcPr>
                <w:p w14:paraId="4324A95D" w14:textId="77777777" w:rsidR="00910B28" w:rsidRDefault="004606F3">
                  <w:r>
                    <w:rPr>
                      <w:rFonts w:ascii="Calibri" w:eastAsia="Calibri" w:hAnsi="Calibri" w:cs="Calibri"/>
                    </w:rPr>
                    <w:t>Mphasis</w:t>
                  </w:r>
                </w:p>
              </w:tc>
            </w:tr>
            <w:tr w:rsidR="00910B28" w14:paraId="0BBDAE53" w14:textId="77777777" w:rsidTr="00592F22">
              <w:tc>
                <w:tcPr>
                  <w:tcW w:w="0" w:type="auto"/>
                  <w:shd w:val="clear" w:color="auto" w:fill="0F4761" w:themeFill="accent1" w:themeFillShade="BF"/>
                </w:tcPr>
                <w:p w14:paraId="1C0B0CCD" w14:textId="77777777" w:rsidR="00910B28" w:rsidRDefault="004606F3">
                  <w:r>
                    <w:rPr>
                      <w:rFonts w:ascii="Calibri" w:eastAsia="Calibri" w:hAnsi="Calibri" w:cs="Calibri"/>
                      <w:b/>
                    </w:rPr>
                    <w:t>Environment</w:t>
                  </w:r>
                </w:p>
              </w:tc>
              <w:tc>
                <w:tcPr>
                  <w:tcW w:w="0" w:type="auto"/>
                </w:tcPr>
                <w:p w14:paraId="6EF6C3AD" w14:textId="6AF0B67C" w:rsidR="00910B28" w:rsidRDefault="00006F84">
                  <w:r>
                    <w:rPr>
                      <w:rFonts w:ascii="Calibri" w:eastAsia="Calibri" w:hAnsi="Calibri" w:cs="Calibri"/>
                    </w:rPr>
                    <w:t xml:space="preserve">Java, Spring boot, </w:t>
                  </w:r>
                  <w:r w:rsidR="004606F3">
                    <w:rPr>
                      <w:rFonts w:ascii="Calibri" w:eastAsia="Calibri" w:hAnsi="Calibri" w:cs="Calibri"/>
                    </w:rPr>
                    <w:t>Angular</w:t>
                  </w:r>
                  <w:r>
                    <w:rPr>
                      <w:rFonts w:ascii="Calibri" w:eastAsia="Calibri" w:hAnsi="Calibri" w:cs="Calibri"/>
                    </w:rPr>
                    <w:t xml:space="preserve">, Html, </w:t>
                  </w:r>
                  <w:r w:rsidR="00797633">
                    <w:rPr>
                      <w:rFonts w:ascii="Calibri" w:eastAsia="Calibri" w:hAnsi="Calibri" w:cs="Calibri"/>
                    </w:rPr>
                    <w:t>CSS</w:t>
                  </w:r>
                </w:p>
              </w:tc>
            </w:tr>
          </w:tbl>
          <w:p w14:paraId="3C83E975" w14:textId="77777777" w:rsidR="00687BF0" w:rsidRPr="00687BF0" w:rsidRDefault="00687BF0" w:rsidP="00687BF0">
            <w:pPr>
              <w:rPr>
                <w:lang w:val="en-IN"/>
              </w:rPr>
            </w:pPr>
            <w:r w:rsidRPr="00687BF0">
              <w:rPr>
                <w:b/>
                <w:bCs/>
                <w:lang w:val="en-IN"/>
              </w:rPr>
              <w:t>Description:</w:t>
            </w:r>
          </w:p>
          <w:p w14:paraId="2BA01368" w14:textId="77777777" w:rsidR="00687BF0" w:rsidRPr="00687BF0" w:rsidRDefault="00687BF0" w:rsidP="00687BF0">
            <w:pPr>
              <w:numPr>
                <w:ilvl w:val="0"/>
                <w:numId w:val="21"/>
              </w:numPr>
              <w:rPr>
                <w:lang w:val="en-IN"/>
              </w:rPr>
            </w:pPr>
            <w:r w:rsidRPr="00687BF0">
              <w:rPr>
                <w:lang w:val="en-IN"/>
              </w:rPr>
              <w:t>Developed a payroll management system to handle employee details, salary processing, attendance, and leave management.</w:t>
            </w:r>
          </w:p>
          <w:p w14:paraId="371557D2" w14:textId="77777777" w:rsidR="00687BF0" w:rsidRPr="00687BF0" w:rsidRDefault="00687BF0" w:rsidP="00687BF0">
            <w:pPr>
              <w:numPr>
                <w:ilvl w:val="0"/>
                <w:numId w:val="21"/>
              </w:numPr>
              <w:rPr>
                <w:lang w:val="en-IN"/>
              </w:rPr>
            </w:pPr>
            <w:r w:rsidRPr="00687BF0">
              <w:rPr>
                <w:lang w:val="en-IN"/>
              </w:rPr>
              <w:t>Built RESTful APIs using Spring Boot for employee and payroll operations.</w:t>
            </w:r>
          </w:p>
          <w:p w14:paraId="48D6E15D" w14:textId="77777777" w:rsidR="00687BF0" w:rsidRPr="00687BF0" w:rsidRDefault="00687BF0" w:rsidP="00687BF0">
            <w:pPr>
              <w:numPr>
                <w:ilvl w:val="0"/>
                <w:numId w:val="21"/>
              </w:numPr>
              <w:rPr>
                <w:lang w:val="en-IN"/>
              </w:rPr>
            </w:pPr>
            <w:r w:rsidRPr="00687BF0">
              <w:rPr>
                <w:lang w:val="en-IN"/>
              </w:rPr>
              <w:t>Implemented exception handling for efficient error management.</w:t>
            </w:r>
          </w:p>
          <w:p w14:paraId="769090F6" w14:textId="77777777" w:rsidR="00687BF0" w:rsidRPr="00687BF0" w:rsidRDefault="00687BF0" w:rsidP="00687BF0">
            <w:pPr>
              <w:numPr>
                <w:ilvl w:val="0"/>
                <w:numId w:val="21"/>
              </w:numPr>
              <w:rPr>
                <w:lang w:val="en-IN"/>
              </w:rPr>
            </w:pPr>
            <w:r w:rsidRPr="00687BF0">
              <w:rPr>
                <w:lang w:val="en-IN"/>
              </w:rPr>
              <w:t>Designed a responsive user interface using Angular and Bootstrap.</w:t>
            </w:r>
          </w:p>
          <w:p w14:paraId="231627F4" w14:textId="77777777" w:rsidR="00687BF0" w:rsidRPr="00687BF0" w:rsidRDefault="00687BF0" w:rsidP="00687BF0">
            <w:pPr>
              <w:numPr>
                <w:ilvl w:val="0"/>
                <w:numId w:val="21"/>
              </w:numPr>
              <w:rPr>
                <w:lang w:val="en-IN"/>
              </w:rPr>
            </w:pPr>
            <w:r w:rsidRPr="00687BF0">
              <w:rPr>
                <w:lang w:val="en-IN"/>
              </w:rPr>
              <w:t>Integrated Angular frontend with Spring Boot backend through REST APIs.</w:t>
            </w:r>
          </w:p>
          <w:p w14:paraId="1D70E88D" w14:textId="77777777" w:rsidR="00687BF0" w:rsidRPr="00687BF0" w:rsidRDefault="00687BF0" w:rsidP="00687BF0">
            <w:pPr>
              <w:rPr>
                <w:lang w:val="en-IN"/>
              </w:rPr>
            </w:pPr>
            <w:r w:rsidRPr="00687BF0">
              <w:rPr>
                <w:b/>
                <w:bCs/>
                <w:lang w:val="en-IN"/>
              </w:rPr>
              <w:t>Responsibilities:</w:t>
            </w:r>
          </w:p>
          <w:p w14:paraId="0F962638" w14:textId="77777777" w:rsidR="00687BF0" w:rsidRPr="00687BF0" w:rsidRDefault="00687BF0" w:rsidP="00687BF0">
            <w:pPr>
              <w:numPr>
                <w:ilvl w:val="0"/>
                <w:numId w:val="22"/>
              </w:numPr>
              <w:rPr>
                <w:lang w:val="en-IN"/>
              </w:rPr>
            </w:pPr>
            <w:r w:rsidRPr="00687BF0">
              <w:rPr>
                <w:lang w:val="en-IN"/>
              </w:rPr>
              <w:t>Processed and managed employee salary calculations.</w:t>
            </w:r>
          </w:p>
          <w:p w14:paraId="0E44E047" w14:textId="77777777" w:rsidR="00687BF0" w:rsidRPr="00687BF0" w:rsidRDefault="00687BF0" w:rsidP="00687BF0">
            <w:pPr>
              <w:numPr>
                <w:ilvl w:val="0"/>
                <w:numId w:val="22"/>
              </w:numPr>
              <w:rPr>
                <w:lang w:val="en-IN"/>
              </w:rPr>
            </w:pPr>
            <w:r w:rsidRPr="00687BF0">
              <w:rPr>
                <w:lang w:val="en-IN"/>
              </w:rPr>
              <w:t>Maintained and updated payroll records securely.</w:t>
            </w:r>
          </w:p>
          <w:p w14:paraId="035CC489" w14:textId="77777777" w:rsidR="00687BF0" w:rsidRPr="00687BF0" w:rsidRDefault="00687BF0" w:rsidP="00687BF0">
            <w:pPr>
              <w:numPr>
                <w:ilvl w:val="0"/>
                <w:numId w:val="22"/>
              </w:numPr>
              <w:rPr>
                <w:lang w:val="en-IN"/>
              </w:rPr>
            </w:pPr>
            <w:r w:rsidRPr="00687BF0">
              <w:rPr>
                <w:lang w:val="en-IN"/>
              </w:rPr>
              <w:t>Implemented salary slip download functionality.</w:t>
            </w:r>
          </w:p>
          <w:p w14:paraId="18EC6CDA" w14:textId="77777777" w:rsidR="00687BF0" w:rsidRPr="00687BF0" w:rsidRDefault="00687BF0" w:rsidP="00687BF0">
            <w:pPr>
              <w:numPr>
                <w:ilvl w:val="0"/>
                <w:numId w:val="22"/>
              </w:numPr>
              <w:rPr>
                <w:lang w:val="en-IN"/>
              </w:rPr>
            </w:pPr>
            <w:r w:rsidRPr="00687BF0">
              <w:rPr>
                <w:lang w:val="en-IN"/>
              </w:rPr>
              <w:t>Identified and resolved payroll-related issues and calculation errors.</w:t>
            </w:r>
          </w:p>
          <w:p w14:paraId="411899B2" w14:textId="77777777" w:rsidR="00687BF0" w:rsidRPr="00687BF0" w:rsidRDefault="00687BF0" w:rsidP="00687BF0">
            <w:pPr>
              <w:numPr>
                <w:ilvl w:val="0"/>
                <w:numId w:val="22"/>
              </w:numPr>
              <w:rPr>
                <w:lang w:val="en-IN"/>
              </w:rPr>
            </w:pPr>
            <w:r w:rsidRPr="00687BF0">
              <w:rPr>
                <w:lang w:val="en-IN"/>
              </w:rPr>
              <w:t>Performed testing to ensure application functionality and reliability.</w:t>
            </w:r>
          </w:p>
          <w:p w14:paraId="67CD2BD6" w14:textId="77777777" w:rsidR="00687BF0" w:rsidRPr="00687BF0" w:rsidRDefault="00687BF0" w:rsidP="00687BF0">
            <w:pPr>
              <w:rPr>
                <w:lang w:val="en-IN"/>
              </w:rPr>
            </w:pPr>
            <w:r w:rsidRPr="00687BF0">
              <w:rPr>
                <w:b/>
                <w:bCs/>
                <w:lang w:val="en-IN"/>
              </w:rPr>
              <w:t>Technologies:</w:t>
            </w:r>
            <w:r w:rsidRPr="00687BF0">
              <w:rPr>
                <w:lang w:val="en-IN"/>
              </w:rPr>
              <w:t xml:space="preserve"> Java, Spring Boot, Spring Data JPA, REST APIs, Angular, Bootstrap, MySQL, Git.</w:t>
            </w:r>
          </w:p>
          <w:p w14:paraId="06D55DFA" w14:textId="77777777" w:rsidR="00910B28" w:rsidRDefault="00910B28"/>
          <w:p w14:paraId="59CE3831" w14:textId="77777777" w:rsidR="000763E0" w:rsidRDefault="000763E0"/>
          <w:p w14:paraId="2618F7AF" w14:textId="76B9A678" w:rsidR="00592F22" w:rsidRDefault="00592F22" w:rsidP="00687BF0"/>
        </w:tc>
      </w:tr>
    </w:tbl>
    <w:p w14:paraId="63A8A61D" w14:textId="77777777" w:rsidR="00910B28" w:rsidRDefault="00910B28" w:rsidP="00687BF0"/>
    <w:sectPr w:rsidR="00910B28">
      <w:headerReference w:type="default" r:id="rId8"/>
      <w:footerReference w:type="default" r:id="rId9"/>
      <w:pgSz w:w="12240" w:h="15840"/>
      <w:pgMar w:top="240" w:right="420" w:bottom="1440" w:left="4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A824C" w14:textId="77777777" w:rsidR="004445B4" w:rsidRDefault="004445B4">
      <w:r>
        <w:separator/>
      </w:r>
    </w:p>
  </w:endnote>
  <w:endnote w:type="continuationSeparator" w:id="0">
    <w:p w14:paraId="748C20F6" w14:textId="77777777" w:rsidR="004445B4" w:rsidRDefault="00444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7C2A" w14:textId="77777777" w:rsidR="00910B28" w:rsidRDefault="004606F3">
    <w:pPr>
      <w:jc w:val="center"/>
    </w:pPr>
    <w:r>
      <w:t>© 2016 Mphasis.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EA752" w14:textId="77777777" w:rsidR="004445B4" w:rsidRDefault="004445B4">
      <w:r>
        <w:separator/>
      </w:r>
    </w:p>
  </w:footnote>
  <w:footnote w:type="continuationSeparator" w:id="0">
    <w:p w14:paraId="164EBBCE" w14:textId="77777777" w:rsidR="004445B4" w:rsidRDefault="00444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BCFF4" w14:textId="77777777" w:rsidR="00910B28" w:rsidRDefault="004606F3">
    <w:pPr>
      <w:tabs>
        <w:tab w:val="right" w:pos="8640"/>
      </w:tabs>
      <w:jc w:val="right"/>
    </w:pPr>
    <w:r>
      <w:rPr>
        <w:noProof/>
      </w:rPr>
      <w:drawing>
        <wp:inline distT="0" distB="0" distL="0" distR="0" wp14:anchorId="29DC2CC2" wp14:editId="7EADD355">
          <wp:extent cx="1244600" cy="431800"/>
          <wp:effectExtent l="0" t="0" r="0" b="0"/>
          <wp:docPr id="29557133" name="Drawing 0" descr="\TFG_Photos\mphy.png"/>
          <wp:cNvGraphicFramePr/>
          <a:graphic xmlns:a="http://schemas.openxmlformats.org/drawingml/2006/main">
            <a:graphicData uri="http://schemas.openxmlformats.org/drawingml/2006/picture">
              <pic:pic xmlns:pic="http://schemas.openxmlformats.org/drawingml/2006/picture">
                <pic:nvPicPr>
                  <pic:cNvPr id="0" name="Picture 0" descr="\TFG_Photos\mphy.png"/>
                  <pic:cNvPicPr>
                    <a:picLocks noChangeAspect="1"/>
                  </pic:cNvPicPr>
                </pic:nvPicPr>
                <pic:blipFill>
                  <a:blip r:embed="rId1"/>
                  <a:stretch>
                    <a:fillRect/>
                  </a:stretch>
                </pic:blipFill>
                <pic:spPr>
                  <a:xfrm>
                    <a:off x="0" y="0"/>
                    <a:ext cx="1244600" cy="431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7919"/>
    <w:multiLevelType w:val="multilevel"/>
    <w:tmpl w:val="F9A8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5E10229"/>
    <w:multiLevelType w:val="multilevel"/>
    <w:tmpl w:val="32CA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148596">
    <w:abstractNumId w:val="1"/>
  </w:num>
  <w:num w:numId="2" w16cid:durableId="1079406154">
    <w:abstractNumId w:val="1"/>
  </w:num>
  <w:num w:numId="3" w16cid:durableId="1505437381">
    <w:abstractNumId w:val="1"/>
  </w:num>
  <w:num w:numId="4" w16cid:durableId="62415227">
    <w:abstractNumId w:val="1"/>
  </w:num>
  <w:num w:numId="5" w16cid:durableId="1118447610">
    <w:abstractNumId w:val="1"/>
  </w:num>
  <w:num w:numId="6" w16cid:durableId="1769498679">
    <w:abstractNumId w:val="1"/>
  </w:num>
  <w:num w:numId="7" w16cid:durableId="786432691">
    <w:abstractNumId w:val="1"/>
  </w:num>
  <w:num w:numId="8" w16cid:durableId="2013870601">
    <w:abstractNumId w:val="1"/>
  </w:num>
  <w:num w:numId="9" w16cid:durableId="643200008">
    <w:abstractNumId w:val="1"/>
  </w:num>
  <w:num w:numId="10" w16cid:durableId="747315000">
    <w:abstractNumId w:val="1"/>
  </w:num>
  <w:num w:numId="11" w16cid:durableId="922026954">
    <w:abstractNumId w:val="1"/>
  </w:num>
  <w:num w:numId="12" w16cid:durableId="761612016">
    <w:abstractNumId w:val="1"/>
  </w:num>
  <w:num w:numId="13" w16cid:durableId="384766125">
    <w:abstractNumId w:val="1"/>
  </w:num>
  <w:num w:numId="14" w16cid:durableId="2031950099">
    <w:abstractNumId w:val="1"/>
  </w:num>
  <w:num w:numId="15" w16cid:durableId="353045641">
    <w:abstractNumId w:val="1"/>
  </w:num>
  <w:num w:numId="16" w16cid:durableId="1450667274">
    <w:abstractNumId w:val="1"/>
  </w:num>
  <w:num w:numId="17" w16cid:durableId="1990858742">
    <w:abstractNumId w:val="1"/>
  </w:num>
  <w:num w:numId="18" w16cid:durableId="1405907558">
    <w:abstractNumId w:val="1"/>
  </w:num>
  <w:num w:numId="19" w16cid:durableId="1475559868">
    <w:abstractNumId w:val="1"/>
  </w:num>
  <w:num w:numId="20" w16cid:durableId="1750930772">
    <w:abstractNumId w:val="1"/>
  </w:num>
  <w:num w:numId="21" w16cid:durableId="1359238150">
    <w:abstractNumId w:val="2"/>
  </w:num>
  <w:num w:numId="22" w16cid:durableId="1698580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B28"/>
    <w:rsid w:val="00006F84"/>
    <w:rsid w:val="00020CFB"/>
    <w:rsid w:val="000306BD"/>
    <w:rsid w:val="000661EF"/>
    <w:rsid w:val="00073E1E"/>
    <w:rsid w:val="000763E0"/>
    <w:rsid w:val="000F1CC8"/>
    <w:rsid w:val="001010C6"/>
    <w:rsid w:val="00155477"/>
    <w:rsid w:val="00163F13"/>
    <w:rsid w:val="001A0216"/>
    <w:rsid w:val="001A580B"/>
    <w:rsid w:val="001B4ABD"/>
    <w:rsid w:val="001C5BE4"/>
    <w:rsid w:val="001E2C4A"/>
    <w:rsid w:val="001E7790"/>
    <w:rsid w:val="001E7FDE"/>
    <w:rsid w:val="00262958"/>
    <w:rsid w:val="002863B4"/>
    <w:rsid w:val="0029514D"/>
    <w:rsid w:val="00345358"/>
    <w:rsid w:val="003753EA"/>
    <w:rsid w:val="00387DEA"/>
    <w:rsid w:val="003949E0"/>
    <w:rsid w:val="003A0FF3"/>
    <w:rsid w:val="003A1B65"/>
    <w:rsid w:val="003B0AFB"/>
    <w:rsid w:val="003D3F07"/>
    <w:rsid w:val="003E39FB"/>
    <w:rsid w:val="004100C1"/>
    <w:rsid w:val="004445B4"/>
    <w:rsid w:val="004606F3"/>
    <w:rsid w:val="00483D9A"/>
    <w:rsid w:val="004A316F"/>
    <w:rsid w:val="004D6340"/>
    <w:rsid w:val="004E2EEB"/>
    <w:rsid w:val="00503FB0"/>
    <w:rsid w:val="00562C13"/>
    <w:rsid w:val="00592F22"/>
    <w:rsid w:val="00596E00"/>
    <w:rsid w:val="00630356"/>
    <w:rsid w:val="006509F1"/>
    <w:rsid w:val="006607A9"/>
    <w:rsid w:val="00680F6D"/>
    <w:rsid w:val="00687BF0"/>
    <w:rsid w:val="006B6052"/>
    <w:rsid w:val="00797633"/>
    <w:rsid w:val="008612E8"/>
    <w:rsid w:val="0086732F"/>
    <w:rsid w:val="00873AB1"/>
    <w:rsid w:val="008A0C08"/>
    <w:rsid w:val="008A7FC4"/>
    <w:rsid w:val="008C7354"/>
    <w:rsid w:val="008E542D"/>
    <w:rsid w:val="00910B28"/>
    <w:rsid w:val="00947CD4"/>
    <w:rsid w:val="00965C0E"/>
    <w:rsid w:val="00971564"/>
    <w:rsid w:val="00980265"/>
    <w:rsid w:val="009909D9"/>
    <w:rsid w:val="009B3432"/>
    <w:rsid w:val="009D0690"/>
    <w:rsid w:val="009D7D7F"/>
    <w:rsid w:val="009F3D00"/>
    <w:rsid w:val="00A12321"/>
    <w:rsid w:val="00A57154"/>
    <w:rsid w:val="00A6730F"/>
    <w:rsid w:val="00AA5BDC"/>
    <w:rsid w:val="00B04F3A"/>
    <w:rsid w:val="00B17A5A"/>
    <w:rsid w:val="00B64069"/>
    <w:rsid w:val="00B93FA6"/>
    <w:rsid w:val="00BD0479"/>
    <w:rsid w:val="00BD47C7"/>
    <w:rsid w:val="00BE143D"/>
    <w:rsid w:val="00C2136C"/>
    <w:rsid w:val="00CB34E7"/>
    <w:rsid w:val="00CC1AA6"/>
    <w:rsid w:val="00CD4534"/>
    <w:rsid w:val="00D5266B"/>
    <w:rsid w:val="00D6132E"/>
    <w:rsid w:val="00DC7545"/>
    <w:rsid w:val="00DE3F87"/>
    <w:rsid w:val="00EE623B"/>
    <w:rsid w:val="00F25E3D"/>
    <w:rsid w:val="00F3212B"/>
    <w:rsid w:val="00F6517F"/>
    <w:rsid w:val="00FB7C93"/>
    <w:rsid w:val="00FC5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EF03B"/>
  <w15:docId w15:val="{FEA41297-408D-4674-85C7-A43BAE221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9D9"/>
  </w:style>
  <w:style w:type="paragraph" w:styleId="Heading1">
    <w:name w:val="heading 1"/>
    <w:basedOn w:val="Normal"/>
    <w:next w:val="Normal"/>
    <w:link w:val="Heading1Char"/>
    <w:uiPriority w:val="9"/>
    <w:qFormat/>
    <w:rsid w:val="009909D9"/>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9909D9"/>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9D9"/>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9D9"/>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9909D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9909D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9909D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9909D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9909D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9D9"/>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990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9D9"/>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9D9"/>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9909D9"/>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9909D9"/>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9909D9"/>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9909D9"/>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9909D9"/>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9909D9"/>
    <w:pPr>
      <w:spacing w:line="240" w:lineRule="auto"/>
    </w:pPr>
    <w:rPr>
      <w:b/>
      <w:bCs/>
      <w:smallCaps/>
      <w:color w:val="0E2841" w:themeColor="text2"/>
    </w:rPr>
  </w:style>
  <w:style w:type="paragraph" w:styleId="Title">
    <w:name w:val="Title"/>
    <w:basedOn w:val="Normal"/>
    <w:next w:val="Normal"/>
    <w:link w:val="TitleChar"/>
    <w:uiPriority w:val="10"/>
    <w:qFormat/>
    <w:rsid w:val="009909D9"/>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9909D9"/>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9909D9"/>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9909D9"/>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9909D9"/>
    <w:rPr>
      <w:b/>
      <w:bCs/>
    </w:rPr>
  </w:style>
  <w:style w:type="character" w:styleId="Emphasis">
    <w:name w:val="Emphasis"/>
    <w:basedOn w:val="DefaultParagraphFont"/>
    <w:uiPriority w:val="20"/>
    <w:qFormat/>
    <w:rsid w:val="009909D9"/>
    <w:rPr>
      <w:i/>
      <w:iCs/>
    </w:rPr>
  </w:style>
  <w:style w:type="paragraph" w:styleId="NoSpacing">
    <w:name w:val="No Spacing"/>
    <w:uiPriority w:val="1"/>
    <w:qFormat/>
    <w:rsid w:val="009909D9"/>
    <w:pPr>
      <w:spacing w:after="0" w:line="240" w:lineRule="auto"/>
    </w:pPr>
  </w:style>
  <w:style w:type="paragraph" w:styleId="Quote">
    <w:name w:val="Quote"/>
    <w:basedOn w:val="Normal"/>
    <w:next w:val="Normal"/>
    <w:link w:val="QuoteChar"/>
    <w:uiPriority w:val="29"/>
    <w:qFormat/>
    <w:rsid w:val="009909D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9909D9"/>
    <w:rPr>
      <w:color w:val="0E2841" w:themeColor="text2"/>
      <w:sz w:val="24"/>
      <w:szCs w:val="24"/>
    </w:rPr>
  </w:style>
  <w:style w:type="paragraph" w:styleId="IntenseQuote">
    <w:name w:val="Intense Quote"/>
    <w:basedOn w:val="Normal"/>
    <w:next w:val="Normal"/>
    <w:link w:val="IntenseQuoteChar"/>
    <w:uiPriority w:val="30"/>
    <w:qFormat/>
    <w:rsid w:val="009909D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9909D9"/>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9909D9"/>
    <w:rPr>
      <w:i/>
      <w:iCs/>
      <w:color w:val="595959" w:themeColor="text1" w:themeTint="A6"/>
    </w:rPr>
  </w:style>
  <w:style w:type="character" w:styleId="IntenseEmphasis">
    <w:name w:val="Intense Emphasis"/>
    <w:basedOn w:val="DefaultParagraphFont"/>
    <w:uiPriority w:val="21"/>
    <w:qFormat/>
    <w:rsid w:val="009909D9"/>
    <w:rPr>
      <w:b/>
      <w:bCs/>
      <w:i/>
      <w:iCs/>
    </w:rPr>
  </w:style>
  <w:style w:type="character" w:styleId="SubtleReference">
    <w:name w:val="Subtle Reference"/>
    <w:basedOn w:val="DefaultParagraphFont"/>
    <w:uiPriority w:val="31"/>
    <w:qFormat/>
    <w:rsid w:val="009909D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909D9"/>
    <w:rPr>
      <w:b/>
      <w:bCs/>
      <w:smallCaps/>
      <w:color w:val="0E2841" w:themeColor="text2"/>
      <w:u w:val="single"/>
    </w:rPr>
  </w:style>
  <w:style w:type="character" w:styleId="BookTitle">
    <w:name w:val="Book Title"/>
    <w:basedOn w:val="DefaultParagraphFont"/>
    <w:uiPriority w:val="33"/>
    <w:qFormat/>
    <w:rsid w:val="009909D9"/>
    <w:rPr>
      <w:b/>
      <w:bCs/>
      <w:smallCaps/>
      <w:spacing w:val="10"/>
    </w:rPr>
  </w:style>
  <w:style w:type="paragraph" w:styleId="TOCHeading">
    <w:name w:val="TOC Heading"/>
    <w:basedOn w:val="Heading1"/>
    <w:next w:val="Normal"/>
    <w:uiPriority w:val="39"/>
    <w:semiHidden/>
    <w:unhideWhenUsed/>
    <w:qFormat/>
    <w:rsid w:val="009909D9"/>
    <w:pPr>
      <w:outlineLvl w:val="9"/>
    </w:pPr>
  </w:style>
  <w:style w:type="paragraph" w:styleId="ListParagraph">
    <w:name w:val="List Paragraph"/>
    <w:basedOn w:val="Normal"/>
    <w:uiPriority w:val="34"/>
    <w:qFormat/>
    <w:rsid w:val="00D6132E"/>
    <w:pPr>
      <w:ind w:left="720"/>
      <w:contextualSpacing/>
    </w:pPr>
  </w:style>
  <w:style w:type="paragraph" w:styleId="NormalWeb">
    <w:name w:val="Normal (Web)"/>
    <w:basedOn w:val="Normal"/>
    <w:uiPriority w:val="99"/>
    <w:unhideWhenUsed/>
    <w:rsid w:val="00596E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147943">
      <w:bodyDiv w:val="1"/>
      <w:marLeft w:val="0"/>
      <w:marRight w:val="0"/>
      <w:marTop w:val="0"/>
      <w:marBottom w:val="0"/>
      <w:divBdr>
        <w:top w:val="none" w:sz="0" w:space="0" w:color="auto"/>
        <w:left w:val="none" w:sz="0" w:space="0" w:color="auto"/>
        <w:bottom w:val="none" w:sz="0" w:space="0" w:color="auto"/>
        <w:right w:val="none" w:sz="0" w:space="0" w:color="auto"/>
      </w:divBdr>
    </w:div>
    <w:div w:id="1980528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71D27-1A55-4010-B0FF-F1314DF57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Gara Anil</cp:lastModifiedBy>
  <cp:revision>4</cp:revision>
  <cp:lastPrinted>2026-07-13T05:42:00Z</cp:lastPrinted>
  <dcterms:created xsi:type="dcterms:W3CDTF">2026-07-13T05:43:00Z</dcterms:created>
  <dcterms:modified xsi:type="dcterms:W3CDTF">2026-07-13T06:31:00Z</dcterms:modified>
</cp:coreProperties>
</file>