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Limit: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Existence</w:t>
      </w:r>
    </w:p>
    <w:p>
      <w:pPr>
        <w:spacing w:before="0" w:after="50" w:line="252" w:lineRule="auto"/>
      </w:pPr>
      <w:r>
        <w:rPr/>
        <w:t xml:space="preserve">LHL: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RHL: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h</m:t>
            </m:r>
          </m:e>
        </m:d>
      </m:oMath>
    </w:p>
    <w:p>
      <w:pPr>
        <w:spacing w:before="0" w:after="50" w:line="252" w:lineRule="auto"/>
      </w:pPr>
      <w:r>
        <w:rPr/>
        <w:t xml:space="preserve">Exists: </w:t>
      </w:r>
      <m:oMath>
        <m:r>
          <m:rPr>
            <m:nor/>
          </m:rPr>
          <m:t>LHL</m:t>
        </m:r>
        <m:r>
          <m:rPr>
            <m:sty m:val="p"/>
          </m:rPr>
          <m:t>=</m:t>
        </m:r>
        <m:r>
          <m:rPr>
            <m:nor/>
          </m:rPr>
          <m:t>RHL</m:t>
        </m:r>
        <m:r>
          <m:rPr>
            <m:sty m:val="p"/>
          </m:rPr>
          <m:t>=</m:t>
        </m:r>
      </m:oMath>
      <w:r>
        <w:rPr/>
        <w:t xml:space="preserve"> finite</w:t>
      </w:r>
    </w:p>
    <w:p>
      <w:pPr>
        <w:keepNext/>
        <w:spacing w:before="0" w:after="0" w:line="252" w:lineRule="auto"/>
      </w:pPr>
      <w:r>
        <w:rPr/>
        <w:t xml:space="preserve">Indeterminate: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0</m:t>
              </m:r>
            </m:num>
            <m:den>
              <m:r>
                <m:t>0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∞</m:t>
              </m:r>
            </m:num>
            <m:den>
              <m:r>
                <m:rPr>
                  <m:sty m:val="p"/>
                </m:rPr>
                <m:t>∞</m:t>
              </m:r>
            </m:den>
          </m:f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−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∞</m:t>
          </m:r>
          <m:r>
            <m:rPr>
              <m:sty m:val="p"/>
            </m:rPr>
            <m:t>,</m:t>
          </m:r>
          <m:sSup>
            <m:e>
              <m:r>
                <m:t>1</m:t>
              </m:r>
            </m:e>
            <m:sup>
              <m:r>
                <m:rPr>
                  <m:sty m:val="p"/>
                </m:rPr>
                <m:t>∞</m:t>
              </m:r>
            </m:sup>
          </m:sSup>
          <m:r>
            <m:rPr>
              <m:sty m:val="p"/>
            </m:rPr>
            <m:t>,</m:t>
          </m:r>
          <m:sSup>
            <m:e>
              <m:r>
                <m:t>0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∞</m:t>
              </m:r>
            </m:e>
            <m:sup>
              <m:r>
                <m:t>0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Algebra and rationalisation</w:t>
      </w:r>
    </w:p>
    <w:p>
      <w:pPr>
        <w:spacing w:before="0" w:after="50" w:line="252" w:lineRule="auto"/>
      </w:pPr>
      <w:r>
        <w:rPr/>
        <w:t xml:space="preserve">Sum/product: </w:t>
      </w:r>
      <m:oMath>
        <m:r>
          <m:rPr>
            <m:sty m:val="p"/>
          </m:rPr>
          <m:t>lim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±</m:t>
            </m:r>
            <m:r>
              <m:t>g</m:t>
            </m:r>
          </m:e>
        </m:d>
        <m:r>
          <m:rPr>
            <m:sty m:val="p"/>
          </m:rPr>
          <m:t>=</m:t>
        </m:r>
        <m:r>
          <m:t>l</m:t>
        </m:r>
        <m:r>
          <m:rPr>
            <m:sty m:val="p"/>
          </m:rPr>
          <m:t>±</m:t>
        </m:r>
        <m:r>
          <m:t>m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f</m:t>
        </m:r>
        <m:r>
          <m:t>g</m:t>
        </m:r>
        <m:r>
          <m:rPr>
            <m:sty m:val="p"/>
          </m:rPr>
          <m:t>=</m:t>
        </m:r>
        <m:r>
          <m:t>l</m:t>
        </m:r>
        <m:r>
          <m:t>m</m:t>
        </m:r>
      </m:oMath>
    </w:p>
    <w:p>
      <w:pPr>
        <w:spacing w:before="0" w:after="50" w:line="252" w:lineRule="auto"/>
      </w:pPr>
      <w:r>
        <w:rPr/>
        <w:t xml:space="preserve">Quotient: </w:t>
      </w:r>
      <m:oMath>
        <m:r>
          <m:rPr>
            <m:sty m:val="p"/>
          </m:rPr>
          <m:t>lim</m:t>
        </m:r>
        <m:f>
          <m:fPr>
            <m:type m:val="bar"/>
          </m:fPr>
          <m:num>
            <m:r>
              <m:t>f</m:t>
            </m:r>
          </m:num>
          <m:den>
            <m:r>
              <m:t>g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</m:num>
          <m:den>
            <m:r>
              <m:t>m</m:t>
            </m:r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rPr/>
        <w:t xml:space="preserve">)</w:t>
      </w:r>
    </w:p>
    <w:p>
      <w:pPr>
        <w:keepNext/>
        <w:spacing w:before="0" w:after="0" w:line="252" w:lineRule="auto"/>
      </w:pPr>
      <w:r>
        <w:rPr/>
        <w:t xml:space="preserve">Square: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Cube: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Substitutions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h</m:t>
        </m:r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</m:oMath>
      <w:r>
        <w:rPr/>
        <w:t xml:space="preserve">, </w:t>
      </w:r>
      <m:oMath>
        <m:r>
          <m:t>t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</m:oMath>
      <w:r>
        <w:rPr/>
        <w:t xml:space="preserve">, </w:t>
      </w:r>
      <m:oMath>
        <m:rad>
          <m:radPr>
            <m:degHide m:val="on"/>
          </m:radPr>
          <m:deg/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Infinity/infinity</w:t>
      </w:r>
    </w:p>
    <w:p>
      <w:pPr>
        <w:spacing w:before="0" w:after="50" w:line="252" w:lineRule="auto"/>
      </w:pPr>
      <w:r>
        <w:rPr/>
        <w:t xml:space="preserve">Degrees: </w:t>
      </w: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 (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rPr/>
        <w:t xml:space="preserve">), </w:t>
      </w:r>
      <m:oMath>
        <m:r>
          <m:t>0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&lt;</m:t>
        </m:r>
        <m:r>
          <m:t>n</m:t>
        </m:r>
      </m:oMath>
      <w:r>
        <w:rPr/>
        <w:t xml:space="preserve">), </w:t>
      </w:r>
      <m:oMath>
        <m:r>
          <m:rPr>
            <m:sty m:val="p"/>
          </m:rPr>
          <m:t>±</m:t>
        </m:r>
        <m:r>
          <m:rPr>
            <m:sty m:val="p"/>
          </m:rPr>
          <m:t>∞</m:t>
        </m:r>
      </m:oMath>
      <w:r>
        <w:rPr/>
        <w:t xml:space="preserve"> (</w:t>
      </w:r>
      <m:oMath>
        <m:r>
          <m:t>m</m:t>
        </m:r>
        <m:r>
          <m:rPr>
            <m:sty m:val="p"/>
          </m:rPr>
          <m:t>&gt;</m:t>
        </m:r>
        <m:r>
          <m:t>n</m:t>
        </m:r>
      </m:oMath>
      <w:r>
        <w:rPr/>
        <w:t xml:space="preserve">)</w:t>
      </w:r>
    </w:p>
    <w:p>
      <w:pPr>
        <w:spacing w:before="0" w:after="50" w:line="252" w:lineRule="auto"/>
      </w:pPr>
      <w:r>
        <w:rPr/>
        <w:t xml:space="preserve">Growth: </w:t>
      </w:r>
      <m:oMath>
        <m:r>
          <m:rPr>
            <m:sty m:val="p"/>
          </m:rPr>
          <m:t>ln</m:t>
        </m:r>
        <m:r>
          <m:t>x</m:t>
        </m:r>
        <m:r>
          <m:rPr>
            <m:sty m:val="p"/>
          </m:rPr>
          <m:t>≪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≪</m:t>
        </m:r>
        <m:sSup>
          <m:e>
            <m:r>
              <m:t>e</m:t>
            </m:r>
          </m:e>
          <m:sup>
            <m:r>
              <m:t>x</m:t>
            </m:r>
          </m:sup>
        </m:sSup>
      </m:oMath>
    </w:p>
    <w:p>
      <w:pPr>
        <w:spacing w:before="0" w:after="50" w:line="252" w:lineRule="auto"/>
      </w:pPr>
      <w:r>
        <w:rPr/>
        <w:t xml:space="preserve">Near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: </w:t>
      </w:r>
      <m:oMath>
        <m:r>
          <m:t>x</m:t>
        </m:r>
        <m:r>
          <m:rPr>
            <m:sty m:val="p"/>
          </m:rPr>
          <m:t>ln</m:t>
        </m:r>
        <m:r>
          <m:t>x</m:t>
        </m:r>
        <m:r>
          <m:rPr>
            <m:sty m:val="p"/>
          </m:rPr>
          <m:t>→</m:t>
        </m:r>
        <m:r>
          <m:t>0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Standard limits</w:t>
      </w:r>
    </w:p>
    <w:p>
      <w:pPr>
        <w:keepNext/>
        <w:spacing w:before="0" w:after="0" w:line="252" w:lineRule="auto"/>
      </w:pPr>
      <w:r>
        <w:rPr/>
        <w:t xml:space="preserve">Power: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sub>
          </m:sSub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r>
            <m:t>n</m:t>
          </m:r>
          <m:sSup>
            <m:e>
              <m:r>
                <m:t>a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Binomial: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=</m:t>
          </m:r>
          <m:r>
            <m:t>n</m:t>
          </m:r>
        </m:oMath>
      </m:oMathPara>
    </w:p>
    <w:p>
      <w:pPr>
        <w:keepNext/>
        <w:spacing w:before="0" w:after="0" w:line="252" w:lineRule="auto"/>
      </w:pPr>
      <w:r>
        <w:rPr/>
        <w:t xml:space="preserve">Trig: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sin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r>
                <m:rPr>
                  <m:sty m:val="p"/>
                </m:rPr>
                <m:t>tan</m:t>
              </m:r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,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tan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x</m:t>
              </m:r>
            </m:num>
            <m:den>
              <m:r>
                <m:t>x</m:t>
              </m:r>
            </m:den>
          </m:f>
          <m:r>
            <m:rPr>
              <m:sty m:val="p"/>
            </m:rPr>
            <m:t>→</m:t>
          </m:r>
          <m:r>
            <m:t>1</m:t>
          </m:r>
        </m:oMath>
      </m:oMathPara>
    </w:p>
    <w:p>
      <w:pPr>
        <w:keepNext/>
        <w:spacing w:before="0" w:after="0" w:line="252" w:lineRule="auto"/>
      </w:pPr>
      <w:r>
        <w:rPr/>
        <w:t xml:space="preserve">Cosine: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Exponential: </w:t>
      </w: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1</m:t>
        </m:r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rPr>
            <m:sty m:val="p"/>
          </m:rPr>
          <m:t>ln</m:t>
        </m:r>
        <m:r>
          <m:t>a</m:t>
        </m:r>
      </m:oMath>
    </w:p>
    <w:p>
      <w:pPr>
        <w:keepNext/>
        <w:spacing w:before="0" w:after="0" w:line="252" w:lineRule="auto"/>
      </w:pPr>
      <w:r>
        <w:rPr/>
        <w:t xml:space="preserve">Logarithm: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num>
            <m:den>
              <m:r>
                <m:t>x</m:t>
              </m:r>
            </m:den>
          </m:f>
          <m:r>
            <m:rPr>
              <m:sty m:val="p"/>
            </m:rPr>
            <m:t>→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Oscillating: </w:t>
      </w:r>
      <m:oMath>
        <m:sSup>
          <m:e>
            <m:r>
              <m:t>x</m:t>
            </m:r>
          </m:e>
          <m:sup>
            <m:r>
              <m:t>p</m:t>
            </m:r>
          </m:sup>
        </m:sSup>
        <m:r>
          <m:rPr>
            <m:sty m:val="p"/>
          </m:rPr>
          <m:t>sin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r>
          <m:t>0</m:t>
        </m:r>
      </m:oMath>
      <w:r>
        <w:rPr/>
        <w:t xml:space="preserve"> (</w:t>
      </w:r>
      <m:oMath>
        <m:r>
          <m:t>p</m:t>
        </m:r>
        <m:r>
          <m:rPr>
            <m:sty m:val="p"/>
          </m:rPr>
          <m:t>&gt;</m:t>
        </m:r>
        <m:r>
          <m:t>0</m:t>
        </m:r>
      </m:oMath>
      <w:r>
        <w:rPr/>
        <w:t xml:space="preserve">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Replacements (</w:t>
      </w:r>
      <m:oMath>
        <m:r>
          <m:t>s</m:t>
        </m:r>
        <m:r>
          <m:rPr>
            <m:sty m:val="p"/>
          </m:rPr>
          <m:t>→</m:t>
        </m:r>
        <m:r>
          <m:t>0</m:t>
        </m:r>
      </m:oMath>
      <w:r>
        <w:rPr>
          <w:b/>
          <w:color w:val="1F3864"/>
          <w:sz w:val="22"/>
        </w:rPr>
        <w:t xml:space="preserve">)</w:t>
      </w:r>
    </w:p>
    <w:p>
      <w:pPr>
        <w:keepNext/>
        <w:spacing w:before="0" w:after="0" w:line="252" w:lineRule="auto"/>
      </w:pPr>
      <w:r>
        <w:rPr/>
        <w:t xml:space="preserve">Trig: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tan</m:t>
          </m:r>
          <m:r>
            <m:t>s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s</m:t>
          </m:r>
          <m:r>
            <m:rPr>
              <m:sty m:val="p"/>
            </m:rPr>
            <m:t>,</m:t>
          </m:r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s</m:t>
          </m:r>
          <m:r>
            <m:rPr>
              <m:sty m:val="p"/>
            </m:rPr>
            <m:t>→</m:t>
          </m:r>
          <m:r>
            <m:t>s</m:t>
          </m:r>
        </m:oMath>
      </m:oMathPara>
    </w:p>
    <w:p>
      <w:pPr>
        <w:spacing w:before="0" w:after="50" w:line="252" w:lineRule="auto"/>
      </w:pPr>
      <w:r>
        <w:rPr/>
        <w:t xml:space="preserve">Cosine: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s</m:t>
        </m:r>
        <m:r>
          <m:rPr>
            <m:sty m:val="p"/>
          </m:rPr>
          <m:t>→</m:t>
        </m:r>
        <m:f>
          <m:fPr>
            <m:type m:val="bar"/>
          </m:fPr>
          <m:num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spacing w:before="0" w:after="50" w:line="252" w:lineRule="auto"/>
      </w:pPr>
      <w:r>
        <w:rPr/>
        <w:t xml:space="preserve">Exp/log: </w:t>
      </w:r>
      <m:oMath>
        <m:sSup>
          <m:e>
            <m:r>
              <m:t>e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s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ln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ln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s</m:t>
            </m:r>
          </m:e>
        </m:d>
        <m:r>
          <m:rPr>
            <m:sty m:val="p"/>
          </m:rPr>
          <m:t>→</m:t>
        </m:r>
        <m:r>
          <m:t>s</m:t>
        </m:r>
      </m:oMath>
    </w:p>
    <w:p>
      <w:pPr>
        <w:spacing w:before="0" w:after="50" w:line="252" w:lineRule="auto"/>
      </w:pPr>
      <w:r>
        <w:rPr/>
        <w:t xml:space="preserve">Power: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s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r>
          <m:t>s</m:t>
        </m:r>
      </m:oMath>
      <w:r>
        <w:rPr/>
        <w:t xml:space="preserve">; </w:t>
      </w:r>
      <m:oMath>
        <m:r>
          <m:t>S</m:t>
        </m:r>
        <m:r>
          <m:rPr>
            <m:sty m:val="p"/>
          </m:rPr>
          <m:t>→</m:t>
        </m:r>
        <m:r>
          <m:t>1</m:t>
        </m:r>
      </m:oMath>
      <w:r>
        <w:rPr/>
        <w:t xml:space="preserve">: </w:t>
      </w:r>
      <m:oMath>
        <m:sSup>
          <m:e>
            <m:r>
              <m:t>S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→</m:t>
        </m:r>
        <m:r>
          <m:t>n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, </w:t>
      </w:r>
      <m:oMath>
        <m:r>
          <m:rPr>
            <m:sty m:val="p"/>
          </m:rPr>
          <m:t>ln</m:t>
        </m:r>
        <m:r>
          <m:t>S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−</m:t>
        </m:r>
        <m:r>
          <m:t>1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Exponential forms</w:t>
      </w:r>
    </w:p>
    <w:p>
      <w:pPr>
        <w:spacing w:before="0" w:after="50" w:line="252" w:lineRule="auto"/>
      </w:pPr>
      <m:oMath>
        <m:sSup>
          <m:e>
            <m:r>
              <m:t>1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/>
        <w:t xml:space="preserve">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sup>
        </m:sSup>
      </m:oMath>
    </w:p>
    <w:p>
      <w:pPr>
        <w:spacing w:before="0" w:after="50" w:line="252" w:lineRule="auto"/>
      </w:pPr>
      <w:r>
        <w:rPr/>
        <w:t xml:space="preserve">General: </w:t>
      </w:r>
      <m:oMath>
        <m:r>
          <m:rPr>
            <m:sty m:val="p"/>
          </m:rPr>
          <m:t>lim</m:t>
        </m:r>
        <m:sSup>
          <m:e>
            <m:r>
              <m:t>f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lim</m:t>
            </m:r>
            <m:r>
              <m:t>g</m:t>
            </m:r>
            <m:r>
              <m:rPr>
                <m:sty m:val="p"/>
              </m:rPr>
              <m:t>ln</m:t>
            </m:r>
            <m:r>
              <m:t>f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Built-in: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lim</m:t>
              </m:r>
            </m:e>
            <m:sub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0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∞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&gt;</m:t>
              </m:r>
              <m:r>
                <m:t>1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Expansions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120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24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tan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15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d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tan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5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num>
            <m:den>
              <m:r>
                <m:t>40</m:t>
              </m:r>
            </m:den>
          </m:f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r>
            <m:t>n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Four standard: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ln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e>
            </m:d>
            <m:r>
              <m:rPr>
                <m:sty m:val="p"/>
              </m:rPr>
              <m:t>−</m:t>
            </m:r>
            <m:r>
              <m:t>x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→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Special signs, sandwich, derivative</w:t>
      </w:r>
    </w:p>
    <w:p>
      <w:pPr>
        <w:spacing w:before="0" w:after="50" w:line="252" w:lineRule="auto"/>
      </w:pPr>
      <w:r>
        <w:rPr/>
        <w:t xml:space="preserve">Near integer </w:t>
      </w:r>
      <m:oMath>
        <m:r>
          <m:t>n</m:t>
        </m:r>
      </m:oMath>
      <w:r>
        <w:rPr/>
        <w:t xml:space="preserve">: </w:t>
      </w:r>
      <m:oMath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 / </w:t>
      </w:r>
      <m:oMath>
        <m:r>
          <m:t>n</m:t>
        </m:r>
      </m:oMath>
      <w:r>
        <w:rPr/>
        <w:t xml:space="preserve">,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1</m:t>
        </m:r>
      </m:oMath>
      <w:r>
        <w:rPr/>
        <w:t xml:space="preserve"> / </w:t>
      </w:r>
      <m:oMath>
        <m:r>
          <m:t>0</m:t>
        </m:r>
      </m:oMath>
    </w:p>
    <w:p>
      <w:pPr>
        <w:spacing w:before="0" w:after="50" w:line="252" w:lineRule="auto"/>
      </w:pPr>
      <w:r>
        <w:rPr/>
        <w:t xml:space="preserve">Side: </w:t>
      </w:r>
      <m:oMath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r>
              <m:rPr>
                <m:sty m:val="p"/>
              </m:rPr>
              <m:t>tan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sin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/>
        <w:t xml:space="preserve">, </w:t>
      </w:r>
      <m:oMath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tan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→</m:t>
        </m:r>
        <m:sSup>
          <m:e>
            <m:r>
              <m:t>1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spacing w:before="0" w:after="50" w:line="252" w:lineRule="auto"/>
      </w:pPr>
      <w:r>
        <w:rPr/>
        <w:t xml:space="preserve">Sandwich: </w:t>
      </w:r>
      <m:oMath>
        <m:r>
          <m:t>g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≤</m:t>
        </m:r>
        <m:r>
          <m:t>h</m:t>
        </m:r>
      </m:oMath>
      <w:r>
        <w:rPr/>
        <w:t xml:space="preserve">, </w:t>
      </w:r>
      <m:oMath>
        <m:r>
          <m:rPr>
            <m:sty m:val="p"/>
          </m:rPr>
          <m:t>lim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lim</m:t>
        </m:r>
        <m:r>
          <m:t>h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⇒</m:t>
        </m:r>
        <m:r>
          <m:rPr>
            <m:sty m:val="p"/>
          </m:rPr>
          <m:t>lim</m:t>
        </m:r>
        <m:r>
          <m:t>f</m:t>
        </m:r>
        <m:r>
          <m:rPr>
            <m:sty m:val="p"/>
          </m:rPr>
          <m:t>=</m:t>
        </m:r>
        <m:r>
          <m:t>l</m:t>
        </m:r>
      </m:oMath>
    </w:p>
    <w:p>
      <w:pPr>
        <w:spacing w:before="0" w:after="50" w:line="252" w:lineRule="auto"/>
      </w:pPr>
      <w:r>
        <w:rPr/>
        <w:t xml:space="preserve">GIF bound: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x</m:t>
        </m:r>
      </m:oMath>
    </w:p>
    <w:p>
      <w:pPr>
        <w:keepNext/>
        <w:spacing w:before="0" w:after="0" w:line="252" w:lineRule="auto"/>
      </w:pPr>
      <w:r>
        <w:rPr/>
        <w:t xml:space="preserve">Derivative: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</m:num>
            <m:den>
              <m:r>
                <m:t>h</m:t>
              </m:r>
            </m:den>
          </m:f>
        </m:oMath>
      </m:oMathPara>
    </w:p>
    <w:p>
      <w:pPr>
        <w:keepNext/>
        <w:spacing w:before="0" w:after="0" w:line="252" w:lineRule="auto"/>
      </w:pPr>
      <w:r>
        <w:rPr/>
        <w:t xml:space="preserve">Second: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r>
            <m:rPr>
              <m:sty m:val="p"/>
            </m:rPr>
            <m:t>″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lim</m:t>
              </m:r>
            </m:e>
            <m:sub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sub>
          </m:sSub>
          <m:f>
            <m:fPr>
              <m:type m:val="bar"/>
            </m:fPr>
            <m:num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