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प्रतिलोम त्रिकोणमितीय फलन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(47 प्रश्न; दो में आने वाला प्रश्न एक बार गिना गया) कोई बिन्दु कितनी बार पूछा गया है: उच्च = 4 या अधिक प्रश्न, मध्यम = 1 से 3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फलन के प्रतिलोम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त्रिकोणमितीय फलन </w:t>
      </w:r>
      <m:oMath>
        <m:r>
          <m:t>R</m:t>
        </m:r>
      </m:oMath>
      <w:r>
        <w:rPr/>
        <w:t xml:space="preserve"> पर बहु-एक है; उसे ऐसे मुख्य अन्तराल पर सीमित करते हैं जहाँ वह एकैकी आच्छादक हो, तब उसका प्रतिलोम होता है।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(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नहीं, वह मुख्य परिसर से बाहर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arc(sin(x))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arcsin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=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में वह कोण जिसकी ज्या </w:t>
      </w:r>
      <m:oMath>
        <m:r>
          <m:t>x</m:t>
        </m:r>
      </m:oMath>
      <w:r>
        <w:rPr/>
        <w:t xml:space="preserve"> है। ध्यान दें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6 प्रतिलोम त्रिकोणमितीय फलनों के प्रांत व परिसर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6 प्रतिलोम त्रिकोणमितीय फलनों के प्रांत व परिसर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के लिए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u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रखिए। 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1-2, 4-6, 33-34, 41; J-M 9-13, 18, 21, 23; J-A 7; C-I 10, 12 | DPP: 6(1, 3-4, 7-16) | प्रश्न बैंक: 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9, 20; J-M 7; C-II 5, 8, 17 | DPP: 6(17); 8(2)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परिवार के फलन कौन-से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परिसर </w:t>
      </w:r>
      <m:oMath>
        <m:r>
          <m:t>0</m:t>
        </m:r>
      </m:oMath>
      <w:r>
        <w:rPr/>
        <w:t xml:space="preserve"> के सापेक्ष सममित (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में); सभी विषम: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परिवार के फलन कौन-से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परिसर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में; न सम न विषम,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6 प्रतिलोम त्रिकोणमितीय फलनों के ग्राफ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छह प्रतिलोम त्रिकोणमितीय फलनों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ग्राफ सीमित त्रिकोणमितीय ग्राफ का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दर्पण प्रतिबिम्ब है।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से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t>O</m:t>
        </m:r>
      </m:oMath>
      <w:r>
        <w:rPr/>
        <w:t xml:space="preserve"> से होकर;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से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से होकर।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अनन्तस्पर्शी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अनन्तस्पर्शी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π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से होकर;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पर दो शाखाएँ, अनन्तस्पर्शी क्रमशः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छह प्रतिलोम त्रिकोणमितीय फलनों का अवकलज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सह-फलनों के अवकलज वही हैं, ऋण चिह्न सहित: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चार प्रतिलोम त्रिकोणमितीय फलनों की एकदिष्टता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वर्धमान;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अपने प्रांत पर ह्रासमान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वर्धमान है, अतः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J-A 4;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चार प्रतिलोम त्रिकोणमितीय फलनों की सम/विषम प्रकृति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विषम;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न सम न विषम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)। चारों परिबद्ध व अनावर्ती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चार प्रतिलोम त्रिकोणमितीय फलनों के ग्राफों की अवतलता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ऊपर की ओर अवतल,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नीचे की ओर अवतल।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ऊपर की ओर अवतल,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नीचे की ओर। चारों के लिए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नति परिवर्तन बिन्दु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चार प्रतिलोम त्रिकोणमितीय फलनों के </w:t>
      </w:r>
      <m:oMath>
        <m:r>
          <m:t>y</m:t>
        </m:r>
      </m:oMath>
      <w:r>
        <w:rPr/>
        <w:t xml:space="preserve"> के अधिकतम/न्यूनतम मान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अधिकतम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न्यूनतम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);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अधिकतम </w:t>
      </w:r>
      <m:oMath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), न्यूनतम </w:t>
      </w:r>
      <m:oMath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)।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अधिकतम/न्यूनतम नहीं (सीमाएँ प्राप्त नहीं होतीं)।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  <m:r>
          <m:t>π</m:t>
        </m:r>
        <m:r>
          <m:rPr>
            <m:sty m:val="p"/>
          </m:rPr>
          <m:t>⇒</m:t>
        </m:r>
      </m:oMath>
      <w:r>
        <w:rPr/>
        <w:t xml:space="preserve"> प्रत्येक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1-2 | DPP: 6(2, 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8 | DPP: 6(12); 8(3)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व्यंजक के ऋणात्मक कोणांक को धनात्मक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30, 37 | DPP: 7(11)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sin या tan सम्मिलित हो तो प्रतिलोम त्रिकोणमितीय असमिका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वर्धमान फलन चिह्न नहीं बदलते: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1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&gt;</m:t>
        </m:r>
        <m:r>
          <m:t>y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y</m:t>
        </m:r>
      </m:oMath>
      <w:r>
        <w:rPr/>
        <w:t xml:space="preserve">। प्रांत की शर्तें सदैव जोड़िए।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12-13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cos या cot सम्मिलित हो तो प्रतिलोम त्रिकोणमितीय असमिका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ह्रासमान फलन चिह्न उलट देते हैं: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y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 | DPP: 7(7)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13 | DPP: 8(4)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व्यंजक &gt;/&lt; अचर प्रकार की असमिका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अचर परिसर में है तो दोनों पक्षों का त्रिकोणमितीय फलन लीजिए (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चिह्न वही,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उलटा) और प्रांत से सर्वनिष्ठ लीजिए।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आदि में द्विघात हो तो पहले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लिए हल करें, </w:t>
      </w:r>
      <m:oMath>
        <m:r>
          <m:t>t</m:t>
        </m:r>
      </m:oMath>
      <w:r>
        <w:rPr/>
        <w:t xml:space="preserve"> परिसर में रहे।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अचर प्रतिलोम त्रिकोणमितीय फलन के मुख्य परिसर में न हो तो असमिका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की तुलना पूरे परिसर से कीजिए: असमिका या तो पूरे प्रांत पर सत्य होगी या किसी </w:t>
      </w:r>
      <m:oMath>
        <m:r>
          <m:t>x</m:t>
        </m:r>
      </m:oMath>
      <w:r>
        <w:rPr/>
        <w:t xml:space="preserve"> के लिए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कोई </w:t>
      </w:r>
      <m:oMath>
        <m:r>
          <m:t>x</m:t>
        </m:r>
      </m:oMath>
      <w:r>
        <w:rPr/>
        <w:t xml:space="preserve"> नहीं;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व्यंजकों का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प्रतिलोम को दूसरे प्रतिलोम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(आदि) रखिए, संगत भुजाओं वाला समकोण त्रिभुज बनाइए और कोई भी अनुपात पढ़िए; </w:t>
      </w:r>
      <m:oMath>
        <m:r>
          <m:t>θ</m:t>
        </m:r>
      </m:oMath>
      <w:r>
        <w:rPr/>
        <w:t xml:space="preserve"> के चतुर्थांश का चिह्न ध्यान रखें।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</m:oMath>
      <w:r>
        <w:rPr/>
        <w:t xml:space="preserve"> के लिए द्विगुण कोण सूत्र लें।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;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7, 11; J-II 3, 7, 11-12, 30, 43; J-M 1, 17; J-A 2, 8-10, 13; C-I 2; C-II 3, 8 | DPP: 6(6); 7(1, 3, 5, 8, 11); 8(1) | प्रश्न बैंक: 78, 81,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2; J-A 4; C-I 6; C-II 10 | DPP: 7(2) | प्रश्न बैंक: 75, 82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गुणधर्म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गुणधर्म 1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के लिए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 के लिए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के लिए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। ग्राफ: केवल प्रांत पर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का भाग।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0.3</m:t>
            </m:r>
          </m:e>
        </m:d>
        <m:r>
          <m:rPr>
            <m:sty m:val="p"/>
          </m:rPr>
          <m:t>=</m:t>
        </m:r>
        <m:r>
          <m:t>0.3</m:t>
        </m:r>
      </m:oMath>
      <w:r>
        <w:rPr/>
        <w:t xml:space="preserve">, पर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</m:oMath>
      <w:r>
        <w:rPr/>
        <w:t xml:space="preserve"> परिभाषित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29; C-II 14-16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गुणधर्म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को सैद्धान्तिक रूप से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में वह कोण है जिसके लिए 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y</m:t>
        </m:r>
      </m:oMath>
      <w:r>
        <w:rPr/>
        <w:t xml:space="preserve"> से मुख्य परिसर वाला </w:t>
      </w:r>
      <m:oMath>
        <m:r>
          <m:t>y</m:t>
        </m:r>
      </m:oMath>
      <w:r>
        <w:rPr/>
        <w:t xml:space="preserve"> चुनिए। यह </w:t>
      </w:r>
      <m:oMath>
        <m:r>
          <m:t>x</m:t>
        </m:r>
      </m:oMath>
      <w:r>
        <w:rPr/>
        <w:t xml:space="preserve"> के बराबर तभी है जब </w:t>
      </w:r>
      <m:oMath>
        <m:r>
          <m:t>x</m:t>
        </m:r>
      </m:oMath>
      <w:r>
        <w:rPr/>
        <w:t xml:space="preserve"> स्वयं मुख्य परिसर में हो। </w:t>
      </w:r>
      <m:oMath>
        <m:r>
          <m:rPr>
            <m:sty m:val="p"/>
          </m:rPr>
          <m:t>cos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r>
          <m:t>y</m:t>
        </m:r>
      </m:oMath>
      <w:r>
        <w:rPr/>
        <w:t xml:space="preserve">), </w:t>
      </w:r>
      <m:oMath>
        <m:r>
          <m:rPr>
            <m:sty m:val="p"/>
          </m:rPr>
          <m:t>tan</m:t>
        </m:r>
      </m:oMath>
      <w:r>
        <w:rPr/>
        <w:t xml:space="preserve">, </w:t>
      </w:r>
      <m:oMath>
        <m:r>
          <m:rPr>
            <m:sty m:val="p"/>
          </m:rPr>
          <m:t>cot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r>
          <m:t>y</m:t>
        </m:r>
      </m:oMath>
      <w:r>
        <w:rPr/>
        <w:t xml:space="preserve">) के लिए यही विचार।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7;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परिभाषित करने की युक्ति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को निकटतम गुणज </w:t>
      </w:r>
      <m:oMath>
        <m:r>
          <m:t>n</m:t>
        </m:r>
        <m:r>
          <m:t>π</m:t>
        </m:r>
      </m:oMath>
      <w:r>
        <w:rPr/>
        <w:t xml:space="preserve"> तक पूर्णांकित कीजिए। </w:t>
      </w:r>
      <m:oMath>
        <m:r>
          <m:t>n</m:t>
        </m:r>
      </m:oMath>
      <w:r>
        <w:rPr/>
        <w:t xml:space="preserve"> सम: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; </w:t>
      </w:r>
      <m:oMath>
        <m:r>
          <m:t>n</m:t>
        </m:r>
      </m:oMath>
      <w:r>
        <w:rPr/>
        <w:t xml:space="preserve"> विषम: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6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2</m:t>
        </m:r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9</m:t>
            </m:r>
          </m:e>
        </m:d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−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4; C-I 1; C-II 19 | प्रश्न बैंक: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20 | प्रश्न बैंक: 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और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बीच टेढ़ी-मेढ़ी रेखा, ढाल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, ...; आवर्तकाल </w:t>
      </w:r>
      <m:oMath>
        <m:r>
          <m:t>2</m:t>
        </m:r>
        <m:r>
          <m:t>π</m:t>
        </m:r>
      </m:oMath>
      <w:r>
        <w:rPr/>
        <w:t xml:space="preserve">, विषम, शिखर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परिभाषित करने की युक्ति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को निकटतम सम गुणज </w:t>
      </w:r>
      <m:oMath>
        <m:r>
          <m:t>2</m:t>
        </m:r>
        <m:r>
          <m:t>k</m:t>
        </m:r>
        <m:r>
          <m:t>π</m:t>
        </m:r>
      </m:oMath>
      <w:r>
        <w:rPr/>
        <w:t xml:space="preserve"> तक पूर्णांकित कीजिए: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</m:e>
        </m:d>
      </m:oMath>
      <w:r>
        <w:rPr/>
        <w:t xml:space="preserve"> (अर्थात्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t>k</m:t>
        </m:r>
        <m:r>
          <m:t>π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k</m:t>
        </m:r>
        <m:r>
          <m:t>π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</m:oMath>
      <w:r>
        <w:rPr/>
        <w:t xml:space="preserve"> पर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5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20; C-I 13 | प्रश्न बैंक: 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और </w:t>
      </w:r>
      <m:oMath>
        <m:r>
          <m:t>π</m:t>
        </m:r>
      </m:oMath>
      <w:r>
        <w:rPr/>
        <w:t xml:space="preserve"> के बीच त्रिकोणीय तरंग: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, ...; आवर्तकाल </w:t>
      </w:r>
      <m:oMath>
        <m:r>
          <m:t>2</m:t>
        </m:r>
        <m:r>
          <m:t>π</m:t>
        </m:r>
      </m:oMath>
      <w:r>
        <w:rPr/>
        <w:t xml:space="preserve">, सम।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हलों की संख्या इसी ग्राफ से प्रतिच्छेद गिनकर।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परिभाषित करने की युक्ति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को निकटतम गुणज </w:t>
      </w:r>
      <m:oMath>
        <m:r>
          <m:t>n</m:t>
        </m:r>
        <m:r>
          <m:t>π</m:t>
        </m:r>
      </m:oMath>
      <w:r>
        <w:rPr/>
        <w:t xml:space="preserve"> तक पूर्णांकित कीजिए: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का विषम गुणज)।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12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4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 | DPP: 7(9)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11,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आरी-दाँत: ढाल </w:t>
      </w:r>
      <m:oMath>
        <m:r>
          <m:t>1</m:t>
        </m:r>
      </m:oMath>
      <w:r>
        <w:rPr/>
        <w:t xml:space="preserve"> के समान्तर खण्ड,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; आवर्तकाल </w:t>
      </w:r>
      <m:oMath>
        <m:r>
          <m:t>π</m:t>
        </m:r>
      </m:oMath>
      <w:r>
        <w:rPr/>
        <w:t xml:space="preserve">, विषम,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विषम गुणजों पर टूटता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परिभाषित करने की युक्ति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</m:den>
        </m:f>
      </m:oMath>
      <w:r>
        <w:rPr/>
        <w:t xml:space="preserve"> का पूर्णांक भाग लीजिए: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π</m:t>
                </m:r>
              </m:den>
            </m:f>
          </m:e>
        </m:d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n</m:t>
        </m:r>
        <m:r>
          <m:t>π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6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2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और </w:t>
      </w:r>
      <m:oMath>
        <m:r>
          <m:t>π</m:t>
        </m:r>
      </m:oMath>
      <w:r>
        <w:rPr/>
        <w:t xml:space="preserve"> के बीच ढाल </w:t>
      </w:r>
      <m:oMath>
        <m:r>
          <m:t>1</m:t>
        </m:r>
      </m:oMath>
      <w:r>
        <w:rPr/>
        <w:t xml:space="preserve"> का आरी-दाँत: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; आवर्तकाल </w:t>
      </w:r>
      <m:oMath>
        <m:r>
          <m:t>π</m:t>
        </m:r>
      </m:oMath>
      <w:r>
        <w:rPr/>
        <w:t xml:space="preserve">, न सम न विषम,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पर परिभाषित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जैसा (त्रिकोणीय तरंग </w:t>
      </w:r>
      <m:oMath>
        <m:r>
          <m:t>0</m:t>
        </m:r>
      </m:oMath>
      <w:r>
        <w:rPr/>
        <w:t xml:space="preserve"> से </w:t>
      </w:r>
      <m:oMath>
        <m:r>
          <m:t>π</m:t>
        </m:r>
      </m:oMath>
      <w:r>
        <w:rPr/>
        <w:t xml:space="preserve">, आवर्तकाल </w:t>
      </w:r>
      <m:oMath>
        <m:r>
          <m:t>2</m:t>
        </m:r>
        <m:r>
          <m:t>π</m:t>
        </m:r>
      </m:oMath>
      <w:r>
        <w:rPr/>
        <w:t xml:space="preserve">, सम), पर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बिन्दु हटाकर।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t>x</m:t>
            </m:r>
          </m:e>
        </m:d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जैसा (टेढ़ी-मेढ़ी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आवर्तकाल </w:t>
      </w:r>
      <m:oMath>
        <m:r>
          <m:t>2</m:t>
        </m:r>
        <m:r>
          <m:t>π</m:t>
        </m:r>
      </m:oMath>
      <w:r>
        <w:rPr/>
        <w:t xml:space="preserve">, विषम), पर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बिन्दु हटाकर।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भी अन्तराल में </w:t>
      </w:r>
      <m:oMath>
        <m:r>
          <m:t>x</m:t>
        </m:r>
      </m:oMath>
      <w:r>
        <w:rPr/>
        <w:t xml:space="preserve"> के लिए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अन्तराल को मोड़ बिन्दुओं (</w:t>
      </w:r>
      <m:oMath>
        <m:r>
          <m:rPr>
            <m:sty m:val="p"/>
          </m:rPr>
          <m:t>sin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गुणज, </w:t>
      </w:r>
      <m:oMath>
        <m:r>
          <m:rPr>
            <m:sty m:val="p"/>
          </m:rPr>
          <m:t>cos</m:t>
        </m:r>
      </m:oMath>
      <w:r>
        <w:rPr/>
        <w:t xml:space="preserve">, </w:t>
      </w:r>
      <m:oMath>
        <m:r>
          <m:rPr>
            <m:sty m:val="p"/>
          </m:rPr>
          <m:t>cot</m:t>
        </m:r>
      </m:oMath>
      <w:r>
        <w:rPr/>
        <w:t xml:space="preserve"> के लिए </w:t>
      </w:r>
      <m:oMath>
        <m:r>
          <m:t>π</m:t>
        </m:r>
      </m:oMath>
      <w:r>
        <w:rPr/>
        <w:t xml:space="preserve"> के गुणज, </w:t>
      </w:r>
      <m:oMath>
        <m:r>
          <m:rPr>
            <m:sty m:val="p"/>
          </m:rPr>
          <m:t>tan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विषम गुणज) पर तोड़िए और प्रत्येक भाग पर युक्ति लगाइए।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</m:e>
        </m:d>
      </m:oMath>
      <w:r>
        <w:rPr/>
        <w:t xml:space="preserve"> के लिए पहले </w:t>
      </w:r>
      <m:oMath>
        <m:r>
          <m:t>k</m:t>
        </m:r>
        <m:r>
          <m:t>x</m:t>
        </m:r>
      </m:oMath>
      <w:r>
        <w:rPr/>
        <w:t xml:space="preserve"> का अन्तराल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⇒</m:t>
        </m:r>
        <m:r>
          <m:t>2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, अतः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8, 36, 42; J-M 2, 20; C-I 9, 13 | प्रश्न बैंक: 80,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प्रतिस्थापन द्वारा सरलीकरण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प्रतिस्थापन से सरलीकरण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) या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 रखिए;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θ</m:t>
                </m:r>
              </m:e>
            </m:d>
          </m:e>
        </m:d>
      </m:oMath>
      <w:r>
        <w:rPr/>
        <w:t xml:space="preserve"> में सरल करके </w:t>
      </w:r>
      <m:oMath>
        <m:r>
          <m:t>k</m:t>
        </m:r>
        <m:r>
          <m:t>θ</m:t>
        </m:r>
      </m:oMath>
      <w:r>
        <w:rPr/>
        <w:t xml:space="preserve"> के अन्तराल के अनुसार गुणधर्म 2 लगाइए।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9, 24-28; C-I 7; C-II 9 | DPP: 7(12-13) | प्रश्न बैंक: 71, 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38-39; J-M 5-6, 8, 15; J-A 10, 12, 14; C-I 4-5 | DPP: 7(4-5) | प्रश्न बैंक: 85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गुणधर्म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और विलोमतः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⇒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8-10; J-II 31, 44; J-M 25 | DPP: 7(2); 8(3-5) | प्रश्न बैंक: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12, 19-20; J-M 4, 14, 22; J-A 5 | DPP: 6(4); 8(7) | प्रश्न बैंक: 77, 84, 87, 89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और विलोमतः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rPr/>
        <w:t xml:space="preserve"> से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18;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और विलोमतः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 | DPP: 8(2)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74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+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 +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 जैसे व्यंजकों का परिसर या चरम मान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(या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 रखिए, दूसरा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rPr/>
        <w:t xml:space="preserve"> होगा; व्यंजक </w:t>
      </w:r>
      <m:oMath>
        <m:r>
          <m:t>t</m:t>
        </m:r>
      </m:oMath>
      <w:r>
        <w:rPr/>
        <w:t xml:space="preserve"> में बहुपद बनता है; मुख्य परिसर में </w:t>
      </w:r>
      <m:oMath>
        <m:r>
          <m:t>t</m:t>
        </m:r>
      </m:oMath>
      <w:r>
        <w:rPr/>
        <w:t xml:space="preserve"> के लिए उसका परिसर ज्ञात करें (द्विघात का शीर्ष, अन्त्य बिन्दु)।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परिसर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8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गुणधर्म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को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15-17, 35; J-M 8, 24; J-A 1, 12 | प्रश्न बैंक: 76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कोणों का योग या अन्तर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कोणों को कैसे जोड़ें?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। तीन कोण: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जहाँ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5-6, 13, 15; J-II 13-15, 17-18, 35, 38-40; J-M 19, 24; C-I 8; C-II 4 | DPP: 7(4) | प्रश्न बैंक: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21; J-M 16; J-A 2; C-II 1 | DPP: 7(1); 8(8-9)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कोणों का अन्तर कैसे 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t>y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। सामान्यतः दोनों पक्षों का </w:t>
      </w:r>
      <m:oMath>
        <m:r>
          <m:rPr>
            <m:sty m:val="p"/>
          </m:rPr>
          <m:t>cos</m:t>
        </m:r>
      </m:oMath>
      <w:r>
        <w:rPr/>
        <w:t xml:space="preserve"> (या </w:t>
      </w:r>
      <m:oMath>
        <m:r>
          <m:rPr>
            <m:sty m:val="p"/>
          </m:rPr>
          <m:t>tan</m:t>
        </m:r>
      </m:oMath>
      <w:r>
        <w:rPr/>
        <w:t xml:space="preserve">) लेकर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3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12, 14, 17, 21; J-II 10, 16; J-M 22 | प्रश्न बैंक: 76-77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J-A 13 | DPP: 7(8); 8(6)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कोणों के योग/अन्तर में 1/2 गुणक से कैसे निपटें?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(या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 रखिए, पद </w:t>
      </w:r>
      <m:oMath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बनता है, फिर अर्धकोण सूत्र लगाइए; या पहले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को एक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लिखिए।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9</m:t>
                </m:r>
                <m:r>
                  <m:rPr>
                    <m:sty m:val="p"/>
                  </m:rPr>
                  <m:t>/</m:t>
                </m:r>
                <m:r>
                  <m:t>8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10 | DPP: 7(6,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आदि से एक ही फलन बनाइए; (ii) योग सूत्रों से कोण मिलाइए या दोनों पक्षों का </w:t>
      </w:r>
      <m:oMath>
        <m:r>
          <m:rPr>
            <m:sty m:val="p"/>
          </m:rPr>
          <m:t>sin</m:t>
        </m:r>
      </m:oMath>
      <w:r>
        <w:rPr/>
        <w:t xml:space="preserve">/</w:t>
      </w:r>
      <m:oMath>
        <m:r>
          <m:rPr>
            <m:sty m:val="p"/>
          </m:rPr>
          <m:t>cos</m:t>
        </m:r>
      </m:oMath>
      <w:r>
        <w:rPr/>
        <w:t xml:space="preserve">/</w:t>
      </w:r>
      <m:oMath>
        <m:r>
          <m:rPr>
            <m:sty m:val="p"/>
          </m:rPr>
          <m:t>tan</m:t>
        </m:r>
      </m:oMath>
      <w:r>
        <w:rPr/>
        <w:t xml:space="preserve"> लीजिए; (iii) बीजीय समीकरण हल करें; (iv) प्रत्येक मूल मूल समीकरण में जाँचें। मूलों की संख्या: परिसरों की तुलना या ग्राफ।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3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अस्वीकार्य: बायाँ पक्ष ऋणात्मक)।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16, 19-20; J-II 19-21; J-M 5-8, 14-16; J-A 5, 12, 14; C-I 4, 6; C-II 1, 5, 11 | DPP: 6(17); 8(6-10) | प्रश्न बैंक: 85, 87, 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18; J-II 40, 44; J-M 17, 25; C-I 2 | DPP: 8(5) | प्रश्न बैंक: 78, 88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समीकरण हल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का प्रांत; प्रत्येक पक्ष संगत फलन के परिसर में हो; </w:t>
      </w:r>
      <m:oMath>
        <m:r>
          <m:rPr>
            <m:sty m:val="p"/>
          </m:rPr>
          <m:t>tan</m:t>
        </m:r>
      </m:oMath>
      <w:r>
        <w:rPr/>
        <w:t xml:space="preserve"> लेने या वर्ग करने से अतिरिक्त मूल आते हैं; योग सूत्रों की शर्तें (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आदि); अधिकतम मानों का योग केवल अन्त्य बिन्दुओं पर (जैसे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rPr/>
        <w:t xml:space="preserve"> का कोई हल नहीं, क्योंकि बायाँ पक्ष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श्रेणी के योग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को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में लिखिए (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त्रिभुज से);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को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रूप में लाइए (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rPr/>
        <w:t xml:space="preserve"> अचर या अंश के बराबर); जोड़िए, केवल प्रथम और अन्तिम पद बचते हैं।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50</m:t>
                </m:r>
              </m:sup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nary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51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25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22-23; J-M 3; J-A 1, 6; C-I 3; C-II 6-7 | DPP: 8(11-14) | प्रश्न बैंक: 73,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