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Permutations &amp; Combinations: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1. Basics</w:t>
      </w:r>
    </w:p>
    <w:p>
      <w:pPr>
        <w:spacing w:before="0" w:after="50" w:line="252" w:lineRule="auto"/>
      </w:pPr>
      <w:r>
        <w:rPr/>
        <w:t xml:space="preserve">Product / sum: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rPr/>
        <w:t xml:space="preserve"> / </w:t>
      </w:r>
      <m:oMath>
        <m:r>
          <m:t>m</m:t>
        </m:r>
        <m:r>
          <m:rPr>
            <m:sty m:val="p"/>
          </m:rPr>
          <m:t>+</m:t>
        </m:r>
        <m:r>
          <m:t>n</m:t>
        </m:r>
      </m:oMath>
    </w:p>
    <w:p>
      <w:pPr>
        <w:spacing w:before="0" w:after="50" w:line="252" w:lineRule="auto"/>
      </w:pPr>
      <w:r>
        <w:rPr/>
        <w:t xml:space="preserve">Union: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Three sets: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Permutation: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P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Combination: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t>r</m:t>
              </m:r>
              <m:r>
                <m:rPr>
                  <m:sty m:val="p"/>
                </m:rPr>
                <m:t>!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Relation: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t> </m:t>
        </m:r>
        <m:r>
          <m:t>r</m:t>
        </m:r>
        <m:r>
          <m:rPr>
            <m:sty m:val="p"/>
          </m:rPr>
          <m:t>!</m:t>
        </m:r>
      </m:oMath>
    </w:p>
    <w:p>
      <w:pPr>
        <w:spacing w:before="0" w:after="50" w:line="252" w:lineRule="auto"/>
      </w:pPr>
      <w:r>
        <w:rPr/>
        <w:t xml:space="preserve">Symmetry: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</w:p>
    <w:p>
      <w:pPr>
        <w:spacing w:before="0" w:after="50" w:line="252" w:lineRule="auto"/>
      </w:pPr>
      <w:r>
        <w:rPr/>
        <w:t xml:space="preserve">Equal: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 or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n</m:t>
        </m:r>
      </m:oMath>
    </w:p>
    <w:p>
      <w:pPr>
        <w:spacing w:before="0" w:after="50" w:line="252" w:lineRule="auto"/>
      </w:pPr>
      <w:r>
        <w:rPr/>
        <w:t xml:space="preserve">Pascal: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</w:p>
    <w:p>
      <w:pPr>
        <w:keepNext/>
        <w:spacing w:before="0" w:after="0" w:line="252" w:lineRule="auto"/>
      </w:pPr>
      <w:r>
        <w:rPr/>
        <w:t xml:space="preserve">Ratio: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r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Maximum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rPr/>
        <w:t xml:space="preserve"> or </w:t>
      </w:r>
      <m:oMath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±</m:t>
            </m:r>
            <m:r>
              <m:t>1</m:t>
            </m:r>
          </m:num>
          <m:den>
            <m:r>
              <m:t>2</m:t>
            </m:r>
          </m:den>
        </m:f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2. Factorial</w:t>
      </w:r>
    </w:p>
    <w:p>
      <w:pPr>
        <w:spacing w:before="0" w:after="50" w:line="252" w:lineRule="auto"/>
      </w:pPr>
      <w:r>
        <w:rPr/>
        <w:t xml:space="preserve">Recurrence: </w:t>
      </w:r>
      <m:oMath>
        <m:r>
          <m:t>n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n</m:t>
        </m:r>
        <m:r>
          <m:t> 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!</m:t>
        </m:r>
      </m:oMath>
    </w:p>
    <w:p>
      <w:pPr>
        <w:keepNext/>
        <w:spacing w:before="0" w:after="0" w:line="252" w:lineRule="auto"/>
      </w:pPr>
      <w:r>
        <w:rPr/>
        <w:t xml:space="preserve">Double: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n</m:t>
              </m:r>
            </m:e>
          </m:d>
          <m:r>
            <m:rPr>
              <m:sty m:val="p"/>
            </m:rPr>
            <m:t>!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 </m:t>
          </m:r>
          <m:r>
            <m:t>n</m:t>
          </m:r>
          <m:r>
            <m:rPr>
              <m:sty m:val="p"/>
            </m:rPr>
            <m:t>!</m:t>
          </m:r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⋯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Power of </w:t>
      </w:r>
      <m:oMath>
        <m:r>
          <m:t>p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E</m:t>
              </m:r>
            </m:e>
            <m:sub>
              <m:r>
                <m:t>p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!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d>
            <m:dPr>
              <m:begChr m:val="⌊"/>
              <m:sepChr m:val=""/>
              <m:endChr m:val="⌋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p</m:t>
                      </m:r>
                    </m:e>
                    <m:sup>
                      <m:r>
                        <m:t>k</m:t>
                      </m:r>
                    </m:sup>
                  </m:sSup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Zeroes at the end: </w:t>
      </w:r>
      <m:oMath>
        <m:sSub>
          <m:e>
            <m:r>
              <m:t>E</m:t>
            </m:r>
          </m:e>
          <m:sub>
            <m:r>
              <m:t>5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!</m:t>
            </m:r>
          </m:e>
        </m:d>
      </m:oMath>
    </w:p>
    <w:p>
      <w:pPr>
        <w:spacing w:before="0" w:after="50" w:line="252" w:lineRule="auto"/>
      </w:pPr>
      <w:r>
        <w:rPr/>
        <w:t xml:space="preserve">Telescoping: </w:t>
      </w:r>
      <m:oMath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!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!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!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3. Numbers and words</w:t>
      </w:r>
    </w:p>
    <w:p>
      <w:pPr>
        <w:spacing w:before="0" w:after="50" w:line="252" w:lineRule="auto"/>
      </w:pPr>
      <w:r>
        <w:rPr/>
        <w:t xml:space="preserve">Repetition: </w:t>
      </w:r>
      <m:oMath>
        <m:sSup>
          <m:e>
            <m:r>
              <m:t>n</m:t>
            </m:r>
          </m:e>
          <m:sup>
            <m:r>
              <m:t>r</m:t>
            </m:r>
          </m:sup>
        </m:sSup>
      </m:oMath>
      <w:r>
        <w:rPr/>
        <w:t xml:space="preserve">;  no repetition: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</w:p>
    <w:p>
      <w:pPr>
        <w:spacing w:before="0" w:after="50" w:line="252" w:lineRule="auto"/>
      </w:pPr>
      <w:r>
        <w:rPr/>
        <w:t xml:space="preserve">Increasing digits: </w:t>
      </w:r>
      <m:oMath>
        <m:sSup>
          <m:e>
            <m:r>
              <m:t>​</m:t>
            </m:r>
          </m:e>
          <m:sup>
            <m:r>
              <m:t>9</m:t>
            </m:r>
          </m:sup>
        </m:sSup>
        <m:sSub>
          <m:e>
            <m:r>
              <m:t>C</m:t>
            </m:r>
          </m:e>
          <m:sub>
            <m:r>
              <m:t>n</m:t>
            </m:r>
          </m:sub>
        </m:sSub>
      </m:oMath>
      <w:r>
        <w:rPr/>
        <w:t xml:space="preserve">; decreasing: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n</m:t>
            </m:r>
          </m:sub>
        </m:sSub>
      </m:oMath>
    </w:p>
    <w:p>
      <w:pPr>
        <w:spacing w:before="0" w:after="50" w:line="252" w:lineRule="auto"/>
      </w:pPr>
      <w:r>
        <w:rPr/>
        <w:t xml:space="preserve">Divisible by 4: last two digits</w:t>
      </w:r>
    </w:p>
    <w:p>
      <w:pPr>
        <w:spacing w:before="0" w:after="50" w:line="252" w:lineRule="auto"/>
      </w:pPr>
      <w:r>
        <w:rPr/>
        <w:t xml:space="preserve">Divisible by 11: odd </w:t>
      </w:r>
      <m:oMath>
        <m:r>
          <m:rPr>
            <m:sty m:val="p"/>
          </m:rPr>
          <m:t>−</m:t>
        </m:r>
      </m:oMath>
      <w:r>
        <w:rPr/>
        <w:t xml:space="preserve"> even place sums</w:t>
      </w:r>
    </w:p>
    <w:p>
      <w:pPr>
        <w:keepNext/>
        <w:spacing w:before="0" w:after="0" w:line="252" w:lineRule="auto"/>
      </w:pPr>
      <w:r>
        <w:rPr/>
        <w:t xml:space="preserve">Alike objects: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t>p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Together (string):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!</m:t>
        </m:r>
        <m:r>
          <m:t> </m:t>
        </m:r>
        <m:r>
          <m:t>k</m:t>
        </m:r>
        <m:r>
          <m:rPr>
            <m:sty m:val="p"/>
          </m:rPr>
          <m:t>!</m:t>
        </m:r>
      </m:oMath>
    </w:p>
    <w:p>
      <w:pPr>
        <w:spacing w:before="0" w:after="50" w:line="252" w:lineRule="auto"/>
      </w:pPr>
      <w:r>
        <w:rPr/>
        <w:t xml:space="preserve">Apart (gap):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e>
        </m:d>
        <m:r>
          <m:rPr>
            <m:sty m:val="p"/>
          </m:rPr>
          <m:t>!</m:t>
        </m:r>
        <m:r>
          <m:t> 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</w:p>
    <w:p>
      <w:pPr>
        <w:spacing w:before="0" w:after="50" w:line="252" w:lineRule="auto"/>
      </w:pPr>
      <w:r>
        <w:rPr/>
        <w:t xml:space="preserve">Alternate: </w:t>
      </w:r>
      <m:oMath>
        <m:r>
          <m:t>2</m:t>
        </m:r>
        <m:r>
          <m:t> </m:t>
        </m:r>
        <m:r>
          <m:t>n</m:t>
        </m:r>
        <m:r>
          <m:rPr>
            <m:sty m:val="p"/>
          </m:rPr>
          <m:t>!</m:t>
        </m:r>
        <m:r>
          <m:t> </m:t>
        </m:r>
        <m:r>
          <m:t>n</m:t>
        </m:r>
        <m:r>
          <m:rPr>
            <m:sty m:val="p"/>
          </m:rPr>
          <m:t>!</m:t>
        </m:r>
      </m:oMath>
      <w:r>
        <w:rPr/>
        <w:t xml:space="preserve"> or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!</m:t>
        </m:r>
        <m:r>
          <m:t> </m:t>
        </m:r>
        <m:r>
          <m:t>n</m:t>
        </m:r>
        <m:r>
          <m:rPr>
            <m:sty m:val="p"/>
          </m:rPr>
          <m:t>!</m:t>
        </m:r>
      </m:oMath>
    </w:p>
    <w:p>
      <w:pPr>
        <w:keepNext/>
        <w:spacing w:before="0" w:after="0" w:line="252" w:lineRule="auto"/>
      </w:pPr>
      <w:r>
        <w:rPr/>
        <w:t xml:space="preserve">Fixed relative order of </w:t>
      </w:r>
      <m:oMath>
        <m:r>
          <m:t>k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Adjacent different: </w:t>
      </w:r>
      <m:oMath>
        <m:r>
          <m:t>k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0" w:after="50" w:line="252" w:lineRule="auto"/>
      </w:pPr>
      <w:r>
        <w:rPr/>
        <w:t xml:space="preserve">Circle, adjacent different: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4. Geometry</w:t>
      </w:r>
    </w:p>
    <w:p>
      <w:pPr>
        <w:spacing w:before="0" w:after="50" w:line="252" w:lineRule="auto"/>
      </w:pPr>
      <w:r>
        <w:rPr/>
        <w:t xml:space="preserve">Lines: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p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Triangles: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p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</m:oMath>
    </w:p>
    <w:p>
      <w:pPr>
        <w:keepNext/>
        <w:spacing w:before="0" w:after="0" w:line="252" w:lineRule="auto"/>
      </w:pPr>
      <w:r>
        <w:rPr/>
        <w:t xml:space="preserve">Quadrilaterals: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​</m:t>
              </m:r>
            </m:e>
            <m:sup>
              <m:r>
                <m:t>p</m:t>
              </m:r>
            </m:sup>
          </m:sSup>
          <m:sSub>
            <m:e>
              <m:r>
                <m:t>C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​</m:t>
              </m:r>
            </m:e>
            <m:sup>
              <m:r>
                <m:t>p</m:t>
              </m:r>
            </m:sup>
          </m:sSup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sup>
          </m:sSup>
          <m:sSub>
            <m:e>
              <m:r>
                <m:t>C</m:t>
              </m:r>
            </m:e>
            <m:sub>
              <m:r>
                <m:t>1</m:t>
              </m:r>
            </m:sub>
          </m:sSub>
        </m:oMath>
      </m:oMathPara>
    </w:p>
    <w:p>
      <w:pPr>
        <w:keepNext/>
        <w:spacing w:before="0" w:after="0" w:line="252" w:lineRule="auto"/>
      </w:pPr>
      <w:r>
        <w:rPr/>
        <w:t xml:space="preserve">Diagonals: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Chord intersections inside: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</m:oMath>
    </w:p>
    <w:p>
      <w:pPr>
        <w:spacing w:before="0" w:after="50" w:line="252" w:lineRule="auto"/>
      </w:pPr>
      <w:r>
        <w:rPr/>
        <w:t xml:space="preserve">Intersections: </w:t>
      </w:r>
      <m:oMath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p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parallel, </w:t>
      </w:r>
      <m:oMath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q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rPr/>
        <w:t xml:space="preserve"> concurrent</w:t>
      </w:r>
    </w:p>
    <w:p>
      <w:pPr>
        <w:spacing w:before="0" w:after="50" w:line="252" w:lineRule="auto"/>
      </w:pPr>
      <w:r>
        <w:rPr/>
        <w:t xml:space="preserve">Rectangles: </w:t>
      </w:r>
      <m:oMath>
        <m:sSup>
          <m:e>
            <m:r>
              <m:t>​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t> 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</m:oMath>
    </w:p>
    <w:p>
      <w:pPr>
        <w:spacing w:before="0" w:after="50" w:line="252" w:lineRule="auto"/>
      </w:pPr>
      <w:r>
        <w:rPr/>
        <w:t xml:space="preserve">Squares: </w:t>
      </w:r>
      <m:oMath>
        <m:r>
          <m:rPr>
            <m:sty m:val="p"/>
          </m:rPr>
          <m:t>∑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spacing w:before="0" w:after="50" w:line="252" w:lineRule="auto"/>
      </w:pPr>
      <w:r>
        <w:rPr/>
        <w:t xml:space="preserve">AP triples: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</m:oMath>
      <w:r>
        <w:rPr/>
        <w:t xml:space="preserve"> (odd </w:t>
      </w:r>
      <m:oMath>
        <m:r>
          <m:t>n</m:t>
        </m:r>
      </m:oMath>
      <w:r>
        <w:rPr/>
        <w:t xml:space="preserve">),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>
              <m:t>4</m:t>
            </m:r>
          </m:den>
        </m:f>
      </m:oMath>
      <w:r>
        <w:rPr/>
        <w:t xml:space="preserve"> (even </w:t>
      </w:r>
      <m:oMath>
        <m:r>
          <m:t>n</m:t>
        </m:r>
      </m:oMath>
      <w:r>
        <w:rPr/>
        <w:t xml:space="preserve">)</w:t>
      </w:r>
    </w:p>
    <w:p>
      <w:pPr>
        <w:keepNext/>
        <w:spacing w:before="0" w:after="0" w:line="252" w:lineRule="auto"/>
      </w:pPr>
      <w:r>
        <w:rPr/>
        <w:t xml:space="preserve">Polygon, no common side: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Station (row):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5. Groups and circles</w:t>
      </w:r>
    </w:p>
    <w:p>
      <w:pPr>
        <w:keepNext/>
        <w:spacing w:before="0" w:after="0" w:line="252" w:lineRule="auto"/>
      </w:pPr>
      <w:r>
        <w:rPr/>
        <w:t xml:space="preserve">Groups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t>p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Equal unlabelled: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!</m:t>
              </m:r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p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k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Equal labelled: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!</m:t>
              </m:r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p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</m:e>
                <m:sup>
                  <m:r>
                    <m:t>k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Each gets one: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sSup>
          <m:e>
            <m:r>
              <m:t>3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3</m:t>
        </m:r>
      </m:oMath>
    </w:p>
    <w:p>
      <w:pPr>
        <w:spacing w:before="0" w:after="50" w:line="252" w:lineRule="auto"/>
      </w:pPr>
      <w:r>
        <w:rPr/>
        <w:t xml:space="preserve">Onto: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r</m:t>
            </m:r>
          </m:sup>
        </m:sSup>
        <m:sSup>
          <m:e>
            <m:r>
              <m:t>​</m:t>
            </m:r>
          </m:e>
          <m:sup>
            <m:r>
              <m:t>k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e>
            </m:d>
          </m:e>
          <m:sup>
            <m:r>
              <m:t>n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Circular: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!</m:t>
        </m:r>
      </m:oMath>
      <w:r>
        <w:rPr/>
        <w:t xml:space="preserve">;  </w:t>
      </w:r>
      <m:oMath>
        <m:r>
          <m:t>r</m:t>
        </m:r>
      </m:oMath>
      <w:r>
        <w:rPr/>
        <w:t xml:space="preserve"> of </w:t>
      </w:r>
      <m:oMath>
        <m:r>
          <m:t>n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Garland / necklace: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!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Circle, together: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rPr>
            <m:sty m:val="p"/>
          </m:rPr>
          <m:t>!</m:t>
        </m:r>
        <m:r>
          <m:t> </m:t>
        </m:r>
        <m:r>
          <m:t>k</m:t>
        </m:r>
        <m:r>
          <m:rPr>
            <m:sty m:val="p"/>
          </m:rPr>
          <m:t>!</m:t>
        </m:r>
      </m:oMath>
    </w:p>
    <w:p>
      <w:pPr>
        <w:spacing w:before="0" w:after="50" w:line="252" w:lineRule="auto"/>
      </w:pPr>
      <w:r>
        <w:rPr/>
        <w:t xml:space="preserve">Circle, apart: </w:t>
      </w:r>
      <m:oMath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!</m:t>
        </m:r>
        <m:r>
          <m:t> </m:t>
        </m:r>
        <m:sSup>
          <m:e>
            <m:r>
              <m:t>​</m:t>
            </m:r>
          </m:e>
          <m:sup>
            <m:r>
              <m:t>m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6. Selections and divisors</w:t>
      </w:r>
    </w:p>
    <w:p>
      <w:pPr>
        <w:spacing w:before="0" w:after="50" w:line="252" w:lineRule="auto"/>
      </w:pPr>
      <w:r>
        <w:rPr/>
        <w:t xml:space="preserve">All selections: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Divisors: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spacing w:before="0" w:after="50" w:line="252" w:lineRule="auto"/>
      </w:pPr>
      <w:r>
        <w:rPr/>
        <w:t xml:space="preserve">Odd divisors: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spacing w:before="0" w:after="50" w:line="252" w:lineRule="auto"/>
      </w:pPr>
      <w:r>
        <w:rPr/>
        <w:t xml:space="preserve">Even divisors: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Sum:</w:t>
      </w:r>
    </w:p>
    <w:p>
      <w:pPr>
        <w:spacing w:before="0" w:after="50" w:line="252" w:lineRule="auto"/>
        <w:jc w:val="center"/>
      </w:pPr>
      <m:oMathPara>
        <m:oMath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∏</m:t>
          </m:r>
          <m:f>
            <m:fPr>
              <m:type m:val="bar"/>
            </m:fPr>
            <m:num>
              <m:sSup>
                <m:e>
                  <m:r>
                    <m:t>p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Multiples of </w:t>
      </w:r>
      <m:oMath>
        <m:r>
          <m:t>M</m:t>
        </m:r>
      </m:oMath>
      <w:r>
        <w:rPr/>
        <w:t xml:space="preserve">: sum </w:t>
      </w:r>
      <m:oMath>
        <m:r>
          <m:rPr>
            <m:sty m:val="p"/>
          </m:rPr>
          <m:t>=</m:t>
        </m:r>
        <m:r>
          <m:t>M</m:t>
        </m:r>
        <m:r>
          <m:t> </m:t>
        </m:r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M</m:t>
            </m:r>
          </m:e>
        </m:d>
      </m:oMath>
    </w:p>
    <w:p>
      <w:pPr>
        <w:spacing w:before="0" w:after="50" w:line="252" w:lineRule="auto"/>
      </w:pPr>
      <w:r>
        <w:rPr/>
        <w:t xml:space="preserve">Two factors: </w:t>
      </w:r>
      <m:oMath>
        <m:f>
          <m:fPr>
            <m:type m:val="bar"/>
          </m:fPr>
          <m:num>
            <m:r>
              <m:t>d</m:t>
            </m:r>
          </m:num>
          <m:den>
            <m:r>
              <m:t>2</m:t>
            </m:r>
          </m:den>
        </m:f>
      </m:oMath>
      <w:r>
        <w:rPr/>
        <w:t xml:space="preserve"> or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w:r>
        <w:rPr/>
        <w:t xml:space="preserve">Coprime two factors: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0" w:after="50" w:line="252" w:lineRule="auto"/>
      </w:pPr>
      <w:r>
        <w:rPr/>
        <w:t xml:space="preserve">Product of divisors: </w:t>
      </w:r>
      <m:oMath>
        <m:sSup>
          <m:e>
            <m:r>
              <m:t>N</m:t>
            </m:r>
          </m:e>
          <m:sup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Pairs with LCM </w:t>
      </w:r>
      <m:oMath>
        <m:r>
          <m:t>N</m:t>
        </m:r>
      </m:oMath>
      <w:r>
        <w:rPr/>
        <w:t xml:space="preserve">: </w:t>
      </w:r>
      <m:oMath>
        <m:r>
          <m:rPr>
            <m:sty m:val="p"/>
          </m:rPr>
          <m:t>∏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Euler:</w:t>
      </w:r>
    </w:p>
    <w:p>
      <w:pPr>
        <w:spacing w:before="0" w:after="50" w:line="252" w:lineRule="auto"/>
        <w:jc w:val="center"/>
      </w:pPr>
      <m:oMathPara>
        <m:oMath>
          <m:r>
            <m:t>φ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∏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7. Paths, derangements, sums</w:t>
      </w:r>
    </w:p>
    <w:p>
      <w:pPr>
        <w:spacing w:before="0" w:after="50" w:line="252" w:lineRule="auto"/>
      </w:pPr>
      <w:r>
        <w:rPr/>
        <w:t xml:space="preserve">Grid: </w:t>
      </w:r>
      <m:oMath>
        <m:sSup>
          <m:e>
            <m:r>
              <m:t>​</m:t>
            </m:r>
          </m:e>
          <m:sup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sup>
        </m:sSup>
        <m:sSub>
          <m:e>
            <m:r>
              <m:t>C</m:t>
            </m:r>
          </m:e>
          <m:sub>
            <m:r>
              <m:t>a</m:t>
            </m:r>
          </m:sub>
        </m:sSub>
      </m:oMath>
    </w:p>
    <w:p>
      <w:pPr>
        <w:keepNext/>
        <w:spacing w:before="0" w:after="0" w:line="252" w:lineRule="auto"/>
      </w:pPr>
      <w:r>
        <w:rPr/>
        <w:t xml:space="preserve">With </w:t>
      </w:r>
      <m:oMath>
        <m:r>
          <m:t>r</m:t>
        </m:r>
      </m:oMath>
      <w:r>
        <w:rPr/>
        <w:t xml:space="preserve"> diagonals: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!</m:t>
              </m:r>
            </m:num>
            <m:den>
              <m:r>
                <m:t>r</m:t>
              </m:r>
              <m:r>
                <m:rPr>
                  <m:sty m:val="p"/>
                </m:rPr>
                <m:t>!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!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∑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r</m:t>
                  </m:r>
                </m:sup>
              </m:sSup>
            </m:num>
            <m:den>
              <m:r>
                <m:t>r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  <m:r>
            <m:rPr>
              <m:sty m:val="p"/>
            </m:rPr>
            <m:t>.</m:t>
          </m:r>
          <m:sSub>
            <m:e>
              <m:r>
                <m:t>D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9</m:t>
          </m:r>
          <m:r>
            <m:rPr>
              <m:sty m:val="p"/>
            </m:rPr>
            <m:t>,</m:t>
          </m:r>
          <m:r>
            <m:t>44</m:t>
          </m:r>
          <m:r>
            <m:rPr>
              <m:sty m:val="p"/>
            </m:rPr>
            <m:t>,</m:t>
          </m:r>
          <m:r>
            <m:t>265</m:t>
          </m:r>
        </m:oMath>
      </m:oMathPara>
    </w:p>
    <w:p>
      <w:pPr>
        <w:spacing w:before="0" w:after="50" w:line="252" w:lineRule="auto"/>
      </w:pPr>
      <w:r>
        <w:rPr/>
        <w:t xml:space="preserve">Exactly </w:t>
      </w:r>
      <m:oMath>
        <m:r>
          <m:t>r</m:t>
        </m:r>
      </m:oMath>
      <w:r>
        <w:rPr/>
        <w:t xml:space="preserve"> fixed: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t> </m:t>
        </m:r>
        <m:sSub>
          <m:e>
            <m:r>
              <m:t>D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</w:p>
    <w:p>
      <w:pPr>
        <w:spacing w:before="0" w:after="50" w:line="252" w:lineRule="auto"/>
      </w:pPr>
      <w:r>
        <w:rPr/>
        <w:t xml:space="preserve">Digit sum: </w:t>
      </w:r>
      <m:oMath>
        <m:r>
          <m:t>f</m:t>
        </m:r>
        <m:r>
          <m:rPr>
            <m:sty m:val="p"/>
          </m:rPr>
          <m:t>⋅</m:t>
        </m:r>
        <m:r>
          <m:t>Σ</m:t>
        </m:r>
        <m:r>
          <m:t>d</m:t>
        </m:r>
        <m:r>
          <m:rPr>
            <m:sty m:val="p"/>
          </m:rPr>
          <m:t>⋅</m:t>
        </m:r>
        <m:r>
          <m:t>11</m:t>
        </m:r>
        <m:r>
          <m:rPr>
            <m:sty m:val="p"/>
          </m:rPr>
          <m:t>⋯</m:t>
        </m:r>
        <m:r>
          <m:t>1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8. Alike objects and solutions</w:t>
      </w:r>
    </w:p>
    <w:p>
      <w:pPr>
        <w:spacing w:before="0" w:after="50" w:line="252" w:lineRule="auto"/>
      </w:pPr>
      <w:r>
        <w:rPr/>
        <w:t xml:space="preserve">Beggars: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spacing w:before="0" w:after="50" w:line="252" w:lineRule="auto"/>
      </w:pPr>
      <w:r>
        <w:rPr/>
        <w:t xml:space="preserve">Each at least one: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spacing w:before="0" w:after="50" w:line="252" w:lineRule="auto"/>
      </w:pPr>
      <w:r>
        <w:rPr/>
        <w:t xml:space="preserve">Minimum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∑</m:t>
            </m:r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spacing w:before="0" w:after="50" w:line="252" w:lineRule="auto"/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n</m:t>
        </m:r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k</m:t>
            </m:r>
          </m:sup>
        </m:sSup>
        <m:sSub>
          <m:e>
            <m:r>
              <m:t>C</m:t>
            </m:r>
          </m:e>
          <m:sub>
            <m:r>
              <m:t>k</m:t>
            </m:r>
          </m:sub>
        </m:sSub>
      </m:oMath>
    </w:p>
    <w:p>
      <w:pPr>
        <w:spacing w:before="0" w:after="50" w:line="252" w:lineRule="auto"/>
      </w:pP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</m:oMath>
      <w:r>
        <w:rPr/>
        <w:t xml:space="preserve">: </w:t>
      </w:r>
      <m:oMath>
        <m:r>
          <m:rPr>
            <m:sty m:val="p"/>
          </m:rPr>
          <m:t>∏</m:t>
        </m:r>
        <m:sSup>
          <m:e>
            <m:r>
              <m:t>​</m:t>
            </m:r>
          </m:e>
          <m:sup>
            <m:r>
              <m:t>a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spacing w:before="0" w:after="50" w:line="252" w:lineRule="auto"/>
      </w:pPr>
      <w:r>
        <w:rPr/>
        <w:t xml:space="preserve">Bounded factor: </w:t>
      </w:r>
      <m:oMath>
        <m:sSup>
          <m:e>
            <m:r>
              <m:t>x</m:t>
            </m:r>
          </m:e>
          <m:sup>
            <m:r>
              <m:t>a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b</m:t>
            </m:r>
          </m:sup>
        </m:sSup>
      </m:oMath>
    </w:p>
    <w:p>
      <w:pPr>
        <w:spacing w:before="0" w:after="50" w:line="252" w:lineRule="auto"/>
      </w:pPr>
      <w:r>
        <w:rPr/>
        <w:t xml:space="preserve">Alike </w:t>
      </w:r>
      <m:oMath>
        <m:r>
          <m:t>p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p</m:t>
            </m:r>
          </m:sup>
        </m:sSup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9. Extra reading</w:t>
      </w:r>
    </w:p>
    <w:p>
      <w:pPr>
        <w:spacing w:before="0" w:after="50" w:line="252" w:lineRule="auto"/>
      </w:pPr>
      <w:r>
        <w:rPr/>
        <w:t xml:space="preserve">Fibonacci: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</w:p>
    <w:p>
      <w:pPr>
        <w:spacing w:before="0" w:after="50" w:line="252" w:lineRule="auto"/>
      </w:pPr>
      <w:r>
        <w:rPr/>
        <w:t xml:space="preserve">Partitions: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⌊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⌋</m:t>
        </m:r>
        <m:r>
          <m:rPr>
            <m:sty m:val="p"/>
          </m:rPr>
          <m:t>+</m:t>
        </m:r>
        <m:r>
          <m:t>1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≈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12</m:t>
            </m:r>
          </m:den>
        </m:f>
      </m:oMath>
    </w:p>
    <w:p>
      <w:pPr>
        <w:keepNext/>
        <w:spacing w:before="0" w:after="0" w:line="252" w:lineRule="auto"/>
      </w:pPr>
      <w:r>
        <w:rPr/>
        <w:t xml:space="preserve">Pentagonal: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spacing w:before="0" w:after="50" w:line="252" w:lineRule="auto"/>
      </w:pPr>
      <w:r>
        <w:rPr/>
        <w:t xml:space="preserve">Stirling: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rPr>
            <m:sty m:val="p"/>
          </m:rPr>
          <m:t>=</m:t>
        </m:r>
        <m:r>
          <m:t>k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spacing w:before="0" w:after="50" w:line="252" w:lineRule="auto"/>
        <w:jc w:val="center"/>
      </w:pPr>
      <m:oMathPara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2</m:t>
              </m:r>
            </m:e>
          </m:d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Bell: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</w:p>
    <w:p>
      <w:pPr>
        <w:spacing w:before="0" w:after="50" w:line="252" w:lineRule="auto"/>
        <w:jc w:val="center"/>
      </w:pPr>
      <m:oMathPara>
        <m:oMath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  <m:r>
            <m:rPr>
              <m:sty m:val="p"/>
            </m:rPr>
            <m:t>.</m:t>
          </m:r>
          <m:sSub>
            <m:e>
              <m:r>
                <m:t>B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15</m:t>
          </m:r>
          <m:r>
            <m:rPr>
              <m:sty m:val="p"/>
            </m:rPr>
            <m:t>,</m:t>
          </m:r>
          <m:r>
            <m:t>52</m:t>
          </m:r>
          <m:r>
            <m:rPr>
              <m:sty m:val="p"/>
            </m:rPr>
            <m:t>,</m:t>
          </m:r>
          <m:r>
            <m:t>203</m:t>
          </m:r>
        </m:oMath>
      </m:oMathPara>
    </w:p>
    <w:p>
      <w:pPr>
        <w:spacing w:before="0" w:after="50" w:line="252" w:lineRule="auto"/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t>k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solutions</w:t>
      </w:r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