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सांतत्य एवं अवकलनीयता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(51 प्रश्न; दो में आने वाला प्रश्न एक बार गिना गया) कोई बिन्दु कितनी बार पूछा गया है: उच्च = 5 या अधिक प्रश्न, मध्यम = 1 से 4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सांतत्य की परिभाषा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सांतत्य की ग्राफीय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</w:t>
      </w:r>
      <m:oMath>
        <m:r>
          <m:t>f</m:t>
        </m:r>
      </m:oMath>
      <w:r>
        <w:rPr/>
        <w:t xml:space="preserve"> संतत है यदि उसका ग्राफ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से होकर पेन उठाए बिना खींचा जा सके (कोई टूटन, छिद्र या उछाल नहीं)।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सर्वत्र संतत हैं; </w:t>
      </w:r>
      <m:oMath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व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प्रत्येक </w:t>
      </w:r>
      <m:oMath>
        <m:r>
          <m:t>x</m:t>
        </m:r>
        <m:r>
          <m:rPr>
            <m:sty m:val="p"/>
          </m:rPr>
          <m:t>∈</m:t>
        </m:r>
        <m:r>
          <m:t>I</m:t>
        </m:r>
      </m:oMath>
      <w:r>
        <w:rPr/>
        <w:t xml:space="preserve"> पर टूटते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सांतत्य की गणितीय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अर्थात्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rPr>
            <m:nor/>
          </m:rPr>
          <m:t>RHL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(तीनों परिमित)। अचर ज्ञात करने के लिए एक-पक्षीय सीमाओं को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के बराबर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r>
          <m:t>6</m:t>
        </m:r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rPr/>
        <w:t xml:space="preserve">, </w:t>
      </w:r>
      <m:oMath>
        <m:r>
          <m:t>1</m:t>
        </m:r>
      </m:oMath>
      <w:r>
        <w:rPr/>
        <w:t xml:space="preserve"> पर संतत: </w:t>
      </w:r>
      <m:oMath>
        <m:r>
          <m:t>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1; J-II 1-4, 6-9, 12, 38; J-M 2, 5, 12, 16, 20-22, 24, 26; J-A 1; C-I 2, 4, 8; C-II 2, 5-6, 8, 15, 22 | DPP: 1(1-3, 5-10, 12-15, 17-19); 2(1-2, 4, 10, 12-17) | प्रश्न बैंक: 118-119, 126, 129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2-6, 10, 12; J-II 5, 13, 16, 22, 24, 29-30, 32-33, 42, 44, 50, 59; J-M 9, 19; J-A 8; C-I 1, 3, 5-6, 17-18; C-II 3-4, 7 | DPP: 1(4); 2(5-7, 11); 3(1, 3, 6, 8, 10-12); 4(8, 11) | प्रश्न बैंक: 113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बिन्दु का एक पक्ष प्रांत में न हो तो सांतत्य जाँचते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प्रांत के भीतर वाला पक्ष जाँचें: अन्त्य बिन्दु </w:t>
      </w:r>
      <m:oMath>
        <m:r>
          <m:t>a</m:t>
        </m:r>
      </m:oMath>
      <w:r>
        <w:rPr/>
        <w:t xml:space="preserve"> पर (प्रांत दायीं ओर) यदि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तो </w:t>
      </w:r>
      <m:oMath>
        <m:r>
          <m:t>f</m:t>
        </m:r>
      </m:oMath>
      <w:r>
        <w:rPr/>
        <w:t xml:space="preserve"> संतत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, </w:t>
      </w:r>
      <m:oMath>
        <m:r>
          <m:t>0</m:t>
        </m:r>
      </m:oMath>
      <w:r>
        <w:rPr/>
        <w:t xml:space="preserve"> पर संतत (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);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r>
          <m:t>1</m:t>
        </m:r>
      </m:oMath>
      <w:r>
        <w:rPr/>
        <w:t xml:space="preserve"> पर संतत (</w:t>
      </w:r>
      <m:oMath>
        <m:r>
          <m:rPr>
            <m:nor/>
          </m:rPr>
          <m:t>LHL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3; J-M 11, 23 | प्रश्न बैंक: 117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सांतत्य से सम्बन्धित महत्वपूर्ण बिन्दु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पर सीमा के अस्तित्व और सांतत्य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संतत </w:t>
      </w:r>
      <m:oMath>
        <m:r>
          <m:rPr>
            <m:sty m:val="p"/>
          </m:rPr>
          <m:t>⇒</m:t>
        </m:r>
      </m:oMath>
      <w:r>
        <w:rPr/>
        <w:t xml:space="preserve"> सीमा विद्यमान; सीमा विद्यमान </w:t>
      </w:r>
      <m:oMath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</m:oMath>
      <w:r>
        <w:rPr/>
        <w:t xml:space="preserve"> संतत। सांतत्य केवल प्रांत के बिन्दुओं पर देखा जाता है (</w:t>
      </w:r>
      <m:oMath>
        <m:r>
          <m:t>a</m:t>
        </m:r>
      </m:oMath>
      <w:r>
        <w:rPr/>
        <w:t xml:space="preserve"> प्रांत में होना चाहिए)।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</m:oMath>
      <w:r>
        <w:rPr/>
        <w:t xml:space="preserve"> पर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सीमा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अतः संतत नहीं।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संतत है (अपने प्रांत में)।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फलन के बाएँ संतत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अतः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1</m:t>
        </m:r>
      </m:oMath>
      <w:r>
        <w:rPr/>
        <w:t xml:space="preserve"> पर बाएँ संतत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फलन के दाएँ संतत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, अतः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प्रत्येक पूर्णांक पर दाएँ संतत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व </w:t>
      </w:r>
      <m:oMath>
        <m:r>
          <m:t>g</m:t>
        </m:r>
      </m:oMath>
      <w:r>
        <w:rPr/>
        <w:t xml:space="preserve"> दोनों किसी बिन्दु पर संतत हों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के सांतत्य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चारों संतत हैं (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के लिए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)। बहुपद, त्रिकोणमितीय, चरघातांकी व लघुगणकीय फलन अपने प्रांत में संतत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 सभी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rPr/>
        <w:t xml:space="preserve"> के लिए संतत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48; C-II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व </w:t>
      </w:r>
      <m:oMath>
        <m:r>
          <m:t>g</m:t>
        </m:r>
      </m:oMath>
      <w:r>
        <w:rPr/>
        <w:t xml:space="preserve"> दोनों किसी बिन्दु पर असंतत हों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के सांतत्य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इनमें से किसी के विषय में निश्चित रूप से कुछ नहीं कहा जा सकता; सीधे जाँचें।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1</m:t>
        </m:r>
      </m:oMath>
      <w:r>
        <w:rPr/>
        <w:t xml:space="preserve"> पर असंतत हैं, परन्तु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</m:oMath>
      <w:r>
        <w:rPr/>
        <w:t xml:space="preserve"> तथा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1</m:t>
        </m:r>
      </m:oMath>
      <w:r>
        <w:rPr/>
        <w:t xml:space="preserve"> पर संतत हैं;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0</m:t>
        </m:r>
      </m:oMath>
      <w:r>
        <w:rPr/>
        <w:t xml:space="preserve"> पर असंतत है (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किसी बिन्दु पर </w:t>
      </w:r>
      <m:oMath>
        <m:r>
          <m:t>f</m:t>
        </m:r>
      </m:oMath>
      <w:r>
        <w:rPr/>
        <w:t xml:space="preserve"> संतत तथा </w:t>
      </w:r>
      <m:oMath>
        <m:r>
          <m:t>g</m:t>
        </m:r>
      </m:oMath>
      <w:r>
        <w:rPr/>
        <w:t xml:space="preserve"> असंतत हो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के सांतत्य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निश्चित रूप से असंतत;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 व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के विषय में कुछ निश्चित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संतत (दोनों सीमाएँ </w:t>
      </w:r>
      <m:oMath>
        <m:r>
          <m:t>0</m:t>
        </m:r>
      </m:oMath>
      <w:r>
        <w:rPr/>
        <w:t xml:space="preserve">) परन्तु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असंतत (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2(7)</w:t>
      </w:r>
    </w:p>
    <w:p>
      <w:pPr>
        <w:pStyle w:val="Heading1"/>
        <w:keepNext/>
        <w:spacing w:before="200" w:after="80" w:line="252" w:lineRule="auto"/>
      </w:pPr>
      <w:r>
        <w:rPr/>
        <w:t xml:space="preserve">अन्तराल में सांतत्य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फलन के संतत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के प्रत्येक बिन्दु पर संतत हो।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में संतत है, यद्यपि वहाँ अपरिबद्ध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फलन के संतत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संतत, (ii) </w:t>
      </w:r>
      <m:oMath>
        <m:r>
          <m:t>a</m:t>
        </m:r>
      </m:oMath>
      <w:r>
        <w:rPr/>
        <w:t xml:space="preserve"> पर दाएँ संतत, (iii) </w:t>
      </w:r>
      <m:oMath>
        <m:r>
          <m:t>b</m:t>
        </m:r>
      </m:oMath>
      <w:r>
        <w:rPr/>
        <w:t xml:space="preserve"> पर बाएँ संतत।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में संतत नहीं (</w:t>
      </w:r>
      <m:oMath>
        <m:r>
          <m:t>1</m:t>
        </m:r>
      </m:oMath>
      <w:r>
        <w:rPr/>
        <w:t xml:space="preserve"> पर बाएँ संतत नहीं);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में संतत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अन्तराल में सांतत्य के जाँच-बिन्दु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जहाँ परिभाषा बदलती है, (ii)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</m:oMath>
      <w:r>
        <w:rPr/>
        <w:t xml:space="preserve"> के लिए: जहाँ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पूर्णांक हो, (iii) </w:t>
      </w:r>
      <m:oMath>
        <m:r>
          <m:rPr>
            <m:sty m:val="p"/>
          </m:rPr>
          <m:t>sgn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लिए: जहाँ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(iv) जहाँ हर </w:t>
      </w:r>
      <m:oMath>
        <m:r>
          <m:t>0</m:t>
        </m:r>
      </m:oMath>
      <w:r>
        <w:rPr/>
        <w:t xml:space="preserve"> हो या प्रांत टूटे।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 </w:t>
      </w:r>
      <m:oMath>
        <m:r>
          <m:rPr>
            <m:sty m:val="p"/>
          </m:rPr>
          <m:t>sgn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e</m:t>
        </m:r>
      </m:oMath>
      <w:r>
        <w:rPr/>
        <w:t xml:space="preserve"> पर असंतत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2, 12; J-II 10-11, 14-15, 39, 48, 50, 54-55; J-M 11, 23, 25; J-A 8, 15; C-II 21 | DPP: 1(4); 2(3, 6-8) | प्रश्न बैंक: 117, 125, 128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14; J-II 2, 27, 31, 37, 45, 59-61; J-M 5, 7, 10; J-A 7; C-I 15-16, 22; C-II 10, 14 | DPP: 2(1); 3(2, 7); 4(1, 9-10, 13) | प्रश्न बैंक: 127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परिमेय व अपरिमेय संख्याओं के लिए अलग-अलग परिभाषित फलन का सांतत्य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∈</m:t>
        </m:r>
        <m:r>
          <m:t>Q</m:t>
        </m:r>
      </m:oMath>
      <w:r>
        <w:rPr/>
        <w:t xml:space="preserve"> के लिए </w:t>
      </w:r>
      <m:oMath>
        <m:r>
          <m:t>f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∉</m:t>
        </m:r>
        <m:r>
          <m:t>Q</m:t>
        </m:r>
      </m:oMath>
      <w:r>
        <w:rPr/>
        <w:t xml:space="preserve"> के लिए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(</w:t>
      </w:r>
      <m:oMath>
        <m:r>
          <m:t>g</m:t>
        </m:r>
        <m:r>
          <m:rPr>
            <m:sty m:val="p"/>
          </m:rPr>
          <m:t>,</m:t>
        </m:r>
        <m:r>
          <m:t>h</m:t>
        </m:r>
      </m:oMath>
      <w:r>
        <w:rPr/>
        <w:t xml:space="preserve"> संतत): </w:t>
      </w:r>
      <m:oMath>
        <m:r>
          <m:t>f</m:t>
        </m:r>
      </m:oMath>
      <w:r>
        <w:rPr/>
        <w:t xml:space="preserve"> केवल उन बिन्दुओं पर संतत है जहाँ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अन्य सभी बिन्दुओं पर असंतत।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Q</m:t>
            </m:r>
          </m:e>
        </m:d>
        <m:r>
          <m:rPr>
            <m:sty m:val="p"/>
          </m:rPr>
          <m:t>,</m:t>
        </m:r>
        <m:r>
          <m:t> </m:t>
        </m:r>
        <m:r>
          <m:t>5</m:t>
        </m:r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∉</m:t>
            </m:r>
            <m:r>
              <m:t>Q</m:t>
            </m:r>
          </m:e>
        </m:d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, केवल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rPr/>
        <w:t xml:space="preserve"> पर संतत।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9, 12 | DPP: 1(11)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का ग्राफ खींचा जा सके तो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का सांतत्य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तथा रेखाएँ </w:t>
      </w:r>
      <m:oMath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(</w:t>
      </w:r>
      <m:oMath>
        <m:r>
          <m:t>n</m:t>
        </m:r>
        <m:r>
          <m:rPr>
            <m:sty m:val="p"/>
          </m:rPr>
          <m:t>∈</m:t>
        </m:r>
        <m:r>
          <m:t>I</m:t>
        </m:r>
      </m:oMath>
      <w:r>
        <w:rPr/>
        <w:t xml:space="preserve">) खींचें। जहाँ ग्राफ किसी पूर्णांक रेखा को काटे या नीचे से स्पर्श करे (पूर्णांक मान पर स्थानीय उच्चिष्ठ) वहाँ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</m:oMath>
      <w:r>
        <w:rPr/>
        <w:t xml:space="preserve"> असंतत है; ऊपर से स्पर्श (स्थानीय निम्निष्ठ) पर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</m:oMath>
      <w:r>
        <w:rPr/>
        <w:t xml:space="preserve"> संतत रहता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में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केवल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पर असंतत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10, 28; J-M 8, 10; J-A 7, 9; C-II 7, 10, 21, 23 | DPP: 2(3); 4(9)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अन्तर्निहित सीमा वाले फलनों का सांतत्य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सीमा को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1</m:t>
        </m:r>
      </m:oMath>
      <w:r>
        <w:rPr/>
        <w:t xml:space="preserve"> के लिए अलग-अलग निकालें (</w:t>
      </w:r>
      <m:oMath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∞</m:t>
        </m:r>
      </m:oMath>
      <w:r>
        <w:rPr/>
        <w:t xml:space="preserve">), </w:t>
      </w:r>
      <m:oMath>
        <m:r>
          <m:t>f</m:t>
        </m:r>
      </m:oMath>
      <w:r>
        <w:rPr/>
        <w:t xml:space="preserve"> को खण्डशः लिखें, फिर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पर सांतत्य जाँचें।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: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&lt;</m:t>
            </m:r>
            <m:r>
              <m:t>1</m:t>
            </m:r>
          </m:e>
        </m:d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rPr/>
        <w:t xml:space="preserve">; </w:t>
      </w:r>
      <m:oMath>
        <m:r>
          <m:t>R</m:t>
        </m:r>
      </m:oMath>
      <w:r>
        <w:rPr/>
        <w:t xml:space="preserve"> पर संतत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13; C-I 1, 5, 17; C-II 1, 3-4,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असांतत्य के प्रकार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अपनेय (हटाने योग्य) असांतत्य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विद्यमान (परिमित) पर </w:t>
      </w:r>
      <m:oMath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या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परिभाषित नहीं।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पुनः परिभाषित कर </w:t>
      </w:r>
      <m:oMath>
        <m:r>
          <m:t>f</m:t>
        </m:r>
      </m:oMath>
      <w:r>
        <w:rPr/>
        <w:t xml:space="preserve"> संतत बनाएँ।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पर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: सीमा </w:t>
      </w:r>
      <m:oMath>
        <m:r>
          <m:t>4</m:t>
        </m:r>
      </m:oMath>
      <w:r>
        <w:rPr/>
        <w:t xml:space="preserve">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 परिभाषित करें।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6; J-II 46; C-I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4, 49, 60 | DPP: 1(9); 2(2, 10, 17)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अनपनेय (न हटाने योग्य) असांतत्य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विद्यमान नहीं (</w:t>
      </w:r>
      <m:oMath>
        <m:r>
          <m:rPr>
            <m:nor/>
          </m:rPr>
          <m:t>LHL</m:t>
        </m:r>
        <m:r>
          <m:rPr>
            <m:sty m:val="p"/>
          </m:rPr>
          <m:t>≠</m:t>
        </m:r>
        <m:r>
          <m:rPr>
            <m:nor/>
          </m:rPr>
          <m:t>RHL</m:t>
        </m:r>
      </m:oMath>
      <w:r>
        <w:rPr/>
        <w:t xml:space="preserve">, या कोई एक-पक्षीय सीमा अनन्त हो या दोलन करे);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बदलने से लाभ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(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nor/>
          </m:rPr>
          <m:t>RHL</m:t>
        </m:r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5, 17, 49; C-I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46; C-II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अपनेय असांतत्य के विभिन्न प्रकार और प्रत्येक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लुप्त बिन्दु: सीमा विद्यमान,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परिभाषित नहीं। विलगित बिन्दु: सीमा विद्यमान,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परिभाषित पर सीमा के बराबर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</m:oMath>
      <w:r>
        <w:rPr/>
        <w:t xml:space="preserve"> पर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</m:oMath>
      <w:r>
        <w:rPr/>
        <w:t xml:space="preserve">: लुप्त बिन्दु। </w:t>
      </w:r>
      <m:oMath>
        <m:r>
          <m:t>0</m:t>
        </m:r>
      </m:oMath>
      <w:r>
        <w:rPr/>
        <w:t xml:space="preserve"> पर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विलगित बिन्दु (सीमा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46; C-I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अनपनेय असांतत्य के विभिन्न प्रकार और प्रत्येक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परिमित (उछाल): दोनों एक-पक्षीय सीमाएँ परिमित व असमान। अनन्त: कम से कम एक एक-पक्षीय सीमा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। दोलनी: सीमा दो परिमित मानों के बीच दोलन करती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</m:oMath>
      <w:r>
        <w:rPr/>
        <w:t xml:space="preserve"> पर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: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परिमित; </w:t>
      </w:r>
      <m:oMath>
        <m:r>
          <m:t>0</m:t>
        </m:r>
      </m:oMath>
      <w:r>
        <w:rPr/>
        <w:t xml:space="preserve"> पर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: अनन्त; </w:t>
      </w:r>
      <m:oMath>
        <m:r>
          <m:t>0</m:t>
        </m:r>
      </m:oMath>
      <w:r>
        <w:rPr/>
        <w:t xml:space="preserve"> पर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: दोलनी।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19 | DPP: 2(11)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17, 49, 53 | DPP: 2(9, 13-15)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परिमित प्रकार के असांतत्य में असांतत्य का उछाल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Jump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nor/>
                </m:rPr>
                <m:t>RHL</m:t>
              </m:r>
              <m:r>
                <m:rPr>
                  <m:sty m:val="p"/>
                </m:rPr>
                <m:t>−</m:t>
              </m:r>
              <m:r>
                <m:rPr>
                  <m:nor/>
                </m:rPr>
                <m:t>LHL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</m:oMath>
      <w:r>
        <w:rPr/>
        <w:t xml:space="preserve"> पर </w:t>
      </w:r>
      <m:oMath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/>
        <w:t xml:space="preserve">: </w:t>
      </w:r>
      <m:oMath>
        <m:r>
          <m:rPr>
            <m:sty m:val="p"/>
          </m:rPr>
          <m:t>±</m:t>
        </m:r>
        <m:r>
          <m:t>1</m:t>
        </m:r>
      </m:oMath>
      <w:r>
        <w:rPr/>
        <w:t xml:space="preserve">, उछाल </w:t>
      </w:r>
      <m:oMath>
        <m:r>
          <m:t>2</m:t>
        </m:r>
      </m:oMath>
      <w:r>
        <w:rPr/>
        <w:t xml:space="preserve">; </w:t>
      </w:r>
      <m:oMath>
        <m:r>
          <m:t>2</m:t>
        </m:r>
      </m:oMath>
      <w:r>
        <w:rPr/>
        <w:t xml:space="preserve"> पर </w:t>
      </w:r>
      <m:oMath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/>
        <w:t xml:space="preserve">: </w:t>
      </w:r>
      <m:oMath>
        <m:r>
          <m:t>1</m:t>
        </m:r>
      </m:oMath>
      <w:r>
        <w:rPr/>
        <w:t xml:space="preserve"> व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उछाल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53; C-II 19 | DPP: 2(11)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व </w:t>
      </w:r>
      <m:oMath>
        <m:r>
          <m:t>g</m:t>
        </m:r>
      </m:oMath>
      <w:r>
        <w:rPr/>
        <w:t xml:space="preserve"> के जाँच-बिन्दु ज्ञात हों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के सांतत्य के जाँच-बिन्दु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पर तथा </w:t>
      </w:r>
      <m:oMath>
        <m:r>
          <m:t>g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पर असंतत हो: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को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पर तथा उन सभी </w:t>
      </w:r>
      <m:oMath>
        <m:r>
          <m:t>x</m:t>
        </m:r>
      </m:oMath>
      <w:r>
        <w:rPr/>
        <w:t xml:space="preserve"> पर जाँचें जहाँ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  <w:r>
        <w:rPr/>
        <w:t xml:space="preserve"> या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b</m:t>
        </m:r>
      </m:oMath>
      <w:r>
        <w:rPr/>
        <w:t xml:space="preserve">। (</w:t>
      </w: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के लिए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सभी असांतत्य बिन्दु हैं; </w:t>
      </w:r>
      <m:oMath>
        <m:r>
          <m:t>f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के लिए ये जाँच-बिन्दु हैं।)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तथा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(जहाँ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) असंतत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3; J-II 61; C-II 11, 14 | DPP: 2(5, 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48, 56; J-M 6; J-A 13; C-I 4 | DPP: 1(11)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चरम मान प्रमेय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संतत है, तो </w:t>
      </w:r>
      <m:oMath>
        <m:r>
          <m:t>f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न्यूनतम मान </w:t>
      </w:r>
      <m:oMath>
        <m:r>
          <m:t>m</m:t>
        </m:r>
      </m:oMath>
      <w:r>
        <w:rPr/>
        <w:t xml:space="preserve"> तथा अधिकतम मान </w:t>
      </w:r>
      <m:oMath>
        <m:r>
          <m:t>M</m:t>
        </m:r>
      </m:oMath>
      <w:r>
        <w:rPr/>
        <w:t xml:space="preserve"> प्राप्त करता है (अतः </w:t>
      </w:r>
      <m:oMath>
        <m:r>
          <m:t>f</m:t>
        </m:r>
      </m:oMath>
      <w:r>
        <w:rPr/>
        <w:t xml:space="preserve"> परिबद्ध है और परिसर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rPr/>
        <w:t xml:space="preserve">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rPr/>
        <w:t xml:space="preserve">।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/>
        <w:t xml:space="preserve"> पर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का कोई अधिकतम मान नहीं (अन्तराल संवृत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</w:t>
      </w:r>
    </w:p>
    <w:p>
      <w:pPr>
        <w:pStyle w:val="Heading1"/>
        <w:keepNext/>
        <w:spacing w:before="200" w:after="80" w:line="252" w:lineRule="auto"/>
      </w:pPr>
      <w:r>
        <w:rPr/>
        <w:t xml:space="preserve">मध्यमान प्रमेय (</w:t>
      </w:r>
      <m:oMath>
        <m:r>
          <m:rPr>
            <m:nor/>
          </m:rPr>
          <m:t>IMVT</m:t>
        </m:r>
      </m:oMath>
      <w:r>
        <w:rPr/>
        <w:t xml:space="preserve">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मध्यमान प्रमेय (</w:t>
      </w:r>
      <m:oMath>
        <m:r>
          <m:rPr>
            <m:nor/>
          </m:rPr>
          <m:t>IMVT</m:t>
        </m:r>
      </m:oMath>
      <w:r>
        <w:rPr/>
        <w:t xml:space="preserve">) का कथन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संतत है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,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व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के बीच प्रत्येक </w:t>
      </w:r>
      <m:oMath>
        <m:r>
          <m:t>c</m:t>
        </m:r>
      </m:oMath>
      <w:r>
        <w:rPr/>
        <w:t xml:space="preserve"> के लिए कम से कम एक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ऐसा है कि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मध्यमान प्रमेय (</w:t>
      </w:r>
      <m:oMath>
        <m:r>
          <m:rPr>
            <m:nor/>
          </m:rPr>
          <m:t>IMVT</m:t>
        </m:r>
      </m:oMath>
      <w:r>
        <w:rPr/>
        <w:t xml:space="preserve">) का वैकल्पिक कथन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संतत है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का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कम से कम एक मूल है (अधिक भी हो सकते हैं)। यह प्रतिबन्ध पर्याप्त है, आवश्यक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अतः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में एक मूल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18, 47; C-I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19 | DPP: 4(5)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प्रश्न मध्यमान प्रमेय (</w:t>
      </w:r>
      <m:oMath>
        <m:r>
          <m:rPr>
            <m:nor/>
          </m:rPr>
          <m:t>IMVT</m:t>
        </m:r>
      </m:oMath>
      <w:r>
        <w:rPr/>
        <w:t xml:space="preserve">) का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सांतत्य व अन्त्य मान दिए हों तथा दिखाना हो कि किसी अन्तराल में समीकरण का कम से कम एक हल है, या कोई </w:t>
      </w:r>
      <m:oMath>
        <m:r>
          <m:t>c</m:t>
        </m:r>
      </m:oMath>
      <w:r>
        <w:rPr/>
        <w:t xml:space="preserve"> विद्यमान है जिसके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…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प्रश्नों में मध्यमान प्रमेय (</w:t>
      </w:r>
      <m:oMath>
        <m:r>
          <m:rPr>
            <m:nor/>
          </m:rPr>
          <m:t>IMVT</m:t>
        </m:r>
      </m:oMath>
      <w:r>
        <w:rPr/>
        <w:t xml:space="preserve">) कैसे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सभी पदों को एक ओर लाएँ: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nor/>
          </m:rPr>
          <m:t>LHS</m:t>
        </m:r>
        <m:r>
          <m:rPr>
            <m:sty m:val="p"/>
          </m:rPr>
          <m:t>−</m:t>
        </m:r>
        <m:r>
          <m:rPr>
            <m:nor/>
          </m:rPr>
          <m:t>RHS</m:t>
        </m:r>
      </m:oMath>
      <w:r>
        <w:rPr/>
        <w:t xml:space="preserve">; जाँचें कि </w:t>
      </w:r>
      <m:oMath>
        <m:r>
          <m:t>g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संतत है; दिखाएँ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≤</m:t>
        </m:r>
        <m:r>
          <m:t>0</m:t>
        </m:r>
      </m:oMath>
      <w:r>
        <w:rPr/>
        <w:t xml:space="preserve">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 के लिए </w:t>
      </w:r>
      <m:oMath>
        <m:r>
          <m:t>g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x</m:t>
        </m:r>
      </m:oMath>
      <w:r>
        <w:rPr/>
        <w:t xml:space="preserve">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k</m:t>
            </m:r>
          </m:e>
        </m:d>
      </m:oMath>
      <w:r>
        <w:rPr/>
        <w:t xml:space="preserve"> के लिए </w:t>
      </w:r>
      <m:oMath>
        <m:r>
          <m:t>g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लें)।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: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, अतः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में एक मूल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19-20 | DPP: 1(16); 4(5)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18, 47</w:t>
      </w:r>
    </w:p>
    <w:p>
      <w:pPr>
        <w:pStyle w:val="Heading1"/>
        <w:keepNext/>
        <w:spacing w:before="200" w:after="80" w:line="252" w:lineRule="auto"/>
      </w:pPr>
      <w:r>
        <w:rPr/>
        <w:t xml:space="preserve">अवकलनीयता की परिभाषा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पर स्पर्शरेखा और उस बिन्दु पर फलन की अवकलनीयता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</w:t>
      </w:r>
      <m:oMath>
        <m:r>
          <m:t>f</m:t>
        </m:r>
      </m:oMath>
      <w:r>
        <w:rPr/>
        <w:t xml:space="preserve"> अवकलनीय </w:t>
      </w:r>
      <m:oMath>
        <m:r>
          <m:rPr>
            <m:sty m:val="p"/>
          </m:rPr>
          <m:t>⇔</m:t>
        </m:r>
      </m:oMath>
      <w:r>
        <w:rPr/>
        <w:t xml:space="preserve"> वहाँ परिमित ढाल की अद्वितीय स्पर्शरेखा विद्यमान हो। ऊर्ध्वाधर स्पर्शरेखा (</w:t>
      </w:r>
      <m:oMath>
        <m:r>
          <m:t>0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) या अद्वितीय स्पर्शरेखा न होना (</w:t>
      </w:r>
      <m:oMath>
        <m:r>
          <m:t>0</m:t>
        </m:r>
      </m:oMath>
      <w:r>
        <w:rPr/>
        <w:t xml:space="preserve"> पर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) अर्थात् अवकलनीय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nor/>
          </m:rPr>
          <m:t>LHD</m:t>
        </m:r>
      </m:oMath>
      <w:r>
        <w:rPr/>
        <w:t xml:space="preserve"> व </w:t>
      </w:r>
      <m:oMath>
        <m:r>
          <m:rPr>
            <m:nor/>
          </m:rPr>
          <m:t>RHD</m:t>
        </m:r>
      </m:oMath>
      <w:r>
        <w:rPr/>
        <w:t xml:space="preserve"> के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RHD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LHD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−</m:t>
              </m:r>
              <m:r>
                <m:t>h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प्रत्येक विद्यमान व परिमित होना चाहिए।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</m:oMath>
      <w:r>
        <w:rPr/>
        <w:t xml:space="preserve"> पर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rPr>
            <m:nor/>
          </m:rPr>
          <m:t>LHD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rPr>
            <m:nor/>
          </m:rPr>
          <m:t>RHD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9; J-II 23, 26, 30; C-I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8; J-II 22, 58; J-A 2, 9, 15, 17; C-II 12 | DPP: 3(10); 4(7)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nor/>
          </m:rPr>
          <m:t>LHD</m:t>
        </m:r>
      </m:oMath>
      <w:r>
        <w:rPr/>
        <w:t xml:space="preserve"> व </w:t>
      </w:r>
      <m:oMath>
        <m:r>
          <m:rPr>
            <m:nor/>
          </m:rPr>
          <m:t>RHD</m:t>
        </m:r>
      </m:oMath>
      <w:r>
        <w:rPr/>
        <w:t xml:space="preserve"> को लिखने के सभी विभिन्न तरीके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RHD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LHD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</m:num>
            <m:den>
              <m:r>
                <m:t>h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, </w:t>
      </w:r>
      <m:oMath>
        <m:r>
          <m:t>a</m:t>
        </m:r>
      </m:oMath>
      <w:r>
        <w:rPr/>
        <w:t xml:space="preserve"> पर अवकलनीय है: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  <m:r>
                  <m:t>h</m:t>
                </m:r>
              </m:e>
            </m:d>
          </m:num>
          <m:den>
            <m:r>
              <m:t>h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q</m:t>
            </m:r>
          </m:e>
        </m:d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15, 22-23; J-II 43, 51, 58; J-A 10; C-I 10; C-II 9, 13 | DPP: 3(4); 4(6,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32-33, 35-36, 44; J-M 18; J-A 5, 11-12; C-I 11 | प्रश्न बैंक: 130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फलन के अवकलनीय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LHD</m:t>
          </m:r>
          <m:r>
            <m:rPr>
              <m:sty m:val="p"/>
            </m:rPr>
            <m:t>=</m:t>
          </m:r>
          <m:r>
            <m:rPr>
              <m:nor/>
            </m:rPr>
            <m:t>RHD</m:t>
          </m:r>
          <m:r>
            <m:rPr>
              <m:sty m:val="p"/>
            </m:rPr>
            <m:t>=</m:t>
          </m:r>
          <m:r>
            <m:rPr>
              <m:nor/>
            </m:rPr>
            <m:t>finite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अज्ञात अचरों के लिए: पहले </w:t>
      </w:r>
      <m:oMath>
        <m:r>
          <m:t>f</m:t>
        </m:r>
      </m:oMath>
      <w:r>
        <w:rPr/>
        <w:t xml:space="preserve"> को </w:t>
      </w:r>
      <m:oMath>
        <m:r>
          <m:t>a</m:t>
        </m:r>
      </m:oMath>
      <w:r>
        <w:rPr/>
        <w:t xml:space="preserve"> पर संतत बनाएँ, फिर </w:t>
      </w:r>
      <m:oMath>
        <m:r>
          <m:rPr>
            <m:nor/>
          </m:rPr>
          <m:t>LHD</m:t>
        </m:r>
        <m:r>
          <m:rPr>
            <m:sty m:val="p"/>
          </m:rPr>
          <m:t>=</m:t>
        </m:r>
        <m:r>
          <m:rPr>
            <m:nor/>
          </m:rPr>
          <m:t>RHD</m:t>
        </m:r>
      </m:oMath>
      <w:r>
        <w:rPr/>
        <w:t xml:space="preserve">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r>
          <m:t>a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2</m:t>
        </m:r>
        <m:r>
          <m:t>b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अवकलनीय: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5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10; J-II 24, 29, 32-33, 44, 59; J-M 9, 19 | DPP: 3(3, 6, 8, 10, 12); 4(7,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21, 52, 56, 60; C-I 8, 22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बिन्दु का एक पक्ष प्रांत में न हो तो अवकलनीयता जाँचते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प्रांत वाले पक्ष का एक-पक्षीय अवकलज चाहिए: बाएँ अन्त्य बिन्दु पर केवल </w:t>
      </w:r>
      <m:oMath>
        <m:r>
          <m:rPr>
            <m:nor/>
          </m:rPr>
          <m:t>RHD</m:t>
        </m:r>
      </m:oMath>
      <w:r>
        <w:rPr/>
        <w:t xml:space="preserve"> जाँचें (परिमित </w:t>
      </w:r>
      <m:oMath>
        <m:r>
          <m:rPr>
            <m:sty m:val="p"/>
          </m:rPr>
          <m:t>⇒</m:t>
        </m:r>
      </m:oMath>
      <w:r>
        <w:rPr/>
        <w:t xml:space="preserve"> वहाँ अवकलनीय)।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</m:oMath>
      <w:r>
        <w:rPr/>
        <w:t xml:space="preserve"> पर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: </w:t>
      </w:r>
      <m:oMath>
        <m:r>
          <m:rPr>
            <m:nor/>
          </m:rPr>
          <m:t>RHD</m:t>
        </m:r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h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/>
        <w:t xml:space="preserve">, अवकलनीय नहीं; </w:t>
      </w:r>
      <m:oMath>
        <m:r>
          <m:t>0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: </w:t>
      </w:r>
      <m:oMath>
        <m:r>
          <m:rPr>
            <m:nor/>
          </m:rPr>
          <m:t>RHD</m:t>
        </m:r>
        <m:r>
          <m:rPr>
            <m:sty m:val="p"/>
          </m:rPr>
          <m:t>=</m:t>
        </m:r>
        <m:r>
          <m:t>0</m:t>
        </m:r>
      </m:oMath>
      <w:r>
        <w:rPr/>
        <w:t xml:space="preserve">, अवकलनीय।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पर सांतत्य और अवकलनीयता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अवकलनीय </w:t>
      </w:r>
      <m:oMath>
        <m:r>
          <m:rPr>
            <m:sty m:val="p"/>
          </m:rPr>
          <m:t>⇒</m:t>
        </m:r>
      </m:oMath>
      <w:r>
        <w:rPr/>
        <w:t xml:space="preserve"> संतत; संतत </w:t>
      </w:r>
      <m:oMath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</m:oMath>
      <w:r>
        <w:rPr/>
        <w:t xml:space="preserve"> अवकलनीय; असंतत </w:t>
      </w:r>
      <m:oMath>
        <m:r>
          <m:rPr>
            <m:sty m:val="p"/>
          </m:rPr>
          <m:t>⇒</m:t>
        </m:r>
      </m:oMath>
      <w:r>
        <w:rPr/>
        <w:t xml:space="preserve"> अवकलनीय नहीं; अवकलनीय नहीं </w:t>
      </w:r>
      <m:oMath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</m:oMath>
      <w:r>
        <w:rPr/>
        <w:t xml:space="preserve"> असंतत।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0</m:t>
        </m:r>
      </m:oMath>
      <w:r>
        <w:rPr/>
        <w:t xml:space="preserve"> पर संतत है परन्तु अवकलनीय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31, 60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23; J-II 26, 37, 40, 45, 54; J-M 8; J-A 3 | DPP: 3(3)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फलन के बाएँ अवकलनीय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</w:t>
      </w:r>
      <m:oMath>
        <m:r>
          <m:rPr>
            <m:nor/>
          </m:rPr>
          <m:t>LHD</m:t>
        </m:r>
      </m:oMath>
      <w:r>
        <w:rPr/>
        <w:t xml:space="preserve"> विद्यमान हो और परिमित संख्या हो।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1</m:t>
        </m:r>
      </m:oMath>
      <w:r>
        <w:rPr/>
        <w:t xml:space="preserve"> पर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rPr>
            <m:nor/>
          </m:rPr>
          <m:t>LHD</m:t>
        </m:r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0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rPr>
                <m:sty m:val="p"/>
              </m:rPr>
              <m:t>−</m:t>
            </m:r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/>
        <w:t xml:space="preserve">, बाएँ अवकलनीय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फलन के दाएँ अवकलनीय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</w:t>
      </w:r>
      <m:oMath>
        <m:r>
          <m:rPr>
            <m:nor/>
          </m:rPr>
          <m:t>RHD</m:t>
        </m:r>
      </m:oMath>
      <w:r>
        <w:rPr/>
        <w:t xml:space="preserve"> विद्यमान हो और परिमित संख्या हो।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1</m:t>
        </m:r>
      </m:oMath>
      <w:r>
        <w:rPr/>
        <w:t xml:space="preserve"> पर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rPr>
            <m:nor/>
          </m:rPr>
          <m:t>RHD</m:t>
        </m:r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, दाएँ अवकलनीय।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व </w:t>
      </w:r>
      <m:oMath>
        <m:r>
          <m:t>g</m:t>
        </m:r>
      </m:oMath>
      <w:r>
        <w:rPr/>
        <w:t xml:space="preserve"> दोनों किसी बिन्दु पर अवकलनीय हों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की अवकलनीयता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चारों अवकलनीय हैं (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के लिए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)। बहुपद, त्रिकोणमितीय, चरघातांकी व लघुगणकीय फलन अपने प्रांत में अवकलनीय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व </w:t>
      </w:r>
      <m:oMath>
        <m:r>
          <m:t>g</m:t>
        </m:r>
      </m:oMath>
      <w:r>
        <w:rPr/>
        <w:t xml:space="preserve"> दोनों किसी बिन्दु पर अनवकलनीय हों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की अवकलनीयता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कुछ निश्चित नहीं; सीधे जाँचें।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</m:oMath>
      <w:r>
        <w:rPr/>
        <w:t xml:space="preserve"> पर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अवकलनीय है परन्तु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किसी बिन्दु पर </w:t>
      </w:r>
      <m:oMath>
        <m:r>
          <m:t>f</m:t>
        </m:r>
      </m:oMath>
      <w:r>
        <w:rPr/>
        <w:t xml:space="preserve"> अवकलनीय तथा </w:t>
      </w:r>
      <m:oMath>
        <m:r>
          <m:t>g</m:t>
        </m:r>
      </m:oMath>
      <w:r>
        <w:rPr/>
        <w:t xml:space="preserve"> अनवकलनीय हो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की अवकलनीयता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निश्चित रूप से अनवकलनीय;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के विषय में कुछ निश्चित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0</m:t>
        </m:r>
      </m:oMath>
      <w:r>
        <w:rPr/>
        <w:t xml:space="preserve"> पर अवकलनीय है, परन्तु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नहीं (</w:t>
      </w:r>
      <m:oMath>
        <m:r>
          <m:rPr>
            <m:nor/>
          </m:rPr>
          <m:t>LHD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rPr>
            <m:nor/>
          </m:rPr>
          <m:t>RHD</m:t>
        </m:r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फलन के अवकलनीय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के प्रत्येक बिन्दु पर अवकलनीय हो।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55; J-A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फलन के अवकलनीय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अवकलनीय, (ii) </w:t>
      </w:r>
      <m:oMath>
        <m:r>
          <m:t>a</m:t>
        </m:r>
      </m:oMath>
      <w:r>
        <w:rPr/>
        <w:t xml:space="preserve"> पर दाएँ अवकलनीय, (iii) </w:t>
      </w:r>
      <m:oMath>
        <m:r>
          <m:t>b</m:t>
        </m:r>
      </m:oMath>
      <w:r>
        <w:rPr/>
        <w:t xml:space="preserve"> पर बाएँ अवकलनीय।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अन्तराल में अवकलनीयता के जाँच-बिन्दु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सांतत्य के सभी जाँच-बिन्दु (वहाँ असंतत </w:t>
      </w:r>
      <m:oMath>
        <m:r>
          <m:rPr>
            <m:sty m:val="p"/>
          </m:rPr>
          <m:t>⇒</m:t>
        </m:r>
      </m:oMath>
      <w:r>
        <w:rPr/>
        <w:t xml:space="preserve"> अवकलनीय नहीं), (ii)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के लिए: जहाँ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(iii) जहाँ किसी खण्ड की ऊर्ध्वाधर स्पर्शरेखा हो, जैसे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rPr/>
        <w:t xml:space="preserve"> पर अवकलनीय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11, 13; J-II 27-28, 37, 40, 57; J-M 7-8, 10; J-A 7; C-I 16, 23 | DPP: 3(2, 7, 14); 4(9) | प्रश्न बैंक: 127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17; J-M 17; J-A 4, 6, 13, 15; C-I 7, 13, 21; C-II 11, 21 | DPP: 4(10) | प्रश्न बैंक: 123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परिमेय व अपरिमेय संख्याओं के लिए अलग-अलग परिभाषित फलन की अवकलनीयता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Q</m:t>
            </m:r>
          </m:e>
        </m:d>
        <m:r>
          <m:rPr>
            <m:sty m:val="p"/>
          </m:rPr>
          <m:t>,</m:t>
        </m:r>
        <m:r>
          <m:t> 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∉</m:t>
            </m:r>
            <m:r>
              <m:t>Q</m:t>
            </m:r>
          </m:e>
        </m:d>
      </m:oMath>
      <w:r>
        <w:rPr/>
        <w:t xml:space="preserve"> केवल उस बिन्दु </w:t>
      </w:r>
      <m:oMath>
        <m:r>
          <m:t>a</m:t>
        </m:r>
      </m:oMath>
      <w:r>
        <w:rPr/>
        <w:t xml:space="preserve"> पर अवकलनीय हो सकता है जहाँ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तथा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h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; वहाँ परिभाषा से जाँचें।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,</m:t>
        </m:r>
        <m:r>
          <m:t> </m:t>
        </m:r>
        <m:r>
          <m:t>0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, </w:t>
      </w:r>
      <m:oMath>
        <m:r>
          <m:t>0</m:t>
        </m:r>
      </m:oMath>
      <w:r>
        <w:rPr/>
        <w:t xml:space="preserve"> पर अवकलनीय (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); </w:t>
      </w:r>
      <m:oMath>
        <m:r>
          <m:t>x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,</m:t>
        </m:r>
        <m:r>
          <m:t> </m:t>
        </m:r>
        <m:r>
          <m:t>0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, </w:t>
      </w:r>
      <m:oMath>
        <m:r>
          <m:t>0</m:t>
        </m:r>
      </m:oMath>
      <w:r>
        <w:rPr/>
        <w:t xml:space="preserve"> पर संतत परन्तु अवकलनीय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मान </w:t>
      </w:r>
      <m:oMath>
        <m:r>
          <m:t>0</m:t>
        </m:r>
      </m:oMath>
      <w:r>
        <w:rPr/>
        <w:t xml:space="preserve">) के सांतत्य व अवकलनीयता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0</m:t>
        </m:r>
      </m:oMath>
      <w:r>
        <w:rPr/>
        <w:t xml:space="preserve"> पर संतत </w:t>
      </w:r>
      <m:oMath>
        <m:r>
          <m:rPr>
            <m:sty m:val="p"/>
          </m:rPr>
          <m:t>⇔</m:t>
        </m:r>
        <m:r>
          <m:t>p</m:t>
        </m:r>
        <m:r>
          <m:rPr>
            <m:sty m:val="p"/>
          </m:rPr>
          <m:t>&gt;</m:t>
        </m:r>
        <m:r>
          <m:t>0</m:t>
        </m:r>
      </m:oMath>
      <w:r>
        <w:rPr/>
        <w:t xml:space="preserve">; </w:t>
      </w:r>
      <m:oMath>
        <m:r>
          <m:t>0</m:t>
        </m:r>
      </m:oMath>
      <w:r>
        <w:rPr/>
        <w:t xml:space="preserve"> पर अवकलनीय </w:t>
      </w:r>
      <m:oMath>
        <m:r>
          <m:rPr>
            <m:sty m:val="p"/>
          </m:rPr>
          <m:t>⇔</m:t>
        </m:r>
        <m:r>
          <m:t>p</m:t>
        </m:r>
        <m:r>
          <m:rPr>
            <m:sty m:val="p"/>
          </m:rPr>
          <m:t>&gt;</m:t>
        </m:r>
        <m:r>
          <m:t>1</m:t>
        </m:r>
      </m:oMath>
      <w:r>
        <w:rPr/>
        <w:t xml:space="preserve"> (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); </w:t>
      </w:r>
      <m:oMath>
        <m:r>
          <m:t>0</m:t>
        </m:r>
      </m:oMath>
      <w:r>
        <w:rPr/>
        <w:t xml:space="preserve"> पर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संतत </w:t>
      </w:r>
      <m:oMath>
        <m:r>
          <m:rPr>
            <m:sty m:val="p"/>
          </m:rPr>
          <m:t>⇔</m:t>
        </m:r>
        <m:r>
          <m:t>p</m:t>
        </m:r>
        <m:r>
          <m:rPr>
            <m:sty m:val="p"/>
          </m:rPr>
          <m:t>&gt;</m:t>
        </m:r>
        <m:r>
          <m:t>2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0</m:t>
        </m:r>
      </m:oMath>
      <w:r>
        <w:rPr/>
        <w:t xml:space="preserve"> पर अवकलनीय है,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परन्तु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0</m:t>
        </m:r>
      </m:oMath>
      <w:r>
        <w:rPr/>
        <w:t xml:space="preserve"> पर संतत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J-II 21; J-M 1; J-A 9, 16-17; C-I 20; C-II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2</w:t>
      </w:r>
    </w:p>
    <w:p>
      <w:pPr>
        <w:pStyle w:val="Heading1"/>
        <w:keepNext/>
        <w:spacing w:before="200" w:after="80" w:line="252" w:lineRule="auto"/>
      </w:pPr>
      <m:oMath>
        <m:r>
          <m:rPr>
            <m:nor/>
          </m:rPr>
          <m:t>LHD</m:t>
        </m:r>
      </m:oMath>
      <w:r>
        <w:rPr/>
        <w:t xml:space="preserve"> व </w:t>
      </w:r>
      <m:oMath>
        <m:r>
          <m:rPr>
            <m:nor/>
          </m:rPr>
          <m:t>RHD</m:t>
        </m:r>
      </m:oMath>
      <w:r>
        <w:rPr/>
        <w:t xml:space="preserve"> की अवधारणा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nor/>
          </m:rPr>
          <m:t>LHD</m:t>
        </m:r>
      </m:oMath>
      <w:r>
        <w:rPr/>
        <w:t xml:space="preserve"> व </w:t>
      </w:r>
      <m:oMath>
        <m:r>
          <m:rPr>
            <m:nor/>
          </m:rPr>
          <m:t>RHD</m:t>
        </m:r>
      </m:oMath>
      <w:r>
        <w:rPr/>
        <w:t xml:space="preserve"> के मानों से सांतत्य के विषय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nor/>
          </m:rPr>
          <m:t>LHD</m:t>
        </m:r>
        <m:r>
          <m:rPr>
            <m:sty m:val="p"/>
          </m:rPr>
          <m:t>=</m:t>
        </m:r>
        <m:r>
          <m:rPr>
            <m:nor/>
          </m:rPr>
          <m:t>RHD</m:t>
        </m:r>
        <m:r>
          <m:rPr>
            <m:sty m:val="p"/>
          </m:rPr>
          <m:t>=</m:t>
        </m:r>
      </m:oMath>
      <w:r>
        <w:rPr/>
        <w:t xml:space="preserve"> परिमित: अवकलनीय व संतत। दोनों परिमित पर असमान: संतत, अवकलनीय नहीं। कम से कम एक अनन्त: अवकलनीय नहीं, सांतत्य तय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(दोनों </w:t>
      </w:r>
      <m:oMath>
        <m:r>
          <m:rPr>
            <m:sty m:val="p"/>
          </m:rPr>
          <m:t>∞</m:t>
        </m:r>
      </m:oMath>
      <w:r>
        <w:rPr/>
        <w:t xml:space="preserve">) संतत है; </w:t>
      </w:r>
      <m:oMath>
        <m:r>
          <m:t>0</m:t>
        </m:r>
      </m:oMath>
      <w:r>
        <w:rPr/>
        <w:t xml:space="preserve"> पर </w:t>
      </w:r>
      <m:oMath>
        <m:r>
          <m:rPr>
            <m:sty m:val="p"/>
          </m:rPr>
          <m:t>sgn</m:t>
        </m:r>
        <m:r>
          <m:t>x</m:t>
        </m:r>
      </m:oMath>
      <w:r>
        <w:rPr/>
        <w:t xml:space="preserve"> (दोनों </w:t>
      </w:r>
      <m:oMath>
        <m:r>
          <m:rPr>
            <m:sty m:val="p"/>
          </m:rPr>
          <m:t>∞</m:t>
        </m:r>
      </m:oMath>
      <w:r>
        <w:rPr/>
        <w:t xml:space="preserve">) असंतत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के ग्राफ में नुकीला कोना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पर </w:t>
      </w:r>
      <m:oMath>
        <m:r>
          <m:t>f</m:t>
        </m:r>
      </m:oMath>
      <w:r>
        <w:rPr/>
        <w:t xml:space="preserve"> संतत तथा </w:t>
      </w:r>
      <m:oMath>
        <m:r>
          <m:rPr>
            <m:nor/>
          </m:rPr>
          <m:t>LHD</m:t>
        </m:r>
        <m:r>
          <m:rPr>
            <m:sty m:val="p"/>
          </m:rPr>
          <m:t>≠</m:t>
        </m:r>
        <m:r>
          <m:rPr>
            <m:nor/>
          </m:rPr>
          <m:t>RHD</m:t>
        </m:r>
      </m:oMath>
      <w:r>
        <w:rPr/>
        <w:t xml:space="preserve"> (अद्वितीय स्पर्शरेखा नहीं)। नुकीला कोना </w:t>
      </w:r>
      <m:oMath>
        <m:r>
          <m:rPr>
            <m:sty m:val="p"/>
          </m:rPr>
          <m:t>⇒</m:t>
        </m:r>
      </m:oMath>
      <w:r>
        <w:rPr/>
        <w:t xml:space="preserve"> अवकलनीय नहीं, पर अवकलनीय नहीं </w:t>
      </w:r>
      <m:oMath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</m:oMath>
      <w:r>
        <w:rPr/>
        <w:t xml:space="preserve"> नुकीला कोना (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की ऊर्ध्वाधर स्पर्शरेखा)।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व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का </w:t>
      </w:r>
      <m:oMath>
        <m:r>
          <m:t>0</m:t>
        </m:r>
      </m:oMath>
      <w:r>
        <w:rPr/>
        <w:t xml:space="preserve"> पर नुकीला कोना है। अधिकतम/न्यूनतम फलनों में ग्राफ पर कोने व टूटन गिनें।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7; J-II 22, 52; J-M 15, 17; J-A 4; C-I 13, 15, 21; C-II 10, 23 | DPP: 4(1-3) | प्रश्न बैंक: 122-124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30, 57-59; C-I 23; C-II 21 | DPP: 3(1, 5, 13-14); 4(12)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त्वरित अवधारणा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अवकलनीयता जाँचने के लिए त्वरित अवधारणा कैसे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</w:t>
      </w:r>
      <m:oMath>
        <m:r>
          <m:t>a</m:t>
        </m:r>
      </m:oMath>
      <w:r>
        <w:rPr/>
        <w:t xml:space="preserve"> पर सांतत्य जाँचें। फिर </w:t>
      </w:r>
      <m:oMath>
        <m:r>
          <m:rPr>
            <m:nor/>
          </m:rPr>
          <m:t>LHD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(बाएँ खण्ड का अवकलज), </w:t>
      </w:r>
      <m:oMath>
        <m:r>
          <m:rPr>
            <m:nor/>
          </m:rPr>
          <m:t>RHD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तुलना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e</m:t>
        </m:r>
        <m:r>
          <m:rPr>
            <m:sty m:val="p"/>
          </m:rPr>
          <m:t>+</m:t>
        </m:r>
        <m:r>
          <m:t>9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100</m:t>
            </m:r>
          </m:sup>
        </m:sSup>
        <m:r>
          <m:rPr>
            <m:sty m:val="p"/>
          </m:rPr>
          <m:t>+</m:t>
        </m:r>
        <m:r>
          <m:t>7</m:t>
        </m:r>
        <m:sSup>
          <m:e>
            <m:r>
              <m:t>x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rPr/>
        <w:t xml:space="preserve">: संतत (</w:t>
      </w:r>
      <m:oMath>
        <m:r>
          <m:t>9</m:t>
        </m:r>
        <m:r>
          <m:rPr>
            <m:sty m:val="p"/>
          </m:rPr>
          <m:t>=</m:t>
        </m:r>
        <m:r>
          <m:t>9</m:t>
        </m:r>
      </m:oMath>
      <w:r>
        <w:rPr/>
        <w:t xml:space="preserve">),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e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450</m:t>
        </m:r>
      </m:oMath>
      <w:r>
        <w:rPr/>
        <w:t xml:space="preserve">, अवकलनीय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42, 45, 53 | DPP: 3(1, 11, 13);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13; J-II 24; J-M 7, 9, 13, 15-16, 19; J-A 3, 16 | DPP: 3(2, 7, 9, 12); 4(11) | प्रश्न बैंक: 120, 122, 124, 127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त्वरित अवधारणा लगाने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बिन्दु पर </w:t>
      </w:r>
      <m:oMath>
        <m:r>
          <m:t>f</m:t>
        </m:r>
      </m:oMath>
      <w:r>
        <w:rPr/>
        <w:t xml:space="preserve"> संतत, (ii) प्रत्येक खण्ड का अवकलन सरल, (iii) </w:t>
      </w:r>
      <m:oMath>
        <m:r>
          <m:rPr>
            <m:sty m:val="p"/>
          </m:rPr>
          <m:t>lim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दोलनी न हो।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के लिए नहीं: </w:t>
      </w:r>
      <m:oMath>
        <m:r>
          <m:rPr>
            <m:sty m:val="p"/>
          </m:rPr>
          <m:t>lim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दोलन करती है, फिर भी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 परिभाषा की अपेक्षा त्वरित अवधारणा से अवकलनीयता जाँच कब बेहतर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</w:t>
      </w:r>
      <m:oMath>
        <m:r>
          <m:t>f</m:t>
        </m:r>
      </m:oMath>
      <w:r>
        <w:rPr/>
        <w:t xml:space="preserve"> संतत हो तथा खण्ड मानक अवकलनीय फलन हों (बहुपद, चरघातांकी, त्रिकोणमितीय)।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 </m:t>
        </m:r>
        <m:r>
          <m:rPr>
            <m:sty m:val="p"/>
          </m:rPr>
          <m:t>}</m:t>
        </m:r>
      </m:oMath>
      <w:r>
        <w:rPr/>
        <w:t xml:space="preserve">, दोलनी पद, सूत्र रहित फलन, या सांतत्य न होने पर परिभाषा लें।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अ-समरूप (खण्डशः) फलन हो तो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खण्ड का उसके विवृत अन्तराल में अवकलन करें; प्रत्येक सन्धि बिन्दु पर </w:t>
      </w:r>
      <m:oMath>
        <m:r>
          <m:rPr>
            <m:nor/>
          </m:rPr>
          <m:t>LHD</m:t>
        </m:r>
      </m:oMath>
      <w:r>
        <w:rPr/>
        <w:t xml:space="preserve"> व </w:t>
      </w:r>
      <m:oMath>
        <m:r>
          <m:rPr>
            <m:nor/>
          </m:rPr>
          <m:t>RHD</m:t>
        </m:r>
      </m:oMath>
      <w:r>
        <w:rPr/>
        <w:t xml:space="preserve"> अलग निकालें और बराबर होने पर ही उस बिन्दु को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में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13</m:t>
            </m:r>
          </m:num>
          <m:den>
            <m:r>
              <m:t>4</m:t>
            </m:r>
          </m:den>
        </m:f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rPr>
            <m:sty m:val="p"/>
          </m:rPr>
          <m:t>,</m:t>
        </m:r>
        <m:r>
          <m:t> 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3</m:t>
            </m:r>
          </m:e>
        </m:d>
      </m:oMath>
      <w:r>
        <w:rPr/>
        <w:t xml:space="preserve">; </w:t>
      </w:r>
      <m:oMath>
        <m:r>
          <m:t>3</m:t>
        </m:r>
      </m:oMath>
      <w:r>
        <w:rPr/>
        <w:t xml:space="preserve"> पर अवकलनीय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56; C-I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25, 27, 29, 40, 42, 57; J-M 1; C-I 20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संयुक्त फलन को परिभाषित करके दो फलनों के संयुक्त की अवकलनीयता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प्रांत को वहाँ बाँटें जहाँ आन्तरिक फलन बाहरी फलन के सन्धि बिन्दुओं को पार करता है; प्रत्येक अन्तराल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खण्डशः लिखें; फिर सन्धि बिन्दुओं पर सांतत्य तथा </w:t>
      </w:r>
      <m:oMath>
        <m:r>
          <m:rPr>
            <m:nor/>
          </m:rPr>
          <m:t>LHD</m:t>
        </m:r>
      </m:oMath>
      <w:r>
        <w:rPr/>
        <w:t xml:space="preserve">, </w:t>
      </w:r>
      <m:oMath>
        <m:r>
          <m:rPr>
            <m:nor/>
          </m:rPr>
          <m:t>RHD</m:t>
        </m:r>
      </m:oMath>
      <w:r>
        <w:rPr/>
        <w:t xml:space="preserve"> जाँचें।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/>
        </m:d>
        <m:r>
          <m:t>x</m:t>
        </m:r>
        <m:r>
          <m:rPr>
            <m:sty m:val="p"/>
          </m:rPr>
          <m:t>−</m:t>
        </m:r>
        <m:r>
          <m:t>1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rPr/>
        <w:t xml:space="preserve"> पर अवकलनीय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25; J-M 6; J-A 3, 5, 13 | DPP: 4(10)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61; C-II 11,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हो तो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की अवकलनीयता पर टिप्पणी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rPr/>
        <w:t xml:space="preserve"> अवकलनीय, </w:t>
      </w:r>
      <m:oMath>
        <m:r>
          <m:t>a</m:t>
        </m:r>
      </m:oMath>
      <w:r>
        <w:rPr/>
        <w:t xml:space="preserve">, </w:t>
      </w:r>
      <m:oMath>
        <m:r>
          <m:t>f</m:t>
        </m:r>
      </m:oMath>
      <w:r>
        <w:rPr/>
        <w:t xml:space="preserve"> का सरल शून्यक।) यदि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a</m:t>
        </m:r>
      </m:oMath>
      <w:r>
        <w:rPr/>
        <w:t xml:space="preserve"> पर अवकलनीय। यदि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: अवकलनीय नहीं (जाँचें)। केवल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(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/>
        <w:t xml:space="preserve">) के लिए भी यही।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 केवल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पर अवकलनीय नहीं (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17; J-A 2, 6 | DPP: 3(9)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5, 7, 11; C-II 12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विशेष प्रकार के फलनों को परिभाषित करना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:</m:t>
        </m:r>
        <m:r>
          <m:t>a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rPr/>
        <w:t xml:space="preserve"> या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:</m:t>
        </m:r>
        <m:r>
          <m:t>a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rPr/>
        <w:t xml:space="preserve"> को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r>
          <m:t>a</m:t>
        </m:r>
      </m:oMath>
      <w:r>
        <w:rPr/>
        <w:t xml:space="preserve"> 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का रेखाचित्र बनाएँ। जब तक </w:t>
      </w:r>
      <m:oMath>
        <m:r>
          <m:t>f</m:t>
        </m:r>
      </m:oMath>
      <w:r>
        <w:rPr/>
        <w:t xml:space="preserve"> बढ़ता है (अधिकतम के लिए)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शिखर के बाद </w:t>
      </w:r>
      <m:oMath>
        <m:r>
          <m:t>y</m:t>
        </m:r>
      </m:oMath>
      <w:r>
        <w:rPr/>
        <w:t xml:space="preserve"> उसी शिखर मान पर रहता है जब तक </w:t>
      </w:r>
      <m:oMath>
        <m:r>
          <m:t>f</m:t>
        </m:r>
      </m:oMath>
      <w:r>
        <w:rPr/>
        <w:t xml:space="preserve"> फिर उससे ऊपर न जाए। </w:t>
      </w:r>
      <m:oMath>
        <m:r>
          <m:t>y</m:t>
        </m:r>
      </m:oMath>
      <w:r>
        <w:rPr/>
        <w:t xml:space="preserve"> को खण्डशः लिखकर जाँचें।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max</m:t>
        </m:r>
        <m:r>
          <m:rPr>
            <m:sty m:val="p"/>
          </m:rPr>
          <m:t>{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के लिए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rPr/>
        <w:t xml:space="preserve"> के लिए </w:t>
      </w:r>
      <m:oMath>
        <m:r>
          <m:t>1</m:t>
        </m:r>
      </m:oMath>
      <w:r>
        <w:rPr/>
        <w:t xml:space="preserve">;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पर संतत।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16; J-M 13 | DPP: 4(12) | प्रश्न बैंक: 120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 का निर्धारण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अवकलनीय फलन का फलनिक नियम दिया हो तो फलन निर्धारित करने के चरण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(1)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h</m:t>
            </m:r>
          </m:den>
        </m:f>
      </m:oMath>
      <w:r>
        <w:rPr/>
        <w:t xml:space="preserve">; (2)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पर नियम लगाएँ (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); (3)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को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में लिखकर समाकलन करें; (4)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से अचर ज्ञात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18-21; J-II 34-36; J-M 3, 18; J-A 12; C-I 11 | DPP: 4(4) | प्रश्न बैंक: 113, 130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अवकलनीय फलन का फलनिक नियम दिया हो तो आंशिक अवकलज विधि से फलन कैसे निर्धारित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नियम का एक चर के सापेक्ष (दूसरे को अचर मानकर) अवकलन करें; फिर उस दूसरे चर को </w:t>
      </w:r>
      <m:oMath>
        <m:r>
          <m:t>0</m:t>
        </m:r>
      </m:oMath>
      <w:r>
        <w:rPr/>
        <w:t xml:space="preserve"> (या </w:t>
      </w:r>
      <m:oMath>
        <m:r>
          <m:t>1</m:t>
        </m:r>
      </m:oMath>
      <w:r>
        <w:rPr/>
        <w:t xml:space="preserve">) रखकर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सम्बन्ध पाएँ; समाकलन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r>
          <m:t>y</m:t>
        </m:r>
      </m:oMath>
      <w:r>
        <w:rPr/>
        <w:t xml:space="preserve"> के सापेक्ष: </w:t>
      </w:r>
      <m:oMath>
        <m:r>
          <m:t>x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ln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4, 14 | प्रश्न बैंक: 121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