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सांतत्य एवं अवकलनीयता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(64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सांतत्य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सांतत्य की ग्राफीय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संतत है यदि उसका ग्राफ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होकर पेन उठाए बिना खींचा जा सके (कोई टूटन, छिद्र या उछाल नहीं)।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सर्वत्र संतत हैं;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व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प्रत्येक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 पर टूटते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सांतत्य की गणितीय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अर्थात्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(तीनों परिमित)। अचर ज्ञात करने के लिए एक-पक्षीय सीमाओं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के बराबर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6</m:t>
        </m:r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, </w:t>
      </w:r>
      <m:oMath>
        <m:r>
          <m:t>1</m:t>
        </m:r>
      </m:oMath>
      <w:r>
        <w:rPr/>
        <w:t xml:space="preserve"> पर संतत: </w:t>
      </w:r>
      <m:oMath>
        <m:r>
          <m:t>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1-4, 6-9, 12, 38; J-M 1-4, 8, 12-13, 22-24, 27; J-A 1; C-I 2, 4, 8; C-II 2, 5-6, 8, 15, 22 | DPP: 1(1-3, 5-10, 12-15, 17-19); 2(1-2, 4, 10, 12-17) | प्रश्न बैंक: 118-119, 126, 129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2-6, 10, 12; J-II 5, 13, 16, 22, 24, 29-30, 32-33, 42, 44, 50, 59; J-M 16, 18; J-A 8; C-I 1, 3, 5-6, 17-18; C-II 3-4, 7 | DPP: 1(4); 2(5-7, 11); 3(1, 3, 6, 8, 10-12); 4(8, 11) | प्रश्न बैंक: 113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का एक पक्ष प्रांत में न हो तो सांतत्य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प्रांत के भीतर वाला पक्ष जाँचें: अन्त्य बिन्दु </w:t>
      </w:r>
      <m:oMath>
        <m:r>
          <m:t>a</m:t>
        </m:r>
      </m:oMath>
      <w:r>
        <w:rPr/>
        <w:t xml:space="preserve"> पर (प्रांत दायीं ओर) यदि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तो </w:t>
      </w:r>
      <m:oMath>
        <m:r>
          <m:t>f</m:t>
        </m:r>
      </m:oMath>
      <w:r>
        <w:rPr/>
        <w:t xml:space="preserve"> संतत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, </w:t>
      </w:r>
      <m:oMath>
        <m:r>
          <m:t>0</m:t>
        </m:r>
      </m:oMath>
      <w:r>
        <w:rPr/>
        <w:t xml:space="preserve"> पर संतत (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);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r>
          <m:t>1</m:t>
        </m:r>
      </m:oMath>
      <w:r>
        <w:rPr/>
        <w:t xml:space="preserve"> पर संतत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 | प्रश्न बैंक: 117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सांतत्य से सम्बन्धित महत्वपूर्ण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पर सीमा के अस्तित्व और सांतत्य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संतत </w:t>
      </w:r>
      <m:oMath>
        <m:r>
          <m:rPr>
            <m:sty m:val="p"/>
          </m:rPr>
          <m:t>⇒</m:t>
        </m:r>
      </m:oMath>
      <w:r>
        <w:rPr/>
        <w:t xml:space="preserve"> सीमा विद्यमान; सीमा विद्यमान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संतत। सांतत्य केवल प्रांत के बिन्दुओं पर देखा जाता है (</w:t>
      </w:r>
      <m:oMath>
        <m:r>
          <m:t>a</m:t>
        </m:r>
      </m:oMath>
      <w:r>
        <w:rPr/>
        <w:t xml:space="preserve"> प्रांत में होना चाहिए)।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सीमा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संतत नहीं।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संतत है (अपने प्रांत में)।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बाएँ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1</m:t>
        </m:r>
      </m:oMath>
      <w:r>
        <w:rPr/>
        <w:t xml:space="preserve"> पर बाएँ संतत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दाएँ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अतः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प्रत्येक पूर्णांक पर दाएँ 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संतत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सांतत्य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चारों संतत हैं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लिए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)। बहुपद, त्रिकोणमितीय, चरघातांकी व लघुगणकीय फलन अपने प्रांत में संतत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सभी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rPr/>
        <w:t xml:space="preserve"> के लिए 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C-II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असंतत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सांतत्य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इनमें से किसी के विषय में निश्चित रूप से कुछ नहीं कहा जा सकता; सीधे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1</m:t>
        </m:r>
      </m:oMath>
      <w:r>
        <w:rPr/>
        <w:t xml:space="preserve"> पर असंतत हैं, परन्तु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 तथा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1</m:t>
        </m:r>
      </m:oMath>
      <w:r>
        <w:rPr/>
        <w:t xml:space="preserve"> पर संतत हैं;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0</m:t>
        </m:r>
      </m:oMath>
      <w:r>
        <w:rPr/>
        <w:t xml:space="preserve"> पर असंतत है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किसी बिन्दु पर </w:t>
      </w:r>
      <m:oMath>
        <m:r>
          <m:t>f</m:t>
        </m:r>
      </m:oMath>
      <w:r>
        <w:rPr/>
        <w:t xml:space="preserve"> संतत तथा </w:t>
      </w:r>
      <m:oMath>
        <m:r>
          <m:t>g</m:t>
        </m:r>
      </m:oMath>
      <w:r>
        <w:rPr/>
        <w:t xml:space="preserve"> असंतत हो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सांतत्य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निश्चित रूप से असंतत;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 व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विषय में कुछ निश्चित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संतत (दोनों सीमाएँ </w:t>
      </w:r>
      <m:oMath>
        <m:r>
          <m:t>0</m:t>
        </m:r>
      </m:oMath>
      <w:r>
        <w:rPr/>
        <w:t xml:space="preserve">) परन्तु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असंतत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2(7)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अन्तराल में सांतत्य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प्रत्येक बिन्दु पर संतत हो।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संतत है, यद्यपि वहाँ अपरिबद्ध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संतत, (ii) </w:t>
      </w:r>
      <m:oMath>
        <m:r>
          <m:t>a</m:t>
        </m:r>
      </m:oMath>
      <w:r>
        <w:rPr/>
        <w:t xml:space="preserve"> पर दाएँ संतत, (iii) </w:t>
      </w:r>
      <m:oMath>
        <m:r>
          <m:t>b</m:t>
        </m:r>
      </m:oMath>
      <w:r>
        <w:rPr/>
        <w:t xml:space="preserve"> पर बाएँ संतत।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संतत नहीं (</w:t>
      </w:r>
      <m:oMath>
        <m:r>
          <m:t>1</m:t>
        </m:r>
      </m:oMath>
      <w:r>
        <w:rPr/>
        <w:t xml:space="preserve"> पर बाएँ संतत नहीं);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सांतत्य के जाँच-बिन्दु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जहाँ परिभाषा बदलती है, (ii)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 के लिए: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पूर्णांक हो, (iii)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लिए: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(iv) जहाँ हर </w:t>
      </w:r>
      <m:oMath>
        <m:r>
          <m:t>0</m:t>
        </m:r>
      </m:oMath>
      <w:r>
        <w:rPr/>
        <w:t xml:space="preserve"> हो या प्रांत टूटे।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e</m:t>
        </m:r>
      </m:oMath>
      <w:r>
        <w:rPr/>
        <w:t xml:space="preserve"> पर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12; J-II 10-11, 14-15, 39, 48, 50, 54-55; J-M 14, 18, 20; J-A 8, 15; C-II 21 | DPP: 1(4); 2(3, 6-8) | प्रश्न बैंक: 117,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2, 27, 31, 37, 45, 59-61; J-M 7, 9-10, 15, 19, 21, 25, 29; J-A 7; C-I 15-16, 22; C-II 10, 14 | DPP: 2(1); 3(2, 7); 4(1, 9-10, 13) | प्रश्न बैंक: 127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व अपरिमेय संख्याओं के लिए अलग-अलग परिभाषित फलन का सांतत्य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 के लिए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संतत): </w:t>
      </w:r>
      <m:oMath>
        <m:r>
          <m:t>f</m:t>
        </m:r>
      </m:oMath>
      <w:r>
        <w:rPr/>
        <w:t xml:space="preserve"> केवल उन बिन्दुओं पर संतत है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अन्य सभी बिन्दुओं पर असंतत।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5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केवल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 पर संतत।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9, 12 |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का ग्राफ खींचा जा सके तो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सांतत्य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रेखाएँ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) खींचें। जहाँ ग्राफ किसी पूर्णांक रेखा को काटे या नीचे से स्पर्श करे (पूर्णांक मान पर स्थानीय उच्चिष्ठ) वहाँ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असंतत है; ऊपर से स्पर्श (स्थानीय निम्निष्ठ) पर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संतत रहता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में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10, 28; J-M 20, 28; J-A 7, 9; C-II 7, 10, 21, 23 | DPP: 2(3); 4(9)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अन्तर्निहित सीमा वाले फलनों का सांतत्य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सीमा को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के लिए अलग-अलग निकालें (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∞</m:t>
        </m:r>
      </m:oMath>
      <w:r>
        <w:rPr/>
        <w:t xml:space="preserve">), </w:t>
      </w:r>
      <m:oMath>
        <m:r>
          <m:t>f</m:t>
        </m:r>
      </m:oMath>
      <w:r>
        <w:rPr/>
        <w:t xml:space="preserve"> को खण्डशः लिखें, फिर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पर सांतत्य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; </w:t>
      </w:r>
      <m:oMath>
        <m:r>
          <m:t>R</m:t>
        </m:r>
      </m:oMath>
      <w:r>
        <w:rPr/>
        <w:t xml:space="preserve"> पर संतत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13; J-M 25; C-I 1, 5, 17; C-II 1, 3-4,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असांतत्य के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अपनेय (हटाने योग्य) असांतत्य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विद्यमान (परिमित) पर </w:t>
      </w:r>
      <m:oMath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परिभाषित नहीं।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पुनः परिभाषित कर </w:t>
      </w:r>
      <m:oMath>
        <m:r>
          <m:t>f</m:t>
        </m:r>
      </m:oMath>
      <w:r>
        <w:rPr/>
        <w:t xml:space="preserve"> संतत बनाएँ।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: सीमा </w:t>
      </w:r>
      <m:oMath>
        <m:r>
          <m:t>4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परिभाषित करें।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46;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4, 49, 60 | DPP: 1(9); 2(2, 10, 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अनपनेय (न हटाने योग्य) असांतत्य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विद्यमान नहीं (</w:t>
      </w:r>
      <m:oMath>
        <m:r>
          <m:rPr>
            <m:nor/>
          </m:rPr>
          <m:t>LHL</m:t>
        </m:r>
        <m:r>
          <m:rPr>
            <m:sty m:val="p"/>
          </m:rPr>
          <m:t>≠</m:t>
        </m:r>
        <m:r>
          <m:rPr>
            <m:nor/>
          </m:rPr>
          <m:t>RHL</m:t>
        </m:r>
      </m:oMath>
      <w:r>
        <w:rPr/>
        <w:t xml:space="preserve">, या कोई एक-पक्षीय सीमा अनन्त हो या दोलन करे);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बदलने से लाभ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5, 17, 49;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अपनेय असांतत्य के विभिन्न प्रकार और प्रत्येक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लुप्त बिन्दु: सीमा विद्यमान,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परिभाषित नहीं। विलगित बिन्दु: सीमा विद्यमान,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परिभाषित पर सीमा के बराबर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: लुप्त बिन्दु। </w:t>
      </w:r>
      <m:oMath>
        <m:r>
          <m:t>0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विलगित बिन्दु (सीमा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46; C-I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अनपनेय असांतत्य के विभिन्न प्रकार और प्रत्येक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परिमित (उछाल): दोनों एक-पक्षीय सीमाएँ परिमित व असमान। अनन्त: कम से कम एक एक-पक्षीय सीमा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 दोलनी: सीमा दो परिमित मानों के बीच दोलन करती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परिमित; </w:t>
      </w:r>
      <m:oMath>
        <m:r>
          <m:t>0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अनन्त;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दोलनी।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19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17, 49, 53 | DPP: 2(9, 13-15)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परिमित प्रकार के असांतत्य में असांतत्य का उछाल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Jump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RHL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LHL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, उछाल </w:t>
      </w:r>
      <m:oMath>
        <m:r>
          <m:t>2</m:t>
        </m:r>
      </m:oMath>
      <w:r>
        <w:rPr/>
        <w:t xml:space="preserve">; </w:t>
      </w:r>
      <m:oMath>
        <m:r>
          <m:t>2</m:t>
        </m:r>
      </m:oMath>
      <w:r>
        <w:rPr/>
        <w:t xml:space="preserve"> पर </w:t>
      </w:r>
      <m:oMath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t>1</m:t>
        </m:r>
      </m:oMath>
      <w:r>
        <w:rPr/>
        <w:t xml:space="preserve"> व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उछाल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53; C-II 19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के जाँच-बिन्दु ज्ञात हों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के सांतत्य के जाँच-बिन्दु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पर तथा </w:t>
      </w:r>
      <m:oMath>
        <m:r>
          <m:t>g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पर असंतत हो: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पर तथा उन सभी </w:t>
      </w:r>
      <m:oMath>
        <m:r>
          <m:t>x</m:t>
        </m:r>
      </m:oMath>
      <w:r>
        <w:rPr/>
        <w:t xml:space="preserve"> पर जाँचें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या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। (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सभी असांतत्य बिन्दु हैं;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लिए ये जाँच-बिन्दु हैं।)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तथा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(जहाँ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61; J-M 19, 21; C-II 11, 14 | DPP: 2(5,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48, 56; J-M 23; J-A 13; C-I 4 | DPP: 1(11)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चरम मान प्रमेय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है, तो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न्यूनतम मान </w:t>
      </w:r>
      <m:oMath>
        <m:r>
          <m:t>m</m:t>
        </m:r>
      </m:oMath>
      <w:r>
        <w:rPr/>
        <w:t xml:space="preserve"> तथा अधिकतम मान </w:t>
      </w:r>
      <m:oMath>
        <m:r>
          <m:t>M</m:t>
        </m:r>
      </m:oMath>
      <w:r>
        <w:rPr/>
        <w:t xml:space="preserve"> प्राप्त करता है (अतः </w:t>
      </w:r>
      <m:oMath>
        <m:r>
          <m:t>f</m:t>
        </m:r>
      </m:oMath>
      <w:r>
        <w:rPr/>
        <w:t xml:space="preserve"> परिबद्ध है और परिसर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।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कोई अधिकतम मान नहीं (अन्तराल संवृत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</w:t>
      </w:r>
    </w:p>
    <w:p>
      <w:pPr>
        <w:pStyle w:val="Heading1"/>
        <w:keepNext/>
        <w:spacing w:before="200" w:after="80" w:line="252" w:lineRule="auto"/>
      </w:pPr>
      <w:r>
        <w:rPr/>
        <w:t xml:space="preserve">मध्यमान प्रमेय (</w:t>
      </w:r>
      <m:oMath>
        <m:r>
          <m:rPr>
            <m:nor/>
          </m:rPr>
          <m:t>IMVT</m:t>
        </m:r>
      </m:oMath>
      <w:r>
        <w:rPr/>
        <w:t xml:space="preserve">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मध्यमान प्रमेय (</w:t>
      </w:r>
      <m:oMath>
        <m:r>
          <m:rPr>
            <m:nor/>
          </m:rPr>
          <m:t>IMVT</m:t>
        </m:r>
      </m:oMath>
      <w:r>
        <w:rPr/>
        <w:t xml:space="preserve">)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के बीच प्रत्येक </w:t>
      </w:r>
      <m:oMath>
        <m:r>
          <m:t>c</m:t>
        </m:r>
      </m:oMath>
      <w:r>
        <w:rPr/>
        <w:t xml:space="preserve"> के लिए कम से कम एक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ऐसा है कि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मध्यमान प्रमेय (</w:t>
      </w:r>
      <m:oMath>
        <m:r>
          <m:rPr>
            <m:nor/>
          </m:rPr>
          <m:t>IMVT</m:t>
        </m:r>
      </m:oMath>
      <w:r>
        <w:rPr/>
        <w:t xml:space="preserve">) का वैकल्पिक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कम से कम एक मूल है (अधिक भी हो सकते हैं)। यह प्रतिबन्ध पर्याप्त है, आवश्यक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एक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47;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19 |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मध्यमान प्रमेय (</w:t>
      </w:r>
      <m:oMath>
        <m:r>
          <m:rPr>
            <m:nor/>
          </m:rPr>
          <m:t>IMVT</m:t>
        </m:r>
      </m:oMath>
      <w:r>
        <w:rPr/>
        <w:t xml:space="preserve">)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सांतत्य व अन्त्य मान दिए हों तथा दिखाना हो कि किसी अन्तराल में समीकरण का कम से कम एक हल है, या कोई </w:t>
      </w:r>
      <m:oMath>
        <m:r>
          <m:t>c</m:t>
        </m:r>
      </m:oMath>
      <w:r>
        <w:rPr/>
        <w:t xml:space="preserve"> विद्यमान है जिसके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मध्यमान प्रमेय (</w:t>
      </w:r>
      <m:oMath>
        <m:r>
          <m:rPr>
            <m:nor/>
          </m:rPr>
          <m:t>IMVT</m:t>
        </m:r>
      </m:oMath>
      <w:r>
        <w:rPr/>
        <w:t xml:space="preserve">)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पदों को एक ओर लाएँ: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nor/>
          </m:rPr>
          <m:t>LHS</m:t>
        </m:r>
        <m:r>
          <m:rPr>
            <m:sty m:val="p"/>
          </m:rPr>
          <m:t>−</m:t>
        </m:r>
        <m:r>
          <m:rPr>
            <m:nor/>
          </m:rPr>
          <m:t>RHS</m:t>
        </m:r>
      </m:oMath>
      <w:r>
        <w:rPr/>
        <w:t xml:space="preserve">; जाँचें कि </w:t>
      </w:r>
      <m:oMath>
        <m:r>
          <m:t>g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है; दिखाएँ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 के लिए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 के लिए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में एक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19-20 | DPP: 1(16);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18, 47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अवकलनीयता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पर स्पर्शरेखा और उस बिन्दु पर फलन की अवकलनीयता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अवकलनीय </w:t>
      </w:r>
      <m:oMath>
        <m:r>
          <m:rPr>
            <m:sty m:val="p"/>
          </m:rPr>
          <m:t>⇔</m:t>
        </m:r>
      </m:oMath>
      <w:r>
        <w:rPr/>
        <w:t xml:space="preserve"> वहाँ परिमित ढाल की अद्वितीय स्पर्शरेखा विद्यमान हो। ऊर्ध्वाधर स्पर्शरेखा (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) या अद्वितीय स्पर्शरेखा न होना (</w:t>
      </w:r>
      <m:oMath>
        <m:r>
          <m:t>0</m:t>
        </m:r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 अर्थात्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के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प्रत्येक विद्यमान व परिमित होना चाहिए।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23, 26, 30;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J-II 22, 58; J-A 2, 9, 15, 17; C-II 12 | DPP: 3(10); 4(7)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को लिखने के सभी विभिन्न तरीके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r>
          <m:t>a</m:t>
        </m:r>
      </m:oMath>
      <w:r>
        <w:rPr/>
        <w:t xml:space="preserve"> पर अवकलनीय है: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15, 22-23; J-II 43, 51, 58; J-A 10; C-I 10; C-II 9, 13 | DPP: 3(4); 4(6,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32-33, 35-36, 44; J-A 5, 11-12; C-I 11 | प्रश्न बैंक: 130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rPr>
              <m:nor/>
            </m:rPr>
            <m:t>finite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अज्ञात अचरों के लिए: पहले </w:t>
      </w:r>
      <m:oMath>
        <m:r>
          <m:t>f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पर संतत बनाएँ, फिर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अवकलनीय: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24, 29, 32-33, 44, 59 | DPP: 3(3, 6, 8, 10, 12); 4(7,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52, 56, 60; J-M 16; C-I 8,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का एक पक्ष प्रांत में न हो तो अवकलनीयता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प्रांत वाले पक्ष का एक-पक्षीय अवकलज चाहिए: बाएँ अन्त्य बिन्दु पर केवल </w:t>
      </w:r>
      <m:oMath>
        <m:r>
          <m:rPr>
            <m:nor/>
          </m:rPr>
          <m:t>RHD</m:t>
        </m:r>
      </m:oMath>
      <w:r>
        <w:rPr/>
        <w:t xml:space="preserve"> जाँचें (परिमित </w:t>
      </w:r>
      <m:oMath>
        <m:r>
          <m:rPr>
            <m:sty m:val="p"/>
          </m:rPr>
          <m:t>⇒</m:t>
        </m:r>
      </m:oMath>
      <w:r>
        <w:rPr/>
        <w:t xml:space="preserve"> वहाँ अवकलनीय)।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अवकलनीय नहीं;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अवकलनीय।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पर सांतत्य और अवकलनीयता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अवकलनीय </w:t>
      </w:r>
      <m:oMath>
        <m:r>
          <m:rPr>
            <m:sty m:val="p"/>
          </m:rPr>
          <m:t>⇒</m:t>
        </m:r>
      </m:oMath>
      <w:r>
        <w:rPr/>
        <w:t xml:space="preserve"> संतत; संतत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अवकलनीय; असंतत </w:t>
      </w:r>
      <m:oMath>
        <m:r>
          <m:rPr>
            <m:sty m:val="p"/>
          </m:rPr>
          <m:t>⇒</m:t>
        </m:r>
      </m:oMath>
      <w:r>
        <w:rPr/>
        <w:t xml:space="preserve"> अवकलनीय नहीं; अवकलनीय नहीं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असंतत।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संतत है परन्तु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31,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26, 37, 40, 45, 54; J-M 28-29; J-A 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बाएँ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rPr>
            <m:nor/>
          </m:rPr>
          <m:t>LHD</m:t>
        </m:r>
      </m:oMath>
      <w:r>
        <w:rPr/>
        <w:t xml:space="preserve"> विद्यमान हो और परिमित संख्या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बाएँ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दाएँ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rPr>
            <m:nor/>
          </m:rPr>
          <m:t>RHD</m:t>
        </m:r>
      </m:oMath>
      <w:r>
        <w:rPr/>
        <w:t xml:space="preserve"> विद्यमान हो और परिमित संख्या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दाएँ अवकलनीय।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अवकलनीय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चारों अवकलनीय हैं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लिए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)। बहुपद, त्रिकोणमितीय, चरघातांकी व लघुगणकीय फलन अपने प्रांत में अवकलनीय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अनवकलनीय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कुछ निश्चित नहीं; सीधे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अवकलनीय है परन्तु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किसी बिन्दु पर </w:t>
      </w:r>
      <m:oMath>
        <m:r>
          <m:t>f</m:t>
        </m:r>
      </m:oMath>
      <w:r>
        <w:rPr/>
        <w:t xml:space="preserve"> अवकलनीय तथा </w:t>
      </w:r>
      <m:oMath>
        <m:r>
          <m:t>g</m:t>
        </m:r>
      </m:oMath>
      <w:r>
        <w:rPr/>
        <w:t xml:space="preserve"> अनवकलनीय हो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निश्चित रूप से अनवकलनीय;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विषय में कुछ निश्चित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अवकलनीय है, परन्तु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नहीं (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प्रत्येक बिन्दु पर अवकलनीय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55; J-A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अवकलनीय, (ii) </w:t>
      </w:r>
      <m:oMath>
        <m:r>
          <m:t>a</m:t>
        </m:r>
      </m:oMath>
      <w:r>
        <w:rPr/>
        <w:t xml:space="preserve"> पर दाएँ अवकलनीय, (iii) </w:t>
      </w:r>
      <m:oMath>
        <m:r>
          <m:t>b</m:t>
        </m:r>
      </m:oMath>
      <w:r>
        <w:rPr/>
        <w:t xml:space="preserve"> पर बाएँ अवकलनीय।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अवकलनीयता के जाँच-बिन्दु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सांतत्य के सभी जाँच-बिन्दु (वहाँ असंतत </w:t>
      </w:r>
      <m:oMath>
        <m:r>
          <m:rPr>
            <m:sty m:val="p"/>
          </m:rPr>
          <m:t>⇒</m:t>
        </m:r>
      </m:oMath>
      <w:r>
        <w:rPr/>
        <w:t xml:space="preserve"> अवकलनीय नहीं), (ii)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के लिए: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(iii) जहाँ किसी खण्ड की ऊर्ध्वाधर स्पर्शरेखा हो,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 पर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13; J-II 27-28, 37, 40, 57; J-M 15, 28-29; J-A 7; C-I 16, 23 | DPP: 3(2, 7, 14); 4(9) | प्रश्न बैंक: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J-M 11, 26; J-A 4, 6, 13, 15; C-I 7, 13, 21; C-II 11, 21 | DPP: 4(10) | प्रश्न बैंक: 123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व अपरिमेय संख्याओं के लिए अलग-अलग परिभाषित फलन की अवकलनीयता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 केवल उस बिन्दु </w:t>
      </w:r>
      <m:oMath>
        <m:r>
          <m:t>a</m:t>
        </m:r>
      </m:oMath>
      <w:r>
        <w:rPr/>
        <w:t xml:space="preserve"> पर अवकलनीय हो सकता है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तथा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वहाँ परिभाषा से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अवकलनीय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संतत परन्तु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मान </w:t>
      </w:r>
      <m:oMath>
        <m:r>
          <m:t>0</m:t>
        </m:r>
      </m:oMath>
      <w:r>
        <w:rPr/>
        <w:t xml:space="preserve">) के सांतत्य व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पर संतत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; </w:t>
      </w:r>
      <m:oMath>
        <m:r>
          <m:t>0</m:t>
        </m:r>
      </m:oMath>
      <w:r>
        <w:rPr/>
        <w:t xml:space="preserve"> पर अवकलनीय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0</m:t>
        </m:r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संतत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&gt;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0</m:t>
        </m:r>
      </m:oMath>
      <w:r>
        <w:rPr/>
        <w:t xml:space="preserve"> पर अवकलनीय है,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परन्तु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0</m:t>
        </m:r>
      </m:oMath>
      <w:r>
        <w:rPr/>
        <w:t xml:space="preserve"> पर संतत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21; J-A 9, 16-17; C-I 20;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</w:t>
      </w:r>
    </w:p>
    <w:p>
      <w:pPr>
        <w:pStyle w:val="Heading1"/>
        <w:keepNext/>
        <w:spacing w:before="200" w:after="8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की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के मानों से सांतत्य के विषय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  <m:r>
          <m:rPr>
            <m:sty m:val="p"/>
          </m:rPr>
          <m:t>=</m:t>
        </m:r>
      </m:oMath>
      <w:r>
        <w:rPr/>
        <w:t xml:space="preserve"> परिमित: अवकलनीय व संतत। दोनों परिमित पर असमान: संतत, अवकलनीय नहीं। कम से कम एक अनन्त: अवकलनीय नहीं, सांतत्य तय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(दोनों </w:t>
      </w:r>
      <m:oMath>
        <m:r>
          <m:rPr>
            <m:sty m:val="p"/>
          </m:rPr>
          <m:t>∞</m:t>
        </m:r>
      </m:oMath>
      <w:r>
        <w:rPr/>
        <w:t xml:space="preserve">) संतत है;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(दोनों </w:t>
      </w:r>
      <m:oMath>
        <m:r>
          <m:rPr>
            <m:sty m:val="p"/>
          </m:rPr>
          <m:t>∞</m:t>
        </m:r>
      </m:oMath>
      <w:r>
        <w:rPr/>
        <w:t xml:space="preserve">)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ग्राफ में नुकीला कोना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संतत तथा </w:t>
      </w:r>
      <m:oMath>
        <m:r>
          <m:rPr>
            <m:nor/>
          </m:rPr>
          <m:t>LHD</m:t>
        </m:r>
        <m:r>
          <m:rPr>
            <m:sty m:val="p"/>
          </m:rPr>
          <m:t>≠</m:t>
        </m:r>
        <m:r>
          <m:rPr>
            <m:nor/>
          </m:rPr>
          <m:t>RHD</m:t>
        </m:r>
      </m:oMath>
      <w:r>
        <w:rPr/>
        <w:t xml:space="preserve"> (अद्वितीय स्पर्शरेखा नहीं)। नुकीला कोना </w:t>
      </w:r>
      <m:oMath>
        <m:r>
          <m:rPr>
            <m:sty m:val="p"/>
          </m:rPr>
          <m:t>⇒</m:t>
        </m:r>
      </m:oMath>
      <w:r>
        <w:rPr/>
        <w:t xml:space="preserve"> अवकलनीय नहीं, पर अवकलनीय नहीं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नुकीला कोना (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की ऊर्ध्वाधर स्पर्शरेखा)।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व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का </w:t>
      </w:r>
      <m:oMath>
        <m:r>
          <m:t>0</m:t>
        </m:r>
      </m:oMath>
      <w:r>
        <w:rPr/>
        <w:t xml:space="preserve"> पर नुकीला कोना है। अधिकतम/न्यूनतम फलनों में ग्राफ पर कोने व टूटन गिनें।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22, 52; J-M 7, 9-10, 17; J-A 4; C-I 13, 15, 21; C-II 10, 23 | DPP: 4(1-3) | प्रश्न बैंक: 122-124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57-59; C-I 23; C-II 21 | DPP: 3(1, 5, 13-14); 4(12)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त्वरित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अवकलनीयता जाँचने के लिए त्वरित अवधारणा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</w:t>
      </w:r>
      <m:oMath>
        <m:r>
          <m:t>a</m:t>
        </m:r>
      </m:oMath>
      <w:r>
        <w:rPr/>
        <w:t xml:space="preserve"> पर सांतत्य जाँचें। फिर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(बाएँ खण्ड का अवकलज),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तुलना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9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x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संतत (</w:t>
      </w:r>
      <m:oMath>
        <m:r>
          <m:t>9</m:t>
        </m:r>
        <m:r>
          <m:rPr>
            <m:sty m:val="p"/>
          </m:rPr>
          <m:t>=</m:t>
        </m:r>
        <m:r>
          <m:t>9</m:t>
        </m:r>
      </m:oMath>
      <w:r>
        <w:rPr/>
        <w:t xml:space="preserve">),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450</m:t>
        </m:r>
      </m:oMath>
      <w:r>
        <w:rPr/>
        <w:t xml:space="preserve">,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42, 45, 53 | DPP: 3(1, 11,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J-II 24; J-M 5-6, 15, 17; J-A 3, 16 | DPP: 3(2, 7, 9, 12); 4(11) | प्रश्न बैंक: 120, 122, 124, 127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त्वरित अवधारणा लगाने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बिन्दु पर </w:t>
      </w:r>
      <m:oMath>
        <m:r>
          <m:t>f</m:t>
        </m:r>
      </m:oMath>
      <w:r>
        <w:rPr/>
        <w:t xml:space="preserve"> संतत, (ii) प्रत्येक खण्ड का अवकलन सरल, (iii)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दोलनी 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के लिए नहीं: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दोलन करती है, फिर भी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परिभाषा की अपेक्षा त्वरित अवधारणा से अवकलनीयता जाँच कब बेहतर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f</m:t>
        </m:r>
      </m:oMath>
      <w:r>
        <w:rPr/>
        <w:t xml:space="preserve"> संतत हो तथा खण्ड मानक अवकलनीय फलन हों (बहुपद, चरघातांकी, त्रिकोणमितीय)।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दोलनी पद, सूत्र रहित फलन, या सांतत्य न होने पर परिभाषा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अ-समरूप (खण्डशः) फलन हो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खण्ड का उसके विवृत अन्तराल में अवकलन करें; प्रत्येक सन्धि बिन्दु पर </w:t>
      </w: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अलग निकालें और बराबर होने पर ही उस बिन्दु को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में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rPr>
            <m:sty m:val="p"/>
          </m:rPr>
          <m:t>,</m:t>
        </m:r>
        <m:r>
          <m:t> 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rPr/>
        <w:t xml:space="preserve">; </w:t>
      </w:r>
      <m:oMath>
        <m:r>
          <m:t>3</m:t>
        </m:r>
      </m:oMath>
      <w:r>
        <w:rPr/>
        <w:t xml:space="preserve"> पर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56;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25, 27, 29, 40, 42, 57; C-I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को परिभाषित करके दो फलनों के संयुक्त की अवकलनीयता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को वहाँ बाँटें जहाँ आन्तरिक फलन बाहरी फलन के सन्धि बिन्दुओं को पार करता है; प्रत्येक अन्तराल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खण्डशः लिखें; फिर सन्धि बिन्दुओं पर सांतत्य तथा </w:t>
      </w:r>
      <m:oMath>
        <m:r>
          <m:rPr>
            <m:nor/>
          </m:rPr>
          <m:t>LHD</m:t>
        </m:r>
      </m:oMath>
      <w:r>
        <w:rPr/>
        <w:t xml:space="preserve">, </w:t>
      </w:r>
      <m:oMath>
        <m:r>
          <m:rPr>
            <m:nor/>
          </m:rPr>
          <m:t>RHD</m:t>
        </m:r>
      </m:oMath>
      <w:r>
        <w:rPr/>
        <w:t xml:space="preserve">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/>
        </m:d>
        <m:r>
          <m:t>x</m:t>
        </m:r>
        <m:r>
          <m:rPr>
            <m:sty m:val="p"/>
          </m:rPr>
          <m:t>−</m:t>
        </m:r>
        <m:r>
          <m:t>1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 पर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25; J-M 16; J-A 3, 5, 13 |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61; C-II 11,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अवकलनीय, </w:t>
      </w:r>
      <m:oMath>
        <m:r>
          <m:t>a</m:t>
        </m:r>
      </m:oMath>
      <w:r>
        <w:rPr/>
        <w:t xml:space="preserve">, </w:t>
      </w:r>
      <m:oMath>
        <m:r>
          <m:t>f</m:t>
        </m:r>
      </m:oMath>
      <w:r>
        <w:rPr/>
        <w:t xml:space="preserve"> का सरल शून्यक।) यदि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</m:oMath>
      <w:r>
        <w:rPr/>
        <w:t xml:space="preserve"> पर अवकलनीय। यदि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अवकलनीय नहीं (जाँचें)। केवल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(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) के लिए भी यही।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अवकलनीय नहीं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J-M 11, 26; J-A 2, 6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5, 7, 11; C-II 12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विशेष प्रकार के फलनों को परिभाषित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का रेखाचित्र बनाएँ। जब तक </w:t>
      </w:r>
      <m:oMath>
        <m:r>
          <m:t>f</m:t>
        </m:r>
      </m:oMath>
      <w:r>
        <w:rPr/>
        <w:t xml:space="preserve"> बढ़ता है (अधिकतम के लिए)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शिखर के बाद </w:t>
      </w:r>
      <m:oMath>
        <m:r>
          <m:t>y</m:t>
        </m:r>
      </m:oMath>
      <w:r>
        <w:rPr/>
        <w:t xml:space="preserve"> उसी शिखर मान पर रहता है जब तक </w:t>
      </w:r>
      <m:oMath>
        <m:r>
          <m:t>f</m:t>
        </m:r>
      </m:oMath>
      <w:r>
        <w:rPr/>
        <w:t xml:space="preserve"> फिर उससे ऊपर न जाए। </w:t>
      </w:r>
      <m:oMath>
        <m:r>
          <m:t>y</m:t>
        </m:r>
      </m:oMath>
      <w:r>
        <w:rPr/>
        <w:t xml:space="preserve"> को खण्डशः लिखकर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लिए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 के लिए </w:t>
      </w:r>
      <m:oMath>
        <m:r>
          <m:t>1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संतत।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J-M 5-6 | DPP: 4(12) | प्रश्न बैंक: 120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निर्धारण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अवकलनीय फलन का फलनिक नियम दिया हो तो फलन निर्धारित करने के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</m:oMath>
      <w:r>
        <w:rPr/>
        <w:t xml:space="preserve">; (2)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नियम लगाएँ (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); (3)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में लिखकर समाकलन करें; (4)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से अचर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18-21; J-II 34-36; J-A 12; C-I 11 | DPP: 4(4) | प्रश्न बैंक: 113,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अवकलनीय फलन का फलनिक नियम दिया हो तो आंशिक अवकलज विधि से फलन कैसे निर्धारित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नियम का एक चर के सापेक्ष (दूसरे को अचर मानकर) अवकलन करें; फिर उस दूसरे चर को </w:t>
      </w:r>
      <m:oMath>
        <m:r>
          <m:t>0</m:t>
        </m:r>
      </m:oMath>
      <w:r>
        <w:rPr/>
        <w:t xml:space="preserve"> (या </w:t>
      </w:r>
      <m:oMath>
        <m:r>
          <m:t>1</m:t>
        </m:r>
      </m:oMath>
      <w:r>
        <w:rPr/>
        <w:t xml:space="preserve">) रखकर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सम्बन्ध पाएँ; समाकलन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y</m:t>
        </m:r>
      </m:oMath>
      <w:r>
        <w:rPr/>
        <w:t xml:space="preserve"> के सापेक्ष: </w:t>
      </w:r>
      <m:oMath>
        <m:r>
          <m:t>x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