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CC21" w14:textId="77777777" w:rsidR="0082626A" w:rsidRPr="005D3ED9" w:rsidRDefault="0082626A" w:rsidP="0082626A">
      <w:pPr>
        <w:pStyle w:val="Heading2"/>
        <w:rPr>
          <w:rFonts w:cstheme="majorHAnsi"/>
          <w:b/>
          <w:bCs/>
          <w:color w:val="000000" w:themeColor="text1"/>
          <w:sz w:val="40"/>
          <w:szCs w:val="40"/>
        </w:rPr>
      </w:pPr>
      <w:r w:rsidRPr="005D3ED9">
        <w:rPr>
          <w:rFonts w:cstheme="majorHAnsi"/>
          <w:b/>
          <w:bCs/>
          <w:color w:val="000000" w:themeColor="text1"/>
          <w:sz w:val="40"/>
          <w:szCs w:val="40"/>
        </w:rPr>
        <w:t>Deep Learning Course Project- Gesture Recognition</w:t>
      </w:r>
    </w:p>
    <w:p w14:paraId="51302B17" w14:textId="0604B7E9" w:rsidR="0082626A" w:rsidRPr="005D3ED9" w:rsidRDefault="00726D8C" w:rsidP="0082626A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  <w:t>S.</w:t>
      </w:r>
      <w:r w:rsidR="00AD5BC2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  <w:t xml:space="preserve"> </w:t>
      </w:r>
      <w:r w:rsidRPr="005D3ED9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  <w:t>Anil</w:t>
      </w:r>
    </w:p>
    <w:p w14:paraId="74A1ADEE" w14:textId="77777777" w:rsidR="00726D8C" w:rsidRPr="005D3ED9" w:rsidRDefault="00726D8C" w:rsidP="00726D8C">
      <w:pPr>
        <w:pStyle w:val="ListParagraph"/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</w:pPr>
    </w:p>
    <w:p w14:paraId="3FF20160" w14:textId="77777777" w:rsidR="0082626A" w:rsidRPr="005D3ED9" w:rsidRDefault="0082626A" w:rsidP="0082626A">
      <w:pPr>
        <w:pStyle w:val="Heading1"/>
        <w:shd w:val="clear" w:color="auto" w:fill="F5F5F5"/>
        <w:spacing w:before="150" w:beforeAutospacing="0" w:after="225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D3ED9">
        <w:rPr>
          <w:rFonts w:asciiTheme="majorHAnsi" w:hAnsiTheme="majorHAnsi" w:cstheme="majorHAnsi"/>
          <w:color w:val="333333"/>
          <w:sz w:val="28"/>
          <w:szCs w:val="28"/>
        </w:rPr>
        <w:t>Problem Statement</w:t>
      </w:r>
    </w:p>
    <w:p w14:paraId="422B888E" w14:textId="77777777" w:rsidR="0082626A" w:rsidRPr="005D3ED9" w:rsidRDefault="0082626A" w:rsidP="0082626A">
      <w:pPr>
        <w:jc w:val="both"/>
        <w:rPr>
          <w:rFonts w:asciiTheme="majorHAnsi" w:hAnsiTheme="majorHAnsi" w:cstheme="majorHAnsi"/>
        </w:rPr>
      </w:pPr>
      <w:r w:rsidRPr="005D3ED9">
        <w:rPr>
          <w:rFonts w:asciiTheme="majorHAnsi" w:hAnsiTheme="majorHAnsi" w:cstheme="majorHAnsi"/>
        </w:rPr>
        <w:t xml:space="preserve">As a data scientist at a home electronics company which manufactures state of the art smart televisions. We want to develop a cool feature in the smart-TV that can recognise five different gestures performed by the user which will help users control the TV without using a remote. </w:t>
      </w:r>
    </w:p>
    <w:p w14:paraId="1B2290C5" w14:textId="77777777" w:rsidR="0082626A" w:rsidRPr="005D3ED9" w:rsidRDefault="0082626A" w:rsidP="0082626A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Thumbs up</w:t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  <w:t>:  Increase the volume.</w:t>
      </w:r>
    </w:p>
    <w:p w14:paraId="18189F99" w14:textId="77777777" w:rsidR="0082626A" w:rsidRPr="005D3ED9" w:rsidRDefault="0082626A" w:rsidP="0082626A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Thumbs down</w:t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  <w:t>: Decrease the volume.</w:t>
      </w:r>
    </w:p>
    <w:p w14:paraId="03AF75BF" w14:textId="77777777" w:rsidR="0082626A" w:rsidRPr="005D3ED9" w:rsidRDefault="0082626A" w:rsidP="0082626A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Left swipe</w:t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  <w:t>: 'Jump' backwards 10 seconds.</w:t>
      </w:r>
    </w:p>
    <w:p w14:paraId="7D44C699" w14:textId="77777777" w:rsidR="0082626A" w:rsidRPr="005D3ED9" w:rsidRDefault="0082626A" w:rsidP="0082626A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Right swipe</w:t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  <w:t>: 'Jump' forward 10 seconds. </w:t>
      </w:r>
    </w:p>
    <w:p w14:paraId="5283CDD9" w14:textId="77777777" w:rsidR="0082626A" w:rsidRPr="005D3ED9" w:rsidRDefault="0082626A" w:rsidP="0082626A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Stop</w:t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</w:r>
      <w:r w:rsidRPr="005D3ED9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ab/>
        <w:t>: Pause the movie.</w:t>
      </w:r>
      <w:r w:rsidRPr="005D3ED9">
        <w:rPr>
          <w:rFonts w:asciiTheme="majorHAnsi" w:hAnsiTheme="majorHAnsi" w:cstheme="majorHAnsi"/>
          <w:color w:val="444444"/>
          <w:shd w:val="clear" w:color="auto" w:fill="F5F5F5"/>
        </w:rPr>
        <w:t xml:space="preserve"> </w:t>
      </w:r>
    </w:p>
    <w:p w14:paraId="257CD7D3" w14:textId="77777777" w:rsidR="0082626A" w:rsidRPr="005D3ED9" w:rsidRDefault="0082626A" w:rsidP="0082626A">
      <w:pPr>
        <w:shd w:val="clear" w:color="auto" w:fill="FFFFFF"/>
        <w:spacing w:before="129"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4"/>
          <w:szCs w:val="4"/>
          <w:lang w:eastAsia="en-IN"/>
        </w:rPr>
      </w:pPr>
    </w:p>
    <w:p w14:paraId="7378725D" w14:textId="77777777" w:rsidR="0082626A" w:rsidRPr="005D3ED9" w:rsidRDefault="0082626A" w:rsidP="0082626A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4"/>
          <w:szCs w:val="4"/>
          <w:lang w:eastAsia="en-IN"/>
        </w:rPr>
      </w:pPr>
    </w:p>
    <w:p w14:paraId="6EC844DB" w14:textId="77777777" w:rsidR="0082626A" w:rsidRPr="005D3ED9" w:rsidRDefault="0082626A" w:rsidP="0082626A">
      <w:pPr>
        <w:pStyle w:val="Heading1"/>
        <w:shd w:val="clear" w:color="auto" w:fill="F5F5F5"/>
        <w:spacing w:before="150" w:beforeAutospacing="0" w:after="225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D3ED9">
        <w:rPr>
          <w:rFonts w:asciiTheme="majorHAnsi" w:hAnsiTheme="majorHAnsi" w:cstheme="majorHAnsi"/>
          <w:color w:val="333333"/>
          <w:sz w:val="28"/>
          <w:szCs w:val="28"/>
        </w:rPr>
        <w:t>Understanding the Dataset</w:t>
      </w:r>
    </w:p>
    <w:p w14:paraId="14067521" w14:textId="77777777" w:rsidR="0082626A" w:rsidRPr="005D3ED9" w:rsidRDefault="0082626A" w:rsidP="0082626A">
      <w:pPr>
        <w:jc w:val="both"/>
        <w:rPr>
          <w:rFonts w:asciiTheme="majorHAnsi" w:hAnsiTheme="majorHAnsi" w:cstheme="majorHAnsi"/>
        </w:rPr>
      </w:pPr>
      <w:r w:rsidRPr="005D3ED9">
        <w:rPr>
          <w:rFonts w:asciiTheme="majorHAnsi" w:hAnsiTheme="majorHAnsi" w:cstheme="majorHAnsi"/>
        </w:rPr>
        <w:t>The training data consists of a few hundred videos categorized into one of the five classes. Each video (typically 2-3 seconds long) is divided into a </w:t>
      </w:r>
      <w:r w:rsidRPr="005D3ED9">
        <w:rPr>
          <w:rFonts w:asciiTheme="majorHAnsi" w:hAnsiTheme="majorHAnsi" w:cstheme="majorHAnsi"/>
          <w:b/>
          <w:bCs/>
        </w:rPr>
        <w:t>sequence of 30 frames (images)</w:t>
      </w:r>
      <w:r w:rsidRPr="005D3ED9">
        <w:rPr>
          <w:rFonts w:asciiTheme="majorHAnsi" w:hAnsiTheme="majorHAnsi" w:cstheme="majorHAnsi"/>
        </w:rPr>
        <w:t>. These videos have been recorded by various people performing one of the five gestures in front of a webcam - similar to what the smart TV will use. </w:t>
      </w:r>
    </w:p>
    <w:p w14:paraId="5A24961F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p w14:paraId="48A00D49" w14:textId="77777777" w:rsidR="0082626A" w:rsidRPr="005D3ED9" w:rsidRDefault="0082626A" w:rsidP="0082626A">
      <w:pPr>
        <w:pStyle w:val="Heading1"/>
        <w:shd w:val="clear" w:color="auto" w:fill="F5F5F5"/>
        <w:spacing w:before="150" w:beforeAutospacing="0" w:after="225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D3ED9">
        <w:rPr>
          <w:rFonts w:asciiTheme="majorHAnsi" w:hAnsiTheme="majorHAnsi" w:cstheme="majorHAnsi"/>
          <w:color w:val="333333"/>
          <w:sz w:val="28"/>
          <w:szCs w:val="28"/>
        </w:rPr>
        <w:t>Objective</w:t>
      </w:r>
    </w:p>
    <w:p w14:paraId="3F2A842F" w14:textId="77777777" w:rsidR="0082626A" w:rsidRPr="005D3ED9" w:rsidRDefault="0082626A" w:rsidP="0082626A">
      <w:pPr>
        <w:jc w:val="both"/>
        <w:rPr>
          <w:rFonts w:asciiTheme="majorHAnsi" w:hAnsiTheme="majorHAnsi" w:cstheme="majorHAnsi"/>
        </w:rPr>
      </w:pPr>
      <w:r w:rsidRPr="005D3ED9">
        <w:rPr>
          <w:rFonts w:asciiTheme="majorHAnsi" w:hAnsiTheme="majorHAnsi" w:cstheme="majorHAnsi"/>
        </w:rPr>
        <w:t>Our task is to train different models on the 'train' folder to predict the action performed in each sequence or video and which performs well on the '</w:t>
      </w:r>
      <w:proofErr w:type="spellStart"/>
      <w:r w:rsidRPr="005D3ED9">
        <w:rPr>
          <w:rFonts w:asciiTheme="majorHAnsi" w:hAnsiTheme="majorHAnsi" w:cstheme="majorHAnsi"/>
        </w:rPr>
        <w:t>val</w:t>
      </w:r>
      <w:proofErr w:type="spellEnd"/>
      <w:r w:rsidRPr="005D3ED9">
        <w:rPr>
          <w:rFonts w:asciiTheme="majorHAnsi" w:hAnsiTheme="majorHAnsi" w:cstheme="majorHAnsi"/>
        </w:rPr>
        <w:t>' folder as well. The final test folder for evaluation is withheld - final model's performance will be tested on the 'test' set.</w:t>
      </w:r>
    </w:p>
    <w:p w14:paraId="20441188" w14:textId="77777777" w:rsidR="0082626A" w:rsidRPr="005D3ED9" w:rsidRDefault="0082626A" w:rsidP="005C3B4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615D3A" w14:textId="5FBE893B" w:rsidR="0082626A" w:rsidRPr="005D3ED9" w:rsidRDefault="0082626A" w:rsidP="0082626A">
      <w:pPr>
        <w:pStyle w:val="Heading1"/>
        <w:shd w:val="clear" w:color="auto" w:fill="F5F5F5"/>
        <w:spacing w:before="150" w:beforeAutospacing="0" w:after="225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D3ED9">
        <w:rPr>
          <w:rFonts w:asciiTheme="majorHAnsi" w:hAnsiTheme="majorHAnsi" w:cstheme="majorHAnsi"/>
          <w:color w:val="333333"/>
          <w:sz w:val="28"/>
          <w:szCs w:val="28"/>
        </w:rPr>
        <w:t xml:space="preserve"> Architecture development and training</w:t>
      </w:r>
    </w:p>
    <w:p w14:paraId="28427D92" w14:textId="133251A5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t xml:space="preserve">Experimented with different model configurations and hyper-parameters and various iterations and combinations of batch sizes, image dimensions, filter sizes, padding and stride length were experimented with. </w:t>
      </w:r>
      <w:r w:rsidR="005F67CE" w:rsidRPr="005D3ED9">
        <w:rPr>
          <w:rFonts w:asciiTheme="majorHAnsi" w:hAnsiTheme="majorHAnsi" w:cstheme="majorHAnsi"/>
          <w:sz w:val="24"/>
          <w:szCs w:val="24"/>
        </w:rPr>
        <w:t>I</w:t>
      </w:r>
      <w:r w:rsidRPr="005D3ED9">
        <w:rPr>
          <w:rFonts w:asciiTheme="majorHAnsi" w:hAnsiTheme="majorHAnsi" w:cstheme="majorHAnsi"/>
          <w:sz w:val="24"/>
          <w:szCs w:val="24"/>
        </w:rPr>
        <w:t xml:space="preserve"> also played around with different learning rates and </w:t>
      </w:r>
      <w:proofErr w:type="spellStart"/>
      <w:r w:rsidRPr="005D3ED9">
        <w:rPr>
          <w:rFonts w:asciiTheme="majorHAnsi" w:hAnsiTheme="majorHAnsi" w:cstheme="majorHAnsi"/>
          <w:i/>
          <w:iCs/>
          <w:sz w:val="24"/>
          <w:szCs w:val="24"/>
        </w:rPr>
        <w:t>ReduceLROnPlateau</w:t>
      </w:r>
      <w:proofErr w:type="spellEnd"/>
      <w:r w:rsidRPr="005D3ED9">
        <w:rPr>
          <w:rFonts w:asciiTheme="majorHAnsi" w:hAnsiTheme="majorHAnsi" w:cstheme="majorHAnsi"/>
          <w:sz w:val="24"/>
          <w:szCs w:val="24"/>
        </w:rPr>
        <w:t xml:space="preserve"> was used to decrease the learning rate if the monitored metrics (</w:t>
      </w:r>
      <w:proofErr w:type="spellStart"/>
      <w:r w:rsidRPr="005D3ED9">
        <w:rPr>
          <w:rFonts w:asciiTheme="majorHAnsi" w:hAnsiTheme="majorHAnsi" w:cstheme="majorHAnsi"/>
          <w:i/>
          <w:iCs/>
          <w:sz w:val="24"/>
          <w:szCs w:val="24"/>
        </w:rPr>
        <w:t>val_loss</w:t>
      </w:r>
      <w:proofErr w:type="spellEnd"/>
      <w:r w:rsidRPr="005D3ED9">
        <w:rPr>
          <w:rFonts w:asciiTheme="majorHAnsi" w:hAnsiTheme="majorHAnsi" w:cstheme="majorHAnsi"/>
          <w:sz w:val="24"/>
          <w:szCs w:val="24"/>
        </w:rPr>
        <w:t>) remains unchanged in between epochs.</w:t>
      </w:r>
    </w:p>
    <w:p w14:paraId="19D81B7D" w14:textId="544E739B" w:rsidR="0082626A" w:rsidRPr="005D3ED9" w:rsidRDefault="00796F73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t>E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xperimented with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SGD()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and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Adam()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optimizers but went forward with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Adam()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as it lead to improvement in model’s accuracy by rectifying high variance in the model’s parameters. </w:t>
      </w:r>
      <w:r w:rsidRPr="005D3ED9">
        <w:rPr>
          <w:rFonts w:asciiTheme="majorHAnsi" w:hAnsiTheme="majorHAnsi" w:cstheme="majorHAnsi"/>
          <w:sz w:val="24"/>
          <w:szCs w:val="24"/>
        </w:rPr>
        <w:t>I was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unsupportive of experimenting with </w:t>
      </w:r>
      <w:proofErr w:type="spellStart"/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Adagrad</w:t>
      </w:r>
      <w:proofErr w:type="spellEnd"/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Adadelta</w:t>
      </w:r>
      <w:proofErr w:type="spellEnd"/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due to the limited computational capacity as these take a lot of time to converge because of their dynamic learning rate functionalities.  </w:t>
      </w:r>
    </w:p>
    <w:p w14:paraId="12A34EE6" w14:textId="318DDCE1" w:rsidR="0082626A" w:rsidRPr="005D3ED9" w:rsidRDefault="00796F73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lastRenderedPageBreak/>
        <w:t>I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also made use of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Batch Normalization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,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pooling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and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dropout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layers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when </w:t>
      </w:r>
      <w:r w:rsidRPr="005D3ED9">
        <w:rPr>
          <w:rFonts w:asciiTheme="majorHAnsi" w:hAnsiTheme="majorHAnsi" w:cstheme="majorHAnsi"/>
          <w:sz w:val="24"/>
          <w:szCs w:val="24"/>
        </w:rPr>
        <w:t>the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model started to overfit, this could be easily witnessed when </w:t>
      </w:r>
      <w:r w:rsidRPr="005D3ED9">
        <w:rPr>
          <w:rFonts w:asciiTheme="majorHAnsi" w:hAnsiTheme="majorHAnsi" w:cstheme="majorHAnsi"/>
          <w:sz w:val="24"/>
          <w:szCs w:val="24"/>
        </w:rPr>
        <w:t>the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model started giving poor validation accuracy </w:t>
      </w:r>
      <w:r w:rsidR="00AD5BC2" w:rsidRPr="005D3ED9">
        <w:rPr>
          <w:rFonts w:asciiTheme="majorHAnsi" w:hAnsiTheme="majorHAnsi" w:cstheme="majorHAnsi"/>
          <w:sz w:val="24"/>
          <w:szCs w:val="24"/>
        </w:rPr>
        <w:t>in spite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of having good training </w:t>
      </w:r>
      <w:r w:rsidR="000F30FC" w:rsidRPr="005D3ED9">
        <w:rPr>
          <w:rFonts w:asciiTheme="majorHAnsi" w:hAnsiTheme="majorHAnsi" w:cstheme="majorHAnsi"/>
          <w:sz w:val="24"/>
          <w:szCs w:val="24"/>
        </w:rPr>
        <w:t>accuracy.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E1681C8" w14:textId="77777777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i/>
          <w:iCs/>
          <w:color w:val="242729"/>
          <w:sz w:val="24"/>
          <w:szCs w:val="24"/>
          <w:shd w:val="clear" w:color="auto" w:fill="FFFFFF"/>
        </w:rPr>
        <w:t xml:space="preserve">Early stopping </w:t>
      </w:r>
      <w:r w:rsidRPr="005D3ED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was used to put a halt at the training process when the </w:t>
      </w:r>
      <w:proofErr w:type="spellStart"/>
      <w:r w:rsidRPr="005D3ED9">
        <w:rPr>
          <w:rFonts w:asciiTheme="majorHAnsi" w:hAnsiTheme="majorHAnsi" w:cstheme="majorHAnsi"/>
          <w:i/>
          <w:iCs/>
          <w:color w:val="242729"/>
          <w:sz w:val="24"/>
          <w:szCs w:val="24"/>
          <w:shd w:val="clear" w:color="auto" w:fill="FFFFFF"/>
        </w:rPr>
        <w:t>val_loss</w:t>
      </w:r>
      <w:proofErr w:type="spellEnd"/>
      <w:r w:rsidRPr="005D3ED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would start to saturate / model’s performance would stop improving.</w:t>
      </w:r>
    </w:p>
    <w:p w14:paraId="607DA048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p w14:paraId="4E7AE710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p w14:paraId="5BFF22C8" w14:textId="77777777" w:rsidR="0082626A" w:rsidRPr="005D3ED9" w:rsidRDefault="0082626A" w:rsidP="0082626A">
      <w:pPr>
        <w:pStyle w:val="Heading1"/>
        <w:shd w:val="clear" w:color="auto" w:fill="F5F5F5"/>
        <w:spacing w:before="150" w:beforeAutospacing="0" w:after="225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D3ED9">
        <w:rPr>
          <w:rFonts w:asciiTheme="majorHAnsi" w:hAnsiTheme="majorHAnsi" w:cstheme="majorHAnsi"/>
          <w:color w:val="333333"/>
          <w:sz w:val="28"/>
          <w:szCs w:val="28"/>
        </w:rPr>
        <w:t>Observations</w:t>
      </w:r>
    </w:p>
    <w:p w14:paraId="65E647EB" w14:textId="77777777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t>It was observed that as the Number of trainable parameters increase, the model takes much more time for training.</w:t>
      </w:r>
    </w:p>
    <w:p w14:paraId="4E61E67A" w14:textId="0EA7921A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D3ED9">
        <w:rPr>
          <w:rFonts w:asciiTheme="majorHAnsi" w:hAnsiTheme="majorHAnsi" w:cstheme="majorHAnsi"/>
          <w:b/>
          <w:bCs/>
          <w:sz w:val="24"/>
          <w:szCs w:val="24"/>
        </w:rPr>
        <w:t xml:space="preserve">Batch size </w:t>
      </w:r>
      <w:r w:rsidRPr="005D3ED9">
        <w:rPr>
          <w:rFonts w:ascii="Cambria Math" w:hAnsi="Cambria Math" w:cs="Cambria Math"/>
          <w:b/>
          <w:bCs/>
          <w:sz w:val="24"/>
          <w:szCs w:val="24"/>
        </w:rPr>
        <w:t>∝</w:t>
      </w:r>
      <w:r w:rsidRPr="005D3ED9">
        <w:rPr>
          <w:rFonts w:asciiTheme="majorHAnsi" w:hAnsiTheme="majorHAnsi" w:cstheme="majorHAnsi"/>
          <w:b/>
          <w:bCs/>
          <w:sz w:val="24"/>
          <w:szCs w:val="24"/>
        </w:rPr>
        <w:t xml:space="preserve"> GPU memory / available compute. </w:t>
      </w:r>
      <w:r w:rsidRPr="005D3ED9">
        <w:rPr>
          <w:rFonts w:asciiTheme="majorHAnsi" w:hAnsiTheme="majorHAnsi" w:cstheme="majorHAnsi"/>
          <w:sz w:val="24"/>
          <w:szCs w:val="24"/>
        </w:rPr>
        <w:t xml:space="preserve">A large batch size can throw </w:t>
      </w:r>
      <w:r w:rsidRPr="005D3ED9">
        <w:rPr>
          <w:rFonts w:asciiTheme="majorHAnsi" w:hAnsiTheme="majorHAnsi" w:cstheme="majorHAnsi"/>
          <w:i/>
          <w:iCs/>
          <w:sz w:val="24"/>
          <w:szCs w:val="24"/>
        </w:rPr>
        <w:t>GPU Out of memory error,</w:t>
      </w:r>
      <w:r w:rsidRPr="005D3ED9">
        <w:rPr>
          <w:rFonts w:asciiTheme="majorHAnsi" w:hAnsiTheme="majorHAnsi" w:cstheme="majorHAnsi"/>
          <w:sz w:val="24"/>
          <w:szCs w:val="24"/>
        </w:rPr>
        <w:t xml:space="preserve"> and thus here </w:t>
      </w:r>
      <w:r w:rsidR="00796F73" w:rsidRPr="005D3ED9">
        <w:rPr>
          <w:rFonts w:asciiTheme="majorHAnsi" w:hAnsiTheme="majorHAnsi" w:cstheme="majorHAnsi"/>
          <w:sz w:val="24"/>
          <w:szCs w:val="24"/>
        </w:rPr>
        <w:t>I</w:t>
      </w:r>
      <w:r w:rsidRPr="005D3ED9">
        <w:rPr>
          <w:rFonts w:asciiTheme="majorHAnsi" w:hAnsiTheme="majorHAnsi" w:cstheme="majorHAnsi"/>
          <w:sz w:val="24"/>
          <w:szCs w:val="24"/>
        </w:rPr>
        <w:t xml:space="preserve"> had to play around with the batch size till </w:t>
      </w:r>
      <w:r w:rsidR="00796F73" w:rsidRPr="005D3ED9">
        <w:rPr>
          <w:rFonts w:asciiTheme="majorHAnsi" w:hAnsiTheme="majorHAnsi" w:cstheme="majorHAnsi"/>
          <w:sz w:val="24"/>
          <w:szCs w:val="24"/>
        </w:rPr>
        <w:t>I was</w:t>
      </w:r>
      <w:r w:rsidRPr="005D3ED9">
        <w:rPr>
          <w:rFonts w:asciiTheme="majorHAnsi" w:hAnsiTheme="majorHAnsi" w:cstheme="majorHAnsi"/>
          <w:sz w:val="24"/>
          <w:szCs w:val="24"/>
        </w:rPr>
        <w:t xml:space="preserve"> able to arrive at an optimal value of the batch size </w:t>
      </w:r>
      <w:r w:rsidR="00AD5BC2" w:rsidRPr="005D3ED9">
        <w:rPr>
          <w:rFonts w:asciiTheme="majorHAnsi" w:hAnsiTheme="majorHAnsi" w:cstheme="majorHAnsi"/>
          <w:sz w:val="24"/>
          <w:szCs w:val="24"/>
        </w:rPr>
        <w:t>which GPU</w:t>
      </w:r>
      <w:r w:rsidRPr="005D3ED9">
        <w:rPr>
          <w:rFonts w:asciiTheme="majorHAnsi" w:hAnsiTheme="majorHAnsi" w:cstheme="majorHAnsi"/>
          <w:sz w:val="24"/>
          <w:szCs w:val="24"/>
        </w:rPr>
        <w:t xml:space="preserve"> could </w:t>
      </w:r>
      <w:r w:rsidR="000F30FC" w:rsidRPr="005D3ED9">
        <w:rPr>
          <w:rFonts w:asciiTheme="majorHAnsi" w:hAnsiTheme="majorHAnsi" w:cstheme="majorHAnsi"/>
          <w:sz w:val="24"/>
          <w:szCs w:val="24"/>
        </w:rPr>
        <w:t>support.</w:t>
      </w:r>
      <w:r w:rsidRPr="005D3ED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D3A393" w14:textId="4DDB5058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t xml:space="preserve">Increasing the batch size greatly reduces the training time but this also has a negative impact on the model accuracy. This made </w:t>
      </w:r>
      <w:r w:rsidR="00796F73" w:rsidRPr="005D3ED9">
        <w:rPr>
          <w:rFonts w:asciiTheme="majorHAnsi" w:hAnsiTheme="majorHAnsi" w:cstheme="majorHAnsi"/>
          <w:sz w:val="24"/>
          <w:szCs w:val="24"/>
        </w:rPr>
        <w:t>me</w:t>
      </w:r>
      <w:r w:rsidRPr="005D3ED9">
        <w:rPr>
          <w:rFonts w:asciiTheme="majorHAnsi" w:hAnsiTheme="majorHAnsi" w:cstheme="majorHAnsi"/>
          <w:sz w:val="24"/>
          <w:szCs w:val="24"/>
        </w:rPr>
        <w:t xml:space="preserve"> realise that there is always a trade-off here on basis of priority.</w:t>
      </w:r>
    </w:p>
    <w:p w14:paraId="7E36FC4A" w14:textId="77777777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i/>
          <w:iCs/>
          <w:sz w:val="24"/>
          <w:szCs w:val="24"/>
        </w:rPr>
        <w:t>Data Augmentation</w:t>
      </w:r>
      <w:r w:rsidRPr="005D3ED9">
        <w:rPr>
          <w:rFonts w:asciiTheme="majorHAnsi" w:hAnsiTheme="majorHAnsi" w:cstheme="majorHAnsi"/>
          <w:sz w:val="24"/>
          <w:szCs w:val="24"/>
        </w:rPr>
        <w:t xml:space="preserve"> and </w:t>
      </w:r>
      <w:r w:rsidRPr="005D3ED9">
        <w:rPr>
          <w:rFonts w:asciiTheme="majorHAnsi" w:hAnsiTheme="majorHAnsi" w:cstheme="majorHAnsi"/>
          <w:i/>
          <w:iCs/>
          <w:sz w:val="24"/>
          <w:szCs w:val="24"/>
        </w:rPr>
        <w:t>Early stopping</w:t>
      </w:r>
      <w:r w:rsidRPr="005D3ED9">
        <w:rPr>
          <w:rFonts w:asciiTheme="majorHAnsi" w:hAnsiTheme="majorHAnsi" w:cstheme="majorHAnsi"/>
          <w:sz w:val="24"/>
          <w:szCs w:val="24"/>
        </w:rPr>
        <w:t xml:space="preserve"> greatly helped in overcoming the problem of overfitting which our initial version of model was facing. </w:t>
      </w:r>
    </w:p>
    <w:p w14:paraId="1E79A470" w14:textId="77777777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i/>
          <w:iCs/>
          <w:sz w:val="24"/>
          <w:szCs w:val="24"/>
        </w:rPr>
        <w:t>CNN+LSTM</w:t>
      </w:r>
      <w:r w:rsidRPr="005D3ED9">
        <w:rPr>
          <w:rFonts w:asciiTheme="majorHAnsi" w:hAnsiTheme="majorHAnsi" w:cstheme="majorHAnsi"/>
          <w:sz w:val="24"/>
          <w:szCs w:val="24"/>
        </w:rPr>
        <w:t xml:space="preserve"> based model with </w:t>
      </w:r>
      <w:r w:rsidRPr="005D3ED9">
        <w:rPr>
          <w:rFonts w:asciiTheme="majorHAnsi" w:hAnsiTheme="majorHAnsi" w:cstheme="majorHAnsi"/>
          <w:i/>
          <w:iCs/>
          <w:sz w:val="24"/>
          <w:szCs w:val="24"/>
        </w:rPr>
        <w:t>GRU</w:t>
      </w:r>
      <w:r w:rsidRPr="005D3ED9">
        <w:rPr>
          <w:rFonts w:asciiTheme="majorHAnsi" w:hAnsiTheme="majorHAnsi" w:cstheme="majorHAnsi"/>
          <w:sz w:val="24"/>
          <w:szCs w:val="24"/>
        </w:rPr>
        <w:t xml:space="preserve"> cells had better performance than </w:t>
      </w:r>
      <w:r w:rsidRPr="005D3ED9">
        <w:rPr>
          <w:rFonts w:asciiTheme="majorHAnsi" w:hAnsiTheme="majorHAnsi" w:cstheme="majorHAnsi"/>
          <w:i/>
          <w:iCs/>
          <w:sz w:val="24"/>
          <w:szCs w:val="24"/>
        </w:rPr>
        <w:t>Conv3D.</w:t>
      </w:r>
      <w:r w:rsidRPr="005D3ED9">
        <w:rPr>
          <w:rFonts w:asciiTheme="majorHAnsi" w:hAnsiTheme="majorHAnsi" w:cstheme="majorHAnsi"/>
          <w:sz w:val="24"/>
          <w:szCs w:val="24"/>
        </w:rPr>
        <w:t xml:space="preserve"> As per our understanding, this is something which depends on the kind of data we used, the architecture we developed and the hyper-parameters we chose.</w:t>
      </w:r>
    </w:p>
    <w:p w14:paraId="3BA61269" w14:textId="0C9DBFCF" w:rsidR="0082626A" w:rsidRPr="005D3ED9" w:rsidRDefault="00AD5BC2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Couldn’t execute the </w:t>
      </w:r>
      <w:r w:rsidR="0082626A" w:rsidRPr="005D3ED9">
        <w:rPr>
          <w:rFonts w:asciiTheme="majorHAnsi" w:hAnsiTheme="majorHAnsi" w:cstheme="majorHAnsi"/>
          <w:i/>
          <w:iCs/>
          <w:sz w:val="24"/>
          <w:szCs w:val="24"/>
        </w:rPr>
        <w:t>Transfer learning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model due to computational issues.</w:t>
      </w:r>
      <w:r w:rsidR="0082626A" w:rsidRPr="005D3ED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D1D290C" w14:textId="77777777" w:rsidR="0082626A" w:rsidRPr="005D3ED9" w:rsidRDefault="0082626A" w:rsidP="008262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3ED9">
        <w:rPr>
          <w:rFonts w:asciiTheme="majorHAnsi" w:hAnsiTheme="majorHAnsi" w:cstheme="majorHAnsi"/>
          <w:sz w:val="24"/>
          <w:szCs w:val="24"/>
        </w:rPr>
        <w:t>For detailed information on the Observations and Inference, please refer Table 1.</w:t>
      </w:r>
    </w:p>
    <w:p w14:paraId="12BCA893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409"/>
        <w:gridCol w:w="2012"/>
        <w:gridCol w:w="1803"/>
        <w:gridCol w:w="1804"/>
      </w:tblGrid>
      <w:tr w:rsidR="00AD5BC2" w:rsidRPr="00AD5BC2" w14:paraId="47F851E8" w14:textId="77777777" w:rsidTr="00AD5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630AA4" w14:textId="51FA6E93" w:rsidR="00A36635" w:rsidRPr="00AD5BC2" w:rsidRDefault="00A36635" w:rsidP="0082626A">
            <w:pPr>
              <w:rPr>
                <w:rFonts w:asciiTheme="majorHAnsi" w:hAnsiTheme="majorHAnsi" w:cstheme="majorHAnsi"/>
              </w:rPr>
            </w:pPr>
            <w:proofErr w:type="spellStart"/>
            <w:r w:rsidRPr="00AD5BC2">
              <w:rPr>
                <w:rFonts w:asciiTheme="majorHAnsi" w:hAnsiTheme="majorHAnsi" w:cstheme="majorHAnsi"/>
              </w:rPr>
              <w:t>S.No</w:t>
            </w:r>
            <w:proofErr w:type="spellEnd"/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9C33FB" w14:textId="4A3CB027" w:rsidR="00A36635" w:rsidRPr="00AD5BC2" w:rsidRDefault="00A36635" w:rsidP="00826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Experiment</w:t>
            </w:r>
          </w:p>
        </w:tc>
        <w:tc>
          <w:tcPr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830E6F" w14:textId="7791C454" w:rsidR="00A36635" w:rsidRPr="00AD5BC2" w:rsidRDefault="00A36635" w:rsidP="00826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Result</w:t>
            </w:r>
          </w:p>
        </w:tc>
        <w:tc>
          <w:tcPr>
            <w:tcW w:w="1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CD81AD" w14:textId="531F54BF" w:rsidR="00A36635" w:rsidRPr="00AD5BC2" w:rsidRDefault="00A36635" w:rsidP="00826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Explanation</w:t>
            </w:r>
          </w:p>
        </w:tc>
        <w:tc>
          <w:tcPr>
            <w:tcW w:w="1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F4C363" w14:textId="68EF9F95" w:rsidR="00A36635" w:rsidRPr="00AD5BC2" w:rsidRDefault="00A36635" w:rsidP="00826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Parameters</w:t>
            </w:r>
          </w:p>
        </w:tc>
      </w:tr>
      <w:tr w:rsidR="00AD5BC2" w:rsidRPr="00AD5BC2" w14:paraId="626BA550" w14:textId="77777777" w:rsidTr="00AD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6AF9D0" w14:textId="534BF758" w:rsidR="00A36635" w:rsidRPr="00AD5BC2" w:rsidRDefault="00A36635" w:rsidP="0082626A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09" w:type="dxa"/>
          </w:tcPr>
          <w:p w14:paraId="14566871" w14:textId="77CED708" w:rsidR="00A36635" w:rsidRPr="00AD5BC2" w:rsidRDefault="00A36635" w:rsidP="00A3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Model 1</w:t>
            </w:r>
            <w:r w:rsidR="00C56DC8" w:rsidRPr="00AD5BC2">
              <w:rPr>
                <w:rFonts w:asciiTheme="majorHAnsi" w:hAnsiTheme="majorHAnsi" w:cstheme="majorHAnsi"/>
              </w:rPr>
              <w:t xml:space="preserve"> – Conv 3D - </w:t>
            </w:r>
          </w:p>
          <w:p w14:paraId="4EFE73CF" w14:textId="51F16AC0" w:rsidR="00A36635" w:rsidRPr="00AD5BC2" w:rsidRDefault="00A36635" w:rsidP="00A3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Base Model - Batch Size = 40 and No. of Epochs = 15</w:t>
            </w:r>
          </w:p>
        </w:tc>
        <w:tc>
          <w:tcPr>
            <w:tcW w:w="2012" w:type="dxa"/>
          </w:tcPr>
          <w:p w14:paraId="462BB19D" w14:textId="61F523F1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Training Accuracy </w:t>
            </w:r>
            <w:r w:rsidRPr="00AD5BC2">
              <w:rPr>
                <w:rFonts w:asciiTheme="majorHAnsi" w:hAnsiTheme="majorHAnsi" w:cstheme="majorHAnsi"/>
              </w:rPr>
              <w:t>-</w:t>
            </w:r>
            <w:r w:rsidRPr="00AD5BC2">
              <w:rPr>
                <w:rFonts w:asciiTheme="majorHAnsi" w:hAnsiTheme="majorHAnsi" w:cstheme="majorHAnsi"/>
              </w:rPr>
              <w:t xml:space="preserve"> 0.9</w:t>
            </w:r>
            <w:r w:rsidRPr="00AD5BC2">
              <w:rPr>
                <w:rFonts w:asciiTheme="majorHAnsi" w:hAnsiTheme="majorHAnsi" w:cstheme="majorHAnsi"/>
              </w:rPr>
              <w:t>7</w:t>
            </w:r>
          </w:p>
          <w:p w14:paraId="12AD9E79" w14:textId="488571CD" w:rsidR="00A36635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Validation Accuracy </w:t>
            </w:r>
            <w:r w:rsidRPr="00AD5BC2">
              <w:rPr>
                <w:rFonts w:asciiTheme="majorHAnsi" w:hAnsiTheme="majorHAnsi" w:cstheme="majorHAnsi"/>
              </w:rPr>
              <w:t>-</w:t>
            </w:r>
            <w:r w:rsidRPr="00AD5BC2">
              <w:rPr>
                <w:rFonts w:asciiTheme="majorHAnsi" w:hAnsiTheme="majorHAnsi" w:cstheme="majorHAnsi"/>
              </w:rPr>
              <w:t xml:space="preserve"> 0.</w:t>
            </w:r>
            <w:r w:rsidRPr="00AD5BC2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1803" w:type="dxa"/>
          </w:tcPr>
          <w:p w14:paraId="29A54C5E" w14:textId="46664119" w:rsidR="00A36635" w:rsidRPr="00AD5BC2" w:rsidRDefault="00C56DC8" w:rsidP="0082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Very poor validation accuracy, so augmented the model for better performance </w:t>
            </w:r>
          </w:p>
        </w:tc>
        <w:tc>
          <w:tcPr>
            <w:tcW w:w="1804" w:type="dxa"/>
          </w:tcPr>
          <w:p w14:paraId="68B1AABF" w14:textId="77777777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1,117,061</w:t>
            </w:r>
          </w:p>
          <w:p w14:paraId="02F05F7F" w14:textId="77777777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1,116,325</w:t>
            </w:r>
          </w:p>
          <w:p w14:paraId="456F85C5" w14:textId="5A8C3326" w:rsidR="00A36635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736</w:t>
            </w:r>
          </w:p>
        </w:tc>
      </w:tr>
      <w:tr w:rsidR="00AD5BC2" w:rsidRPr="00AD5BC2" w14:paraId="292723EA" w14:textId="77777777" w:rsidTr="00AD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B1EA98" w14:textId="426B8E01" w:rsidR="00A36635" w:rsidRPr="00AD5BC2" w:rsidRDefault="0028667A" w:rsidP="0082626A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409" w:type="dxa"/>
          </w:tcPr>
          <w:p w14:paraId="02819EB7" w14:textId="1975B2B1" w:rsidR="00A36635" w:rsidRPr="00AD5BC2" w:rsidRDefault="0028667A" w:rsidP="00826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Model 2 </w:t>
            </w:r>
            <w:r w:rsidR="004D1BDB" w:rsidRPr="00AD5BC2">
              <w:rPr>
                <w:rFonts w:asciiTheme="majorHAnsi" w:hAnsiTheme="majorHAnsi" w:cstheme="majorHAnsi"/>
              </w:rPr>
              <w:t>– Conv 3D -</w:t>
            </w:r>
            <w:r w:rsidRPr="00AD5BC2">
              <w:rPr>
                <w:rFonts w:asciiTheme="majorHAnsi" w:hAnsiTheme="majorHAnsi" w:cstheme="majorHAnsi"/>
              </w:rPr>
              <w:t xml:space="preserve"> Augment Data , (3,3,3) filter &amp; 160x160 image resolution</w:t>
            </w:r>
          </w:p>
        </w:tc>
        <w:tc>
          <w:tcPr>
            <w:tcW w:w="2012" w:type="dxa"/>
          </w:tcPr>
          <w:p w14:paraId="536D016F" w14:textId="03F07CBE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Pr="00AD5BC2">
              <w:rPr>
                <w:rFonts w:asciiTheme="majorHAnsi" w:hAnsiTheme="majorHAnsi" w:cstheme="majorHAnsi"/>
              </w:rPr>
              <w:t>81</w:t>
            </w:r>
          </w:p>
          <w:p w14:paraId="41B28F9F" w14:textId="3C875D58" w:rsidR="00A36635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- 0.2</w:t>
            </w:r>
            <w:r w:rsidRPr="00AD5BC2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803" w:type="dxa"/>
          </w:tcPr>
          <w:p w14:paraId="7A3CA8FE" w14:textId="3DF906E6" w:rsidR="00A36635" w:rsidRPr="00AD5BC2" w:rsidRDefault="00C56DC8" w:rsidP="00826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Data augmentation increased the validation accuracy but not drastically, so reduced the filter size to check the model performance</w:t>
            </w:r>
          </w:p>
        </w:tc>
        <w:tc>
          <w:tcPr>
            <w:tcW w:w="1804" w:type="dxa"/>
          </w:tcPr>
          <w:p w14:paraId="43A89CB1" w14:textId="77777777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3,638,981</w:t>
            </w:r>
          </w:p>
          <w:p w14:paraId="369010F0" w14:textId="77777777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3,637,477</w:t>
            </w:r>
          </w:p>
          <w:p w14:paraId="042C0E24" w14:textId="4FE68A79" w:rsidR="00A36635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1,504</w:t>
            </w:r>
          </w:p>
        </w:tc>
      </w:tr>
      <w:tr w:rsidR="00AD5BC2" w:rsidRPr="00AD5BC2" w14:paraId="18C03E0E" w14:textId="77777777" w:rsidTr="00AD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99A19F" w14:textId="5A5B2224" w:rsidR="00A36635" w:rsidRPr="00AD5BC2" w:rsidRDefault="0028667A" w:rsidP="0082626A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409" w:type="dxa"/>
          </w:tcPr>
          <w:p w14:paraId="69DA33E4" w14:textId="6B832FB6" w:rsidR="00A36635" w:rsidRPr="00AD5BC2" w:rsidRDefault="0028667A" w:rsidP="0082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Model 3 </w:t>
            </w:r>
            <w:r w:rsidR="004D1BDB" w:rsidRPr="00AD5BC2">
              <w:rPr>
                <w:rFonts w:asciiTheme="majorHAnsi" w:hAnsiTheme="majorHAnsi" w:cstheme="majorHAnsi"/>
              </w:rPr>
              <w:t>–</w:t>
            </w:r>
            <w:r w:rsidRPr="00AD5BC2">
              <w:rPr>
                <w:rFonts w:asciiTheme="majorHAnsi" w:hAnsiTheme="majorHAnsi" w:cstheme="majorHAnsi"/>
              </w:rPr>
              <w:t xml:space="preserve"> </w:t>
            </w:r>
            <w:r w:rsidR="004D1BDB" w:rsidRPr="00AD5BC2">
              <w:rPr>
                <w:rFonts w:asciiTheme="majorHAnsi" w:hAnsiTheme="majorHAnsi" w:cstheme="majorHAnsi"/>
              </w:rPr>
              <w:t>Conv 3D -</w:t>
            </w:r>
            <w:r w:rsidRPr="00AD5BC2">
              <w:rPr>
                <w:rFonts w:asciiTheme="majorHAnsi" w:hAnsiTheme="majorHAnsi" w:cstheme="majorHAnsi"/>
              </w:rPr>
              <w:t>Reduce filter size to (2,2,2) and image res to 120 x 120</w:t>
            </w:r>
          </w:p>
        </w:tc>
        <w:tc>
          <w:tcPr>
            <w:tcW w:w="2012" w:type="dxa"/>
          </w:tcPr>
          <w:p w14:paraId="0B7AE5DC" w14:textId="2CBD38C0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="004D1BDB" w:rsidRPr="00AD5BC2">
              <w:rPr>
                <w:rFonts w:asciiTheme="majorHAnsi" w:hAnsiTheme="majorHAnsi" w:cstheme="majorHAnsi"/>
              </w:rPr>
              <w:t>68</w:t>
            </w:r>
          </w:p>
          <w:p w14:paraId="73059794" w14:textId="7AF02FD0" w:rsidR="00A36635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="004D1BDB" w:rsidRPr="00AD5BC2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803" w:type="dxa"/>
          </w:tcPr>
          <w:p w14:paraId="3894FC3B" w14:textId="1780CDEB" w:rsidR="00A36635" w:rsidRPr="00AD5BC2" w:rsidRDefault="004D1BDB" w:rsidP="00826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Reduction in filter size does not increase the model </w:t>
            </w:r>
            <w:r w:rsidRPr="00AD5BC2">
              <w:rPr>
                <w:rFonts w:asciiTheme="majorHAnsi" w:hAnsiTheme="majorHAnsi" w:cstheme="majorHAnsi"/>
              </w:rPr>
              <w:lastRenderedPageBreak/>
              <w:t>performance but made it worst, so added more layers in the network to increase model performance</w:t>
            </w:r>
          </w:p>
        </w:tc>
        <w:tc>
          <w:tcPr>
            <w:tcW w:w="1804" w:type="dxa"/>
          </w:tcPr>
          <w:p w14:paraId="7E88FB57" w14:textId="77777777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lastRenderedPageBreak/>
              <w:t>Total params: 1,762,613</w:t>
            </w:r>
          </w:p>
          <w:p w14:paraId="681F228D" w14:textId="77777777" w:rsidR="0028667A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1,761,109</w:t>
            </w:r>
          </w:p>
          <w:p w14:paraId="469D39D3" w14:textId="0D7D756F" w:rsidR="00A36635" w:rsidRPr="00AD5BC2" w:rsidRDefault="0028667A" w:rsidP="0028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lastRenderedPageBreak/>
              <w:t>Non-trainable params: 1,504</w:t>
            </w:r>
          </w:p>
        </w:tc>
      </w:tr>
      <w:tr w:rsidR="00AD5BC2" w:rsidRPr="00AD5BC2" w14:paraId="06EDBBB0" w14:textId="77777777" w:rsidTr="00AD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194FDE" w14:textId="210EE09E" w:rsidR="00A36635" w:rsidRPr="00AD5BC2" w:rsidRDefault="0028667A" w:rsidP="0082626A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409" w:type="dxa"/>
          </w:tcPr>
          <w:p w14:paraId="4019B4A4" w14:textId="3652E151" w:rsidR="00A36635" w:rsidRPr="00AD5BC2" w:rsidRDefault="0028667A" w:rsidP="00826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Model 4 </w:t>
            </w:r>
            <w:r w:rsidR="004D1BDB" w:rsidRPr="00AD5BC2">
              <w:rPr>
                <w:rFonts w:asciiTheme="majorHAnsi" w:hAnsiTheme="majorHAnsi" w:cstheme="majorHAnsi"/>
              </w:rPr>
              <w:t xml:space="preserve">- Conv 3D- </w:t>
            </w:r>
            <w:r w:rsidRPr="00AD5BC2">
              <w:rPr>
                <w:rFonts w:asciiTheme="majorHAnsi" w:hAnsiTheme="majorHAnsi" w:cstheme="majorHAnsi"/>
              </w:rPr>
              <w:t>Adding more layers</w:t>
            </w:r>
          </w:p>
        </w:tc>
        <w:tc>
          <w:tcPr>
            <w:tcW w:w="2012" w:type="dxa"/>
          </w:tcPr>
          <w:p w14:paraId="455FF10E" w14:textId="298A9F37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="001B1CD8" w:rsidRPr="00AD5BC2">
              <w:rPr>
                <w:rFonts w:asciiTheme="majorHAnsi" w:hAnsiTheme="majorHAnsi" w:cstheme="majorHAnsi"/>
              </w:rPr>
              <w:t>79</w:t>
            </w:r>
          </w:p>
          <w:p w14:paraId="3533CBE0" w14:textId="7C864CBD" w:rsidR="00A36635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="001B1CD8" w:rsidRPr="00AD5BC2">
              <w:rPr>
                <w:rFonts w:asciiTheme="majorHAnsi" w:hAnsiTheme="majorHAnsi" w:cstheme="majorHAnsi"/>
              </w:rPr>
              <w:t>73</w:t>
            </w:r>
          </w:p>
        </w:tc>
        <w:tc>
          <w:tcPr>
            <w:tcW w:w="1803" w:type="dxa"/>
          </w:tcPr>
          <w:p w14:paraId="1F21111E" w14:textId="7666C3ED" w:rsidR="00A36635" w:rsidRPr="00AD5BC2" w:rsidRDefault="004D1BDB" w:rsidP="00826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Both validation and training accuracies are good in this model, added dropout to check the model performance</w:t>
            </w:r>
          </w:p>
        </w:tc>
        <w:tc>
          <w:tcPr>
            <w:tcW w:w="1804" w:type="dxa"/>
          </w:tcPr>
          <w:p w14:paraId="009A7782" w14:textId="77777777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2,556,533</w:t>
            </w:r>
          </w:p>
          <w:p w14:paraId="40E7571F" w14:textId="77777777" w:rsidR="0028667A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2,554,549</w:t>
            </w:r>
          </w:p>
          <w:p w14:paraId="529A5CFA" w14:textId="06061024" w:rsidR="00A36635" w:rsidRPr="00AD5BC2" w:rsidRDefault="0028667A" w:rsidP="0028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1,984</w:t>
            </w:r>
          </w:p>
        </w:tc>
      </w:tr>
      <w:tr w:rsidR="00AD5BC2" w:rsidRPr="00AD5BC2" w14:paraId="7218C27B" w14:textId="77777777" w:rsidTr="00AD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612BF" w14:textId="473AF289" w:rsidR="001B1CD8" w:rsidRPr="00AD5BC2" w:rsidRDefault="001B1CD8" w:rsidP="001B1CD8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409" w:type="dxa"/>
          </w:tcPr>
          <w:p w14:paraId="404A11FD" w14:textId="43B92D3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Model 5 </w:t>
            </w:r>
            <w:r w:rsidR="004D1BDB" w:rsidRPr="00AD5BC2">
              <w:rPr>
                <w:rFonts w:asciiTheme="majorHAnsi" w:hAnsiTheme="majorHAnsi" w:cstheme="majorHAnsi"/>
              </w:rPr>
              <w:t>– Conv 3D -</w:t>
            </w:r>
            <w:r w:rsidRPr="00AD5BC2">
              <w:rPr>
                <w:rFonts w:asciiTheme="majorHAnsi" w:hAnsiTheme="majorHAnsi" w:cstheme="majorHAnsi"/>
              </w:rPr>
              <w:t>Adding dropout at convolution layers</w:t>
            </w:r>
          </w:p>
        </w:tc>
        <w:tc>
          <w:tcPr>
            <w:tcW w:w="2012" w:type="dxa"/>
          </w:tcPr>
          <w:p w14:paraId="36D50AEF" w14:textId="58F9CD6B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Pr="00AD5BC2">
              <w:rPr>
                <w:rFonts w:asciiTheme="majorHAnsi" w:hAnsiTheme="majorHAnsi" w:cstheme="majorHAnsi"/>
              </w:rPr>
              <w:t>84</w:t>
            </w:r>
          </w:p>
          <w:p w14:paraId="74A0E043" w14:textId="74A212D5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Pr="00AD5BC2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1803" w:type="dxa"/>
          </w:tcPr>
          <w:p w14:paraId="5AC863DF" w14:textId="10CBD826" w:rsidR="001B1CD8" w:rsidRPr="00AD5BC2" w:rsidRDefault="004D1BDB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Poor validation accuracy, so reduced the number of parameters to check the model performance</w:t>
            </w:r>
          </w:p>
        </w:tc>
        <w:tc>
          <w:tcPr>
            <w:tcW w:w="1804" w:type="dxa"/>
          </w:tcPr>
          <w:p w14:paraId="1163628C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2,556,533</w:t>
            </w:r>
          </w:p>
          <w:p w14:paraId="2CC85839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2,554,549</w:t>
            </w:r>
          </w:p>
          <w:p w14:paraId="54AC53D4" w14:textId="1CED4180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1,984</w:t>
            </w:r>
          </w:p>
        </w:tc>
      </w:tr>
      <w:tr w:rsidR="00AD5BC2" w:rsidRPr="00AD5BC2" w14:paraId="23C25B0E" w14:textId="77777777" w:rsidTr="00AD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E9DA0D" w14:textId="08B96EEB" w:rsidR="001B1CD8" w:rsidRPr="00AD5BC2" w:rsidRDefault="001B1CD8" w:rsidP="001B1CD8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409" w:type="dxa"/>
          </w:tcPr>
          <w:p w14:paraId="385EF7D2" w14:textId="01CF0903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Model 6 -</w:t>
            </w:r>
            <w:r w:rsidR="005D3ED9" w:rsidRPr="00AD5BC2">
              <w:rPr>
                <w:rFonts w:asciiTheme="majorHAnsi" w:hAnsiTheme="majorHAnsi" w:cstheme="majorHAnsi"/>
              </w:rPr>
              <w:t>Conv 3D -</w:t>
            </w:r>
            <w:r w:rsidRPr="00AD5BC2">
              <w:rPr>
                <w:rFonts w:asciiTheme="majorHAnsi" w:hAnsiTheme="majorHAnsi" w:cstheme="majorHAnsi"/>
              </w:rPr>
              <w:t xml:space="preserve"> reducing the number of parameters</w:t>
            </w:r>
          </w:p>
        </w:tc>
        <w:tc>
          <w:tcPr>
            <w:tcW w:w="2012" w:type="dxa"/>
          </w:tcPr>
          <w:p w14:paraId="7D4BE78E" w14:textId="11B77081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Pr="00AD5BC2">
              <w:rPr>
                <w:rFonts w:asciiTheme="majorHAnsi" w:hAnsiTheme="majorHAnsi" w:cstheme="majorHAnsi"/>
              </w:rPr>
              <w:t>77</w:t>
            </w:r>
          </w:p>
          <w:p w14:paraId="2E55F7A0" w14:textId="1DF9EF66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- 0.2</w:t>
            </w:r>
            <w:r w:rsidRPr="00AD5BC2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803" w:type="dxa"/>
          </w:tcPr>
          <w:p w14:paraId="330981C7" w14:textId="2B7ABA33" w:rsidR="001B1CD8" w:rsidRPr="00AD5BC2" w:rsidRDefault="004D1BDB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Poor validation accuracy further reduced the number of parameters in the next model</w:t>
            </w:r>
          </w:p>
        </w:tc>
        <w:tc>
          <w:tcPr>
            <w:tcW w:w="1804" w:type="dxa"/>
          </w:tcPr>
          <w:p w14:paraId="0F147182" w14:textId="77777777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696,645</w:t>
            </w:r>
          </w:p>
          <w:p w14:paraId="1E534871" w14:textId="77777777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695,653</w:t>
            </w:r>
          </w:p>
          <w:p w14:paraId="7C0EE413" w14:textId="77777777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992</w:t>
            </w:r>
          </w:p>
          <w:p w14:paraId="0EC4822B" w14:textId="1CE2AB32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D5BC2" w:rsidRPr="00AD5BC2" w14:paraId="77FB698C" w14:textId="77777777" w:rsidTr="00AD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2BDABC" w14:textId="1861ECE8" w:rsidR="001B1CD8" w:rsidRPr="00AD5BC2" w:rsidRDefault="001B1CD8" w:rsidP="001B1CD8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409" w:type="dxa"/>
          </w:tcPr>
          <w:p w14:paraId="17735669" w14:textId="299FCC83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Model 7 </w:t>
            </w:r>
            <w:r w:rsidR="005D3ED9" w:rsidRPr="00AD5BC2">
              <w:rPr>
                <w:rFonts w:asciiTheme="majorHAnsi" w:hAnsiTheme="majorHAnsi" w:cstheme="majorHAnsi"/>
              </w:rPr>
              <w:t>–</w:t>
            </w:r>
            <w:r w:rsidRPr="00AD5BC2">
              <w:rPr>
                <w:rFonts w:asciiTheme="majorHAnsi" w:hAnsiTheme="majorHAnsi" w:cstheme="majorHAnsi"/>
              </w:rPr>
              <w:t xml:space="preserve"> </w:t>
            </w:r>
            <w:r w:rsidR="005D3ED9" w:rsidRPr="00AD5BC2">
              <w:rPr>
                <w:rFonts w:asciiTheme="majorHAnsi" w:hAnsiTheme="majorHAnsi" w:cstheme="majorHAnsi"/>
              </w:rPr>
              <w:t xml:space="preserve">Conv 3D - </w:t>
            </w:r>
            <w:r w:rsidRPr="00AD5BC2">
              <w:rPr>
                <w:rFonts w:asciiTheme="majorHAnsi" w:hAnsiTheme="majorHAnsi" w:cstheme="majorHAnsi"/>
              </w:rPr>
              <w:t>reducing the number of parameters</w:t>
            </w:r>
          </w:p>
        </w:tc>
        <w:tc>
          <w:tcPr>
            <w:tcW w:w="2012" w:type="dxa"/>
          </w:tcPr>
          <w:p w14:paraId="4638DDBE" w14:textId="16ED3CD1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- 0.7</w:t>
            </w:r>
            <w:r w:rsidRPr="00AD5BC2">
              <w:rPr>
                <w:rFonts w:asciiTheme="majorHAnsi" w:hAnsiTheme="majorHAnsi" w:cstheme="majorHAnsi"/>
              </w:rPr>
              <w:t>4</w:t>
            </w:r>
          </w:p>
          <w:p w14:paraId="3EC6B437" w14:textId="58A00502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Pr="00AD5BC2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803" w:type="dxa"/>
          </w:tcPr>
          <w:p w14:paraId="67FC730D" w14:textId="6BE86185" w:rsidR="001B1CD8" w:rsidRPr="00AD5BC2" w:rsidRDefault="004D1BDB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Slight increase in the validation accuracy but not drastically</w:t>
            </w:r>
          </w:p>
        </w:tc>
        <w:tc>
          <w:tcPr>
            <w:tcW w:w="1804" w:type="dxa"/>
          </w:tcPr>
          <w:p w14:paraId="13D44062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504,709</w:t>
            </w:r>
          </w:p>
          <w:p w14:paraId="50B69F68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503,973</w:t>
            </w:r>
          </w:p>
          <w:p w14:paraId="5AD6A817" w14:textId="090E2E4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736</w:t>
            </w:r>
          </w:p>
        </w:tc>
      </w:tr>
      <w:tr w:rsidR="001B1CD8" w:rsidRPr="00AD5BC2" w14:paraId="3FB56069" w14:textId="77777777" w:rsidTr="00AD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B1ED1" w14:textId="2C407D7A" w:rsidR="001B1CD8" w:rsidRPr="00AD5BC2" w:rsidRDefault="001B1CD8" w:rsidP="001B1CD8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409" w:type="dxa"/>
          </w:tcPr>
          <w:p w14:paraId="7269E3D5" w14:textId="769ED083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Model 8 - CNN- LSTM Model</w:t>
            </w:r>
          </w:p>
        </w:tc>
        <w:tc>
          <w:tcPr>
            <w:tcW w:w="2012" w:type="dxa"/>
          </w:tcPr>
          <w:p w14:paraId="4B320D43" w14:textId="5B6CC984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</w:t>
            </w:r>
            <w:r w:rsidRPr="00AD5BC2">
              <w:rPr>
                <w:rFonts w:asciiTheme="majorHAnsi" w:hAnsiTheme="majorHAnsi" w:cstheme="majorHAnsi"/>
              </w:rPr>
              <w:t>90</w:t>
            </w:r>
          </w:p>
          <w:p w14:paraId="63564D26" w14:textId="3CEB1B9D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Pr="00AD5BC2"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1803" w:type="dxa"/>
          </w:tcPr>
          <w:p w14:paraId="00DAA4DE" w14:textId="44CDDE06" w:rsidR="001B1CD8" w:rsidRPr="00AD5BC2" w:rsidRDefault="005D3ED9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CNN &amp; LSTM model increased the training and validation accuracies, but validation accuracy is only 45%</w:t>
            </w:r>
          </w:p>
        </w:tc>
        <w:tc>
          <w:tcPr>
            <w:tcW w:w="1804" w:type="dxa"/>
          </w:tcPr>
          <w:p w14:paraId="4F8AD942" w14:textId="77777777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Total params: 1,657,445</w:t>
            </w:r>
          </w:p>
          <w:p w14:paraId="1CBDA639" w14:textId="77777777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1,656,453</w:t>
            </w:r>
          </w:p>
          <w:p w14:paraId="5EF38800" w14:textId="329EAC1A" w:rsidR="001B1CD8" w:rsidRPr="00AD5BC2" w:rsidRDefault="001B1CD8" w:rsidP="001B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Non-trainable params: 992</w:t>
            </w:r>
          </w:p>
        </w:tc>
      </w:tr>
      <w:tr w:rsidR="001B1CD8" w:rsidRPr="00AD5BC2" w14:paraId="1455E2CD" w14:textId="77777777" w:rsidTr="00AD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2F695" w14:textId="3DEA9EC0" w:rsidR="001B1CD8" w:rsidRPr="00AD5BC2" w:rsidRDefault="001B1CD8" w:rsidP="001B1CD8">
            <w:pPr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409" w:type="dxa"/>
          </w:tcPr>
          <w:p w14:paraId="05FA8EF8" w14:textId="1775DC1E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Model 9- CNN LSTM with GRU</w:t>
            </w:r>
          </w:p>
        </w:tc>
        <w:tc>
          <w:tcPr>
            <w:tcW w:w="2012" w:type="dxa"/>
          </w:tcPr>
          <w:p w14:paraId="47F59A77" w14:textId="5532FCAF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Training Accuracy - 0.9</w:t>
            </w:r>
            <w:r w:rsidR="00C56DC8" w:rsidRPr="00AD5BC2">
              <w:rPr>
                <w:rFonts w:asciiTheme="majorHAnsi" w:hAnsiTheme="majorHAnsi" w:cstheme="majorHAnsi"/>
              </w:rPr>
              <w:t>0</w:t>
            </w:r>
          </w:p>
          <w:p w14:paraId="784B7597" w14:textId="564DA7FA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Validation Accuracy - 0.</w:t>
            </w:r>
            <w:r w:rsidRPr="00AD5BC2">
              <w:rPr>
                <w:rFonts w:asciiTheme="majorHAnsi" w:hAnsiTheme="majorHAnsi" w:cstheme="majorHAnsi"/>
              </w:rPr>
              <w:t>6</w:t>
            </w:r>
            <w:r w:rsidR="00C56DC8" w:rsidRPr="00AD5BC2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803" w:type="dxa"/>
          </w:tcPr>
          <w:p w14:paraId="01EB1639" w14:textId="2468BE71" w:rsidR="001B1CD8" w:rsidRPr="00AD5BC2" w:rsidRDefault="005D3ED9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 xml:space="preserve">CNN &amp; LSTM model added with GRU increased the model </w:t>
            </w:r>
            <w:r w:rsidRPr="00AD5BC2">
              <w:rPr>
                <w:rFonts w:asciiTheme="majorHAnsi" w:hAnsiTheme="majorHAnsi" w:cstheme="majorHAnsi"/>
              </w:rPr>
              <w:lastRenderedPageBreak/>
              <w:t xml:space="preserve">performance </w:t>
            </w:r>
            <w:r w:rsidR="00AD5BC2" w:rsidRPr="00AD5BC2">
              <w:rPr>
                <w:rFonts w:asciiTheme="majorHAnsi" w:hAnsiTheme="majorHAnsi" w:cstheme="majorHAnsi"/>
              </w:rPr>
              <w:t>drastically,</w:t>
            </w:r>
            <w:r w:rsidRPr="00AD5BC2">
              <w:rPr>
                <w:rFonts w:asciiTheme="majorHAnsi" w:hAnsiTheme="majorHAnsi" w:cstheme="majorHAnsi"/>
              </w:rPr>
              <w:t xml:space="preserve"> but the validation accuracy is only 69%</w:t>
            </w:r>
          </w:p>
        </w:tc>
        <w:tc>
          <w:tcPr>
            <w:tcW w:w="1804" w:type="dxa"/>
          </w:tcPr>
          <w:p w14:paraId="313281FD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lastRenderedPageBreak/>
              <w:t>Total params: 2,573,925</w:t>
            </w:r>
          </w:p>
          <w:p w14:paraId="79B191FC" w14:textId="7777777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t>Trainable params: 2,573,445</w:t>
            </w:r>
          </w:p>
          <w:p w14:paraId="32C03FA1" w14:textId="2C3A70E7" w:rsidR="001B1CD8" w:rsidRPr="00AD5BC2" w:rsidRDefault="001B1CD8" w:rsidP="001B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D5BC2">
              <w:rPr>
                <w:rFonts w:asciiTheme="majorHAnsi" w:hAnsiTheme="majorHAnsi" w:cstheme="majorHAnsi"/>
              </w:rPr>
              <w:lastRenderedPageBreak/>
              <w:t>Non-trainable params: 480</w:t>
            </w:r>
          </w:p>
        </w:tc>
      </w:tr>
    </w:tbl>
    <w:p w14:paraId="6A9BC293" w14:textId="77777777" w:rsidR="0082626A" w:rsidRPr="005D3ED9" w:rsidRDefault="0082626A" w:rsidP="0082626A">
      <w:pPr>
        <w:rPr>
          <w:rFonts w:asciiTheme="majorHAnsi" w:hAnsiTheme="majorHAnsi" w:cstheme="majorHAnsi"/>
          <w:sz w:val="20"/>
          <w:szCs w:val="20"/>
        </w:rPr>
      </w:pPr>
    </w:p>
    <w:p w14:paraId="14983CAA" w14:textId="21B1266C" w:rsidR="0082626A" w:rsidRPr="00AD5BC2" w:rsidRDefault="00AD5BC2" w:rsidP="00AD5BC2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AD5BC2">
        <w:rPr>
          <w:rFonts w:asciiTheme="majorHAnsi" w:hAnsiTheme="majorHAnsi" w:cstheme="majorHAnsi"/>
          <w:b/>
          <w:sz w:val="24"/>
          <w:szCs w:val="24"/>
        </w:rPr>
        <w:t xml:space="preserve">Selected Model 9 of CNN + LSTM with GRU which had training accuracy as 90% and </w:t>
      </w:r>
      <w:r w:rsidRPr="00AD5BC2">
        <w:rPr>
          <w:rFonts w:asciiTheme="majorHAnsi" w:hAnsiTheme="majorHAnsi" w:cstheme="majorHAnsi"/>
          <w:b/>
          <w:sz w:val="24"/>
          <w:szCs w:val="24"/>
        </w:rPr>
        <w:t>validation accuracy</w:t>
      </w:r>
      <w:r w:rsidRPr="00AD5BC2">
        <w:rPr>
          <w:rFonts w:asciiTheme="majorHAnsi" w:hAnsiTheme="majorHAnsi" w:cstheme="majorHAnsi"/>
          <w:b/>
          <w:sz w:val="24"/>
          <w:szCs w:val="24"/>
        </w:rPr>
        <w:t xml:space="preserve"> as approximately 70%</w:t>
      </w:r>
    </w:p>
    <w:p w14:paraId="17509281" w14:textId="09110B26" w:rsidR="00AD5BC2" w:rsidRDefault="00AD5BC2" w:rsidP="00AD5BC2">
      <w:pPr>
        <w:spacing w:after="0"/>
        <w:jc w:val="both"/>
        <w:rPr>
          <w:rFonts w:asciiTheme="majorHAnsi" w:hAnsiTheme="majorHAnsi" w:cstheme="majorHAnsi"/>
          <w:b/>
        </w:rPr>
      </w:pPr>
    </w:p>
    <w:p w14:paraId="6DE571B1" w14:textId="164778AE" w:rsidR="00AD5BC2" w:rsidRDefault="00AD5BC2" w:rsidP="00AD5BC2">
      <w:pPr>
        <w:spacing w:after="0"/>
        <w:jc w:val="both"/>
        <w:rPr>
          <w:rFonts w:asciiTheme="majorHAnsi" w:hAnsiTheme="majorHAnsi" w:cstheme="majorHAnsi"/>
          <w:b/>
        </w:rPr>
      </w:pPr>
    </w:p>
    <w:p w14:paraId="4EED7BE8" w14:textId="77777777" w:rsidR="00AD5BC2" w:rsidRPr="00AD5BC2" w:rsidRDefault="00AD5BC2" w:rsidP="00AD5BC2">
      <w:pPr>
        <w:spacing w:after="0"/>
        <w:jc w:val="both"/>
        <w:rPr>
          <w:rFonts w:asciiTheme="majorHAnsi" w:hAnsiTheme="majorHAnsi" w:cstheme="majorHAnsi"/>
          <w:b/>
        </w:rPr>
      </w:pPr>
    </w:p>
    <w:p w14:paraId="2F5BF770" w14:textId="77777777" w:rsidR="0082626A" w:rsidRPr="005D3ED9" w:rsidRDefault="0082626A" w:rsidP="0082626A">
      <w:pPr>
        <w:pStyle w:val="ListParagraph"/>
        <w:spacing w:after="0"/>
        <w:jc w:val="center"/>
        <w:rPr>
          <w:rFonts w:asciiTheme="majorHAnsi" w:hAnsiTheme="majorHAnsi" w:cstheme="majorHAnsi"/>
          <w:b/>
        </w:rPr>
      </w:pPr>
      <w:r w:rsidRPr="005D3ED9">
        <w:rPr>
          <w:rFonts w:asciiTheme="majorHAnsi" w:hAnsiTheme="majorHAnsi" w:cstheme="majorHAnsi"/>
          <w:b/>
        </w:rPr>
        <w:t>** END OF THE DOCUMENT **</w:t>
      </w:r>
    </w:p>
    <w:p w14:paraId="76304792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p w14:paraId="35369B9C" w14:textId="77777777" w:rsidR="0082626A" w:rsidRPr="005D3ED9" w:rsidRDefault="0082626A" w:rsidP="0082626A">
      <w:pPr>
        <w:rPr>
          <w:rFonts w:asciiTheme="majorHAnsi" w:hAnsiTheme="majorHAnsi" w:cstheme="majorHAnsi"/>
          <w:b/>
        </w:rPr>
      </w:pPr>
    </w:p>
    <w:p w14:paraId="0AFC74FC" w14:textId="77777777" w:rsidR="0082626A" w:rsidRPr="005D3ED9" w:rsidRDefault="0082626A" w:rsidP="0082626A">
      <w:pPr>
        <w:rPr>
          <w:rFonts w:asciiTheme="majorHAnsi" w:hAnsiTheme="majorHAnsi" w:cstheme="majorHAnsi"/>
        </w:rPr>
      </w:pPr>
    </w:p>
    <w:sectPr w:rsidR="0082626A" w:rsidRPr="005D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85"/>
    <w:rsid w:val="000F30FC"/>
    <w:rsid w:val="001B1CD8"/>
    <w:rsid w:val="0028667A"/>
    <w:rsid w:val="004D1BDB"/>
    <w:rsid w:val="005C3B45"/>
    <w:rsid w:val="005D3ED9"/>
    <w:rsid w:val="005F67CE"/>
    <w:rsid w:val="00726D8C"/>
    <w:rsid w:val="007918FD"/>
    <w:rsid w:val="00796F73"/>
    <w:rsid w:val="0082626A"/>
    <w:rsid w:val="00974385"/>
    <w:rsid w:val="00A36635"/>
    <w:rsid w:val="00AD5BC2"/>
    <w:rsid w:val="00C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5F70"/>
  <w15:chartTrackingRefBased/>
  <w15:docId w15:val="{00D3177E-7C16-45BA-BC6A-69A510A2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6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26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62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26A"/>
    <w:pPr>
      <w:ind w:left="720"/>
      <w:contextualSpacing/>
    </w:pPr>
  </w:style>
  <w:style w:type="table" w:styleId="MediumList2-Accent1">
    <w:name w:val="Medium List 2 Accent 1"/>
    <w:basedOn w:val="TableNormal"/>
    <w:uiPriority w:val="66"/>
    <w:semiHidden/>
    <w:unhideWhenUsed/>
    <w:rsid w:val="008262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A3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AD5B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Naidu</dc:creator>
  <cp:keywords/>
  <dc:description/>
  <cp:lastModifiedBy>Anil Naidu</cp:lastModifiedBy>
  <cp:revision>3</cp:revision>
  <dcterms:created xsi:type="dcterms:W3CDTF">2021-06-19T14:32:00Z</dcterms:created>
  <dcterms:modified xsi:type="dcterms:W3CDTF">2021-06-19T17:31:00Z</dcterms:modified>
</cp:coreProperties>
</file>