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61C6" w:rsidRDefault="0041057A" w:rsidP="00782814">
      <w:pPr>
        <w:pStyle w:val="Title"/>
        <w:rPr>
          <w:sz w:val="144"/>
          <w:szCs w:val="144"/>
        </w:rPr>
      </w:pPr>
      <w:r>
        <w:rPr>
          <w:sz w:val="144"/>
          <w:szCs w:val="144"/>
        </w:rPr>
        <w:t xml:space="preserve">         </w:t>
      </w:r>
      <w:r w:rsidR="00782814">
        <w:rPr>
          <w:sz w:val="144"/>
          <w:szCs w:val="144"/>
        </w:rPr>
        <w:t xml:space="preserve"> </w:t>
      </w:r>
      <w:r w:rsidR="00782814" w:rsidRPr="00782814">
        <w:rPr>
          <w:sz w:val="144"/>
          <w:szCs w:val="144"/>
        </w:rPr>
        <w:t>GCP</w:t>
      </w:r>
    </w:p>
    <w:p w:rsidR="00661ABE" w:rsidRDefault="00742D1D" w:rsidP="00661ABE">
      <w:pPr>
        <w:rPr>
          <w:sz w:val="32"/>
          <w:szCs w:val="32"/>
        </w:rPr>
      </w:pPr>
      <w:r>
        <w:t xml:space="preserve">                                </w:t>
      </w:r>
    </w:p>
    <w:p w:rsidR="00661ABE" w:rsidRDefault="00661ABE" w:rsidP="00661ABE">
      <w:pPr>
        <w:rPr>
          <w:sz w:val="40"/>
          <w:szCs w:val="40"/>
        </w:rPr>
      </w:pPr>
      <w:r w:rsidRPr="00377250">
        <w:rPr>
          <w:noProof/>
          <w:sz w:val="40"/>
          <w:szCs w:val="40"/>
        </w:rPr>
        <w:drawing>
          <wp:inline distT="0" distB="0" distL="0" distR="0" wp14:anchorId="4C689946" wp14:editId="63CCE1A1">
            <wp:extent cx="5943600" cy="2738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2738120"/>
                    </a:xfrm>
                    <a:prstGeom prst="rect">
                      <a:avLst/>
                    </a:prstGeom>
                  </pic:spPr>
                </pic:pic>
              </a:graphicData>
            </a:graphic>
          </wp:inline>
        </w:drawing>
      </w:r>
    </w:p>
    <w:p w:rsidR="00661ABE" w:rsidRDefault="00661ABE" w:rsidP="00661ABE">
      <w:pPr>
        <w:rPr>
          <w:sz w:val="40"/>
          <w:szCs w:val="40"/>
        </w:rPr>
      </w:pPr>
      <w:r w:rsidRPr="00377250">
        <w:rPr>
          <w:noProof/>
          <w:sz w:val="40"/>
          <w:szCs w:val="40"/>
        </w:rPr>
        <w:drawing>
          <wp:inline distT="0" distB="0" distL="0" distR="0" wp14:anchorId="064E4429" wp14:editId="03997FC9">
            <wp:extent cx="5943600" cy="32696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269615"/>
                    </a:xfrm>
                    <a:prstGeom prst="rect">
                      <a:avLst/>
                    </a:prstGeom>
                  </pic:spPr>
                </pic:pic>
              </a:graphicData>
            </a:graphic>
          </wp:inline>
        </w:drawing>
      </w:r>
    </w:p>
    <w:p w:rsidR="00C937FD" w:rsidRPr="00C937FD" w:rsidRDefault="00C937FD" w:rsidP="00C937FD">
      <w:pPr>
        <w:pStyle w:val="Heading1"/>
        <w:rPr>
          <w:sz w:val="72"/>
          <w:szCs w:val="72"/>
        </w:rPr>
      </w:pPr>
      <w:r w:rsidRPr="00C937FD">
        <w:rPr>
          <w:sz w:val="72"/>
          <w:szCs w:val="72"/>
        </w:rPr>
        <w:lastRenderedPageBreak/>
        <w:t>Types of Infra in GCP</w:t>
      </w:r>
    </w:p>
    <w:p w:rsidR="00661ABE" w:rsidRDefault="00661ABE" w:rsidP="00661ABE">
      <w:pPr>
        <w:rPr>
          <w:sz w:val="40"/>
          <w:szCs w:val="40"/>
        </w:rPr>
      </w:pPr>
      <w:r w:rsidRPr="00661ABE">
        <w:rPr>
          <w:noProof/>
          <w:sz w:val="40"/>
          <w:szCs w:val="40"/>
        </w:rPr>
        <w:drawing>
          <wp:inline distT="0" distB="0" distL="0" distR="0" wp14:anchorId="182B9F75" wp14:editId="5C910100">
            <wp:extent cx="5943600" cy="35255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525520"/>
                    </a:xfrm>
                    <a:prstGeom prst="rect">
                      <a:avLst/>
                    </a:prstGeom>
                  </pic:spPr>
                </pic:pic>
              </a:graphicData>
            </a:graphic>
          </wp:inline>
        </w:drawing>
      </w:r>
    </w:p>
    <w:p w:rsidR="003A02D7" w:rsidRPr="00C937FD" w:rsidRDefault="008E2D34" w:rsidP="00C937FD">
      <w:pPr>
        <w:pStyle w:val="Heading2"/>
        <w:rPr>
          <w:rFonts w:eastAsia="Times New Roman"/>
          <w:szCs w:val="36"/>
        </w:rPr>
      </w:pPr>
      <w:proofErr w:type="gramStart"/>
      <w:r w:rsidRPr="00C937FD">
        <w:rPr>
          <w:rFonts w:eastAsia="Times New Roman"/>
          <w:szCs w:val="36"/>
        </w:rPr>
        <w:t>1.</w:t>
      </w:r>
      <w:r w:rsidR="003A02D7" w:rsidRPr="00C937FD">
        <w:rPr>
          <w:rFonts w:eastAsia="Times New Roman"/>
          <w:szCs w:val="36"/>
        </w:rPr>
        <w:t>Compute</w:t>
      </w:r>
      <w:proofErr w:type="gramEnd"/>
      <w:r w:rsidR="003A02D7" w:rsidRPr="00C937FD">
        <w:rPr>
          <w:rFonts w:eastAsia="Times New Roman"/>
          <w:szCs w:val="36"/>
        </w:rPr>
        <w:t xml:space="preserve"> Engine</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Type</w:t>
      </w:r>
      <w:r w:rsidRPr="003A02D7">
        <w:rPr>
          <w:rFonts w:eastAsia="Times New Roman" w:cstheme="minorHAnsi"/>
          <w:sz w:val="32"/>
          <w:szCs w:val="32"/>
        </w:rPr>
        <w:t>: Infrastructure as a Service (IaaS)</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Description</w:t>
      </w:r>
      <w:r w:rsidRPr="003A02D7">
        <w:rPr>
          <w:rFonts w:eastAsia="Times New Roman" w:cstheme="minorHAnsi"/>
          <w:sz w:val="32"/>
          <w:szCs w:val="32"/>
        </w:rPr>
        <w:t>: Provides raw virtual machines (VMs) with full customization options, including the OS, storage, networking, and more. You can run any application or workload with a high degree of control.</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Use Cases</w:t>
      </w:r>
      <w:r w:rsidRPr="003A02D7">
        <w:rPr>
          <w:rFonts w:eastAsia="Times New Roman" w:cstheme="minorHAnsi"/>
          <w:sz w:val="32"/>
          <w:szCs w:val="32"/>
        </w:rPr>
        <w:t>:</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Running legacy applications or custom software</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Workloads requiring specific OS configurations</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Applications requiring custom hardware or high performance (e.g., GPUs for machine learning)</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Pros</w:t>
      </w:r>
      <w:r w:rsidRPr="003A02D7">
        <w:rPr>
          <w:rFonts w:eastAsia="Times New Roman" w:cstheme="minorHAnsi"/>
          <w:sz w:val="32"/>
          <w:szCs w:val="32"/>
        </w:rPr>
        <w:t>:</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Complete control over the VM</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lastRenderedPageBreak/>
        <w:t>Ideal for custom configurations and high-performance needs</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Cons</w:t>
      </w:r>
      <w:r w:rsidRPr="003A02D7">
        <w:rPr>
          <w:rFonts w:eastAsia="Times New Roman" w:cstheme="minorHAnsi"/>
          <w:sz w:val="32"/>
          <w:szCs w:val="32"/>
        </w:rPr>
        <w:t>:</w:t>
      </w:r>
    </w:p>
    <w:p w:rsidR="003A02D7" w:rsidRPr="003A02D7" w:rsidRDefault="003A02D7" w:rsidP="003A02D7">
      <w:pPr>
        <w:numPr>
          <w:ilvl w:val="1"/>
          <w:numId w:val="111"/>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More setup and maintenance required (OS patching, scaling, etc.)</w:t>
      </w:r>
    </w:p>
    <w:p w:rsidR="003A02D7" w:rsidRPr="003A02D7" w:rsidRDefault="003A02D7" w:rsidP="003A02D7">
      <w:pPr>
        <w:numPr>
          <w:ilvl w:val="0"/>
          <w:numId w:val="111"/>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Best for</w:t>
      </w:r>
      <w:r w:rsidRPr="003A02D7">
        <w:rPr>
          <w:rFonts w:eastAsia="Times New Roman" w:cstheme="minorHAnsi"/>
          <w:sz w:val="32"/>
          <w:szCs w:val="32"/>
        </w:rPr>
        <w:t>: Full control of the infrastructure and custom configurations</w:t>
      </w:r>
    </w:p>
    <w:p w:rsidR="003A02D7" w:rsidRPr="00C937FD" w:rsidRDefault="003A02D7" w:rsidP="00C937FD">
      <w:pPr>
        <w:pStyle w:val="Heading2"/>
        <w:rPr>
          <w:rFonts w:eastAsia="Times New Roman"/>
          <w:szCs w:val="36"/>
        </w:rPr>
      </w:pPr>
      <w:r w:rsidRPr="00C937FD">
        <w:rPr>
          <w:rFonts w:eastAsia="Times New Roman"/>
          <w:szCs w:val="36"/>
        </w:rPr>
        <w:t>2. App Engine</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Type</w:t>
      </w:r>
      <w:r w:rsidRPr="003A02D7">
        <w:rPr>
          <w:rFonts w:eastAsia="Times New Roman" w:cstheme="minorHAnsi"/>
          <w:sz w:val="32"/>
          <w:szCs w:val="32"/>
        </w:rPr>
        <w:t>: Platform as a Service (PaaS)</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Description</w:t>
      </w:r>
      <w:r w:rsidRPr="003A02D7">
        <w:rPr>
          <w:rFonts w:eastAsia="Times New Roman" w:cstheme="minorHAnsi"/>
          <w:sz w:val="32"/>
          <w:szCs w:val="32"/>
        </w:rPr>
        <w:t xml:space="preserve">: Managed platform for deploying applications directly. Handles scaling, load balancing, and app updates automatically. Available in both </w:t>
      </w:r>
      <w:r w:rsidRPr="003A02D7">
        <w:rPr>
          <w:rFonts w:eastAsia="Times New Roman" w:cstheme="minorHAnsi"/>
          <w:b/>
          <w:bCs/>
          <w:sz w:val="32"/>
          <w:szCs w:val="32"/>
        </w:rPr>
        <w:t>Standard</w:t>
      </w:r>
      <w:r w:rsidRPr="003A02D7">
        <w:rPr>
          <w:rFonts w:eastAsia="Times New Roman" w:cstheme="minorHAnsi"/>
          <w:sz w:val="32"/>
          <w:szCs w:val="32"/>
        </w:rPr>
        <w:t xml:space="preserve"> (with built-in language runtimes) and </w:t>
      </w:r>
      <w:r w:rsidRPr="003A02D7">
        <w:rPr>
          <w:rFonts w:eastAsia="Times New Roman" w:cstheme="minorHAnsi"/>
          <w:b/>
          <w:bCs/>
          <w:sz w:val="32"/>
          <w:szCs w:val="32"/>
        </w:rPr>
        <w:t>Flexible</w:t>
      </w:r>
      <w:r w:rsidRPr="003A02D7">
        <w:rPr>
          <w:rFonts w:eastAsia="Times New Roman" w:cstheme="minorHAnsi"/>
          <w:sz w:val="32"/>
          <w:szCs w:val="32"/>
        </w:rPr>
        <w:t xml:space="preserve"> (with custom runtimes in Docker containers) environments.</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Use Cases</w:t>
      </w:r>
      <w:r w:rsidRPr="003A02D7">
        <w:rPr>
          <w:rFonts w:eastAsia="Times New Roman" w:cstheme="minorHAnsi"/>
          <w:sz w:val="32"/>
          <w:szCs w:val="32"/>
        </w:rPr>
        <w:t>:</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 xml:space="preserve">Web and mobile </w:t>
      </w:r>
      <w:proofErr w:type="spellStart"/>
      <w:r w:rsidRPr="003A02D7">
        <w:rPr>
          <w:rFonts w:eastAsia="Times New Roman" w:cstheme="minorHAnsi"/>
          <w:sz w:val="32"/>
          <w:szCs w:val="32"/>
        </w:rPr>
        <w:t>backends</w:t>
      </w:r>
      <w:proofErr w:type="spellEnd"/>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requiring automatic scaling</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Development teams that want to focus only on the code</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Pros</w:t>
      </w:r>
      <w:r w:rsidRPr="003A02D7">
        <w:rPr>
          <w:rFonts w:eastAsia="Times New Roman" w:cstheme="minorHAnsi"/>
          <w:sz w:val="32"/>
          <w:szCs w:val="32"/>
        </w:rPr>
        <w:t>:</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Automatic scaling and management</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Integrated CI/CD options</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Rapid development with managed infrastructure</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Cons</w:t>
      </w:r>
      <w:r w:rsidRPr="003A02D7">
        <w:rPr>
          <w:rFonts w:eastAsia="Times New Roman" w:cstheme="minorHAnsi"/>
          <w:sz w:val="32"/>
          <w:szCs w:val="32"/>
        </w:rPr>
        <w:t>:</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Limited control over the underlying infrastructure</w:t>
      </w:r>
    </w:p>
    <w:p w:rsidR="003A02D7" w:rsidRPr="003A02D7" w:rsidRDefault="003A02D7" w:rsidP="003A02D7">
      <w:pPr>
        <w:numPr>
          <w:ilvl w:val="1"/>
          <w:numId w:val="112"/>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Not ideal for applications needing custom configurations</w:t>
      </w:r>
    </w:p>
    <w:p w:rsidR="003A02D7" w:rsidRPr="003A02D7" w:rsidRDefault="003A02D7" w:rsidP="003A02D7">
      <w:pPr>
        <w:numPr>
          <w:ilvl w:val="0"/>
          <w:numId w:val="112"/>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Best for</w:t>
      </w:r>
      <w:r w:rsidRPr="003A02D7">
        <w:rPr>
          <w:rFonts w:eastAsia="Times New Roman" w:cstheme="minorHAnsi"/>
          <w:sz w:val="32"/>
          <w:szCs w:val="32"/>
        </w:rPr>
        <w:t>: Web applications and services where scalability and simplicity are key</w:t>
      </w:r>
    </w:p>
    <w:p w:rsidR="003A02D7" w:rsidRPr="00C937FD" w:rsidRDefault="003A02D7" w:rsidP="00C937FD">
      <w:pPr>
        <w:pStyle w:val="Heading2"/>
        <w:rPr>
          <w:rFonts w:eastAsia="Times New Roman"/>
          <w:szCs w:val="36"/>
        </w:rPr>
      </w:pPr>
      <w:r w:rsidRPr="00C937FD">
        <w:rPr>
          <w:rFonts w:eastAsia="Times New Roman"/>
          <w:szCs w:val="36"/>
        </w:rPr>
        <w:t>3. Google Kubernetes Engine (GKE)</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Type</w:t>
      </w:r>
      <w:r w:rsidRPr="003A02D7">
        <w:rPr>
          <w:rFonts w:eastAsia="Times New Roman" w:cstheme="minorHAnsi"/>
          <w:sz w:val="32"/>
          <w:szCs w:val="32"/>
        </w:rPr>
        <w:t>: Container as a Service (</w:t>
      </w:r>
      <w:proofErr w:type="spellStart"/>
      <w:r w:rsidRPr="003A02D7">
        <w:rPr>
          <w:rFonts w:eastAsia="Times New Roman" w:cstheme="minorHAnsi"/>
          <w:sz w:val="32"/>
          <w:szCs w:val="32"/>
        </w:rPr>
        <w:t>CaaS</w:t>
      </w:r>
      <w:proofErr w:type="spellEnd"/>
      <w:r w:rsidRPr="003A02D7">
        <w:rPr>
          <w:rFonts w:eastAsia="Times New Roman" w:cstheme="minorHAnsi"/>
          <w:sz w:val="32"/>
          <w:szCs w:val="32"/>
        </w:rPr>
        <w:t>)</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lastRenderedPageBreak/>
        <w:t>Description</w:t>
      </w:r>
      <w:r w:rsidRPr="003A02D7">
        <w:rPr>
          <w:rFonts w:eastAsia="Times New Roman" w:cstheme="minorHAnsi"/>
          <w:sz w:val="32"/>
          <w:szCs w:val="32"/>
        </w:rPr>
        <w:t xml:space="preserve">: Managed Kubernetes platform, enabling container orchestration and deployment of containerized applications. Ideal for </w:t>
      </w: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and applications requiring complex configurations.</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Use Cases</w:t>
      </w:r>
      <w:r w:rsidRPr="003A02D7">
        <w:rPr>
          <w:rFonts w:eastAsia="Times New Roman" w:cstheme="minorHAnsi"/>
          <w:sz w:val="32"/>
          <w:szCs w:val="32"/>
        </w:rPr>
        <w:t>:</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architectures and containerized applications</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Applications needing high scalability and portability</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Development teams experienced with Kubernetes</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Pros</w:t>
      </w:r>
      <w:r w:rsidRPr="003A02D7">
        <w:rPr>
          <w:rFonts w:eastAsia="Times New Roman" w:cstheme="minorHAnsi"/>
          <w:sz w:val="32"/>
          <w:szCs w:val="32"/>
        </w:rPr>
        <w:t>:</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Full control over Kubernetes environment</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Highly scalable and resilient</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Allows for hybrid and multi-cloud deployments</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Cons</w:t>
      </w:r>
      <w:r w:rsidRPr="003A02D7">
        <w:rPr>
          <w:rFonts w:eastAsia="Times New Roman" w:cstheme="minorHAnsi"/>
          <w:sz w:val="32"/>
          <w:szCs w:val="32"/>
        </w:rPr>
        <w:t>:</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Steeper learning curve (requires Kubernetes knowledge)</w:t>
      </w:r>
    </w:p>
    <w:p w:rsidR="003A02D7" w:rsidRPr="003A02D7" w:rsidRDefault="003A02D7" w:rsidP="003A02D7">
      <w:pPr>
        <w:numPr>
          <w:ilvl w:val="1"/>
          <w:numId w:val="113"/>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Higher maintenance and configuration requirements compared to fully managed services</w:t>
      </w:r>
    </w:p>
    <w:p w:rsidR="003A02D7" w:rsidRPr="003A02D7" w:rsidRDefault="003A02D7" w:rsidP="003A02D7">
      <w:pPr>
        <w:numPr>
          <w:ilvl w:val="0"/>
          <w:numId w:val="113"/>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Best for</w:t>
      </w:r>
      <w:r w:rsidRPr="003A02D7">
        <w:rPr>
          <w:rFonts w:eastAsia="Times New Roman" w:cstheme="minorHAnsi"/>
          <w:sz w:val="32"/>
          <w:szCs w:val="32"/>
        </w:rPr>
        <w:t xml:space="preserve">: Complex, containerized applications and </w:t>
      </w: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architectures</w:t>
      </w:r>
    </w:p>
    <w:p w:rsidR="003A02D7" w:rsidRPr="00C937FD" w:rsidRDefault="003A02D7" w:rsidP="00C937FD">
      <w:pPr>
        <w:pStyle w:val="Heading2"/>
        <w:rPr>
          <w:rFonts w:eastAsia="Times New Roman"/>
          <w:szCs w:val="36"/>
        </w:rPr>
      </w:pPr>
      <w:r w:rsidRPr="00C937FD">
        <w:rPr>
          <w:rFonts w:eastAsia="Times New Roman"/>
          <w:szCs w:val="36"/>
        </w:rPr>
        <w:t>4. Cloud Run</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Type</w:t>
      </w:r>
      <w:r w:rsidRPr="003A02D7">
        <w:rPr>
          <w:rFonts w:eastAsia="Times New Roman" w:cstheme="minorHAnsi"/>
          <w:sz w:val="32"/>
          <w:szCs w:val="32"/>
        </w:rPr>
        <w:t xml:space="preserve">: </w:t>
      </w:r>
      <w:proofErr w:type="spellStart"/>
      <w:r w:rsidRPr="003A02D7">
        <w:rPr>
          <w:rFonts w:eastAsia="Times New Roman" w:cstheme="minorHAnsi"/>
          <w:sz w:val="32"/>
          <w:szCs w:val="32"/>
        </w:rPr>
        <w:t>Serverless</w:t>
      </w:r>
      <w:proofErr w:type="spellEnd"/>
      <w:r w:rsidRPr="003A02D7">
        <w:rPr>
          <w:rFonts w:eastAsia="Times New Roman" w:cstheme="minorHAnsi"/>
          <w:sz w:val="32"/>
          <w:szCs w:val="32"/>
        </w:rPr>
        <w:t xml:space="preserve"> Container Platform</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Description</w:t>
      </w:r>
      <w:r w:rsidRPr="003A02D7">
        <w:rPr>
          <w:rFonts w:eastAsia="Times New Roman" w:cstheme="minorHAnsi"/>
          <w:sz w:val="32"/>
          <w:szCs w:val="32"/>
        </w:rPr>
        <w:t xml:space="preserve">: Fully managed service to run stateless containers on a </w:t>
      </w:r>
      <w:proofErr w:type="spellStart"/>
      <w:r w:rsidRPr="003A02D7">
        <w:rPr>
          <w:rFonts w:eastAsia="Times New Roman" w:cstheme="minorHAnsi"/>
          <w:sz w:val="32"/>
          <w:szCs w:val="32"/>
        </w:rPr>
        <w:t>serverless</w:t>
      </w:r>
      <w:proofErr w:type="spellEnd"/>
      <w:r w:rsidRPr="003A02D7">
        <w:rPr>
          <w:rFonts w:eastAsia="Times New Roman" w:cstheme="minorHAnsi"/>
          <w:sz w:val="32"/>
          <w:szCs w:val="32"/>
        </w:rPr>
        <w:t xml:space="preserve"> platform. Automatically scales to handle incoming requests, making it suitable for rapid deployments without needing Kubernetes expertise.</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Use Cases</w:t>
      </w:r>
      <w:r w:rsidRPr="003A02D7">
        <w:rPr>
          <w:rFonts w:eastAsia="Times New Roman" w:cstheme="minorHAnsi"/>
          <w:sz w:val="32"/>
          <w:szCs w:val="32"/>
        </w:rPr>
        <w:t>:</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Stateless, HTTP-driven applications or APIs</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Event-driven processing (e.g., background jobs)</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that can be containerized</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Pros</w:t>
      </w:r>
      <w:r w:rsidRPr="003A02D7">
        <w:rPr>
          <w:rFonts w:eastAsia="Times New Roman" w:cstheme="minorHAnsi"/>
          <w:sz w:val="32"/>
          <w:szCs w:val="32"/>
        </w:rPr>
        <w:t>:</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proofErr w:type="spellStart"/>
      <w:r w:rsidRPr="003A02D7">
        <w:rPr>
          <w:rFonts w:eastAsia="Times New Roman" w:cstheme="minorHAnsi"/>
          <w:sz w:val="32"/>
          <w:szCs w:val="32"/>
        </w:rPr>
        <w:t>Serverless</w:t>
      </w:r>
      <w:proofErr w:type="spellEnd"/>
      <w:r w:rsidRPr="003A02D7">
        <w:rPr>
          <w:rFonts w:eastAsia="Times New Roman" w:cstheme="minorHAnsi"/>
          <w:sz w:val="32"/>
          <w:szCs w:val="32"/>
        </w:rPr>
        <w:t xml:space="preserve"> scaling with a pay-per-use model</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lastRenderedPageBreak/>
        <w:t>Simple to deploy containers without managing infrastructure</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Easy integration with other Google Cloud services</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Cons</w:t>
      </w:r>
      <w:r w:rsidRPr="003A02D7">
        <w:rPr>
          <w:rFonts w:eastAsia="Times New Roman" w:cstheme="minorHAnsi"/>
          <w:sz w:val="32"/>
          <w:szCs w:val="32"/>
        </w:rPr>
        <w:t>:</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Limited to stateless workloads and HTTP-based containers</w:t>
      </w:r>
    </w:p>
    <w:p w:rsidR="003A02D7" w:rsidRPr="003A02D7" w:rsidRDefault="003A02D7" w:rsidP="003A02D7">
      <w:pPr>
        <w:numPr>
          <w:ilvl w:val="1"/>
          <w:numId w:val="114"/>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Less control compared to GKE</w:t>
      </w:r>
    </w:p>
    <w:p w:rsidR="003A02D7" w:rsidRPr="003A02D7" w:rsidRDefault="003A02D7" w:rsidP="003A02D7">
      <w:pPr>
        <w:numPr>
          <w:ilvl w:val="0"/>
          <w:numId w:val="114"/>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Best for</w:t>
      </w:r>
      <w:r w:rsidRPr="003A02D7">
        <w:rPr>
          <w:rFonts w:eastAsia="Times New Roman" w:cstheme="minorHAnsi"/>
          <w:sz w:val="32"/>
          <w:szCs w:val="32"/>
        </w:rPr>
        <w:t xml:space="preserve">: Stateless applications and </w:t>
      </w:r>
      <w:proofErr w:type="spellStart"/>
      <w:r w:rsidRPr="003A02D7">
        <w:rPr>
          <w:rFonts w:eastAsia="Times New Roman" w:cstheme="minorHAnsi"/>
          <w:sz w:val="32"/>
          <w:szCs w:val="32"/>
        </w:rPr>
        <w:t>microservices</w:t>
      </w:r>
      <w:proofErr w:type="spellEnd"/>
      <w:r w:rsidRPr="003A02D7">
        <w:rPr>
          <w:rFonts w:eastAsia="Times New Roman" w:cstheme="minorHAnsi"/>
          <w:sz w:val="32"/>
          <w:szCs w:val="32"/>
        </w:rPr>
        <w:t xml:space="preserve"> needing fast, </w:t>
      </w:r>
      <w:proofErr w:type="spellStart"/>
      <w:r w:rsidRPr="003A02D7">
        <w:rPr>
          <w:rFonts w:eastAsia="Times New Roman" w:cstheme="minorHAnsi"/>
          <w:sz w:val="32"/>
          <w:szCs w:val="32"/>
        </w:rPr>
        <w:t>serverless</w:t>
      </w:r>
      <w:proofErr w:type="spellEnd"/>
      <w:r w:rsidRPr="003A02D7">
        <w:rPr>
          <w:rFonts w:eastAsia="Times New Roman" w:cstheme="minorHAnsi"/>
          <w:sz w:val="32"/>
          <w:szCs w:val="32"/>
        </w:rPr>
        <w:t xml:space="preserve"> deployments</w:t>
      </w:r>
    </w:p>
    <w:p w:rsidR="003A02D7" w:rsidRPr="00C937FD" w:rsidRDefault="003A02D7" w:rsidP="00C937FD">
      <w:pPr>
        <w:pStyle w:val="Heading2"/>
        <w:rPr>
          <w:rFonts w:eastAsia="Times New Roman"/>
          <w:szCs w:val="36"/>
        </w:rPr>
      </w:pPr>
      <w:r w:rsidRPr="00C937FD">
        <w:rPr>
          <w:rFonts w:eastAsia="Times New Roman"/>
          <w:szCs w:val="36"/>
        </w:rPr>
        <w:t>5. Cloud Functions</w:t>
      </w:r>
    </w:p>
    <w:p w:rsidR="003A02D7" w:rsidRPr="003A02D7" w:rsidRDefault="003A02D7" w:rsidP="003A02D7">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Type</w:t>
      </w:r>
      <w:r w:rsidRPr="003A02D7">
        <w:rPr>
          <w:rFonts w:eastAsia="Times New Roman" w:cstheme="minorHAnsi"/>
          <w:sz w:val="32"/>
          <w:szCs w:val="32"/>
        </w:rPr>
        <w:t>: Function as a Service (</w:t>
      </w:r>
      <w:proofErr w:type="spellStart"/>
      <w:r w:rsidRPr="003A02D7">
        <w:rPr>
          <w:rFonts w:eastAsia="Times New Roman" w:cstheme="minorHAnsi"/>
          <w:sz w:val="32"/>
          <w:szCs w:val="32"/>
        </w:rPr>
        <w:t>FaaS</w:t>
      </w:r>
      <w:proofErr w:type="spellEnd"/>
      <w:r w:rsidRPr="003A02D7">
        <w:rPr>
          <w:rFonts w:eastAsia="Times New Roman" w:cstheme="minorHAnsi"/>
          <w:sz w:val="32"/>
          <w:szCs w:val="32"/>
        </w:rPr>
        <w:t>)</w:t>
      </w:r>
    </w:p>
    <w:p w:rsidR="003A02D7" w:rsidRPr="003A02D7" w:rsidRDefault="003A02D7" w:rsidP="003A02D7">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Description</w:t>
      </w:r>
      <w:r w:rsidRPr="003A02D7">
        <w:rPr>
          <w:rFonts w:eastAsia="Times New Roman" w:cstheme="minorHAnsi"/>
          <w:sz w:val="32"/>
          <w:szCs w:val="32"/>
        </w:rPr>
        <w:t xml:space="preserve">: </w:t>
      </w:r>
      <w:proofErr w:type="spellStart"/>
      <w:r w:rsidRPr="003A02D7">
        <w:rPr>
          <w:rFonts w:eastAsia="Times New Roman" w:cstheme="minorHAnsi"/>
          <w:sz w:val="32"/>
          <w:szCs w:val="32"/>
        </w:rPr>
        <w:t>Serverless</w:t>
      </w:r>
      <w:proofErr w:type="spellEnd"/>
      <w:r w:rsidRPr="003A02D7">
        <w:rPr>
          <w:rFonts w:eastAsia="Times New Roman" w:cstheme="minorHAnsi"/>
          <w:sz w:val="32"/>
          <w:szCs w:val="32"/>
        </w:rPr>
        <w:t xml:space="preserve"> compute service designed to run single-purpose, event-driven functions. Ideal for quick and lightweight tasks, with automatic scaling based on events.</w:t>
      </w:r>
    </w:p>
    <w:p w:rsidR="003A02D7" w:rsidRPr="003A02D7" w:rsidRDefault="003A02D7" w:rsidP="003A02D7">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Use Cases</w:t>
      </w:r>
      <w:r w:rsidRPr="003A02D7">
        <w:rPr>
          <w:rFonts w:eastAsia="Times New Roman" w:cstheme="minorHAnsi"/>
          <w:sz w:val="32"/>
          <w:szCs w:val="32"/>
        </w:rPr>
        <w:t>:</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Event-driven workloads (e.g., file uploads, database changes)</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Background processing tasks</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Real-time processing with minimal setup</w:t>
      </w:r>
    </w:p>
    <w:p w:rsidR="003A02D7" w:rsidRPr="003A02D7" w:rsidRDefault="003A02D7" w:rsidP="003A02D7">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Pros</w:t>
      </w:r>
      <w:r w:rsidRPr="003A02D7">
        <w:rPr>
          <w:rFonts w:eastAsia="Times New Roman" w:cstheme="minorHAnsi"/>
          <w:sz w:val="32"/>
          <w:szCs w:val="32"/>
        </w:rPr>
        <w:t>:</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Event-driven, with no need to manage servers</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Low cost and pay-per-execution model</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Good integration with Google Cloud services and events</w:t>
      </w:r>
    </w:p>
    <w:p w:rsidR="003A02D7" w:rsidRPr="003A02D7" w:rsidRDefault="003A02D7" w:rsidP="003A02D7">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Cons</w:t>
      </w:r>
      <w:r w:rsidRPr="003A02D7">
        <w:rPr>
          <w:rFonts w:eastAsia="Times New Roman" w:cstheme="minorHAnsi"/>
          <w:sz w:val="32"/>
          <w:szCs w:val="32"/>
        </w:rPr>
        <w:t>:</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Limited to short-running tasks and specific languages</w:t>
      </w:r>
    </w:p>
    <w:p w:rsidR="003A02D7" w:rsidRPr="003A02D7" w:rsidRDefault="003A02D7" w:rsidP="003A02D7">
      <w:pPr>
        <w:numPr>
          <w:ilvl w:val="1"/>
          <w:numId w:val="115"/>
        </w:numPr>
        <w:spacing w:beforeAutospacing="1" w:after="100" w:afterAutospacing="1" w:line="240" w:lineRule="auto"/>
        <w:rPr>
          <w:rFonts w:eastAsia="Times New Roman" w:cstheme="minorHAnsi"/>
          <w:sz w:val="32"/>
          <w:szCs w:val="32"/>
        </w:rPr>
      </w:pPr>
      <w:r w:rsidRPr="003A02D7">
        <w:rPr>
          <w:rFonts w:eastAsia="Times New Roman" w:cstheme="minorHAnsi"/>
          <w:sz w:val="32"/>
          <w:szCs w:val="32"/>
        </w:rPr>
        <w:t xml:space="preserve">Not suitable for complex or </w:t>
      </w:r>
      <w:proofErr w:type="spellStart"/>
      <w:r w:rsidRPr="003A02D7">
        <w:rPr>
          <w:rFonts w:eastAsia="Times New Roman" w:cstheme="minorHAnsi"/>
          <w:sz w:val="32"/>
          <w:szCs w:val="32"/>
        </w:rPr>
        <w:t>stateful</w:t>
      </w:r>
      <w:proofErr w:type="spellEnd"/>
      <w:r w:rsidRPr="003A02D7">
        <w:rPr>
          <w:rFonts w:eastAsia="Times New Roman" w:cstheme="minorHAnsi"/>
          <w:sz w:val="32"/>
          <w:szCs w:val="32"/>
        </w:rPr>
        <w:t xml:space="preserve"> applications</w:t>
      </w:r>
    </w:p>
    <w:p w:rsidR="003A02D7" w:rsidRPr="003A02D7" w:rsidRDefault="003A02D7" w:rsidP="00661ABE">
      <w:pPr>
        <w:numPr>
          <w:ilvl w:val="0"/>
          <w:numId w:val="115"/>
        </w:numPr>
        <w:spacing w:beforeAutospacing="1" w:after="100" w:afterAutospacing="1" w:line="240" w:lineRule="auto"/>
        <w:rPr>
          <w:rFonts w:eastAsia="Times New Roman" w:cstheme="minorHAnsi"/>
          <w:sz w:val="32"/>
          <w:szCs w:val="32"/>
        </w:rPr>
      </w:pPr>
      <w:r w:rsidRPr="003A02D7">
        <w:rPr>
          <w:rFonts w:eastAsia="Times New Roman" w:cstheme="minorHAnsi"/>
          <w:b/>
          <w:bCs/>
          <w:sz w:val="32"/>
          <w:szCs w:val="32"/>
        </w:rPr>
        <w:t>Best for</w:t>
      </w:r>
      <w:r w:rsidRPr="003A02D7">
        <w:rPr>
          <w:rFonts w:eastAsia="Times New Roman" w:cstheme="minorHAnsi"/>
          <w:sz w:val="32"/>
          <w:szCs w:val="32"/>
        </w:rPr>
        <w:t>: Quick, event-driven functions or background tasks requiring minimal infrastructure</w:t>
      </w:r>
      <w:r w:rsidRPr="003A02D7">
        <w:rPr>
          <w:sz w:val="40"/>
          <w:szCs w:val="40"/>
        </w:rPr>
        <w:t xml:space="preserve"> </w:t>
      </w:r>
    </w:p>
    <w:p w:rsidR="003A02D7" w:rsidRPr="003A02D7" w:rsidRDefault="003A02D7" w:rsidP="003A02D7">
      <w:pPr>
        <w:spacing w:beforeAutospacing="1" w:after="100" w:afterAutospacing="1" w:line="240" w:lineRule="auto"/>
        <w:ind w:left="360"/>
        <w:rPr>
          <w:rFonts w:eastAsia="Times New Roman" w:cstheme="minorHAnsi"/>
          <w:sz w:val="32"/>
          <w:szCs w:val="32"/>
        </w:rPr>
      </w:pPr>
      <w:r w:rsidRPr="003A02D7">
        <w:rPr>
          <w:noProof/>
          <w:sz w:val="40"/>
          <w:szCs w:val="40"/>
        </w:rPr>
        <w:lastRenderedPageBreak/>
        <w:drawing>
          <wp:inline distT="0" distB="0" distL="0" distR="0" wp14:anchorId="60C6F48A" wp14:editId="4BA03D48">
            <wp:extent cx="5440717" cy="2477386"/>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40717" cy="2477386"/>
                    </a:xfrm>
                    <a:prstGeom prst="rect">
                      <a:avLst/>
                    </a:prstGeom>
                  </pic:spPr>
                </pic:pic>
              </a:graphicData>
            </a:graphic>
          </wp:inline>
        </w:drawing>
      </w:r>
    </w:p>
    <w:p w:rsidR="00661ABE" w:rsidRDefault="00661ABE" w:rsidP="00661ABE">
      <w:pPr>
        <w:rPr>
          <w:sz w:val="40"/>
          <w:szCs w:val="40"/>
        </w:rPr>
      </w:pPr>
    </w:p>
    <w:p w:rsidR="00661ABE" w:rsidRDefault="00661ABE" w:rsidP="00661ABE">
      <w:pPr>
        <w:rPr>
          <w:sz w:val="40"/>
          <w:szCs w:val="40"/>
        </w:rPr>
      </w:pPr>
      <w:r w:rsidRPr="00960BC9">
        <w:rPr>
          <w:noProof/>
          <w:sz w:val="40"/>
          <w:szCs w:val="40"/>
        </w:rPr>
        <w:lastRenderedPageBreak/>
        <w:drawing>
          <wp:inline distT="0" distB="0" distL="0" distR="0" wp14:anchorId="57CC5A35" wp14:editId="55AD93A5">
            <wp:extent cx="5420481" cy="422016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20481" cy="4220164"/>
                    </a:xfrm>
                    <a:prstGeom prst="rect">
                      <a:avLst/>
                    </a:prstGeom>
                  </pic:spPr>
                </pic:pic>
              </a:graphicData>
            </a:graphic>
          </wp:inline>
        </w:drawing>
      </w:r>
      <w:r w:rsidRPr="00960BC9">
        <w:rPr>
          <w:noProof/>
          <w:sz w:val="40"/>
          <w:szCs w:val="40"/>
        </w:rPr>
        <w:drawing>
          <wp:inline distT="0" distB="0" distL="0" distR="0" wp14:anchorId="1029CA3A" wp14:editId="2E3FCE31">
            <wp:extent cx="5410955" cy="348663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10955" cy="3486637"/>
                    </a:xfrm>
                    <a:prstGeom prst="rect">
                      <a:avLst/>
                    </a:prstGeom>
                  </pic:spPr>
                </pic:pic>
              </a:graphicData>
            </a:graphic>
          </wp:inline>
        </w:drawing>
      </w:r>
    </w:p>
    <w:p w:rsidR="00661ABE" w:rsidRDefault="00661ABE" w:rsidP="00661ABE">
      <w:pPr>
        <w:rPr>
          <w:sz w:val="40"/>
          <w:szCs w:val="40"/>
        </w:rPr>
      </w:pPr>
      <w:r w:rsidRPr="00960BC9">
        <w:rPr>
          <w:noProof/>
          <w:sz w:val="40"/>
          <w:szCs w:val="40"/>
        </w:rPr>
        <w:lastRenderedPageBreak/>
        <w:drawing>
          <wp:inline distT="0" distB="0" distL="0" distR="0" wp14:anchorId="7A0EC4AB" wp14:editId="239BD394">
            <wp:extent cx="5410955" cy="44011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10955" cy="4401164"/>
                    </a:xfrm>
                    <a:prstGeom prst="rect">
                      <a:avLst/>
                    </a:prstGeom>
                  </pic:spPr>
                </pic:pic>
              </a:graphicData>
            </a:graphic>
          </wp:inline>
        </w:drawing>
      </w:r>
    </w:p>
    <w:p w:rsidR="00742D1D" w:rsidRPr="00C937FD" w:rsidRDefault="00742D1D" w:rsidP="00C937FD">
      <w:pPr>
        <w:pStyle w:val="Heading1"/>
        <w:rPr>
          <w:sz w:val="72"/>
          <w:szCs w:val="72"/>
        </w:rPr>
      </w:pPr>
      <w:r w:rsidRPr="00C937FD">
        <w:rPr>
          <w:sz w:val="72"/>
          <w:szCs w:val="72"/>
        </w:rPr>
        <w:t>Compute Engine</w:t>
      </w:r>
    </w:p>
    <w:p w:rsidR="0041057A" w:rsidRDefault="0041057A" w:rsidP="00C80A36">
      <w:pPr>
        <w:rPr>
          <w:sz w:val="28"/>
          <w:szCs w:val="28"/>
        </w:rPr>
      </w:pPr>
    </w:p>
    <w:p w:rsidR="00742D1D" w:rsidRDefault="00742D1D" w:rsidP="00C80A36">
      <w:pPr>
        <w:rPr>
          <w:sz w:val="28"/>
          <w:szCs w:val="28"/>
        </w:rPr>
      </w:pPr>
      <w:r w:rsidRPr="00C80A36">
        <w:rPr>
          <w:sz w:val="28"/>
          <w:szCs w:val="28"/>
        </w:rPr>
        <w:t>Google Compute Engine (GCE) is a part of Google Cloud Platform (GCP) that offers virtual machine (VM) instances for com</w:t>
      </w:r>
      <w:r>
        <w:rPr>
          <w:sz w:val="28"/>
          <w:szCs w:val="28"/>
        </w:rPr>
        <w:t xml:space="preserve">puting resources in the cloud. </w:t>
      </w:r>
    </w:p>
    <w:p w:rsidR="0041057A" w:rsidRPr="0041057A" w:rsidRDefault="0041057A" w:rsidP="0041057A">
      <w:p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Google Compute Engine allows you to:</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Host and run websites and applications.</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Process and analyze large amounts of data.</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Develop, test, and deploy software.</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Run legacy and high-performance applications.</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Scale resources based on demand.</w:t>
      </w:r>
    </w:p>
    <w:p w:rsidR="0041057A" w:rsidRP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lastRenderedPageBreak/>
        <w:t>Host game servers and virtual desktops.</w:t>
      </w:r>
    </w:p>
    <w:p w:rsidR="0041057A" w:rsidRDefault="0041057A" w:rsidP="000B20B8">
      <w:pPr>
        <w:numPr>
          <w:ilvl w:val="0"/>
          <w:numId w:val="70"/>
        </w:numPr>
        <w:spacing w:beforeAutospacing="1" w:after="100" w:afterAutospacing="1" w:line="240" w:lineRule="auto"/>
        <w:rPr>
          <w:rFonts w:eastAsia="Times New Roman" w:cstheme="minorHAnsi"/>
          <w:sz w:val="32"/>
          <w:szCs w:val="32"/>
        </w:rPr>
      </w:pPr>
      <w:r w:rsidRPr="0041057A">
        <w:rPr>
          <w:rFonts w:eastAsia="Times New Roman" w:cstheme="minorHAnsi"/>
          <w:sz w:val="32"/>
          <w:szCs w:val="32"/>
        </w:rPr>
        <w:t>Provide backup and disaster recovery solutions.</w:t>
      </w:r>
    </w:p>
    <w:p w:rsidR="0041057A" w:rsidRPr="0041057A" w:rsidRDefault="0041057A" w:rsidP="0041057A">
      <w:pPr>
        <w:spacing w:beforeAutospacing="1" w:after="100" w:afterAutospacing="1" w:line="240" w:lineRule="auto"/>
        <w:rPr>
          <w:rFonts w:eastAsia="Times New Roman" w:cstheme="minorHAnsi"/>
          <w:sz w:val="32"/>
          <w:szCs w:val="32"/>
        </w:rPr>
      </w:pPr>
      <w:r w:rsidRPr="0041057A">
        <w:rPr>
          <w:rFonts w:eastAsia="Times New Roman" w:cstheme="minorHAnsi"/>
          <w:b/>
          <w:bCs/>
          <w:sz w:val="32"/>
          <w:szCs w:val="32"/>
        </w:rPr>
        <w:t>Disks</w:t>
      </w:r>
      <w:r w:rsidRPr="0041057A">
        <w:rPr>
          <w:rFonts w:eastAsia="Times New Roman" w:cstheme="minorHAnsi"/>
          <w:sz w:val="32"/>
          <w:szCs w:val="32"/>
        </w:rPr>
        <w:t>:</w:t>
      </w:r>
    </w:p>
    <w:p w:rsidR="0041057A" w:rsidRPr="0041057A" w:rsidRDefault="0041057A" w:rsidP="000B20B8">
      <w:pPr>
        <w:numPr>
          <w:ilvl w:val="0"/>
          <w:numId w:val="72"/>
        </w:numPr>
        <w:spacing w:beforeAutospacing="1" w:after="100" w:afterAutospacing="1" w:line="240" w:lineRule="auto"/>
        <w:rPr>
          <w:rFonts w:eastAsia="Times New Roman" w:cstheme="minorHAnsi"/>
          <w:sz w:val="32"/>
          <w:szCs w:val="32"/>
        </w:rPr>
      </w:pPr>
      <w:r w:rsidRPr="0041057A">
        <w:rPr>
          <w:rFonts w:eastAsia="Times New Roman" w:cstheme="minorHAnsi"/>
          <w:b/>
          <w:bCs/>
          <w:sz w:val="32"/>
          <w:szCs w:val="32"/>
        </w:rPr>
        <w:t>Boot Disks</w:t>
      </w:r>
      <w:r w:rsidRPr="0041057A">
        <w:rPr>
          <w:rFonts w:eastAsia="Times New Roman" w:cstheme="minorHAnsi"/>
          <w:sz w:val="32"/>
          <w:szCs w:val="32"/>
        </w:rPr>
        <w:t>: The disk from which the VM boots.</w:t>
      </w:r>
    </w:p>
    <w:p w:rsidR="0041057A" w:rsidRPr="0041057A" w:rsidRDefault="0041057A" w:rsidP="000B20B8">
      <w:pPr>
        <w:numPr>
          <w:ilvl w:val="0"/>
          <w:numId w:val="72"/>
        </w:numPr>
        <w:spacing w:beforeAutospacing="1" w:after="100" w:afterAutospacing="1" w:line="240" w:lineRule="auto"/>
        <w:rPr>
          <w:rFonts w:eastAsia="Times New Roman" w:cstheme="minorHAnsi"/>
          <w:sz w:val="32"/>
          <w:szCs w:val="32"/>
        </w:rPr>
      </w:pPr>
      <w:r w:rsidRPr="0041057A">
        <w:rPr>
          <w:rFonts w:eastAsia="Times New Roman" w:cstheme="minorHAnsi"/>
          <w:b/>
          <w:bCs/>
          <w:sz w:val="32"/>
          <w:szCs w:val="32"/>
        </w:rPr>
        <w:t>Persistent Disks</w:t>
      </w:r>
      <w:r w:rsidRPr="0041057A">
        <w:rPr>
          <w:rFonts w:eastAsia="Times New Roman" w:cstheme="minorHAnsi"/>
          <w:sz w:val="32"/>
          <w:szCs w:val="32"/>
        </w:rPr>
        <w:t>: Durable and high-performance storage for VM data.</w:t>
      </w:r>
    </w:p>
    <w:p w:rsidR="00790F41" w:rsidRPr="00661ABE" w:rsidRDefault="0041057A" w:rsidP="0041057A">
      <w:pPr>
        <w:numPr>
          <w:ilvl w:val="0"/>
          <w:numId w:val="72"/>
        </w:numPr>
        <w:spacing w:beforeAutospacing="1" w:after="100" w:afterAutospacing="1" w:line="240" w:lineRule="auto"/>
        <w:rPr>
          <w:rFonts w:eastAsia="Times New Roman" w:cstheme="minorHAnsi"/>
          <w:sz w:val="32"/>
          <w:szCs w:val="32"/>
        </w:rPr>
      </w:pPr>
      <w:r w:rsidRPr="0041057A">
        <w:rPr>
          <w:rFonts w:eastAsia="Times New Roman" w:cstheme="minorHAnsi"/>
          <w:b/>
          <w:bCs/>
          <w:sz w:val="32"/>
          <w:szCs w:val="32"/>
        </w:rPr>
        <w:t>Local SSDs</w:t>
      </w:r>
      <w:r w:rsidRPr="0041057A">
        <w:rPr>
          <w:rFonts w:eastAsia="Times New Roman" w:cstheme="minorHAnsi"/>
          <w:sz w:val="32"/>
          <w:szCs w:val="32"/>
        </w:rPr>
        <w:t>: High-speed, temporary storage</w:t>
      </w:r>
    </w:p>
    <w:p w:rsidR="009664AA" w:rsidRPr="00742D1D" w:rsidRDefault="009664AA" w:rsidP="00C937FD">
      <w:pPr>
        <w:pStyle w:val="Heading2"/>
        <w:rPr>
          <w:rStyle w:val="IntenseEmphasis"/>
          <w:i/>
          <w:szCs w:val="36"/>
        </w:rPr>
      </w:pPr>
      <w:r w:rsidRPr="00742D1D">
        <w:rPr>
          <w:rStyle w:val="IntenseEmphasis"/>
          <w:szCs w:val="36"/>
        </w:rPr>
        <w:t>Virtual Machine (VM)</w:t>
      </w:r>
    </w:p>
    <w:p w:rsidR="009664AA" w:rsidRPr="009664AA" w:rsidRDefault="009664AA" w:rsidP="00742D1D">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Definition</w:t>
      </w:r>
      <w:r w:rsidRPr="009664AA">
        <w:rPr>
          <w:rFonts w:eastAsia="Times New Roman" w:cstheme="minorHAnsi"/>
          <w:sz w:val="32"/>
          <w:szCs w:val="32"/>
        </w:rPr>
        <w:t>: A virtual machine (VM) is a virtualized instance of a computer system that runs on GCP's infrastructure.</w:t>
      </w:r>
    </w:p>
    <w:p w:rsidR="009664AA" w:rsidRPr="009664AA" w:rsidRDefault="009664AA" w:rsidP="00742D1D">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Use</w:t>
      </w:r>
      <w:r w:rsidRPr="009664AA">
        <w:rPr>
          <w:rFonts w:eastAsia="Times New Roman" w:cstheme="minorHAnsi"/>
          <w:sz w:val="32"/>
          <w:szCs w:val="32"/>
        </w:rPr>
        <w:t>: VMs are used to run applications, host websites, process data, and perform a wide variety of computing tasks.</w:t>
      </w:r>
    </w:p>
    <w:p w:rsidR="009664AA" w:rsidRDefault="009664AA" w:rsidP="00742D1D">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Example</w:t>
      </w:r>
      <w:r w:rsidRPr="009664AA">
        <w:rPr>
          <w:rFonts w:eastAsia="Times New Roman" w:cstheme="minorHAnsi"/>
          <w:sz w:val="32"/>
          <w:szCs w:val="32"/>
        </w:rPr>
        <w:t>: When you create a VM instance in Google Compute Engine (GCE), you specify the machine type, operating system, and other configurations.</w:t>
      </w:r>
    </w:p>
    <w:p w:rsidR="00C937FD" w:rsidRDefault="00C937FD" w:rsidP="00C937FD">
      <w:pPr>
        <w:rPr>
          <w:sz w:val="32"/>
          <w:szCs w:val="32"/>
        </w:rPr>
      </w:pPr>
      <w:r>
        <w:rPr>
          <w:sz w:val="32"/>
          <w:szCs w:val="32"/>
        </w:rPr>
        <w:t>A</w:t>
      </w:r>
      <w:r w:rsidRPr="00742D1D">
        <w:rPr>
          <w:sz w:val="32"/>
          <w:szCs w:val="32"/>
        </w:rPr>
        <w:t xml:space="preserve"> Virtual Machine (VM) is a compute instance that emulates a physical computer, allowing you to run applications and sof</w:t>
      </w:r>
      <w:r>
        <w:rPr>
          <w:sz w:val="32"/>
          <w:szCs w:val="32"/>
        </w:rPr>
        <w:t>tware in a virtual environment.</w:t>
      </w:r>
    </w:p>
    <w:p w:rsidR="00C937FD" w:rsidRDefault="00C937FD" w:rsidP="00C937FD">
      <w:pPr>
        <w:rPr>
          <w:sz w:val="32"/>
          <w:szCs w:val="32"/>
        </w:rPr>
      </w:pPr>
      <w:r w:rsidRPr="00742D1D">
        <w:rPr>
          <w:sz w:val="32"/>
          <w:szCs w:val="32"/>
        </w:rPr>
        <w:t>These VMs can be customized with different operating systems, CPUs, memory, and storage to meet specific needs.</w:t>
      </w:r>
    </w:p>
    <w:p w:rsidR="00C937FD" w:rsidRPr="0041057A" w:rsidRDefault="00C937FD" w:rsidP="00C937FD">
      <w:pPr>
        <w:pStyle w:val="ListParagraph"/>
        <w:numPr>
          <w:ilvl w:val="0"/>
          <w:numId w:val="71"/>
        </w:numPr>
        <w:spacing w:after="0" w:line="240" w:lineRule="auto"/>
        <w:rPr>
          <w:rFonts w:eastAsia="Times New Roman" w:cstheme="minorHAnsi"/>
          <w:sz w:val="32"/>
          <w:szCs w:val="32"/>
        </w:rPr>
      </w:pPr>
      <w:r w:rsidRPr="0041057A">
        <w:rPr>
          <w:rFonts w:eastAsia="Times New Roman" w:cstheme="minorHAnsi"/>
          <w:b/>
          <w:bCs/>
          <w:sz w:val="32"/>
          <w:szCs w:val="32"/>
        </w:rPr>
        <w:t>General Purpose</w:t>
      </w:r>
      <w:r w:rsidRPr="0041057A">
        <w:rPr>
          <w:rFonts w:eastAsia="Times New Roman" w:cstheme="minorHAnsi"/>
          <w:sz w:val="32"/>
          <w:szCs w:val="32"/>
        </w:rPr>
        <w:t>: Balanced resources (e.g., N1, N2 instances).</w:t>
      </w:r>
    </w:p>
    <w:p w:rsidR="00C937FD" w:rsidRPr="0041057A" w:rsidRDefault="00C937FD" w:rsidP="00C937FD">
      <w:pPr>
        <w:pStyle w:val="ListParagraph"/>
        <w:numPr>
          <w:ilvl w:val="0"/>
          <w:numId w:val="71"/>
        </w:numPr>
        <w:spacing w:after="0" w:line="240" w:lineRule="auto"/>
        <w:rPr>
          <w:rFonts w:eastAsia="Times New Roman" w:cstheme="minorHAnsi"/>
          <w:sz w:val="32"/>
          <w:szCs w:val="32"/>
        </w:rPr>
      </w:pPr>
      <w:r w:rsidRPr="0041057A">
        <w:rPr>
          <w:rFonts w:eastAsia="Times New Roman" w:cstheme="minorHAnsi"/>
          <w:b/>
          <w:bCs/>
          <w:sz w:val="32"/>
          <w:szCs w:val="32"/>
        </w:rPr>
        <w:t>Compute-Optimized</w:t>
      </w:r>
      <w:r w:rsidRPr="0041057A">
        <w:rPr>
          <w:rFonts w:eastAsia="Times New Roman" w:cstheme="minorHAnsi"/>
          <w:sz w:val="32"/>
          <w:szCs w:val="32"/>
        </w:rPr>
        <w:t>: High CPU performance (e.g., C2 instances).</w:t>
      </w:r>
    </w:p>
    <w:p w:rsidR="00C937FD" w:rsidRPr="0041057A" w:rsidRDefault="00C937FD" w:rsidP="00C937FD">
      <w:pPr>
        <w:pStyle w:val="ListParagraph"/>
        <w:numPr>
          <w:ilvl w:val="0"/>
          <w:numId w:val="71"/>
        </w:numPr>
        <w:spacing w:after="0" w:line="240" w:lineRule="auto"/>
        <w:rPr>
          <w:rFonts w:eastAsia="Times New Roman" w:cstheme="minorHAnsi"/>
          <w:sz w:val="32"/>
          <w:szCs w:val="32"/>
        </w:rPr>
      </w:pPr>
      <w:r w:rsidRPr="0041057A">
        <w:rPr>
          <w:rFonts w:eastAsia="Times New Roman" w:cstheme="minorHAnsi"/>
          <w:b/>
          <w:bCs/>
          <w:sz w:val="32"/>
          <w:szCs w:val="32"/>
        </w:rPr>
        <w:t>Memory-Optimized</w:t>
      </w:r>
      <w:r w:rsidRPr="0041057A">
        <w:rPr>
          <w:rFonts w:eastAsia="Times New Roman" w:cstheme="minorHAnsi"/>
          <w:sz w:val="32"/>
          <w:szCs w:val="32"/>
        </w:rPr>
        <w:t>: High memory capacity (e.g., M2 instances).</w:t>
      </w:r>
    </w:p>
    <w:p w:rsidR="00C937FD" w:rsidRPr="0041057A" w:rsidRDefault="00C937FD" w:rsidP="00C937FD">
      <w:pPr>
        <w:pStyle w:val="ListParagraph"/>
        <w:numPr>
          <w:ilvl w:val="0"/>
          <w:numId w:val="71"/>
        </w:numPr>
        <w:spacing w:after="0" w:line="240" w:lineRule="auto"/>
        <w:rPr>
          <w:rFonts w:eastAsia="Times New Roman" w:cstheme="minorHAnsi"/>
          <w:sz w:val="32"/>
          <w:szCs w:val="32"/>
        </w:rPr>
      </w:pPr>
      <w:r w:rsidRPr="0041057A">
        <w:rPr>
          <w:rFonts w:eastAsia="Times New Roman" w:cstheme="minorHAnsi"/>
          <w:b/>
          <w:bCs/>
          <w:sz w:val="32"/>
          <w:szCs w:val="32"/>
        </w:rPr>
        <w:t>Accelerator-Optimized</w:t>
      </w:r>
      <w:r w:rsidRPr="0041057A">
        <w:rPr>
          <w:rFonts w:eastAsia="Times New Roman" w:cstheme="minorHAnsi"/>
          <w:sz w:val="32"/>
          <w:szCs w:val="32"/>
        </w:rPr>
        <w:t>: GPU/TPU support for machine learning (e.g., A2 instances).</w:t>
      </w:r>
    </w:p>
    <w:p w:rsidR="00C937FD" w:rsidRPr="0041057A" w:rsidRDefault="00C937FD" w:rsidP="00C937FD">
      <w:pPr>
        <w:pStyle w:val="ListParagraph"/>
        <w:numPr>
          <w:ilvl w:val="0"/>
          <w:numId w:val="71"/>
        </w:numPr>
        <w:rPr>
          <w:rFonts w:cstheme="minorHAnsi"/>
          <w:sz w:val="32"/>
          <w:szCs w:val="32"/>
        </w:rPr>
      </w:pPr>
      <w:r w:rsidRPr="0041057A">
        <w:rPr>
          <w:rFonts w:eastAsia="Times New Roman" w:cstheme="minorHAnsi"/>
          <w:b/>
          <w:bCs/>
          <w:sz w:val="32"/>
          <w:szCs w:val="32"/>
        </w:rPr>
        <w:lastRenderedPageBreak/>
        <w:t>Shared-core</w:t>
      </w:r>
      <w:r w:rsidRPr="0041057A">
        <w:rPr>
          <w:rFonts w:eastAsia="Times New Roman" w:cstheme="minorHAnsi"/>
          <w:sz w:val="32"/>
          <w:szCs w:val="32"/>
        </w:rPr>
        <w:t>: Cost-effective with shared CPUs (e.g., F1-micro).</w:t>
      </w:r>
    </w:p>
    <w:p w:rsidR="00C937FD" w:rsidRPr="009664AA" w:rsidRDefault="00C937FD" w:rsidP="00742D1D">
      <w:pPr>
        <w:spacing w:beforeAutospacing="1" w:after="100" w:afterAutospacing="1" w:line="240" w:lineRule="auto"/>
        <w:rPr>
          <w:rFonts w:eastAsia="Times New Roman" w:cstheme="minorHAnsi"/>
          <w:sz w:val="32"/>
          <w:szCs w:val="32"/>
        </w:rPr>
      </w:pPr>
    </w:p>
    <w:p w:rsidR="009664AA" w:rsidRDefault="009664AA" w:rsidP="00C937FD">
      <w:pPr>
        <w:pStyle w:val="Heading2"/>
        <w:rPr>
          <w:rStyle w:val="IntenseEmphasis"/>
          <w:szCs w:val="36"/>
        </w:rPr>
      </w:pPr>
      <w:r w:rsidRPr="00742D1D">
        <w:rPr>
          <w:rStyle w:val="IntenseEmphasis"/>
          <w:szCs w:val="36"/>
        </w:rPr>
        <w:t>Template</w:t>
      </w:r>
    </w:p>
    <w:p w:rsidR="00C937FD" w:rsidRPr="00C937FD" w:rsidRDefault="00C937FD" w:rsidP="00C937FD">
      <w:pPr>
        <w:rPr>
          <w:rStyle w:val="IntenseEmphasis"/>
          <w:b w:val="0"/>
          <w:bCs w:val="0"/>
          <w:caps w:val="0"/>
          <w:color w:val="auto"/>
          <w:spacing w:val="0"/>
          <w:sz w:val="28"/>
          <w:szCs w:val="28"/>
        </w:rPr>
      </w:pPr>
      <w:r w:rsidRPr="0081777A">
        <w:rPr>
          <w:sz w:val="28"/>
          <w:szCs w:val="28"/>
        </w:rPr>
        <w:t>An instance template is a configuration file that defines the settings for VM instances. It includes parameters like machine type, disk types, network configurations, metadata, and other instance properties.</w:t>
      </w:r>
    </w:p>
    <w:p w:rsidR="009664AA" w:rsidRPr="009664AA" w:rsidRDefault="009664AA" w:rsidP="009664AA">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Definition</w:t>
      </w:r>
      <w:r w:rsidRPr="009664AA">
        <w:rPr>
          <w:rFonts w:eastAsia="Times New Roman" w:cstheme="minorHAnsi"/>
          <w:sz w:val="32"/>
          <w:szCs w:val="32"/>
        </w:rPr>
        <w:t>: A VM instance templa</w:t>
      </w:r>
      <w:r>
        <w:rPr>
          <w:rFonts w:eastAsia="Times New Roman" w:cstheme="minorHAnsi"/>
          <w:sz w:val="32"/>
          <w:szCs w:val="32"/>
        </w:rPr>
        <w:t xml:space="preserve">te is a configuration file that </w:t>
      </w:r>
      <w:r w:rsidRPr="009664AA">
        <w:rPr>
          <w:rFonts w:eastAsia="Times New Roman" w:cstheme="minorHAnsi"/>
          <w:sz w:val="32"/>
          <w:szCs w:val="32"/>
        </w:rPr>
        <w:t>defines the settings and parameters for VM instances.</w:t>
      </w:r>
    </w:p>
    <w:p w:rsidR="009664AA" w:rsidRPr="009664AA" w:rsidRDefault="009664AA" w:rsidP="009664AA">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Use</w:t>
      </w:r>
      <w:r w:rsidRPr="009664AA">
        <w:rPr>
          <w:rFonts w:eastAsia="Times New Roman" w:cstheme="minorHAnsi"/>
          <w:sz w:val="32"/>
          <w:szCs w:val="32"/>
        </w:rPr>
        <w:t>: Templates are used to create multiple VM instances with the same configuration, ensuring consistency and simplifying the creation process.</w:t>
      </w:r>
    </w:p>
    <w:p w:rsidR="009664AA" w:rsidRPr="009664AA" w:rsidRDefault="009664AA" w:rsidP="009664AA">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Example</w:t>
      </w:r>
      <w:r w:rsidRPr="009664AA">
        <w:rPr>
          <w:rFonts w:eastAsia="Times New Roman" w:cstheme="minorHAnsi"/>
          <w:sz w:val="32"/>
          <w:szCs w:val="32"/>
        </w:rPr>
        <w:t>: You can use a template to launch a group of instances in a managed instance group with predefined settings such as machine type, disk images, and network configurations.</w:t>
      </w:r>
    </w:p>
    <w:p w:rsidR="00790F41" w:rsidRDefault="00790F41" w:rsidP="00C937FD">
      <w:pPr>
        <w:pStyle w:val="Heading2"/>
        <w:rPr>
          <w:rStyle w:val="IntenseEmphasis"/>
          <w:szCs w:val="36"/>
        </w:rPr>
      </w:pPr>
      <w:r w:rsidRPr="00742D1D">
        <w:rPr>
          <w:rStyle w:val="IntenseEmphasis"/>
          <w:szCs w:val="36"/>
        </w:rPr>
        <w:t>Snapshot</w:t>
      </w:r>
    </w:p>
    <w:p w:rsidR="00C937FD" w:rsidRPr="00C937FD" w:rsidRDefault="00C937FD" w:rsidP="00C937FD">
      <w:pPr>
        <w:rPr>
          <w:sz w:val="32"/>
          <w:szCs w:val="32"/>
        </w:rPr>
      </w:pPr>
      <w:r w:rsidRPr="00C937FD">
        <w:rPr>
          <w:sz w:val="32"/>
          <w:szCs w:val="32"/>
        </w:rPr>
        <w:t>A snapshot is a point-in-time copy of a disk, typically a persistent disk. Snapshots are used primarily for backup and recovery purposes.</w:t>
      </w:r>
    </w:p>
    <w:p w:rsidR="00790F41" w:rsidRPr="009664AA" w:rsidRDefault="00790F41" w:rsidP="00790F41">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Definition</w:t>
      </w:r>
      <w:r w:rsidRPr="009664AA">
        <w:rPr>
          <w:rFonts w:eastAsia="Times New Roman" w:cstheme="minorHAnsi"/>
          <w:sz w:val="32"/>
          <w:szCs w:val="32"/>
        </w:rPr>
        <w:t>: A snapshot is a point-in-time copy of a VM's persistent disk. Unlike images, snapshots can be incremental, meaning they only store changes made since the last snapshot.</w:t>
      </w:r>
    </w:p>
    <w:p w:rsidR="00790F41" w:rsidRPr="009664AA" w:rsidRDefault="00790F41" w:rsidP="00790F41">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Use</w:t>
      </w:r>
      <w:r w:rsidRPr="009664AA">
        <w:rPr>
          <w:rFonts w:eastAsia="Times New Roman" w:cstheme="minorHAnsi"/>
          <w:sz w:val="32"/>
          <w:szCs w:val="32"/>
        </w:rPr>
        <w:t>: Snapshots are used for backup and recovery purposes. They allow you to restore a disk to a previous state or create a new disk with the same data.</w:t>
      </w:r>
    </w:p>
    <w:p w:rsidR="00790F41" w:rsidRDefault="00790F41" w:rsidP="00790F41">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lastRenderedPageBreak/>
        <w:t>Example</w:t>
      </w:r>
      <w:r w:rsidRPr="009664AA">
        <w:rPr>
          <w:rFonts w:eastAsia="Times New Roman" w:cstheme="minorHAnsi"/>
          <w:sz w:val="32"/>
          <w:szCs w:val="32"/>
        </w:rPr>
        <w:t>: You might take regular snapshots of a VM's disk to ensure you can recover data in case of failure or corruption.</w:t>
      </w:r>
    </w:p>
    <w:p w:rsidR="009664AA" w:rsidRPr="00742D1D" w:rsidRDefault="009664AA" w:rsidP="00C937FD">
      <w:pPr>
        <w:pStyle w:val="Heading2"/>
        <w:rPr>
          <w:rStyle w:val="IntenseEmphasis"/>
          <w:i/>
          <w:szCs w:val="36"/>
        </w:rPr>
      </w:pPr>
      <w:r w:rsidRPr="00742D1D">
        <w:rPr>
          <w:rStyle w:val="IntenseEmphasis"/>
          <w:szCs w:val="36"/>
        </w:rPr>
        <w:t>Image</w:t>
      </w:r>
    </w:p>
    <w:p w:rsidR="00C937FD" w:rsidRPr="00661ABE" w:rsidRDefault="00C937FD" w:rsidP="00C937FD">
      <w:pPr>
        <w:rPr>
          <w:rStyle w:val="IntenseEmphasis"/>
          <w:b w:val="0"/>
          <w:bCs w:val="0"/>
          <w:i/>
          <w:iCs/>
          <w:color w:val="auto"/>
          <w:sz w:val="28"/>
          <w:szCs w:val="28"/>
        </w:rPr>
      </w:pPr>
      <w:r w:rsidRPr="0081777A">
        <w:rPr>
          <w:sz w:val="28"/>
          <w:szCs w:val="28"/>
        </w:rPr>
        <w:t>An image is a stored copy of a VM instance's boot disk or operating system that can be used to create new instances.</w:t>
      </w:r>
    </w:p>
    <w:p w:rsidR="009664AA" w:rsidRPr="009664AA" w:rsidRDefault="009664AA" w:rsidP="009664AA">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Definition</w:t>
      </w:r>
      <w:r w:rsidRPr="009664AA">
        <w:rPr>
          <w:rFonts w:eastAsia="Times New Roman" w:cstheme="minorHAnsi"/>
          <w:sz w:val="32"/>
          <w:szCs w:val="32"/>
        </w:rPr>
        <w:t>: An image is a static snapshot of a VM's disk at a specific point in time, including the operating system and installed software.</w:t>
      </w:r>
    </w:p>
    <w:p w:rsidR="009664AA" w:rsidRPr="009664AA" w:rsidRDefault="009664AA" w:rsidP="009664AA">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Use</w:t>
      </w:r>
      <w:r w:rsidRPr="009664AA">
        <w:rPr>
          <w:rFonts w:eastAsia="Times New Roman" w:cstheme="minorHAnsi"/>
          <w:sz w:val="32"/>
          <w:szCs w:val="32"/>
        </w:rPr>
        <w:t>: Images are used to create new VM instances. They provide a way to quickly launch VMs with a preconfigured OS and software setup.</w:t>
      </w:r>
    </w:p>
    <w:p w:rsidR="00742D1D" w:rsidRPr="00790F41" w:rsidRDefault="009664AA" w:rsidP="00742D1D">
      <w:pPr>
        <w:spacing w:beforeAutospacing="1" w:after="100" w:afterAutospacing="1" w:line="240" w:lineRule="auto"/>
        <w:rPr>
          <w:rFonts w:eastAsia="Times New Roman" w:cstheme="minorHAnsi"/>
          <w:sz w:val="32"/>
          <w:szCs w:val="32"/>
        </w:rPr>
      </w:pPr>
      <w:r w:rsidRPr="009664AA">
        <w:rPr>
          <w:rFonts w:eastAsia="Times New Roman" w:cstheme="minorHAnsi"/>
          <w:b/>
          <w:bCs/>
          <w:sz w:val="32"/>
          <w:szCs w:val="32"/>
        </w:rPr>
        <w:t>Example</w:t>
      </w:r>
      <w:r w:rsidRPr="009664AA">
        <w:rPr>
          <w:rFonts w:eastAsia="Times New Roman" w:cstheme="minorHAnsi"/>
          <w:sz w:val="32"/>
          <w:szCs w:val="32"/>
        </w:rPr>
        <w:t>: You can use a public image provided by GCP (like a basic Ubuntu or Windows image) or create your own cu</w:t>
      </w:r>
      <w:r w:rsidR="00790F41">
        <w:rPr>
          <w:rFonts w:eastAsia="Times New Roman" w:cstheme="minorHAnsi"/>
          <w:sz w:val="32"/>
          <w:szCs w:val="32"/>
        </w:rPr>
        <w:t>stom image from an existing VM.</w:t>
      </w:r>
    </w:p>
    <w:p w:rsidR="00742D1D" w:rsidRPr="00742D1D" w:rsidRDefault="00742D1D" w:rsidP="00742D1D">
      <w:pPr>
        <w:spacing w:beforeAutospacing="1" w:after="100" w:afterAutospacing="1" w:line="240" w:lineRule="auto"/>
        <w:rPr>
          <w:rFonts w:eastAsia="Times New Roman" w:cstheme="minorHAnsi"/>
          <w:sz w:val="28"/>
          <w:szCs w:val="28"/>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89"/>
        <w:gridCol w:w="2193"/>
        <w:gridCol w:w="2076"/>
        <w:gridCol w:w="1703"/>
        <w:gridCol w:w="1909"/>
      </w:tblGrid>
      <w:tr w:rsidR="009664AA" w:rsidRPr="00742D1D" w:rsidTr="000078FC">
        <w:trPr>
          <w:tblHeader/>
          <w:tblCellSpacing w:w="15" w:type="dxa"/>
        </w:trPr>
        <w:tc>
          <w:tcPr>
            <w:tcW w:w="0" w:type="auto"/>
            <w:vAlign w:val="center"/>
            <w:hideMark/>
          </w:tcPr>
          <w:p w:rsidR="009664AA" w:rsidRPr="00742D1D" w:rsidRDefault="009664AA" w:rsidP="00AD2695">
            <w:pPr>
              <w:spacing w:after="0" w:line="240" w:lineRule="auto"/>
              <w:jc w:val="center"/>
              <w:rPr>
                <w:rFonts w:eastAsia="Times New Roman" w:cstheme="minorHAnsi"/>
                <w:b/>
                <w:bCs/>
                <w:sz w:val="28"/>
                <w:szCs w:val="28"/>
              </w:rPr>
            </w:pPr>
            <w:r w:rsidRPr="00742D1D">
              <w:rPr>
                <w:rFonts w:eastAsia="Times New Roman" w:cstheme="minorHAnsi"/>
                <w:b/>
                <w:bCs/>
                <w:sz w:val="28"/>
                <w:szCs w:val="28"/>
              </w:rPr>
              <w:t>Aspect</w:t>
            </w:r>
          </w:p>
        </w:tc>
        <w:tc>
          <w:tcPr>
            <w:tcW w:w="0" w:type="auto"/>
            <w:vAlign w:val="center"/>
            <w:hideMark/>
          </w:tcPr>
          <w:p w:rsidR="009664AA" w:rsidRPr="00742D1D" w:rsidRDefault="009664AA" w:rsidP="00AD2695">
            <w:pPr>
              <w:spacing w:after="0" w:line="240" w:lineRule="auto"/>
              <w:jc w:val="center"/>
              <w:rPr>
                <w:rFonts w:eastAsia="Times New Roman" w:cstheme="minorHAnsi"/>
                <w:b/>
                <w:bCs/>
                <w:sz w:val="28"/>
                <w:szCs w:val="28"/>
              </w:rPr>
            </w:pPr>
            <w:r w:rsidRPr="00742D1D">
              <w:rPr>
                <w:rFonts w:eastAsia="Times New Roman" w:cstheme="minorHAnsi"/>
                <w:b/>
                <w:bCs/>
                <w:sz w:val="28"/>
                <w:szCs w:val="28"/>
              </w:rPr>
              <w:t>VM</w:t>
            </w:r>
          </w:p>
        </w:tc>
        <w:tc>
          <w:tcPr>
            <w:tcW w:w="0" w:type="auto"/>
            <w:vAlign w:val="center"/>
            <w:hideMark/>
          </w:tcPr>
          <w:p w:rsidR="009664AA" w:rsidRPr="00742D1D" w:rsidRDefault="009664AA" w:rsidP="00AD2695">
            <w:pPr>
              <w:spacing w:after="0" w:line="240" w:lineRule="auto"/>
              <w:jc w:val="center"/>
              <w:rPr>
                <w:rFonts w:eastAsia="Times New Roman" w:cstheme="minorHAnsi"/>
                <w:b/>
                <w:bCs/>
                <w:sz w:val="28"/>
                <w:szCs w:val="28"/>
              </w:rPr>
            </w:pPr>
            <w:r w:rsidRPr="00742D1D">
              <w:rPr>
                <w:rFonts w:eastAsia="Times New Roman" w:cstheme="minorHAnsi"/>
                <w:b/>
                <w:bCs/>
                <w:sz w:val="28"/>
                <w:szCs w:val="28"/>
              </w:rPr>
              <w:t>Template</w:t>
            </w:r>
          </w:p>
        </w:tc>
        <w:tc>
          <w:tcPr>
            <w:tcW w:w="0" w:type="auto"/>
            <w:vAlign w:val="center"/>
            <w:hideMark/>
          </w:tcPr>
          <w:p w:rsidR="009664AA" w:rsidRPr="00742D1D" w:rsidRDefault="009664AA" w:rsidP="00AD2695">
            <w:pPr>
              <w:spacing w:after="0" w:line="240" w:lineRule="auto"/>
              <w:jc w:val="center"/>
              <w:rPr>
                <w:rFonts w:eastAsia="Times New Roman" w:cstheme="minorHAnsi"/>
                <w:b/>
                <w:bCs/>
                <w:sz w:val="28"/>
                <w:szCs w:val="28"/>
              </w:rPr>
            </w:pPr>
            <w:r w:rsidRPr="00742D1D">
              <w:rPr>
                <w:rFonts w:eastAsia="Times New Roman" w:cstheme="minorHAnsi"/>
                <w:b/>
                <w:bCs/>
                <w:sz w:val="28"/>
                <w:szCs w:val="28"/>
              </w:rPr>
              <w:t>Image</w:t>
            </w:r>
          </w:p>
        </w:tc>
        <w:tc>
          <w:tcPr>
            <w:tcW w:w="0" w:type="auto"/>
            <w:vAlign w:val="center"/>
            <w:hideMark/>
          </w:tcPr>
          <w:p w:rsidR="009664AA" w:rsidRPr="00742D1D" w:rsidRDefault="009664AA" w:rsidP="00AD2695">
            <w:pPr>
              <w:spacing w:after="0" w:line="240" w:lineRule="auto"/>
              <w:jc w:val="center"/>
              <w:rPr>
                <w:rFonts w:eastAsia="Times New Roman" w:cstheme="minorHAnsi"/>
                <w:b/>
                <w:bCs/>
                <w:sz w:val="28"/>
                <w:szCs w:val="28"/>
              </w:rPr>
            </w:pPr>
            <w:r w:rsidRPr="00742D1D">
              <w:rPr>
                <w:rFonts w:eastAsia="Times New Roman" w:cstheme="minorHAnsi"/>
                <w:b/>
                <w:bCs/>
                <w:sz w:val="28"/>
                <w:szCs w:val="28"/>
              </w:rPr>
              <w:t>Snapshot</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Purpose</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Running applications and services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Defining configurations for creating consistent VMs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Providing a reusable OS and software setup</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Backup and recovery of disk data</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State</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Active, running instances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Static configuration file</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Static copy of a disk</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Point-in-time copy of a disk</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Use Case</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Deploy and manage applications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Automate creation of similar VMs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Quickly launch new VMs with a predefined setup</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Restore disks to previous states, protect against data loss</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Creation</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 xml:space="preserve">Created through GCE with specified </w:t>
            </w:r>
            <w:r w:rsidRPr="00742D1D">
              <w:rPr>
                <w:rFonts w:eastAsia="Times New Roman" w:cstheme="minorHAnsi"/>
                <w:sz w:val="28"/>
                <w:szCs w:val="28"/>
              </w:rPr>
              <w:lastRenderedPageBreak/>
              <w:t>configurations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lastRenderedPageBreak/>
              <w:t xml:space="preserve">Created to standardize VM </w:t>
            </w:r>
            <w:r w:rsidRPr="00742D1D">
              <w:rPr>
                <w:rFonts w:eastAsia="Times New Roman" w:cstheme="minorHAnsi"/>
                <w:sz w:val="28"/>
                <w:szCs w:val="28"/>
              </w:rPr>
              <w:lastRenderedPageBreak/>
              <w:t>configurations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lastRenderedPageBreak/>
              <w:t xml:space="preserve">Created from existing VMs </w:t>
            </w:r>
            <w:r w:rsidRPr="00742D1D">
              <w:rPr>
                <w:rFonts w:eastAsia="Times New Roman" w:cstheme="minorHAnsi"/>
                <w:sz w:val="28"/>
                <w:szCs w:val="28"/>
              </w:rPr>
              <w:lastRenderedPageBreak/>
              <w:t>or disks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lastRenderedPageBreak/>
              <w:t xml:space="preserve">Created from existing </w:t>
            </w:r>
            <w:r w:rsidRPr="00742D1D">
              <w:rPr>
                <w:rFonts w:eastAsia="Times New Roman" w:cstheme="minorHAnsi"/>
                <w:sz w:val="28"/>
                <w:szCs w:val="28"/>
              </w:rPr>
              <w:lastRenderedPageBreak/>
              <w:t>persistent disks</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lastRenderedPageBreak/>
              <w:t>Storage</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Persistent disks</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Text-based configuration</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Stored as images in GCP</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Stored as snapshots in GCP</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Modification</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Running VMs can be modified (resize, attach/detach disks, etc.)</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Templates can be edited and updated</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Images are immutable once created</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Snapshots are immutable; new changes require new snapshots</w:t>
            </w:r>
          </w:p>
        </w:tc>
      </w:tr>
      <w:tr w:rsidR="009664AA" w:rsidRPr="00742D1D" w:rsidTr="000078FC">
        <w:trPr>
          <w:tblCellSpacing w:w="15" w:type="dxa"/>
        </w:trPr>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b/>
                <w:bCs/>
                <w:sz w:val="28"/>
                <w:szCs w:val="28"/>
              </w:rPr>
              <w:t>Recovery</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NA</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NA</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NA</w:t>
            </w:r>
          </w:p>
        </w:tc>
        <w:tc>
          <w:tcPr>
            <w:tcW w:w="0" w:type="auto"/>
            <w:vAlign w:val="center"/>
            <w:hideMark/>
          </w:tcPr>
          <w:p w:rsidR="009664AA" w:rsidRPr="00742D1D" w:rsidRDefault="009664AA" w:rsidP="00AD2695">
            <w:pPr>
              <w:spacing w:after="0" w:line="240" w:lineRule="auto"/>
              <w:rPr>
                <w:rFonts w:eastAsia="Times New Roman" w:cstheme="minorHAnsi"/>
                <w:sz w:val="28"/>
                <w:szCs w:val="28"/>
              </w:rPr>
            </w:pPr>
            <w:r w:rsidRPr="00742D1D">
              <w:rPr>
                <w:rFonts w:eastAsia="Times New Roman" w:cstheme="minorHAnsi"/>
                <w:sz w:val="28"/>
                <w:szCs w:val="28"/>
              </w:rPr>
              <w:t>Used to recover disks to the state at the time of snapshot</w:t>
            </w:r>
          </w:p>
        </w:tc>
      </w:tr>
    </w:tbl>
    <w:p w:rsidR="00790F41" w:rsidRDefault="00790F41" w:rsidP="00790F41">
      <w:pPr>
        <w:spacing w:after="0" w:line="240" w:lineRule="auto"/>
        <w:rPr>
          <w:rFonts w:eastAsia="Times New Roman" w:cstheme="minorHAnsi"/>
          <w:b/>
          <w:bCs/>
          <w:sz w:val="32"/>
          <w:szCs w:val="32"/>
        </w:rPr>
      </w:pPr>
    </w:p>
    <w:p w:rsidR="00790F41" w:rsidRDefault="00790F41" w:rsidP="00790F41">
      <w:pPr>
        <w:spacing w:after="0" w:line="240" w:lineRule="auto"/>
        <w:rPr>
          <w:rFonts w:eastAsia="Times New Roman" w:cstheme="minorHAnsi"/>
          <w:b/>
          <w:bCs/>
          <w:sz w:val="32"/>
          <w:szCs w:val="32"/>
        </w:rPr>
      </w:pPr>
    </w:p>
    <w:p w:rsidR="00790F41" w:rsidRDefault="00790F41" w:rsidP="00790F41">
      <w:pPr>
        <w:spacing w:after="0" w:line="240" w:lineRule="auto"/>
        <w:rPr>
          <w:rFonts w:eastAsia="Times New Roman" w:cstheme="minorHAnsi"/>
          <w:b/>
          <w:bCs/>
          <w:sz w:val="32"/>
          <w:szCs w:val="32"/>
        </w:rPr>
      </w:pPr>
    </w:p>
    <w:p w:rsidR="00790F41" w:rsidRPr="00E37A50" w:rsidRDefault="00790F41" w:rsidP="00790F41">
      <w:pPr>
        <w:spacing w:after="0" w:line="240" w:lineRule="auto"/>
        <w:rPr>
          <w:rFonts w:eastAsia="Times New Roman" w:cstheme="minorHAnsi"/>
          <w:sz w:val="32"/>
          <w:szCs w:val="32"/>
        </w:rPr>
      </w:pPr>
      <w:r w:rsidRPr="00E37A50">
        <w:rPr>
          <w:rFonts w:eastAsia="Times New Roman" w:cstheme="minorHAnsi"/>
          <w:b/>
          <w:bCs/>
          <w:sz w:val="32"/>
          <w:szCs w:val="32"/>
        </w:rPr>
        <w:t>Tags</w:t>
      </w:r>
      <w:r w:rsidRPr="00E37A50">
        <w:rPr>
          <w:rFonts w:eastAsia="Times New Roman" w:cstheme="minorHAnsi"/>
          <w:sz w:val="32"/>
          <w:szCs w:val="32"/>
        </w:rPr>
        <w:t>: Primarily used for network security by defining which resources can communicate with VM instances.</w:t>
      </w:r>
    </w:p>
    <w:p w:rsidR="00790F41" w:rsidRPr="00790F41" w:rsidRDefault="00790F41" w:rsidP="00C80A36">
      <w:pPr>
        <w:rPr>
          <w:rStyle w:val="IntenseEmphasis"/>
          <w:rFonts w:cstheme="minorHAnsi"/>
          <w:i/>
          <w:sz w:val="32"/>
          <w:szCs w:val="32"/>
        </w:rPr>
      </w:pPr>
      <w:r w:rsidRPr="00E37A50">
        <w:rPr>
          <w:rFonts w:eastAsia="Times New Roman" w:cstheme="minorHAnsi"/>
          <w:b/>
          <w:bCs/>
          <w:sz w:val="32"/>
          <w:szCs w:val="32"/>
        </w:rPr>
        <w:t>Labels</w:t>
      </w:r>
      <w:r w:rsidRPr="00E37A50">
        <w:rPr>
          <w:rFonts w:eastAsia="Times New Roman" w:cstheme="minorHAnsi"/>
          <w:sz w:val="32"/>
          <w:szCs w:val="32"/>
        </w:rPr>
        <w:t>: Used for organization, management, and operational purposes to categorize and identify resources</w:t>
      </w:r>
      <w:r w:rsidR="006A1FDF">
        <w:rPr>
          <w:rFonts w:eastAsia="Times New Roman" w:cstheme="minorHAnsi"/>
          <w:sz w:val="32"/>
          <w:szCs w:val="32"/>
        </w:rPr>
        <w:t>.</w:t>
      </w:r>
    </w:p>
    <w:p w:rsidR="00866130" w:rsidRPr="00742D1D" w:rsidRDefault="00866130" w:rsidP="00C80A36">
      <w:pPr>
        <w:rPr>
          <w:rStyle w:val="IntenseEmphasis"/>
          <w:i/>
          <w:sz w:val="36"/>
          <w:szCs w:val="36"/>
        </w:rPr>
      </w:pPr>
      <w:r w:rsidRPr="00742D1D">
        <w:rPr>
          <w:rStyle w:val="IntenseEmphasis"/>
          <w:sz w:val="36"/>
          <w:szCs w:val="36"/>
        </w:rPr>
        <w:t>RAM, CPU and GPU</w:t>
      </w:r>
    </w:p>
    <w:p w:rsidR="00866130" w:rsidRDefault="00866130" w:rsidP="00C80A36">
      <w:pPr>
        <w:rPr>
          <w:sz w:val="40"/>
          <w:szCs w:val="40"/>
        </w:rPr>
      </w:pPr>
      <w:r>
        <w:rPr>
          <w:sz w:val="40"/>
          <w:szCs w:val="40"/>
        </w:rPr>
        <w:t>RAM</w:t>
      </w:r>
      <w:r w:rsidR="00A04D37">
        <w:rPr>
          <w:sz w:val="40"/>
          <w:szCs w:val="40"/>
        </w:rPr>
        <w:t xml:space="preserve"> - Ran</w:t>
      </w:r>
      <w:r w:rsidR="0068515E">
        <w:rPr>
          <w:sz w:val="40"/>
          <w:szCs w:val="40"/>
        </w:rPr>
        <w:t>dom Access Memory</w:t>
      </w:r>
    </w:p>
    <w:p w:rsidR="00866130" w:rsidRPr="00866130" w:rsidRDefault="00866130" w:rsidP="00866130">
      <w:pPr>
        <w:rPr>
          <w:sz w:val="28"/>
          <w:szCs w:val="28"/>
        </w:rPr>
      </w:pPr>
      <w:r>
        <w:rPr>
          <w:sz w:val="28"/>
          <w:szCs w:val="28"/>
        </w:rPr>
        <w:t>Use Cases:</w:t>
      </w:r>
    </w:p>
    <w:p w:rsidR="00866130" w:rsidRPr="00866130" w:rsidRDefault="00866130" w:rsidP="00866130">
      <w:pPr>
        <w:pStyle w:val="ListParagraph"/>
        <w:numPr>
          <w:ilvl w:val="0"/>
          <w:numId w:val="1"/>
        </w:numPr>
        <w:rPr>
          <w:sz w:val="28"/>
          <w:szCs w:val="28"/>
        </w:rPr>
      </w:pPr>
      <w:r w:rsidRPr="00866130">
        <w:rPr>
          <w:sz w:val="28"/>
          <w:szCs w:val="28"/>
        </w:rPr>
        <w:t>Running Applications: Active processes and applications are loaded into RAM to ensure quick access and execution.</w:t>
      </w:r>
    </w:p>
    <w:p w:rsidR="00866130" w:rsidRDefault="00866130" w:rsidP="00866130">
      <w:pPr>
        <w:pStyle w:val="ListParagraph"/>
        <w:numPr>
          <w:ilvl w:val="0"/>
          <w:numId w:val="1"/>
        </w:numPr>
        <w:rPr>
          <w:sz w:val="28"/>
          <w:szCs w:val="28"/>
        </w:rPr>
      </w:pPr>
      <w:r w:rsidRPr="00866130">
        <w:rPr>
          <w:sz w:val="28"/>
          <w:szCs w:val="28"/>
        </w:rPr>
        <w:lastRenderedPageBreak/>
        <w:t>Multitasking: More RAM allows a computer to handle multiple applications at the same time without slowing down.</w:t>
      </w:r>
    </w:p>
    <w:p w:rsidR="00866130" w:rsidRDefault="00866130" w:rsidP="00866130">
      <w:pPr>
        <w:rPr>
          <w:sz w:val="40"/>
          <w:szCs w:val="40"/>
        </w:rPr>
      </w:pPr>
      <w:r>
        <w:rPr>
          <w:sz w:val="40"/>
          <w:szCs w:val="40"/>
        </w:rPr>
        <w:t>CPU</w:t>
      </w:r>
      <w:r w:rsidR="0068515E">
        <w:rPr>
          <w:sz w:val="40"/>
          <w:szCs w:val="40"/>
        </w:rPr>
        <w:t xml:space="preserve"> – Central Processing Unit</w:t>
      </w:r>
    </w:p>
    <w:p w:rsidR="00866130" w:rsidRPr="00866130" w:rsidRDefault="00866130" w:rsidP="00866130">
      <w:pPr>
        <w:rPr>
          <w:sz w:val="28"/>
          <w:szCs w:val="28"/>
        </w:rPr>
      </w:pPr>
      <w:r>
        <w:rPr>
          <w:sz w:val="28"/>
          <w:szCs w:val="28"/>
        </w:rPr>
        <w:t>Use Cases:</w:t>
      </w:r>
    </w:p>
    <w:p w:rsidR="00A04D37" w:rsidRPr="00A04D37" w:rsidRDefault="00A04D37" w:rsidP="00A04D37">
      <w:pPr>
        <w:pStyle w:val="ListParagraph"/>
        <w:numPr>
          <w:ilvl w:val="0"/>
          <w:numId w:val="1"/>
        </w:numPr>
        <w:spacing w:after="0" w:line="240" w:lineRule="auto"/>
        <w:rPr>
          <w:rFonts w:eastAsia="Times New Roman" w:cstheme="minorHAnsi"/>
          <w:sz w:val="32"/>
          <w:szCs w:val="32"/>
        </w:rPr>
      </w:pPr>
      <w:r w:rsidRPr="00A04D37">
        <w:rPr>
          <w:rFonts w:eastAsia="Times New Roman" w:cstheme="minorHAnsi"/>
          <w:sz w:val="32"/>
          <w:szCs w:val="32"/>
        </w:rPr>
        <w:t>Executes instructions from programs and applications.</w:t>
      </w:r>
    </w:p>
    <w:p w:rsidR="00A04D37" w:rsidRPr="00A04D37" w:rsidRDefault="00A04D37" w:rsidP="00A04D37">
      <w:pPr>
        <w:pStyle w:val="ListParagraph"/>
        <w:numPr>
          <w:ilvl w:val="0"/>
          <w:numId w:val="2"/>
        </w:numPr>
        <w:spacing w:after="0" w:line="240" w:lineRule="auto"/>
        <w:rPr>
          <w:rFonts w:eastAsia="Times New Roman" w:cstheme="minorHAnsi"/>
          <w:sz w:val="32"/>
          <w:szCs w:val="32"/>
        </w:rPr>
      </w:pPr>
      <w:r w:rsidRPr="00A04D37">
        <w:rPr>
          <w:rFonts w:eastAsia="Times New Roman" w:cstheme="minorHAnsi"/>
          <w:sz w:val="32"/>
          <w:szCs w:val="32"/>
        </w:rPr>
        <w:t>Performs calculations and logical operations.</w:t>
      </w:r>
    </w:p>
    <w:p w:rsidR="00866130" w:rsidRPr="00A04D37" w:rsidRDefault="00A04D37" w:rsidP="000B20B8">
      <w:pPr>
        <w:pStyle w:val="ListParagraph"/>
        <w:numPr>
          <w:ilvl w:val="0"/>
          <w:numId w:val="73"/>
        </w:numPr>
        <w:rPr>
          <w:rFonts w:cstheme="minorHAnsi"/>
          <w:sz w:val="32"/>
          <w:szCs w:val="32"/>
        </w:rPr>
      </w:pPr>
      <w:r w:rsidRPr="00A04D37">
        <w:rPr>
          <w:rFonts w:eastAsia="Times New Roman" w:cstheme="minorHAnsi"/>
          <w:sz w:val="32"/>
          <w:szCs w:val="32"/>
        </w:rPr>
        <w:t>Handles tasks such as running applications, processing data, and managing system operations.</w:t>
      </w:r>
    </w:p>
    <w:p w:rsidR="00C80A36" w:rsidRPr="00C80A36" w:rsidRDefault="00866130" w:rsidP="00C80A36">
      <w:pPr>
        <w:rPr>
          <w:sz w:val="40"/>
          <w:szCs w:val="40"/>
        </w:rPr>
      </w:pPr>
      <w:r w:rsidRPr="00866130">
        <w:rPr>
          <w:noProof/>
          <w:sz w:val="40"/>
          <w:szCs w:val="40"/>
        </w:rPr>
        <w:drawing>
          <wp:inline distT="0" distB="0" distL="0" distR="0" wp14:anchorId="6CC1B310" wp14:editId="2A428CFF">
            <wp:extent cx="5943600" cy="3113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113405"/>
                    </a:xfrm>
                    <a:prstGeom prst="rect">
                      <a:avLst/>
                    </a:prstGeom>
                  </pic:spPr>
                </pic:pic>
              </a:graphicData>
            </a:graphic>
          </wp:inline>
        </w:drawing>
      </w:r>
    </w:p>
    <w:p w:rsidR="00C80A36" w:rsidRPr="003C3BC9" w:rsidRDefault="00377250" w:rsidP="00C80A36">
      <w:pPr>
        <w:rPr>
          <w:rStyle w:val="IntenseEmphasis"/>
          <w:i/>
          <w:sz w:val="40"/>
          <w:szCs w:val="40"/>
        </w:rPr>
      </w:pPr>
      <w:proofErr w:type="spellStart"/>
      <w:r w:rsidRPr="003C3BC9">
        <w:rPr>
          <w:rStyle w:val="IntenseEmphasis"/>
          <w:sz w:val="40"/>
          <w:szCs w:val="40"/>
        </w:rPr>
        <w:t>Gcloud</w:t>
      </w:r>
      <w:proofErr w:type="spellEnd"/>
    </w:p>
    <w:p w:rsidR="003C3BC9" w:rsidRDefault="00377250" w:rsidP="00C80A36">
      <w:pPr>
        <w:rPr>
          <w:sz w:val="28"/>
          <w:szCs w:val="28"/>
        </w:rPr>
      </w:pPr>
      <w:proofErr w:type="spellStart"/>
      <w:r>
        <w:rPr>
          <w:rStyle w:val="Strong"/>
          <w:sz w:val="28"/>
          <w:szCs w:val="28"/>
        </w:rPr>
        <w:t>G</w:t>
      </w:r>
      <w:r w:rsidRPr="00377250">
        <w:rPr>
          <w:rStyle w:val="Strong"/>
          <w:sz w:val="28"/>
          <w:szCs w:val="28"/>
        </w:rPr>
        <w:t>cloud</w:t>
      </w:r>
      <w:proofErr w:type="spellEnd"/>
      <w:r w:rsidRPr="00377250">
        <w:rPr>
          <w:sz w:val="28"/>
          <w:szCs w:val="28"/>
        </w:rPr>
        <w:t xml:space="preserve"> is the command-line interface (CLI) for Google Cloud Platform. </w:t>
      </w:r>
    </w:p>
    <w:p w:rsidR="00377250" w:rsidRDefault="00377250" w:rsidP="00C80A36">
      <w:pPr>
        <w:rPr>
          <w:sz w:val="28"/>
          <w:szCs w:val="28"/>
        </w:rPr>
      </w:pPr>
      <w:r w:rsidRPr="00377250">
        <w:rPr>
          <w:sz w:val="28"/>
          <w:szCs w:val="28"/>
        </w:rPr>
        <w:t>It allows you to manage GCP resources and services directly from the command line, providing a powerful tool for automation and scripting.</w:t>
      </w:r>
    </w:p>
    <w:p w:rsidR="003C3BC9" w:rsidRPr="003C3BC9" w:rsidRDefault="003C3BC9" w:rsidP="00C80A36">
      <w:pPr>
        <w:rPr>
          <w:b/>
          <w:bCs/>
          <w:iCs/>
          <w:color w:val="4F81BD" w:themeColor="accent1"/>
          <w:sz w:val="40"/>
          <w:szCs w:val="40"/>
        </w:rPr>
      </w:pPr>
      <w:proofErr w:type="spellStart"/>
      <w:r>
        <w:rPr>
          <w:rStyle w:val="IntenseEmphasis"/>
          <w:sz w:val="40"/>
          <w:szCs w:val="40"/>
        </w:rPr>
        <w:t>Gsutil</w:t>
      </w:r>
      <w:proofErr w:type="spellEnd"/>
    </w:p>
    <w:p w:rsidR="00377250" w:rsidRDefault="003C3BC9" w:rsidP="00C80A36">
      <w:pPr>
        <w:rPr>
          <w:rFonts w:cstheme="minorHAnsi"/>
          <w:sz w:val="32"/>
          <w:szCs w:val="32"/>
        </w:rPr>
      </w:pPr>
      <w:proofErr w:type="spellStart"/>
      <w:r>
        <w:rPr>
          <w:rStyle w:val="Strong"/>
          <w:rFonts w:cstheme="minorHAnsi"/>
          <w:sz w:val="32"/>
          <w:szCs w:val="32"/>
        </w:rPr>
        <w:lastRenderedPageBreak/>
        <w:t>G</w:t>
      </w:r>
      <w:r w:rsidRPr="003C3BC9">
        <w:rPr>
          <w:rStyle w:val="Strong"/>
          <w:rFonts w:cstheme="minorHAnsi"/>
          <w:sz w:val="32"/>
          <w:szCs w:val="32"/>
        </w:rPr>
        <w:t>sutil</w:t>
      </w:r>
      <w:proofErr w:type="spellEnd"/>
      <w:r w:rsidRPr="003C3BC9">
        <w:rPr>
          <w:rFonts w:cstheme="minorHAnsi"/>
          <w:sz w:val="32"/>
          <w:szCs w:val="32"/>
        </w:rPr>
        <w:t xml:space="preserve"> is specialized for interacting with Google Cloud Storage, providing powerful capabilities f</w:t>
      </w:r>
      <w:r w:rsidR="005873A2">
        <w:rPr>
          <w:rFonts w:cstheme="minorHAnsi"/>
          <w:sz w:val="32"/>
          <w:szCs w:val="32"/>
        </w:rPr>
        <w:t>or managing objects and buckets</w:t>
      </w:r>
    </w:p>
    <w:p w:rsidR="00661ABE" w:rsidRPr="005873A2" w:rsidRDefault="00661ABE" w:rsidP="00C80A36">
      <w:pPr>
        <w:rPr>
          <w:rFonts w:cstheme="minorHAnsi"/>
          <w:sz w:val="32"/>
          <w:szCs w:val="32"/>
        </w:rPr>
      </w:pPr>
    </w:p>
    <w:p w:rsidR="00C80A36" w:rsidRPr="00377250" w:rsidRDefault="00742D1D" w:rsidP="00742D1D">
      <w:pPr>
        <w:pStyle w:val="Title"/>
      </w:pPr>
      <w:r>
        <w:t xml:space="preserve">                   </w:t>
      </w:r>
      <w:r w:rsidR="00377250" w:rsidRPr="00377250">
        <w:t>INSTANCE GROUPS</w:t>
      </w:r>
    </w:p>
    <w:p w:rsidR="00377250" w:rsidRPr="00377250" w:rsidRDefault="00377250" w:rsidP="00377250">
      <w:pPr>
        <w:rPr>
          <w:sz w:val="28"/>
          <w:szCs w:val="28"/>
        </w:rPr>
      </w:pPr>
      <w:r w:rsidRPr="00377250">
        <w:rPr>
          <w:sz w:val="28"/>
          <w:szCs w:val="28"/>
        </w:rPr>
        <w:t>Instance groups are collections of VM instances that you can manage as a single entity. They are useful for scaling applications, ensuring high availability, and simplifying management tasks. GCP offers two types of instance groups: managed instance groups (MIGs)</w:t>
      </w:r>
      <w:r>
        <w:rPr>
          <w:sz w:val="28"/>
          <w:szCs w:val="28"/>
        </w:rPr>
        <w:t xml:space="preserve"> and unmanaged instance groups.</w:t>
      </w:r>
    </w:p>
    <w:p w:rsidR="00377250" w:rsidRPr="00742D1D" w:rsidRDefault="00377250" w:rsidP="00377250">
      <w:pPr>
        <w:rPr>
          <w:rStyle w:val="IntenseEmphasis"/>
          <w:i/>
          <w:sz w:val="36"/>
          <w:szCs w:val="36"/>
        </w:rPr>
      </w:pPr>
      <w:r w:rsidRPr="00742D1D">
        <w:rPr>
          <w:rStyle w:val="IntenseEmphasis"/>
          <w:sz w:val="36"/>
          <w:szCs w:val="36"/>
        </w:rPr>
        <w:t>Managed Instance Groups (MIGs</w:t>
      </w:r>
      <w:proofErr w:type="gramStart"/>
      <w:r w:rsidRPr="00742D1D">
        <w:rPr>
          <w:rStyle w:val="IntenseEmphasis"/>
          <w:sz w:val="36"/>
          <w:szCs w:val="36"/>
        </w:rPr>
        <w:t>) :</w:t>
      </w:r>
      <w:proofErr w:type="gramEnd"/>
    </w:p>
    <w:p w:rsidR="00377250" w:rsidRDefault="00377250" w:rsidP="00377250">
      <w:pPr>
        <w:pStyle w:val="ListParagraph"/>
        <w:numPr>
          <w:ilvl w:val="0"/>
          <w:numId w:val="3"/>
        </w:numPr>
        <w:rPr>
          <w:sz w:val="28"/>
          <w:szCs w:val="28"/>
        </w:rPr>
      </w:pPr>
      <w:r>
        <w:rPr>
          <w:sz w:val="28"/>
          <w:szCs w:val="28"/>
        </w:rPr>
        <w:t>Group of VMs with created with same configuration or with same template</w:t>
      </w:r>
    </w:p>
    <w:p w:rsidR="00377250" w:rsidRPr="00377250" w:rsidRDefault="00377250" w:rsidP="00377250">
      <w:pPr>
        <w:pStyle w:val="ListParagraph"/>
        <w:numPr>
          <w:ilvl w:val="0"/>
          <w:numId w:val="3"/>
        </w:numPr>
        <w:rPr>
          <w:sz w:val="28"/>
          <w:szCs w:val="28"/>
        </w:rPr>
      </w:pPr>
      <w:r w:rsidRPr="00377250">
        <w:rPr>
          <w:sz w:val="28"/>
          <w:szCs w:val="28"/>
        </w:rPr>
        <w:t>Automatically manage the lifecycle of VM instances based on a specified instance template.</w:t>
      </w:r>
    </w:p>
    <w:p w:rsidR="00377250" w:rsidRPr="00377250" w:rsidRDefault="00377250" w:rsidP="00377250">
      <w:pPr>
        <w:pStyle w:val="ListParagraph"/>
        <w:numPr>
          <w:ilvl w:val="0"/>
          <w:numId w:val="3"/>
        </w:numPr>
        <w:rPr>
          <w:sz w:val="28"/>
          <w:szCs w:val="28"/>
        </w:rPr>
      </w:pPr>
      <w:r w:rsidRPr="00377250">
        <w:rPr>
          <w:sz w:val="28"/>
          <w:szCs w:val="28"/>
        </w:rPr>
        <w:t>Support auto-scaling, auto-healing, rolling updates, and multi-zone deployments.</w:t>
      </w:r>
    </w:p>
    <w:p w:rsidR="00377250" w:rsidRDefault="00377250" w:rsidP="00377250">
      <w:pPr>
        <w:pStyle w:val="ListParagraph"/>
        <w:numPr>
          <w:ilvl w:val="0"/>
          <w:numId w:val="3"/>
        </w:numPr>
        <w:rPr>
          <w:sz w:val="28"/>
          <w:szCs w:val="28"/>
        </w:rPr>
      </w:pPr>
      <w:r w:rsidRPr="00377250">
        <w:rPr>
          <w:sz w:val="28"/>
          <w:szCs w:val="28"/>
        </w:rPr>
        <w:t>Ideal for stateless, scalable workloads like web servers and application servers.</w:t>
      </w:r>
    </w:p>
    <w:p w:rsidR="00377250" w:rsidRDefault="00377250" w:rsidP="00377250">
      <w:pPr>
        <w:ind w:left="360"/>
        <w:rPr>
          <w:sz w:val="32"/>
          <w:szCs w:val="32"/>
        </w:rPr>
      </w:pPr>
      <w:r w:rsidRPr="00377250">
        <w:rPr>
          <w:b/>
          <w:sz w:val="32"/>
          <w:szCs w:val="32"/>
        </w:rPr>
        <w:t>Advantages</w:t>
      </w:r>
      <w:r w:rsidRPr="00377250">
        <w:rPr>
          <w:sz w:val="32"/>
          <w:szCs w:val="32"/>
        </w:rPr>
        <w:t xml:space="preserve">: </w:t>
      </w:r>
    </w:p>
    <w:p w:rsidR="00377250" w:rsidRPr="00377250" w:rsidRDefault="00377250" w:rsidP="00377250">
      <w:pPr>
        <w:ind w:left="360"/>
        <w:rPr>
          <w:sz w:val="32"/>
          <w:szCs w:val="32"/>
        </w:rPr>
      </w:pPr>
      <w:r w:rsidRPr="00377250">
        <w:rPr>
          <w:sz w:val="32"/>
          <w:szCs w:val="32"/>
        </w:rPr>
        <w:t>Automation of scaling, healing, and updates; multi-zone deployment for high availability; integrates with managed load balancing.</w:t>
      </w:r>
    </w:p>
    <w:p w:rsidR="00377250" w:rsidRDefault="00377250" w:rsidP="00377250">
      <w:pPr>
        <w:ind w:left="360"/>
        <w:rPr>
          <w:sz w:val="32"/>
          <w:szCs w:val="32"/>
        </w:rPr>
      </w:pPr>
      <w:r w:rsidRPr="00377250">
        <w:rPr>
          <w:b/>
          <w:sz w:val="32"/>
          <w:szCs w:val="32"/>
        </w:rPr>
        <w:t>Best For</w:t>
      </w:r>
      <w:r w:rsidRPr="00377250">
        <w:rPr>
          <w:sz w:val="32"/>
          <w:szCs w:val="32"/>
        </w:rPr>
        <w:t xml:space="preserve">: </w:t>
      </w:r>
    </w:p>
    <w:p w:rsidR="00377250" w:rsidRPr="00377250" w:rsidRDefault="00377250" w:rsidP="00377250">
      <w:pPr>
        <w:ind w:left="360"/>
        <w:rPr>
          <w:sz w:val="32"/>
          <w:szCs w:val="32"/>
        </w:rPr>
      </w:pPr>
      <w:r w:rsidRPr="00377250">
        <w:rPr>
          <w:sz w:val="32"/>
          <w:szCs w:val="32"/>
        </w:rPr>
        <w:t>Stateless applications, auto-scaling needs, applications requiring high availability and fault tolerance.</w:t>
      </w:r>
    </w:p>
    <w:p w:rsidR="00377250" w:rsidRPr="00742D1D" w:rsidRDefault="00377250" w:rsidP="00377250">
      <w:pPr>
        <w:rPr>
          <w:rStyle w:val="IntenseEmphasis"/>
          <w:i/>
          <w:sz w:val="36"/>
          <w:szCs w:val="36"/>
        </w:rPr>
      </w:pPr>
      <w:r w:rsidRPr="00742D1D">
        <w:rPr>
          <w:rStyle w:val="IntenseEmphasis"/>
          <w:sz w:val="36"/>
          <w:szCs w:val="36"/>
        </w:rPr>
        <w:t xml:space="preserve">Unmanaged Instance </w:t>
      </w:r>
      <w:proofErr w:type="gramStart"/>
      <w:r w:rsidRPr="00742D1D">
        <w:rPr>
          <w:rStyle w:val="IntenseEmphasis"/>
          <w:sz w:val="36"/>
          <w:szCs w:val="36"/>
        </w:rPr>
        <w:t>Groups :</w:t>
      </w:r>
      <w:proofErr w:type="gramEnd"/>
    </w:p>
    <w:p w:rsidR="00377250" w:rsidRDefault="00377250" w:rsidP="00377250">
      <w:pPr>
        <w:pStyle w:val="ListParagraph"/>
        <w:numPr>
          <w:ilvl w:val="0"/>
          <w:numId w:val="4"/>
        </w:numPr>
        <w:rPr>
          <w:sz w:val="28"/>
          <w:szCs w:val="28"/>
        </w:rPr>
      </w:pPr>
      <w:r>
        <w:rPr>
          <w:sz w:val="28"/>
          <w:szCs w:val="28"/>
        </w:rPr>
        <w:t>Group of VMs with different configuration</w:t>
      </w:r>
    </w:p>
    <w:p w:rsidR="00377250" w:rsidRPr="00377250" w:rsidRDefault="00377250" w:rsidP="00377250">
      <w:pPr>
        <w:pStyle w:val="ListParagraph"/>
        <w:numPr>
          <w:ilvl w:val="0"/>
          <w:numId w:val="4"/>
        </w:numPr>
        <w:rPr>
          <w:sz w:val="28"/>
          <w:szCs w:val="28"/>
        </w:rPr>
      </w:pPr>
      <w:r w:rsidRPr="00377250">
        <w:rPr>
          <w:sz w:val="28"/>
          <w:szCs w:val="28"/>
        </w:rPr>
        <w:lastRenderedPageBreak/>
        <w:t>Simply group together existing VM instances without automatic management features.</w:t>
      </w:r>
    </w:p>
    <w:p w:rsidR="00377250" w:rsidRDefault="00377250" w:rsidP="00377250">
      <w:pPr>
        <w:pStyle w:val="ListParagraph"/>
        <w:numPr>
          <w:ilvl w:val="0"/>
          <w:numId w:val="4"/>
        </w:numPr>
        <w:rPr>
          <w:sz w:val="28"/>
          <w:szCs w:val="28"/>
        </w:rPr>
      </w:pPr>
      <w:r w:rsidRPr="00377250">
        <w:rPr>
          <w:sz w:val="28"/>
          <w:szCs w:val="28"/>
        </w:rPr>
        <w:t>Useful for grouping and load balancing a set of instances that you manage individually.</w:t>
      </w:r>
    </w:p>
    <w:p w:rsidR="00377250" w:rsidRPr="00377250" w:rsidRDefault="00377250" w:rsidP="00377250">
      <w:pPr>
        <w:rPr>
          <w:b/>
          <w:sz w:val="32"/>
          <w:szCs w:val="32"/>
        </w:rPr>
      </w:pPr>
      <w:r w:rsidRPr="00377250">
        <w:rPr>
          <w:b/>
          <w:sz w:val="32"/>
          <w:szCs w:val="32"/>
        </w:rPr>
        <w:t xml:space="preserve">Advantages: </w:t>
      </w:r>
    </w:p>
    <w:p w:rsidR="0053006B" w:rsidRDefault="00377250" w:rsidP="00377250">
      <w:pPr>
        <w:rPr>
          <w:sz w:val="32"/>
          <w:szCs w:val="32"/>
        </w:rPr>
      </w:pPr>
      <w:r w:rsidRPr="00377250">
        <w:rPr>
          <w:sz w:val="32"/>
          <w:szCs w:val="32"/>
        </w:rPr>
        <w:t>Full co</w:t>
      </w:r>
      <w:r w:rsidR="0053006B">
        <w:rPr>
          <w:sz w:val="32"/>
          <w:szCs w:val="32"/>
        </w:rPr>
        <w:t>ntrol over individual instances.</w:t>
      </w:r>
    </w:p>
    <w:p w:rsidR="00377250" w:rsidRPr="00377250" w:rsidRDefault="00377250" w:rsidP="00377250">
      <w:pPr>
        <w:rPr>
          <w:sz w:val="32"/>
          <w:szCs w:val="32"/>
        </w:rPr>
      </w:pPr>
      <w:r w:rsidRPr="00377250">
        <w:rPr>
          <w:sz w:val="32"/>
          <w:szCs w:val="32"/>
        </w:rPr>
        <w:t xml:space="preserve"> </w:t>
      </w:r>
      <w:proofErr w:type="gramStart"/>
      <w:r w:rsidRPr="00377250">
        <w:rPr>
          <w:sz w:val="32"/>
          <w:szCs w:val="32"/>
        </w:rPr>
        <w:t>suitable</w:t>
      </w:r>
      <w:proofErr w:type="gramEnd"/>
      <w:r w:rsidRPr="00377250">
        <w:rPr>
          <w:sz w:val="32"/>
          <w:szCs w:val="32"/>
        </w:rPr>
        <w:t xml:space="preserve"> for fixed-size deployments or legacy applications.</w:t>
      </w:r>
    </w:p>
    <w:p w:rsidR="00377250" w:rsidRDefault="00377250" w:rsidP="00377250">
      <w:pPr>
        <w:rPr>
          <w:sz w:val="32"/>
          <w:szCs w:val="32"/>
        </w:rPr>
      </w:pPr>
      <w:r>
        <w:rPr>
          <w:sz w:val="32"/>
          <w:szCs w:val="32"/>
        </w:rPr>
        <w:t xml:space="preserve"> </w:t>
      </w:r>
      <w:r w:rsidRPr="00377250">
        <w:rPr>
          <w:b/>
          <w:sz w:val="32"/>
          <w:szCs w:val="32"/>
        </w:rPr>
        <w:t>Best For:</w:t>
      </w:r>
      <w:r w:rsidRPr="00377250">
        <w:rPr>
          <w:sz w:val="32"/>
          <w:szCs w:val="32"/>
        </w:rPr>
        <w:t xml:space="preserve"> </w:t>
      </w:r>
    </w:p>
    <w:p w:rsidR="00C80A36" w:rsidRDefault="00377250" w:rsidP="00377250">
      <w:pPr>
        <w:rPr>
          <w:sz w:val="32"/>
          <w:szCs w:val="32"/>
        </w:rPr>
      </w:pPr>
      <w:r w:rsidRPr="00377250">
        <w:rPr>
          <w:sz w:val="32"/>
          <w:szCs w:val="32"/>
        </w:rPr>
        <w:t>Applications with static workloads, specific management requirements, or that cannot easily be refactored for automation.</w:t>
      </w:r>
    </w:p>
    <w:p w:rsidR="00377250" w:rsidRDefault="00377250" w:rsidP="00377250">
      <w:pPr>
        <w:rPr>
          <w:sz w:val="32"/>
          <w:szCs w:val="32"/>
        </w:rPr>
      </w:pPr>
      <w:r>
        <w:rPr>
          <w:sz w:val="32"/>
          <w:szCs w:val="32"/>
        </w:rPr>
        <w:t>Rolling update</w:t>
      </w:r>
    </w:p>
    <w:p w:rsidR="003155F5" w:rsidRDefault="00377250" w:rsidP="00377250">
      <w:pPr>
        <w:rPr>
          <w:sz w:val="32"/>
          <w:szCs w:val="32"/>
        </w:rPr>
      </w:pPr>
      <w:r>
        <w:rPr>
          <w:sz w:val="32"/>
          <w:szCs w:val="32"/>
        </w:rPr>
        <w:t>Rolling restart/replace</w:t>
      </w:r>
    </w:p>
    <w:p w:rsidR="00661ABE" w:rsidRDefault="00661ABE" w:rsidP="00377250">
      <w:pPr>
        <w:rPr>
          <w:sz w:val="32"/>
          <w:szCs w:val="32"/>
        </w:rPr>
      </w:pPr>
    </w:p>
    <w:p w:rsidR="009D07A9" w:rsidRPr="00C937FD" w:rsidRDefault="00C937FD" w:rsidP="00C937FD">
      <w:pPr>
        <w:pStyle w:val="Heading1"/>
        <w:rPr>
          <w:sz w:val="72"/>
          <w:szCs w:val="72"/>
        </w:rPr>
      </w:pPr>
      <w:r>
        <w:rPr>
          <w:sz w:val="72"/>
          <w:szCs w:val="72"/>
        </w:rPr>
        <w:t xml:space="preserve"> Ap</w:t>
      </w:r>
      <w:r w:rsidR="00863ADF">
        <w:rPr>
          <w:sz w:val="72"/>
          <w:szCs w:val="72"/>
        </w:rPr>
        <w:t>p Engine</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b/>
          <w:bCs/>
          <w:sz w:val="32"/>
          <w:szCs w:val="32"/>
        </w:rPr>
        <w:t>Fully Managed Service</w:t>
      </w:r>
      <w:r w:rsidRPr="009D07A9">
        <w:rPr>
          <w:rFonts w:eastAsia="Times New Roman" w:cstheme="minorHAnsi"/>
          <w:sz w:val="32"/>
          <w:szCs w:val="32"/>
        </w:rPr>
        <w:t>:</w:t>
      </w:r>
    </w:p>
    <w:p w:rsid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 xml:space="preserve">You don't need to manage servers, storage, or networks. </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Google handles all the infrastructure, including scaling, load balancing, and security patches.</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b/>
          <w:bCs/>
          <w:sz w:val="32"/>
          <w:szCs w:val="32"/>
        </w:rPr>
        <w:t>Automatic Scaling</w:t>
      </w:r>
      <w:r w:rsidRPr="009D07A9">
        <w:rPr>
          <w:rFonts w:eastAsia="Times New Roman" w:cstheme="minorHAnsi"/>
          <w:sz w:val="32"/>
          <w:szCs w:val="32"/>
        </w:rPr>
        <w:t>:</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lastRenderedPageBreak/>
        <w:t>Your application automatically scales up and down based on traffic. If your app gets more traffic, App Engine adds more resources; if traffic decreases, it scales down to save costs.</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b/>
          <w:bCs/>
          <w:sz w:val="32"/>
          <w:szCs w:val="32"/>
        </w:rPr>
        <w:t>Supports Multiple Languages</w:t>
      </w:r>
      <w:r w:rsidRPr="009D07A9">
        <w:rPr>
          <w:rFonts w:eastAsia="Times New Roman" w:cstheme="minorHAnsi"/>
          <w:sz w:val="32"/>
          <w:szCs w:val="32"/>
        </w:rPr>
        <w:t>:</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You can write your applications in various programming languages such as Python, Java, Node.js, Go, Ruby, PHP, and .NET.</w:t>
      </w:r>
    </w:p>
    <w:p w:rsidR="009D07A9" w:rsidRP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b/>
          <w:bCs/>
          <w:sz w:val="32"/>
          <w:szCs w:val="32"/>
        </w:rPr>
        <w:t>Integrated Developer Tools</w:t>
      </w:r>
      <w:r w:rsidRPr="009D07A9">
        <w:rPr>
          <w:rFonts w:eastAsia="Times New Roman" w:cstheme="minorHAnsi"/>
          <w:sz w:val="32"/>
          <w:szCs w:val="32"/>
        </w:rPr>
        <w:t>:</w:t>
      </w:r>
    </w:p>
    <w:p w:rsidR="009D07A9" w:rsidRDefault="009D07A9" w:rsidP="009D07A9">
      <w:p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Tools for continuous integration and delivery (CI/CD) are built-in. You can easily deploy updates and manage your application’s lifecycle.</w:t>
      </w:r>
    </w:p>
    <w:p w:rsidR="009D07A9" w:rsidRPr="009D07A9" w:rsidRDefault="009D07A9" w:rsidP="009D07A9">
      <w:pPr>
        <w:spacing w:after="0" w:line="240" w:lineRule="auto"/>
        <w:rPr>
          <w:rFonts w:eastAsia="Times New Roman" w:cstheme="minorHAnsi"/>
          <w:sz w:val="32"/>
          <w:szCs w:val="32"/>
        </w:rPr>
      </w:pPr>
      <w:r w:rsidRPr="009D07A9">
        <w:rPr>
          <w:rFonts w:eastAsia="Times New Roman" w:cstheme="minorHAnsi"/>
          <w:b/>
          <w:bCs/>
          <w:sz w:val="32"/>
          <w:szCs w:val="32"/>
        </w:rPr>
        <w:t>Standard Environment</w:t>
      </w:r>
      <w:r w:rsidRPr="009D07A9">
        <w:rPr>
          <w:rFonts w:eastAsia="Times New Roman" w:cstheme="minorHAnsi"/>
          <w:sz w:val="32"/>
          <w:szCs w:val="32"/>
        </w:rPr>
        <w:t>:</w:t>
      </w:r>
    </w:p>
    <w:p w:rsidR="009D07A9" w:rsidRPr="009D07A9" w:rsidRDefault="009D07A9" w:rsidP="000B20B8">
      <w:pPr>
        <w:numPr>
          <w:ilvl w:val="0"/>
          <w:numId w:val="74"/>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Runs in a sandboxed environment.</w:t>
      </w:r>
    </w:p>
    <w:p w:rsidR="009D07A9" w:rsidRPr="009D07A9" w:rsidRDefault="009D07A9" w:rsidP="000B20B8">
      <w:pPr>
        <w:numPr>
          <w:ilvl w:val="0"/>
          <w:numId w:val="74"/>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Supports automatic scaling.</w:t>
      </w:r>
    </w:p>
    <w:p w:rsidR="009D07A9" w:rsidRPr="009D07A9" w:rsidRDefault="009D07A9" w:rsidP="000B20B8">
      <w:pPr>
        <w:numPr>
          <w:ilvl w:val="0"/>
          <w:numId w:val="74"/>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Limited to certain runtime versions and language features.</w:t>
      </w:r>
    </w:p>
    <w:p w:rsidR="009D07A9" w:rsidRPr="009D07A9" w:rsidRDefault="009D07A9" w:rsidP="009D07A9">
      <w:pPr>
        <w:spacing w:after="0" w:line="240" w:lineRule="auto"/>
        <w:rPr>
          <w:rFonts w:eastAsia="Times New Roman" w:cstheme="minorHAnsi"/>
          <w:sz w:val="32"/>
          <w:szCs w:val="32"/>
        </w:rPr>
      </w:pPr>
      <w:r w:rsidRPr="009D07A9">
        <w:rPr>
          <w:rFonts w:eastAsia="Times New Roman" w:cstheme="minorHAnsi"/>
          <w:b/>
          <w:bCs/>
          <w:sz w:val="32"/>
          <w:szCs w:val="32"/>
        </w:rPr>
        <w:t>Flexible Environment</w:t>
      </w:r>
      <w:r w:rsidRPr="009D07A9">
        <w:rPr>
          <w:rFonts w:eastAsia="Times New Roman" w:cstheme="minorHAnsi"/>
          <w:sz w:val="32"/>
          <w:szCs w:val="32"/>
        </w:rPr>
        <w:t>:</w:t>
      </w:r>
    </w:p>
    <w:p w:rsidR="009D07A9" w:rsidRPr="009D07A9" w:rsidRDefault="009D07A9" w:rsidP="000B20B8">
      <w:pPr>
        <w:numPr>
          <w:ilvl w:val="0"/>
          <w:numId w:val="75"/>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Runs on customizable Compute Engine VMs.</w:t>
      </w:r>
    </w:p>
    <w:p w:rsidR="009D07A9" w:rsidRPr="009D07A9" w:rsidRDefault="009D07A9" w:rsidP="000B20B8">
      <w:pPr>
        <w:numPr>
          <w:ilvl w:val="0"/>
          <w:numId w:val="75"/>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Supports any runtime and custom libraries.</w:t>
      </w:r>
    </w:p>
    <w:p w:rsidR="009D07A9" w:rsidRPr="009D07A9" w:rsidRDefault="009D07A9" w:rsidP="000B20B8">
      <w:pPr>
        <w:numPr>
          <w:ilvl w:val="0"/>
          <w:numId w:val="75"/>
        </w:numPr>
        <w:spacing w:beforeAutospacing="1" w:after="100" w:afterAutospacing="1" w:line="240" w:lineRule="auto"/>
        <w:rPr>
          <w:rFonts w:eastAsia="Times New Roman" w:cstheme="minorHAnsi"/>
          <w:sz w:val="32"/>
          <w:szCs w:val="32"/>
        </w:rPr>
      </w:pPr>
      <w:r w:rsidRPr="009D07A9">
        <w:rPr>
          <w:rFonts w:eastAsia="Times New Roman" w:cstheme="minorHAnsi"/>
          <w:sz w:val="32"/>
          <w:szCs w:val="32"/>
        </w:rPr>
        <w:t>Provides more control over the environment but requires managing scaling configurations.</w:t>
      </w:r>
    </w:p>
    <w:p w:rsidR="009D07A9" w:rsidRPr="009D07A9" w:rsidRDefault="009D07A9" w:rsidP="009D07A9">
      <w:pPr>
        <w:spacing w:beforeAutospacing="1" w:after="100" w:afterAutospacing="1" w:line="240" w:lineRule="auto"/>
        <w:rPr>
          <w:rFonts w:eastAsia="Times New Roman" w:cstheme="minorHAnsi"/>
          <w:sz w:val="32"/>
          <w:szCs w:val="32"/>
        </w:rPr>
      </w:pPr>
    </w:p>
    <w:p w:rsidR="00AC27C8" w:rsidRDefault="00AC27C8" w:rsidP="00AC27C8">
      <w:pPr>
        <w:rPr>
          <w:sz w:val="40"/>
          <w:szCs w:val="40"/>
        </w:rPr>
      </w:pPr>
      <w:r w:rsidRPr="003155F5">
        <w:rPr>
          <w:noProof/>
          <w:sz w:val="40"/>
          <w:szCs w:val="40"/>
        </w:rPr>
        <w:lastRenderedPageBreak/>
        <w:drawing>
          <wp:inline distT="0" distB="0" distL="0" distR="0" wp14:anchorId="08DA73AF" wp14:editId="3F94C2BC">
            <wp:extent cx="5943600" cy="31470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147060"/>
                    </a:xfrm>
                    <a:prstGeom prst="rect">
                      <a:avLst/>
                    </a:prstGeom>
                  </pic:spPr>
                </pic:pic>
              </a:graphicData>
            </a:graphic>
          </wp:inline>
        </w:drawing>
      </w:r>
    </w:p>
    <w:p w:rsidR="00AC27C8" w:rsidRDefault="00AC27C8" w:rsidP="00AC27C8">
      <w:pPr>
        <w:rPr>
          <w:sz w:val="40"/>
          <w:szCs w:val="40"/>
        </w:rPr>
      </w:pPr>
    </w:p>
    <w:p w:rsidR="00863ADF" w:rsidRPr="00863ADF" w:rsidRDefault="00863ADF" w:rsidP="00863ADF">
      <w:pPr>
        <w:pStyle w:val="Heading1"/>
        <w:rPr>
          <w:szCs w:val="56"/>
        </w:rPr>
      </w:pPr>
      <w:r w:rsidRPr="00863ADF">
        <w:rPr>
          <w:szCs w:val="56"/>
        </w:rPr>
        <w:t>Containerization</w:t>
      </w:r>
    </w:p>
    <w:p w:rsidR="00025D3D" w:rsidRPr="00025D3D" w:rsidRDefault="00025D3D" w:rsidP="00AC27C8">
      <w:pPr>
        <w:pStyle w:val="NormalWeb"/>
        <w:rPr>
          <w:rStyle w:val="Strong"/>
          <w:rFonts w:asciiTheme="minorHAnsi" w:hAnsiTheme="minorHAnsi" w:cstheme="minorHAnsi"/>
          <w:b w:val="0"/>
          <w:sz w:val="36"/>
          <w:szCs w:val="36"/>
        </w:rPr>
      </w:pPr>
      <w:r>
        <w:rPr>
          <w:rFonts w:asciiTheme="minorHAnsi" w:hAnsiTheme="minorHAnsi" w:cstheme="minorHAnsi"/>
          <w:b/>
          <w:sz w:val="36"/>
          <w:szCs w:val="36"/>
        </w:rPr>
        <w:t>Monolithic A</w:t>
      </w:r>
      <w:r w:rsidRPr="00025D3D">
        <w:rPr>
          <w:rFonts w:asciiTheme="minorHAnsi" w:hAnsiTheme="minorHAnsi" w:cstheme="minorHAnsi"/>
          <w:b/>
          <w:sz w:val="36"/>
          <w:szCs w:val="36"/>
        </w:rPr>
        <w:t>rchitecture</w:t>
      </w:r>
    </w:p>
    <w:p w:rsidR="00AC27C8" w:rsidRDefault="00025D3D" w:rsidP="00AC27C8">
      <w:pPr>
        <w:pStyle w:val="NormalWeb"/>
        <w:rPr>
          <w:rFonts w:asciiTheme="minorHAnsi" w:hAnsiTheme="minorHAnsi" w:cstheme="minorHAnsi"/>
          <w:sz w:val="32"/>
          <w:szCs w:val="32"/>
        </w:rPr>
      </w:pPr>
      <w:r>
        <w:rPr>
          <w:rFonts w:asciiTheme="minorHAnsi" w:hAnsiTheme="minorHAnsi" w:cstheme="minorHAnsi"/>
          <w:sz w:val="32"/>
          <w:szCs w:val="32"/>
        </w:rPr>
        <w:t>In a M</w:t>
      </w:r>
      <w:r w:rsidR="003642ED" w:rsidRPr="00025D3D">
        <w:rPr>
          <w:rFonts w:asciiTheme="minorHAnsi" w:hAnsiTheme="minorHAnsi" w:cstheme="minorHAnsi"/>
          <w:sz w:val="32"/>
          <w:szCs w:val="32"/>
        </w:rPr>
        <w:t>onolithic architecture, the entire application is built as a single, indivisible unit. All components of the application are interconnected and interdependent.</w:t>
      </w:r>
    </w:p>
    <w:p w:rsidR="00025D3D" w:rsidRPr="00025D3D" w:rsidRDefault="00025D3D" w:rsidP="00025D3D">
      <w:pPr>
        <w:pStyle w:val="NormalWeb"/>
        <w:rPr>
          <w:rStyle w:val="Strong"/>
          <w:rFonts w:asciiTheme="minorHAnsi" w:hAnsiTheme="minorHAnsi" w:cstheme="minorHAnsi"/>
          <w:b w:val="0"/>
          <w:sz w:val="36"/>
          <w:szCs w:val="36"/>
        </w:rPr>
      </w:pPr>
      <w:r>
        <w:rPr>
          <w:rFonts w:asciiTheme="minorHAnsi" w:hAnsiTheme="minorHAnsi" w:cstheme="minorHAnsi"/>
          <w:b/>
          <w:sz w:val="36"/>
          <w:szCs w:val="36"/>
        </w:rPr>
        <w:t>Micro service A</w:t>
      </w:r>
      <w:r w:rsidRPr="00025D3D">
        <w:rPr>
          <w:rFonts w:asciiTheme="minorHAnsi" w:hAnsiTheme="minorHAnsi" w:cstheme="minorHAnsi"/>
          <w:b/>
          <w:sz w:val="36"/>
          <w:szCs w:val="36"/>
        </w:rPr>
        <w:t>rchitecture</w:t>
      </w:r>
    </w:p>
    <w:p w:rsidR="00025D3D" w:rsidRDefault="00025D3D" w:rsidP="00025D3D">
      <w:pPr>
        <w:spacing w:after="0" w:line="240" w:lineRule="auto"/>
        <w:rPr>
          <w:rFonts w:eastAsia="Times New Roman" w:cstheme="minorHAnsi"/>
          <w:sz w:val="32"/>
          <w:szCs w:val="32"/>
        </w:rPr>
      </w:pPr>
      <w:r w:rsidRPr="00025D3D">
        <w:rPr>
          <w:rFonts w:eastAsia="Times New Roman" w:cstheme="minorHAnsi"/>
          <w:sz w:val="32"/>
          <w:szCs w:val="32"/>
        </w:rPr>
        <w:t>Micro</w:t>
      </w:r>
      <w:r>
        <w:rPr>
          <w:rFonts w:eastAsia="Times New Roman" w:cstheme="minorHAnsi"/>
          <w:sz w:val="32"/>
          <w:szCs w:val="32"/>
        </w:rPr>
        <w:t xml:space="preserve"> </w:t>
      </w:r>
      <w:r w:rsidRPr="00025D3D">
        <w:rPr>
          <w:rFonts w:eastAsia="Times New Roman" w:cstheme="minorHAnsi"/>
          <w:sz w:val="32"/>
          <w:szCs w:val="32"/>
        </w:rPr>
        <w:t>services architecture breaks down an application into smaller, independent services that are loosely coupled and can be developed, deployed, and scaled independently.</w:t>
      </w:r>
    </w:p>
    <w:p w:rsidR="00025D3D" w:rsidRDefault="00025D3D" w:rsidP="00025D3D">
      <w:pPr>
        <w:spacing w:after="0" w:line="240" w:lineRule="auto"/>
        <w:rPr>
          <w:rFonts w:eastAsia="Times New Roman" w:cstheme="minorHAnsi"/>
          <w:sz w:val="32"/>
          <w:szCs w:val="32"/>
        </w:rPr>
      </w:pPr>
    </w:p>
    <w:p w:rsidR="00AC040B" w:rsidRDefault="00AC040B" w:rsidP="00025D3D">
      <w:pPr>
        <w:spacing w:after="0" w:line="240" w:lineRule="auto"/>
        <w:rPr>
          <w:rFonts w:cstheme="minorHAnsi"/>
          <w:b/>
          <w:sz w:val="36"/>
          <w:szCs w:val="36"/>
        </w:rPr>
      </w:pPr>
    </w:p>
    <w:p w:rsidR="00025D3D" w:rsidRDefault="00025D3D" w:rsidP="00025D3D">
      <w:pPr>
        <w:spacing w:after="0" w:line="240" w:lineRule="auto"/>
        <w:rPr>
          <w:rFonts w:cstheme="minorHAnsi"/>
          <w:b/>
          <w:sz w:val="36"/>
          <w:szCs w:val="36"/>
        </w:rPr>
      </w:pPr>
      <w:r>
        <w:rPr>
          <w:rFonts w:cstheme="minorHAnsi"/>
          <w:b/>
          <w:sz w:val="36"/>
          <w:szCs w:val="36"/>
        </w:rPr>
        <w:t>Container</w:t>
      </w:r>
    </w:p>
    <w:p w:rsidR="00025D3D" w:rsidRPr="00025D3D" w:rsidRDefault="00025D3D" w:rsidP="00025D3D">
      <w:pPr>
        <w:spacing w:after="0" w:line="240" w:lineRule="auto"/>
        <w:rPr>
          <w:rFonts w:eastAsia="Times New Roman" w:cstheme="minorHAnsi"/>
          <w:sz w:val="32"/>
          <w:szCs w:val="32"/>
        </w:rPr>
      </w:pPr>
    </w:p>
    <w:p w:rsidR="00025D3D" w:rsidRPr="00025D3D" w:rsidRDefault="00025D3D" w:rsidP="00025D3D">
      <w:pPr>
        <w:rPr>
          <w:rFonts w:cstheme="minorHAnsi"/>
          <w:sz w:val="32"/>
          <w:szCs w:val="32"/>
        </w:rPr>
      </w:pPr>
      <w:r w:rsidRPr="00025D3D">
        <w:rPr>
          <w:sz w:val="32"/>
          <w:szCs w:val="32"/>
        </w:rPr>
        <w:t>A container includes everything needed to run the application, such as code, runtime, system tools, libraries, and settings.</w:t>
      </w:r>
    </w:p>
    <w:p w:rsidR="00AC6B3C" w:rsidRDefault="00025D3D" w:rsidP="00C937FD">
      <w:pPr>
        <w:pBdr>
          <w:top w:val="single" w:sz="4" w:space="1" w:color="auto"/>
          <w:left w:val="single" w:sz="4" w:space="4" w:color="auto"/>
          <w:bottom w:val="single" w:sz="4" w:space="1" w:color="auto"/>
          <w:right w:val="single" w:sz="4" w:space="4" w:color="auto"/>
        </w:pBdr>
        <w:rPr>
          <w:rFonts w:cstheme="minorHAnsi"/>
          <w:sz w:val="32"/>
          <w:szCs w:val="32"/>
        </w:rPr>
      </w:pPr>
      <w:r w:rsidRPr="00025D3D">
        <w:rPr>
          <w:rFonts w:cstheme="minorHAnsi"/>
          <w:sz w:val="32"/>
          <w:szCs w:val="32"/>
        </w:rPr>
        <w:t xml:space="preserve">Imagine you have a web application. Instead of installing all the necessary software and dependencies directly on a server, you package the application along with its environment (like the web server, database connectors, etc.) into a container. </w:t>
      </w:r>
    </w:p>
    <w:p w:rsidR="00025D3D" w:rsidRDefault="00025D3D" w:rsidP="00C937FD">
      <w:pPr>
        <w:pBdr>
          <w:top w:val="single" w:sz="4" w:space="1" w:color="auto"/>
          <w:left w:val="single" w:sz="4" w:space="4" w:color="auto"/>
          <w:bottom w:val="single" w:sz="4" w:space="1" w:color="auto"/>
          <w:right w:val="single" w:sz="4" w:space="4" w:color="auto"/>
        </w:pBdr>
        <w:rPr>
          <w:rFonts w:cstheme="minorHAnsi"/>
          <w:sz w:val="32"/>
          <w:szCs w:val="32"/>
        </w:rPr>
      </w:pPr>
      <w:r w:rsidRPr="00025D3D">
        <w:rPr>
          <w:rFonts w:cstheme="minorHAnsi"/>
          <w:sz w:val="32"/>
          <w:szCs w:val="32"/>
        </w:rPr>
        <w:t>This container can then be easily moved and run on any machine that supports containers, ensuring consistent behavior regardless of where it's deployed.</w:t>
      </w:r>
    </w:p>
    <w:p w:rsidR="00025D3D" w:rsidRPr="00C937FD" w:rsidRDefault="00025D3D" w:rsidP="00C937FD">
      <w:pPr>
        <w:pStyle w:val="Heading2"/>
        <w:rPr>
          <w:szCs w:val="36"/>
        </w:rPr>
      </w:pPr>
      <w:r w:rsidRPr="00C937FD">
        <w:rPr>
          <w:szCs w:val="36"/>
        </w:rPr>
        <w:t>Use Cases:</w:t>
      </w:r>
    </w:p>
    <w:p w:rsidR="00025D3D" w:rsidRPr="00025D3D" w:rsidRDefault="00025D3D" w:rsidP="00025D3D">
      <w:pPr>
        <w:pStyle w:val="NormalWeb"/>
        <w:rPr>
          <w:rFonts w:asciiTheme="minorHAnsi" w:hAnsiTheme="minorHAnsi" w:cstheme="minorHAnsi"/>
          <w:sz w:val="32"/>
          <w:szCs w:val="32"/>
        </w:rPr>
      </w:pPr>
      <w:proofErr w:type="spellStart"/>
      <w:r w:rsidRPr="00025D3D">
        <w:rPr>
          <w:rStyle w:val="Strong"/>
          <w:rFonts w:asciiTheme="minorHAnsi" w:hAnsiTheme="minorHAnsi" w:cstheme="minorHAnsi"/>
          <w:sz w:val="32"/>
          <w:szCs w:val="32"/>
        </w:rPr>
        <w:t>Microservices</w:t>
      </w:r>
      <w:proofErr w:type="spellEnd"/>
      <w:r w:rsidRPr="00025D3D">
        <w:rPr>
          <w:rFonts w:asciiTheme="minorHAnsi" w:hAnsiTheme="minorHAnsi" w:cstheme="minorHAnsi"/>
          <w:sz w:val="32"/>
          <w:szCs w:val="32"/>
        </w:rPr>
        <w:t xml:space="preserve">: Ideal for building and deploying </w:t>
      </w:r>
      <w:proofErr w:type="spellStart"/>
      <w:proofErr w:type="gramStart"/>
      <w:r w:rsidRPr="00025D3D">
        <w:rPr>
          <w:rFonts w:asciiTheme="minorHAnsi" w:hAnsiTheme="minorHAnsi" w:cstheme="minorHAnsi"/>
          <w:sz w:val="32"/>
          <w:szCs w:val="32"/>
        </w:rPr>
        <w:t>microservices</w:t>
      </w:r>
      <w:proofErr w:type="spellEnd"/>
      <w:proofErr w:type="gramEnd"/>
      <w:r w:rsidRPr="00025D3D">
        <w:rPr>
          <w:rFonts w:asciiTheme="minorHAnsi" w:hAnsiTheme="minorHAnsi" w:cstheme="minorHAnsi"/>
          <w:sz w:val="32"/>
          <w:szCs w:val="32"/>
        </w:rPr>
        <w:t xml:space="preserve"> architectures where applications are divided into smaller, independent services.</w:t>
      </w:r>
    </w:p>
    <w:p w:rsidR="00025D3D" w:rsidRPr="00025D3D" w:rsidRDefault="00025D3D" w:rsidP="00025D3D">
      <w:pPr>
        <w:pStyle w:val="NormalWeb"/>
        <w:rPr>
          <w:rFonts w:asciiTheme="minorHAnsi" w:hAnsiTheme="minorHAnsi" w:cstheme="minorHAnsi"/>
          <w:sz w:val="32"/>
          <w:szCs w:val="32"/>
        </w:rPr>
      </w:pPr>
      <w:r w:rsidRPr="00025D3D">
        <w:rPr>
          <w:rStyle w:val="Strong"/>
          <w:rFonts w:asciiTheme="minorHAnsi" w:hAnsiTheme="minorHAnsi" w:cstheme="minorHAnsi"/>
          <w:sz w:val="32"/>
          <w:szCs w:val="32"/>
        </w:rPr>
        <w:t>Continuous Integration/Continuous Deployment (CI/CD)</w:t>
      </w:r>
      <w:r w:rsidRPr="00025D3D">
        <w:rPr>
          <w:rFonts w:asciiTheme="minorHAnsi" w:hAnsiTheme="minorHAnsi" w:cstheme="minorHAnsi"/>
          <w:sz w:val="32"/>
          <w:szCs w:val="32"/>
        </w:rPr>
        <w:t>: Containers streamline the process of building, testing, and deploying applications in automated pipelines.</w:t>
      </w:r>
    </w:p>
    <w:p w:rsidR="00025D3D" w:rsidRDefault="00025D3D" w:rsidP="00025D3D">
      <w:pPr>
        <w:pStyle w:val="NormalWeb"/>
        <w:rPr>
          <w:rFonts w:asciiTheme="minorHAnsi" w:hAnsiTheme="minorHAnsi" w:cstheme="minorHAnsi"/>
          <w:sz w:val="32"/>
          <w:szCs w:val="32"/>
        </w:rPr>
      </w:pPr>
      <w:r w:rsidRPr="00025D3D">
        <w:rPr>
          <w:rStyle w:val="Strong"/>
          <w:rFonts w:asciiTheme="minorHAnsi" w:hAnsiTheme="minorHAnsi" w:cstheme="minorHAnsi"/>
          <w:sz w:val="32"/>
          <w:szCs w:val="32"/>
        </w:rPr>
        <w:t>Cloud-Native Applications</w:t>
      </w:r>
      <w:r w:rsidRPr="00025D3D">
        <w:rPr>
          <w:rFonts w:asciiTheme="minorHAnsi" w:hAnsiTheme="minorHAnsi" w:cstheme="minorHAnsi"/>
          <w:sz w:val="32"/>
          <w:szCs w:val="32"/>
        </w:rPr>
        <w:t>: Containers are widely used in cloud environments for building scalable and resilient applications.</w:t>
      </w:r>
    </w:p>
    <w:p w:rsidR="00942679" w:rsidRPr="00942679" w:rsidRDefault="00942679" w:rsidP="00942679">
      <w:pPr>
        <w:pStyle w:val="NormalWeb"/>
        <w:rPr>
          <w:rFonts w:asciiTheme="minorHAnsi" w:hAnsiTheme="minorHAnsi" w:cstheme="minorHAnsi"/>
          <w:sz w:val="32"/>
          <w:szCs w:val="32"/>
        </w:rPr>
      </w:pPr>
      <w:r w:rsidRPr="00942679">
        <w:rPr>
          <w:rFonts w:asciiTheme="minorHAnsi" w:hAnsiTheme="minorHAnsi" w:cstheme="minorHAnsi"/>
          <w:b/>
          <w:sz w:val="32"/>
          <w:szCs w:val="32"/>
        </w:rPr>
        <w:t>Helm</w:t>
      </w:r>
      <w:r w:rsidRPr="00942679">
        <w:rPr>
          <w:rFonts w:asciiTheme="minorHAnsi" w:hAnsiTheme="minorHAnsi" w:cstheme="minorHAnsi"/>
          <w:sz w:val="32"/>
          <w:szCs w:val="32"/>
        </w:rPr>
        <w:t xml:space="preserve"> is a package manager for Kubernetes applications that simplifies the process of installing, managing, and deploying software applications on Kubernetes clusters. Here's a simplified explanation:</w:t>
      </w:r>
    </w:p>
    <w:p w:rsidR="00942679" w:rsidRPr="00942679" w:rsidRDefault="00942679" w:rsidP="000B20B8">
      <w:pPr>
        <w:pStyle w:val="NormalWeb"/>
        <w:numPr>
          <w:ilvl w:val="0"/>
          <w:numId w:val="46"/>
        </w:numPr>
        <w:rPr>
          <w:rFonts w:asciiTheme="minorHAnsi" w:hAnsiTheme="minorHAnsi" w:cstheme="minorHAnsi"/>
          <w:sz w:val="32"/>
          <w:szCs w:val="32"/>
        </w:rPr>
      </w:pPr>
      <w:r w:rsidRPr="00942679">
        <w:rPr>
          <w:rStyle w:val="Strong"/>
          <w:rFonts w:asciiTheme="minorHAnsi" w:hAnsiTheme="minorHAnsi" w:cstheme="minorHAnsi"/>
          <w:sz w:val="32"/>
          <w:szCs w:val="32"/>
        </w:rPr>
        <w:t>Purpose</w:t>
      </w:r>
      <w:r w:rsidRPr="00942679">
        <w:rPr>
          <w:rFonts w:asciiTheme="minorHAnsi" w:hAnsiTheme="minorHAnsi" w:cstheme="minorHAnsi"/>
          <w:sz w:val="32"/>
          <w:szCs w:val="32"/>
        </w:rPr>
        <w:t xml:space="preserve">: Helm helps manage Kubernetes applications by packaging them into charts. These charts include all the </w:t>
      </w:r>
      <w:r w:rsidRPr="00942679">
        <w:rPr>
          <w:rFonts w:asciiTheme="minorHAnsi" w:hAnsiTheme="minorHAnsi" w:cstheme="minorHAnsi"/>
          <w:sz w:val="32"/>
          <w:szCs w:val="32"/>
        </w:rPr>
        <w:lastRenderedPageBreak/>
        <w:t>Kubernetes resources and configurations needed to run an application.</w:t>
      </w:r>
    </w:p>
    <w:p w:rsidR="00617023" w:rsidRDefault="00942679" w:rsidP="000B20B8">
      <w:pPr>
        <w:pStyle w:val="NormalWeb"/>
        <w:numPr>
          <w:ilvl w:val="0"/>
          <w:numId w:val="46"/>
        </w:numPr>
        <w:rPr>
          <w:rFonts w:asciiTheme="minorHAnsi" w:hAnsiTheme="minorHAnsi" w:cstheme="minorHAnsi"/>
          <w:sz w:val="32"/>
          <w:szCs w:val="32"/>
        </w:rPr>
      </w:pPr>
      <w:r w:rsidRPr="00942679">
        <w:rPr>
          <w:rStyle w:val="Strong"/>
          <w:rFonts w:asciiTheme="minorHAnsi" w:hAnsiTheme="minorHAnsi" w:cstheme="minorHAnsi"/>
          <w:sz w:val="32"/>
          <w:szCs w:val="32"/>
        </w:rPr>
        <w:t>Charts</w:t>
      </w:r>
      <w:r w:rsidRPr="00942679">
        <w:rPr>
          <w:rFonts w:asciiTheme="minorHAnsi" w:hAnsiTheme="minorHAnsi" w:cstheme="minorHAnsi"/>
          <w:sz w:val="32"/>
          <w:szCs w:val="32"/>
        </w:rPr>
        <w:t>: A chart is a collection of files that describe a set of Kubernetes resources. It includes YAML files for deployments, services, ingress rules, and any other necessary configurations</w:t>
      </w:r>
    </w:p>
    <w:p w:rsidR="00863ADF" w:rsidRPr="00863ADF" w:rsidRDefault="00863ADF" w:rsidP="00863ADF">
      <w:pPr>
        <w:pStyle w:val="Heading1"/>
        <w:rPr>
          <w:rStyle w:val="IntenseEmphasis"/>
          <w:b w:val="0"/>
          <w:bCs w:val="0"/>
          <w:caps/>
          <w:color w:val="FFFFFF" w:themeColor="background1"/>
          <w:spacing w:val="15"/>
          <w:szCs w:val="56"/>
        </w:rPr>
      </w:pPr>
      <w:r w:rsidRPr="00863ADF">
        <w:rPr>
          <w:rStyle w:val="IntenseEmphasis"/>
          <w:b w:val="0"/>
          <w:bCs w:val="0"/>
          <w:caps/>
          <w:color w:val="FFFFFF" w:themeColor="background1"/>
          <w:spacing w:val="15"/>
          <w:szCs w:val="56"/>
        </w:rPr>
        <w:t>Cloud Source Repository</w:t>
      </w:r>
    </w:p>
    <w:p w:rsidR="00863ADF" w:rsidRPr="00701984" w:rsidRDefault="00863ADF" w:rsidP="00863ADF">
      <w:pPr>
        <w:pStyle w:val="NormalWeb"/>
        <w:rPr>
          <w:rFonts w:asciiTheme="minorHAnsi" w:hAnsiTheme="minorHAnsi" w:cstheme="minorHAnsi"/>
          <w:sz w:val="32"/>
          <w:szCs w:val="32"/>
        </w:rPr>
      </w:pPr>
      <w:r>
        <w:rPr>
          <w:rFonts w:asciiTheme="minorHAnsi" w:hAnsiTheme="minorHAnsi" w:cstheme="minorHAnsi"/>
          <w:sz w:val="32"/>
          <w:szCs w:val="32"/>
        </w:rPr>
        <w:t>Cloud Source Repositories</w:t>
      </w:r>
      <w:r w:rsidRPr="00701984">
        <w:rPr>
          <w:rFonts w:asciiTheme="minorHAnsi" w:hAnsiTheme="minorHAnsi" w:cstheme="minorHAnsi"/>
          <w:sz w:val="32"/>
          <w:szCs w:val="32"/>
        </w:rPr>
        <w:t xml:space="preserve"> is a </w:t>
      </w:r>
      <w:proofErr w:type="spellStart"/>
      <w:r w:rsidRPr="00701984">
        <w:rPr>
          <w:rFonts w:asciiTheme="minorHAnsi" w:hAnsiTheme="minorHAnsi" w:cstheme="minorHAnsi"/>
          <w:sz w:val="32"/>
          <w:szCs w:val="32"/>
        </w:rPr>
        <w:t>Git</w:t>
      </w:r>
      <w:proofErr w:type="spellEnd"/>
      <w:r w:rsidRPr="00701984">
        <w:rPr>
          <w:rFonts w:asciiTheme="minorHAnsi" w:hAnsiTheme="minorHAnsi" w:cstheme="minorHAnsi"/>
          <w:sz w:val="32"/>
          <w:szCs w:val="32"/>
        </w:rPr>
        <w:t xml:space="preserve"> version control service provided by Google Cloud Platform (GCP). Here’s a straightforward explanation:</w:t>
      </w:r>
    </w:p>
    <w:p w:rsidR="00863ADF" w:rsidRPr="00701984" w:rsidRDefault="00863ADF" w:rsidP="00863ADF">
      <w:pPr>
        <w:pStyle w:val="NormalWeb"/>
        <w:numPr>
          <w:ilvl w:val="0"/>
          <w:numId w:val="47"/>
        </w:numPr>
        <w:rPr>
          <w:rFonts w:asciiTheme="minorHAnsi" w:hAnsiTheme="minorHAnsi" w:cstheme="minorHAnsi"/>
          <w:sz w:val="32"/>
          <w:szCs w:val="32"/>
        </w:rPr>
      </w:pPr>
      <w:proofErr w:type="spellStart"/>
      <w:r w:rsidRPr="00701984">
        <w:rPr>
          <w:rStyle w:val="Strong"/>
          <w:rFonts w:asciiTheme="minorHAnsi" w:hAnsiTheme="minorHAnsi" w:cstheme="minorHAnsi"/>
          <w:sz w:val="32"/>
          <w:szCs w:val="32"/>
        </w:rPr>
        <w:t>Git</w:t>
      </w:r>
      <w:proofErr w:type="spellEnd"/>
      <w:r w:rsidRPr="00701984">
        <w:rPr>
          <w:rStyle w:val="Strong"/>
          <w:rFonts w:asciiTheme="minorHAnsi" w:hAnsiTheme="minorHAnsi" w:cstheme="minorHAnsi"/>
          <w:sz w:val="32"/>
          <w:szCs w:val="32"/>
        </w:rPr>
        <w:t xml:space="preserve"> Repository</w:t>
      </w:r>
      <w:r w:rsidRPr="00701984">
        <w:rPr>
          <w:rFonts w:asciiTheme="minorHAnsi" w:hAnsiTheme="minorHAnsi" w:cstheme="minorHAnsi"/>
          <w:sz w:val="32"/>
          <w:szCs w:val="32"/>
        </w:rPr>
        <w:t xml:space="preserve">: Cloud Source Repositories allows you to create and manage </w:t>
      </w:r>
      <w:proofErr w:type="spellStart"/>
      <w:r w:rsidRPr="00701984">
        <w:rPr>
          <w:rFonts w:asciiTheme="minorHAnsi" w:hAnsiTheme="minorHAnsi" w:cstheme="minorHAnsi"/>
          <w:sz w:val="32"/>
          <w:szCs w:val="32"/>
        </w:rPr>
        <w:t>Git</w:t>
      </w:r>
      <w:proofErr w:type="spellEnd"/>
      <w:r w:rsidRPr="00701984">
        <w:rPr>
          <w:rFonts w:asciiTheme="minorHAnsi" w:hAnsiTheme="minorHAnsi" w:cstheme="minorHAnsi"/>
          <w:sz w:val="32"/>
          <w:szCs w:val="32"/>
        </w:rPr>
        <w:t xml:space="preserve"> repositories for storing and versioning your source code.</w:t>
      </w:r>
    </w:p>
    <w:p w:rsidR="00863ADF" w:rsidRPr="00701984" w:rsidRDefault="00863ADF" w:rsidP="00863ADF">
      <w:pPr>
        <w:pStyle w:val="NormalWeb"/>
        <w:numPr>
          <w:ilvl w:val="0"/>
          <w:numId w:val="47"/>
        </w:numPr>
        <w:rPr>
          <w:rFonts w:asciiTheme="minorHAnsi" w:hAnsiTheme="minorHAnsi" w:cstheme="minorHAnsi"/>
          <w:sz w:val="32"/>
          <w:szCs w:val="32"/>
        </w:rPr>
      </w:pPr>
      <w:r w:rsidRPr="00701984">
        <w:rPr>
          <w:rStyle w:val="Strong"/>
          <w:rFonts w:asciiTheme="minorHAnsi" w:hAnsiTheme="minorHAnsi" w:cstheme="minorHAnsi"/>
          <w:sz w:val="32"/>
          <w:szCs w:val="32"/>
        </w:rPr>
        <w:t>Integration</w:t>
      </w:r>
      <w:r w:rsidRPr="00701984">
        <w:rPr>
          <w:rFonts w:asciiTheme="minorHAnsi" w:hAnsiTheme="minorHAnsi" w:cstheme="minorHAnsi"/>
          <w:sz w:val="32"/>
          <w:szCs w:val="32"/>
        </w:rPr>
        <w:t>: It seamlessly integrates with other Google Cloud services and tools, making it easy to deploy code to services like Google Kubernetes Engine (GKE), Compute Engine, and App Engine.</w:t>
      </w:r>
    </w:p>
    <w:p w:rsidR="00863ADF" w:rsidRPr="00EF40AE" w:rsidRDefault="00863ADF" w:rsidP="00863ADF">
      <w:pPr>
        <w:pStyle w:val="NormalWeb"/>
        <w:numPr>
          <w:ilvl w:val="0"/>
          <w:numId w:val="47"/>
        </w:numPr>
        <w:rPr>
          <w:rFonts w:asciiTheme="minorHAnsi" w:hAnsiTheme="minorHAnsi" w:cstheme="minorHAnsi"/>
          <w:sz w:val="32"/>
          <w:szCs w:val="32"/>
        </w:rPr>
      </w:pPr>
      <w:r w:rsidRPr="00701984">
        <w:rPr>
          <w:rStyle w:val="Strong"/>
          <w:rFonts w:asciiTheme="minorHAnsi" w:hAnsiTheme="minorHAnsi" w:cstheme="minorHAnsi"/>
          <w:sz w:val="32"/>
          <w:szCs w:val="32"/>
        </w:rPr>
        <w:t>Collaboration</w:t>
      </w:r>
      <w:r w:rsidRPr="00701984">
        <w:rPr>
          <w:rFonts w:asciiTheme="minorHAnsi" w:hAnsiTheme="minorHAnsi" w:cstheme="minorHAnsi"/>
          <w:sz w:val="32"/>
          <w:szCs w:val="32"/>
        </w:rPr>
        <w:t>: Developers can work together on projects, sharing and reviewing code changes, tracking issues, and managing project tasks.</w:t>
      </w:r>
    </w:p>
    <w:p w:rsidR="0053006B" w:rsidRDefault="00745968" w:rsidP="00745968">
      <w:pPr>
        <w:pStyle w:val="Heading1"/>
      </w:pPr>
      <w:r>
        <w:t>Google Cloud Registry</w:t>
      </w:r>
    </w:p>
    <w:p w:rsidR="00745968" w:rsidRPr="0053006B" w:rsidRDefault="00745968" w:rsidP="00745968">
      <w:pPr>
        <w:pStyle w:val="NormalWeb"/>
        <w:rPr>
          <w:rFonts w:asciiTheme="minorHAnsi" w:hAnsiTheme="minorHAnsi" w:cstheme="minorHAnsi"/>
          <w:sz w:val="32"/>
          <w:szCs w:val="32"/>
        </w:rPr>
      </w:pPr>
    </w:p>
    <w:p w:rsidR="00195007" w:rsidRPr="00863ADF" w:rsidRDefault="00195007" w:rsidP="00195007">
      <w:pPr>
        <w:pStyle w:val="Heading1"/>
        <w:rPr>
          <w:rStyle w:val="Strong"/>
          <w:rFonts w:cstheme="minorHAnsi"/>
          <w:b w:val="0"/>
          <w:sz w:val="72"/>
          <w:szCs w:val="72"/>
        </w:rPr>
      </w:pPr>
      <w:r w:rsidRPr="00863ADF">
        <w:rPr>
          <w:rStyle w:val="Strong"/>
          <w:rFonts w:cstheme="minorHAnsi"/>
          <w:b w:val="0"/>
          <w:sz w:val="72"/>
          <w:szCs w:val="72"/>
        </w:rPr>
        <w:t>GCP</w:t>
      </w:r>
      <w:r w:rsidRPr="00863ADF">
        <w:rPr>
          <w:rStyle w:val="Strong"/>
          <w:rFonts w:cstheme="minorHAnsi"/>
          <w:sz w:val="72"/>
          <w:szCs w:val="72"/>
        </w:rPr>
        <w:t xml:space="preserve"> </w:t>
      </w:r>
      <w:r w:rsidRPr="00863ADF">
        <w:rPr>
          <w:rStyle w:val="Strong"/>
          <w:rFonts w:cstheme="minorHAnsi"/>
          <w:b w:val="0"/>
          <w:sz w:val="72"/>
          <w:szCs w:val="72"/>
        </w:rPr>
        <w:t>Kubernetes</w:t>
      </w:r>
    </w:p>
    <w:p w:rsidR="00064D3C" w:rsidRPr="00AC6CF3" w:rsidRDefault="00091865" w:rsidP="00617023">
      <w:pPr>
        <w:pStyle w:val="NormalWeb"/>
        <w:rPr>
          <w:rFonts w:asciiTheme="minorHAnsi" w:hAnsiTheme="minorHAnsi" w:cstheme="minorHAnsi"/>
          <w:sz w:val="32"/>
          <w:szCs w:val="32"/>
        </w:rPr>
      </w:pPr>
      <w:r>
        <w:rPr>
          <w:rStyle w:val="Strong"/>
          <w:rFonts w:asciiTheme="minorHAnsi" w:hAnsiTheme="minorHAnsi" w:cstheme="minorHAnsi"/>
          <w:sz w:val="32"/>
          <w:szCs w:val="32"/>
        </w:rPr>
        <w:lastRenderedPageBreak/>
        <w:t xml:space="preserve">GCP </w:t>
      </w:r>
      <w:r w:rsidR="00064D3C" w:rsidRPr="00AC6CF3">
        <w:rPr>
          <w:rStyle w:val="Strong"/>
          <w:rFonts w:asciiTheme="minorHAnsi" w:hAnsiTheme="minorHAnsi" w:cstheme="minorHAnsi"/>
          <w:sz w:val="32"/>
          <w:szCs w:val="32"/>
        </w:rPr>
        <w:t>Kubernetes</w:t>
      </w:r>
      <w:r w:rsidR="00064D3C" w:rsidRPr="00AC6CF3">
        <w:rPr>
          <w:rFonts w:asciiTheme="minorHAnsi" w:hAnsiTheme="minorHAnsi" w:cstheme="minorHAnsi"/>
          <w:sz w:val="32"/>
          <w:szCs w:val="32"/>
        </w:rPr>
        <w:t>: Creates a cluster of machines (nodes) that can run containers. These nodes work together to run and manage your Docker containers</w:t>
      </w:r>
      <w:r w:rsidR="00AC6CF3" w:rsidRPr="00AC6CF3">
        <w:rPr>
          <w:rFonts w:asciiTheme="minorHAnsi" w:hAnsiTheme="minorHAnsi" w:cstheme="minorHAnsi"/>
          <w:sz w:val="32"/>
          <w:szCs w:val="32"/>
        </w:rPr>
        <w:t>.</w:t>
      </w:r>
    </w:p>
    <w:p w:rsidR="00617023" w:rsidRPr="00617023" w:rsidRDefault="00617023" w:rsidP="00D714C6">
      <w:pPr>
        <w:pStyle w:val="NormalWeb"/>
        <w:rPr>
          <w:rFonts w:asciiTheme="minorHAnsi" w:hAnsiTheme="minorHAnsi" w:cstheme="minorHAnsi"/>
          <w:sz w:val="32"/>
          <w:szCs w:val="32"/>
        </w:rPr>
      </w:pPr>
      <w:r w:rsidRPr="00617023">
        <w:rPr>
          <w:rStyle w:val="Strong"/>
          <w:rFonts w:asciiTheme="minorHAnsi" w:hAnsiTheme="minorHAnsi" w:cstheme="minorHAnsi"/>
          <w:sz w:val="32"/>
          <w:szCs w:val="32"/>
        </w:rPr>
        <w:t>Clusters</w:t>
      </w:r>
      <w:r w:rsidRPr="00617023">
        <w:rPr>
          <w:rFonts w:asciiTheme="minorHAnsi" w:hAnsiTheme="minorHAnsi" w:cstheme="minorHAnsi"/>
          <w:sz w:val="32"/>
          <w:szCs w:val="32"/>
        </w:rPr>
        <w:t>:</w:t>
      </w:r>
    </w:p>
    <w:p w:rsidR="00617023" w:rsidRPr="00D714C6" w:rsidRDefault="00617023" w:rsidP="000B20B8">
      <w:pPr>
        <w:pStyle w:val="ListParagraph"/>
        <w:numPr>
          <w:ilvl w:val="0"/>
          <w:numId w:val="79"/>
        </w:numPr>
        <w:spacing w:beforeAutospacing="1" w:after="100" w:afterAutospacing="1" w:line="240" w:lineRule="auto"/>
        <w:rPr>
          <w:rFonts w:cstheme="minorHAnsi"/>
          <w:sz w:val="32"/>
          <w:szCs w:val="32"/>
        </w:rPr>
      </w:pPr>
      <w:r w:rsidRPr="00D714C6">
        <w:rPr>
          <w:rStyle w:val="Strong"/>
          <w:rFonts w:cstheme="minorHAnsi"/>
          <w:sz w:val="32"/>
          <w:szCs w:val="32"/>
        </w:rPr>
        <w:t>Nodes</w:t>
      </w:r>
      <w:r w:rsidRPr="00D714C6">
        <w:rPr>
          <w:rFonts w:cstheme="minorHAnsi"/>
          <w:sz w:val="32"/>
          <w:szCs w:val="32"/>
        </w:rPr>
        <w:t>: The basic units of a Kubernetes cluster. Nodes can be either master (control plane) or worker (where applications run).</w:t>
      </w:r>
    </w:p>
    <w:p w:rsidR="00617023" w:rsidRPr="00D714C6" w:rsidRDefault="00617023" w:rsidP="000B20B8">
      <w:pPr>
        <w:pStyle w:val="ListParagraph"/>
        <w:numPr>
          <w:ilvl w:val="0"/>
          <w:numId w:val="79"/>
        </w:numPr>
        <w:spacing w:beforeAutospacing="1" w:after="100" w:afterAutospacing="1" w:line="240" w:lineRule="auto"/>
        <w:rPr>
          <w:rFonts w:cstheme="minorHAnsi"/>
          <w:sz w:val="32"/>
          <w:szCs w:val="32"/>
        </w:rPr>
      </w:pPr>
      <w:r w:rsidRPr="00D714C6">
        <w:rPr>
          <w:rStyle w:val="Strong"/>
          <w:rFonts w:cstheme="minorHAnsi"/>
          <w:sz w:val="32"/>
          <w:szCs w:val="32"/>
        </w:rPr>
        <w:t>Pods</w:t>
      </w:r>
      <w:r w:rsidRPr="00D714C6">
        <w:rPr>
          <w:rFonts w:cstheme="minorHAnsi"/>
          <w:sz w:val="32"/>
          <w:szCs w:val="32"/>
        </w:rPr>
        <w:t>: The smallest deployable units in Kubernetes, encapsulating one or more containers. Pods manage containers, storage, and networking.</w:t>
      </w:r>
    </w:p>
    <w:p w:rsidR="00617023" w:rsidRPr="00863ADF" w:rsidRDefault="0084649C" w:rsidP="00863ADF">
      <w:pPr>
        <w:pStyle w:val="Heading2"/>
        <w:rPr>
          <w:szCs w:val="36"/>
        </w:rPr>
      </w:pPr>
      <w:r w:rsidRPr="00863ADF">
        <w:rPr>
          <w:szCs w:val="36"/>
        </w:rPr>
        <w:t>Key Features of GKE</w:t>
      </w:r>
    </w:p>
    <w:p w:rsidR="00617023" w:rsidRPr="00617023"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Maintenance</w:t>
      </w:r>
      <w:r w:rsidRPr="00617023">
        <w:rPr>
          <w:rFonts w:cstheme="minorHAnsi"/>
          <w:sz w:val="32"/>
          <w:szCs w:val="32"/>
        </w:rPr>
        <w:t>: Google handles the management and maintenance of the Kubernetes control plane, including updates and patches.</w:t>
      </w:r>
    </w:p>
    <w:p w:rsidR="00617023" w:rsidRPr="00617023"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Auto-Scaling</w:t>
      </w:r>
      <w:r w:rsidRPr="00617023">
        <w:rPr>
          <w:rFonts w:cstheme="minorHAnsi"/>
          <w:sz w:val="32"/>
          <w:szCs w:val="32"/>
        </w:rPr>
        <w:t>: GKE can automatically scale the number of nodes in your cluster based on resource usage and demand.</w:t>
      </w:r>
    </w:p>
    <w:p w:rsidR="00617023" w:rsidRPr="00617023"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Google Cloud Services</w:t>
      </w:r>
      <w:r w:rsidRPr="00617023">
        <w:rPr>
          <w:rFonts w:cstheme="minorHAnsi"/>
          <w:sz w:val="32"/>
          <w:szCs w:val="32"/>
        </w:rPr>
        <w:t xml:space="preserve">: Seamlessly integrates with other GCP services like Cloud Storage, Cloud SQL, and </w:t>
      </w:r>
      <w:proofErr w:type="spellStart"/>
      <w:r w:rsidRPr="00617023">
        <w:rPr>
          <w:rFonts w:cstheme="minorHAnsi"/>
          <w:sz w:val="32"/>
          <w:szCs w:val="32"/>
        </w:rPr>
        <w:t>Stackdriver</w:t>
      </w:r>
      <w:proofErr w:type="spellEnd"/>
      <w:r w:rsidRPr="00617023">
        <w:rPr>
          <w:rFonts w:cstheme="minorHAnsi"/>
          <w:sz w:val="32"/>
          <w:szCs w:val="32"/>
        </w:rPr>
        <w:t xml:space="preserve"> for monitoring and logging.</w:t>
      </w:r>
    </w:p>
    <w:p w:rsidR="00617023" w:rsidRPr="00617023"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IAM Integration</w:t>
      </w:r>
      <w:r w:rsidRPr="00617023">
        <w:rPr>
          <w:rFonts w:cstheme="minorHAnsi"/>
          <w:sz w:val="32"/>
          <w:szCs w:val="32"/>
        </w:rPr>
        <w:t>: Leverages Google Cloud’s Identity and Access Management (IAM) for access control.</w:t>
      </w:r>
    </w:p>
    <w:p w:rsidR="00617023" w:rsidRPr="0084649C"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GKE Autopilot</w:t>
      </w:r>
      <w:r w:rsidRPr="00617023">
        <w:rPr>
          <w:rFonts w:cstheme="minorHAnsi"/>
          <w:sz w:val="32"/>
          <w:szCs w:val="32"/>
        </w:rPr>
        <w:t>: Provides a fully managed Kubernetes experience where Google takes care of infrastructure management and operations.</w:t>
      </w:r>
    </w:p>
    <w:p w:rsidR="00F06089" w:rsidRDefault="00617023" w:rsidP="0084649C">
      <w:pPr>
        <w:spacing w:beforeAutospacing="1" w:after="100" w:afterAutospacing="1" w:line="240" w:lineRule="auto"/>
        <w:rPr>
          <w:rFonts w:cstheme="minorHAnsi"/>
          <w:sz w:val="32"/>
          <w:szCs w:val="32"/>
        </w:rPr>
      </w:pPr>
      <w:r w:rsidRPr="00617023">
        <w:rPr>
          <w:rStyle w:val="Strong"/>
          <w:rFonts w:cstheme="minorHAnsi"/>
          <w:sz w:val="32"/>
          <w:szCs w:val="32"/>
        </w:rPr>
        <w:t>Internal Load Balancing</w:t>
      </w:r>
      <w:r w:rsidRPr="00617023">
        <w:rPr>
          <w:rFonts w:cstheme="minorHAnsi"/>
          <w:sz w:val="32"/>
          <w:szCs w:val="32"/>
        </w:rPr>
        <w:t>: Provides internal load balancing and network policies to control traffic flow within your cluster.</w:t>
      </w:r>
    </w:p>
    <w:p w:rsidR="00AC27C8" w:rsidRDefault="00AC27C8" w:rsidP="00AC27C8">
      <w:pPr>
        <w:rPr>
          <w:sz w:val="40"/>
          <w:szCs w:val="40"/>
        </w:rPr>
      </w:pPr>
      <w:r w:rsidRPr="009973B1">
        <w:rPr>
          <w:sz w:val="40"/>
          <w:szCs w:val="40"/>
        </w:rPr>
        <w:t xml:space="preserve">Create </w:t>
      </w:r>
      <w:r>
        <w:rPr>
          <w:sz w:val="40"/>
          <w:szCs w:val="40"/>
        </w:rPr>
        <w:t xml:space="preserve">and Connect to </w:t>
      </w:r>
      <w:proofErr w:type="spellStart"/>
      <w:r>
        <w:rPr>
          <w:sz w:val="40"/>
          <w:szCs w:val="40"/>
        </w:rPr>
        <w:t>Kube</w:t>
      </w:r>
      <w:proofErr w:type="spellEnd"/>
      <w:r>
        <w:rPr>
          <w:sz w:val="40"/>
          <w:szCs w:val="40"/>
        </w:rPr>
        <w:t xml:space="preserve"> cluster</w:t>
      </w:r>
    </w:p>
    <w:p w:rsidR="00AC27C8" w:rsidRPr="00562382" w:rsidRDefault="00AC27C8" w:rsidP="00AC27C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sz w:val="32"/>
          <w:szCs w:val="32"/>
        </w:rPr>
      </w:pPr>
      <w:proofErr w:type="spellStart"/>
      <w:proofErr w:type="gramStart"/>
      <w:r w:rsidRPr="00562382">
        <w:rPr>
          <w:rFonts w:eastAsia="Times New Roman" w:cstheme="minorHAnsi"/>
          <w:sz w:val="32"/>
          <w:szCs w:val="32"/>
        </w:rPr>
        <w:lastRenderedPageBreak/>
        <w:t>gcloud</w:t>
      </w:r>
      <w:proofErr w:type="spellEnd"/>
      <w:proofErr w:type="gramEnd"/>
      <w:r w:rsidRPr="00562382">
        <w:rPr>
          <w:rFonts w:eastAsia="Times New Roman" w:cstheme="minorHAnsi"/>
          <w:sz w:val="32"/>
          <w:szCs w:val="32"/>
        </w:rPr>
        <w:t xml:space="preserve"> container clusters create </w:t>
      </w:r>
      <w:r>
        <w:rPr>
          <w:rFonts w:eastAsia="Times New Roman" w:cstheme="minorHAnsi"/>
          <w:sz w:val="32"/>
          <w:szCs w:val="32"/>
        </w:rPr>
        <w:t>my</w:t>
      </w:r>
      <w:r w:rsidRPr="00562382">
        <w:rPr>
          <w:rFonts w:eastAsia="Times New Roman" w:cstheme="minorHAnsi"/>
          <w:sz w:val="32"/>
          <w:szCs w:val="32"/>
        </w:rPr>
        <w:t>-cluster --</w:t>
      </w:r>
      <w:proofErr w:type="spellStart"/>
      <w:r w:rsidRPr="00562382">
        <w:rPr>
          <w:rFonts w:eastAsia="Times New Roman" w:cstheme="minorHAnsi"/>
          <w:sz w:val="32"/>
          <w:szCs w:val="32"/>
        </w:rPr>
        <w:t>num</w:t>
      </w:r>
      <w:proofErr w:type="spellEnd"/>
      <w:r w:rsidRPr="00562382">
        <w:rPr>
          <w:rFonts w:eastAsia="Times New Roman" w:cstheme="minorHAnsi"/>
          <w:sz w:val="32"/>
          <w:szCs w:val="32"/>
        </w:rPr>
        <w:t>-nodes 3 --zone us-central1-</w:t>
      </w:r>
      <w:r>
        <w:rPr>
          <w:rFonts w:eastAsia="Times New Roman" w:cstheme="minorHAnsi"/>
          <w:sz w:val="32"/>
          <w:szCs w:val="32"/>
        </w:rPr>
        <w:t xml:space="preserve">a </w:t>
      </w:r>
      <w:r w:rsidRPr="009973B1">
        <w:rPr>
          <w:sz w:val="32"/>
          <w:szCs w:val="32"/>
        </w:rPr>
        <w:t>--project solid-course-258105</w:t>
      </w:r>
    </w:p>
    <w:p w:rsidR="00AC27C8" w:rsidRPr="009973B1" w:rsidRDefault="00AC27C8" w:rsidP="00AC27C8">
      <w:pPr>
        <w:rPr>
          <w:sz w:val="32"/>
          <w:szCs w:val="32"/>
        </w:rPr>
      </w:pPr>
    </w:p>
    <w:p w:rsidR="00AC27C8" w:rsidRDefault="00AC27C8" w:rsidP="00AC27C8">
      <w:pPr>
        <w:rPr>
          <w:sz w:val="32"/>
          <w:szCs w:val="32"/>
        </w:rPr>
      </w:pPr>
      <w:proofErr w:type="spellStart"/>
      <w:proofErr w:type="gramStart"/>
      <w:r w:rsidRPr="009973B1">
        <w:rPr>
          <w:sz w:val="32"/>
          <w:szCs w:val="32"/>
        </w:rPr>
        <w:t>gcloud</w:t>
      </w:r>
      <w:proofErr w:type="spellEnd"/>
      <w:proofErr w:type="gramEnd"/>
      <w:r w:rsidRPr="009973B1">
        <w:rPr>
          <w:sz w:val="32"/>
          <w:szCs w:val="32"/>
        </w:rPr>
        <w:t xml:space="preserve"> container clusters get-credentials my-cluster --zone us-central1-a --project solid-course-258105</w:t>
      </w:r>
    </w:p>
    <w:p w:rsidR="00AC27C8" w:rsidRPr="009973B1" w:rsidRDefault="00AC27C8" w:rsidP="00AC27C8">
      <w:pPr>
        <w:rPr>
          <w:sz w:val="40"/>
          <w:szCs w:val="40"/>
        </w:rPr>
      </w:pPr>
      <w:r w:rsidRPr="009973B1">
        <w:rPr>
          <w:sz w:val="40"/>
          <w:szCs w:val="40"/>
        </w:rPr>
        <w:t>Increase No of Nodes</w:t>
      </w:r>
    </w:p>
    <w:p w:rsidR="00AC27C8" w:rsidRDefault="00AC27C8" w:rsidP="00AC27C8">
      <w:pPr>
        <w:rPr>
          <w:sz w:val="32"/>
          <w:szCs w:val="32"/>
        </w:rPr>
      </w:pPr>
      <w:proofErr w:type="spellStart"/>
      <w:proofErr w:type="gramStart"/>
      <w:r w:rsidRPr="009973B1">
        <w:rPr>
          <w:sz w:val="32"/>
          <w:szCs w:val="32"/>
        </w:rPr>
        <w:t>gcloud</w:t>
      </w:r>
      <w:proofErr w:type="spellEnd"/>
      <w:proofErr w:type="gramEnd"/>
      <w:r w:rsidRPr="009973B1">
        <w:rPr>
          <w:sz w:val="32"/>
          <w:szCs w:val="32"/>
        </w:rPr>
        <w:t xml:space="preserve"> container clusters resize my-cluster --node-pool my-node-pool --</w:t>
      </w:r>
      <w:proofErr w:type="spellStart"/>
      <w:r w:rsidRPr="009973B1">
        <w:rPr>
          <w:sz w:val="32"/>
          <w:szCs w:val="32"/>
        </w:rPr>
        <w:t>num</w:t>
      </w:r>
      <w:proofErr w:type="spellEnd"/>
      <w:r w:rsidRPr="009973B1">
        <w:rPr>
          <w:sz w:val="32"/>
          <w:szCs w:val="32"/>
        </w:rPr>
        <w:t>-nodes 5</w:t>
      </w:r>
    </w:p>
    <w:p w:rsidR="00AC27C8" w:rsidRPr="009973B1" w:rsidRDefault="00AC27C8" w:rsidP="00AC27C8">
      <w:pPr>
        <w:rPr>
          <w:sz w:val="40"/>
          <w:szCs w:val="40"/>
        </w:rPr>
      </w:pPr>
      <w:r w:rsidRPr="009973B1">
        <w:rPr>
          <w:sz w:val="40"/>
          <w:szCs w:val="40"/>
        </w:rPr>
        <w:t xml:space="preserve">Create deployment &amp; service using </w:t>
      </w:r>
      <w:proofErr w:type="spellStart"/>
      <w:r w:rsidRPr="009973B1">
        <w:rPr>
          <w:sz w:val="40"/>
          <w:szCs w:val="40"/>
        </w:rPr>
        <w:t>kubectl</w:t>
      </w:r>
      <w:proofErr w:type="spellEnd"/>
      <w:r w:rsidRPr="009973B1">
        <w:rPr>
          <w:sz w:val="40"/>
          <w:szCs w:val="40"/>
        </w:rPr>
        <w:t xml:space="preserve"> commands</w:t>
      </w:r>
    </w:p>
    <w:p w:rsidR="00AC27C8" w:rsidRDefault="00AC27C8" w:rsidP="00AC27C8">
      <w:pPr>
        <w:rPr>
          <w:sz w:val="32"/>
          <w:szCs w:val="32"/>
        </w:rPr>
      </w:pPr>
      <w:proofErr w:type="spellStart"/>
      <w:proofErr w:type="gramStart"/>
      <w:r w:rsidRPr="009973B1">
        <w:rPr>
          <w:sz w:val="32"/>
          <w:szCs w:val="32"/>
        </w:rPr>
        <w:t>kubectl</w:t>
      </w:r>
      <w:proofErr w:type="spellEnd"/>
      <w:proofErr w:type="gramEnd"/>
      <w:r w:rsidRPr="009973B1">
        <w:rPr>
          <w:sz w:val="32"/>
          <w:szCs w:val="32"/>
        </w:rPr>
        <w:t xml:space="preserve"> create deployment hello-world-rest-</w:t>
      </w:r>
      <w:proofErr w:type="spellStart"/>
      <w:r w:rsidRPr="009973B1">
        <w:rPr>
          <w:sz w:val="32"/>
          <w:szCs w:val="32"/>
        </w:rPr>
        <w:t>api</w:t>
      </w:r>
      <w:proofErr w:type="spellEnd"/>
      <w:r w:rsidRPr="009973B1">
        <w:rPr>
          <w:sz w:val="32"/>
          <w:szCs w:val="32"/>
        </w:rPr>
        <w:t xml:space="preserve"> --image=in28min/hello-world-rest-api:0.0.1.RELEASE</w:t>
      </w:r>
    </w:p>
    <w:p w:rsidR="00AC27C8" w:rsidRDefault="00AC27C8" w:rsidP="00AC27C8">
      <w:pPr>
        <w:rPr>
          <w:sz w:val="32"/>
          <w:szCs w:val="32"/>
        </w:rPr>
      </w:pPr>
      <w:proofErr w:type="spellStart"/>
      <w:proofErr w:type="gramStart"/>
      <w:r w:rsidRPr="009973B1">
        <w:rPr>
          <w:sz w:val="32"/>
          <w:szCs w:val="32"/>
        </w:rPr>
        <w:t>kubectl</w:t>
      </w:r>
      <w:proofErr w:type="spellEnd"/>
      <w:proofErr w:type="gramEnd"/>
      <w:r w:rsidRPr="009973B1">
        <w:rPr>
          <w:sz w:val="32"/>
          <w:szCs w:val="32"/>
        </w:rPr>
        <w:t xml:space="preserve"> </w:t>
      </w:r>
      <w:r>
        <w:rPr>
          <w:sz w:val="32"/>
          <w:szCs w:val="32"/>
        </w:rPr>
        <w:t>get</w:t>
      </w:r>
      <w:r w:rsidRPr="009973B1">
        <w:rPr>
          <w:sz w:val="32"/>
          <w:szCs w:val="32"/>
        </w:rPr>
        <w:t xml:space="preserve"> deployment</w:t>
      </w:r>
    </w:p>
    <w:p w:rsidR="00AC27C8" w:rsidRDefault="00AC27C8" w:rsidP="00AC27C8">
      <w:pPr>
        <w:rPr>
          <w:sz w:val="32"/>
          <w:szCs w:val="32"/>
        </w:rPr>
      </w:pPr>
      <w:proofErr w:type="spellStart"/>
      <w:proofErr w:type="gramStart"/>
      <w:r w:rsidRPr="009973B1">
        <w:rPr>
          <w:sz w:val="32"/>
          <w:szCs w:val="32"/>
        </w:rPr>
        <w:t>kubectl</w:t>
      </w:r>
      <w:proofErr w:type="spellEnd"/>
      <w:proofErr w:type="gramEnd"/>
      <w:r w:rsidRPr="009973B1">
        <w:rPr>
          <w:sz w:val="32"/>
          <w:szCs w:val="32"/>
        </w:rPr>
        <w:t xml:space="preserve"> expose deployment hello-world-rest-</w:t>
      </w:r>
      <w:proofErr w:type="spellStart"/>
      <w:r w:rsidRPr="009973B1">
        <w:rPr>
          <w:sz w:val="32"/>
          <w:szCs w:val="32"/>
        </w:rPr>
        <w:t>api</w:t>
      </w:r>
      <w:proofErr w:type="spellEnd"/>
      <w:r w:rsidRPr="009973B1">
        <w:rPr>
          <w:sz w:val="32"/>
          <w:szCs w:val="32"/>
        </w:rPr>
        <w:t xml:space="preserve"> --type=</w:t>
      </w:r>
      <w:proofErr w:type="spellStart"/>
      <w:r w:rsidRPr="009973B1">
        <w:rPr>
          <w:sz w:val="32"/>
          <w:szCs w:val="32"/>
        </w:rPr>
        <w:t>LoadBalancer</w:t>
      </w:r>
      <w:proofErr w:type="spellEnd"/>
      <w:r w:rsidRPr="009973B1">
        <w:rPr>
          <w:sz w:val="32"/>
          <w:szCs w:val="32"/>
        </w:rPr>
        <w:t xml:space="preserve"> --port=8080</w:t>
      </w:r>
    </w:p>
    <w:p w:rsidR="00AC27C8" w:rsidRDefault="00AC27C8" w:rsidP="00AC27C8">
      <w:pPr>
        <w:rPr>
          <w:sz w:val="32"/>
          <w:szCs w:val="32"/>
        </w:rPr>
      </w:pPr>
      <w:proofErr w:type="spellStart"/>
      <w:proofErr w:type="gramStart"/>
      <w:r w:rsidRPr="009973B1">
        <w:rPr>
          <w:sz w:val="32"/>
          <w:szCs w:val="32"/>
        </w:rPr>
        <w:t>kubectl</w:t>
      </w:r>
      <w:proofErr w:type="spellEnd"/>
      <w:proofErr w:type="gramEnd"/>
      <w:r w:rsidRPr="009973B1">
        <w:rPr>
          <w:sz w:val="32"/>
          <w:szCs w:val="32"/>
        </w:rPr>
        <w:t xml:space="preserve"> </w:t>
      </w:r>
      <w:r>
        <w:rPr>
          <w:sz w:val="32"/>
          <w:szCs w:val="32"/>
        </w:rPr>
        <w:t>get</w:t>
      </w:r>
      <w:r w:rsidRPr="009973B1">
        <w:rPr>
          <w:sz w:val="32"/>
          <w:szCs w:val="32"/>
        </w:rPr>
        <w:t xml:space="preserve"> </w:t>
      </w:r>
      <w:r>
        <w:rPr>
          <w:sz w:val="32"/>
          <w:szCs w:val="32"/>
        </w:rPr>
        <w:t>services</w:t>
      </w:r>
    </w:p>
    <w:p w:rsidR="00AC27C8" w:rsidRDefault="00AC27C8" w:rsidP="00AC27C8">
      <w:pPr>
        <w:rPr>
          <w:sz w:val="40"/>
          <w:szCs w:val="40"/>
        </w:rPr>
      </w:pPr>
      <w:r w:rsidRPr="009973B1">
        <w:rPr>
          <w:sz w:val="40"/>
          <w:szCs w:val="40"/>
        </w:rPr>
        <w:t xml:space="preserve">Increase number of instances of your </w:t>
      </w:r>
      <w:proofErr w:type="spellStart"/>
      <w:r w:rsidRPr="009973B1">
        <w:rPr>
          <w:sz w:val="40"/>
          <w:szCs w:val="40"/>
        </w:rPr>
        <w:t>microservice</w:t>
      </w:r>
      <w:proofErr w:type="spellEnd"/>
      <w:r w:rsidRPr="009973B1">
        <w:rPr>
          <w:sz w:val="40"/>
          <w:szCs w:val="40"/>
        </w:rPr>
        <w:t>:</w:t>
      </w:r>
    </w:p>
    <w:p w:rsidR="00AC27C8" w:rsidRDefault="00AC27C8" w:rsidP="00AC27C8">
      <w:pPr>
        <w:rPr>
          <w:sz w:val="32"/>
          <w:szCs w:val="32"/>
        </w:rPr>
      </w:pPr>
      <w:proofErr w:type="spellStart"/>
      <w:proofErr w:type="gramStart"/>
      <w:r w:rsidRPr="009973B1">
        <w:rPr>
          <w:sz w:val="32"/>
          <w:szCs w:val="32"/>
        </w:rPr>
        <w:t>kubectl</w:t>
      </w:r>
      <w:proofErr w:type="spellEnd"/>
      <w:proofErr w:type="gramEnd"/>
      <w:r w:rsidRPr="009973B1">
        <w:rPr>
          <w:sz w:val="32"/>
          <w:szCs w:val="32"/>
        </w:rPr>
        <w:t xml:space="preserve"> scale deployment h</w:t>
      </w:r>
      <w:r>
        <w:rPr>
          <w:sz w:val="32"/>
          <w:szCs w:val="32"/>
        </w:rPr>
        <w:t>ello-world-rest-</w:t>
      </w:r>
      <w:proofErr w:type="spellStart"/>
      <w:r>
        <w:rPr>
          <w:sz w:val="32"/>
          <w:szCs w:val="32"/>
        </w:rPr>
        <w:t>api</w:t>
      </w:r>
      <w:proofErr w:type="spellEnd"/>
      <w:r>
        <w:rPr>
          <w:sz w:val="32"/>
          <w:szCs w:val="32"/>
        </w:rPr>
        <w:t xml:space="preserve"> --replicas=3</w:t>
      </w:r>
    </w:p>
    <w:p w:rsidR="00AC27C8" w:rsidRPr="009E6192" w:rsidRDefault="00AC27C8" w:rsidP="00AC27C8">
      <w:pPr>
        <w:rPr>
          <w:sz w:val="40"/>
          <w:szCs w:val="40"/>
        </w:rPr>
      </w:pPr>
      <w:r w:rsidRPr="009E6192">
        <w:rPr>
          <w:sz w:val="40"/>
          <w:szCs w:val="40"/>
        </w:rPr>
        <w:t xml:space="preserve">Setup auto scaling for your </w:t>
      </w:r>
      <w:proofErr w:type="spellStart"/>
      <w:r w:rsidRPr="009E6192">
        <w:rPr>
          <w:sz w:val="40"/>
          <w:szCs w:val="40"/>
        </w:rPr>
        <w:t>microservice</w:t>
      </w:r>
      <w:proofErr w:type="spellEnd"/>
      <w:r w:rsidRPr="009E6192">
        <w:rPr>
          <w:sz w:val="40"/>
          <w:szCs w:val="40"/>
        </w:rPr>
        <w:t xml:space="preserve">: </w:t>
      </w:r>
    </w:p>
    <w:p w:rsidR="00AC27C8" w:rsidRDefault="00AC27C8" w:rsidP="00AC27C8">
      <w:pPr>
        <w:rPr>
          <w:sz w:val="28"/>
          <w:szCs w:val="28"/>
        </w:rPr>
      </w:pPr>
      <w:proofErr w:type="spellStart"/>
      <w:proofErr w:type="gramStart"/>
      <w:r w:rsidRPr="009E6192">
        <w:rPr>
          <w:sz w:val="28"/>
          <w:szCs w:val="28"/>
        </w:rPr>
        <w:t>kubectl</w:t>
      </w:r>
      <w:proofErr w:type="spellEnd"/>
      <w:proofErr w:type="gramEnd"/>
      <w:r w:rsidRPr="009E6192">
        <w:rPr>
          <w:sz w:val="28"/>
          <w:szCs w:val="28"/>
        </w:rPr>
        <w:t xml:space="preserve"> </w:t>
      </w:r>
      <w:proofErr w:type="spellStart"/>
      <w:r w:rsidRPr="009E6192">
        <w:rPr>
          <w:sz w:val="28"/>
          <w:szCs w:val="28"/>
        </w:rPr>
        <w:t>autoscale</w:t>
      </w:r>
      <w:proofErr w:type="spellEnd"/>
      <w:r w:rsidRPr="009E6192">
        <w:rPr>
          <w:sz w:val="28"/>
          <w:szCs w:val="28"/>
        </w:rPr>
        <w:t xml:space="preserve"> deployment hello-world-rest-</w:t>
      </w:r>
      <w:proofErr w:type="spellStart"/>
      <w:r w:rsidRPr="009E6192">
        <w:rPr>
          <w:sz w:val="28"/>
          <w:szCs w:val="28"/>
        </w:rPr>
        <w:t>api</w:t>
      </w:r>
      <w:proofErr w:type="spellEnd"/>
      <w:r w:rsidRPr="009E6192">
        <w:rPr>
          <w:sz w:val="28"/>
          <w:szCs w:val="28"/>
        </w:rPr>
        <w:t xml:space="preserve"> --max=10 --</w:t>
      </w:r>
      <w:proofErr w:type="spellStart"/>
      <w:r w:rsidRPr="009E6192">
        <w:rPr>
          <w:sz w:val="28"/>
          <w:szCs w:val="28"/>
        </w:rPr>
        <w:t>cpu</w:t>
      </w:r>
      <w:proofErr w:type="spellEnd"/>
      <w:r w:rsidRPr="009E6192">
        <w:rPr>
          <w:sz w:val="28"/>
          <w:szCs w:val="28"/>
        </w:rPr>
        <w:t xml:space="preserve">-percent=70 </w:t>
      </w:r>
    </w:p>
    <w:p w:rsidR="00AC27C8" w:rsidRPr="000F6379" w:rsidRDefault="00AC27C8" w:rsidP="00AC27C8">
      <w:pPr>
        <w:rPr>
          <w:sz w:val="40"/>
          <w:szCs w:val="40"/>
        </w:rPr>
      </w:pPr>
      <w:r w:rsidRPr="000F6379">
        <w:rPr>
          <w:sz w:val="40"/>
          <w:szCs w:val="40"/>
        </w:rPr>
        <w:t>Setup auto scaling for your Kubernetes Cluster</w:t>
      </w:r>
    </w:p>
    <w:p w:rsidR="00AC27C8" w:rsidRPr="000F6379" w:rsidRDefault="00AC27C8" w:rsidP="00AC27C8">
      <w:pPr>
        <w:rPr>
          <w:sz w:val="32"/>
          <w:szCs w:val="32"/>
        </w:rPr>
      </w:pPr>
      <w:r w:rsidRPr="000F6379">
        <w:rPr>
          <w:sz w:val="32"/>
          <w:szCs w:val="32"/>
        </w:rPr>
        <w:lastRenderedPageBreak/>
        <w:t xml:space="preserve"> </w:t>
      </w:r>
      <w:proofErr w:type="spellStart"/>
      <w:proofErr w:type="gramStart"/>
      <w:r w:rsidRPr="000F6379">
        <w:rPr>
          <w:sz w:val="32"/>
          <w:szCs w:val="32"/>
        </w:rPr>
        <w:t>gcloud</w:t>
      </w:r>
      <w:proofErr w:type="spellEnd"/>
      <w:proofErr w:type="gramEnd"/>
      <w:r w:rsidRPr="000F6379">
        <w:rPr>
          <w:sz w:val="32"/>
          <w:szCs w:val="32"/>
        </w:rPr>
        <w:t xml:space="preserve"> container clusters update cluster-name --enable-</w:t>
      </w:r>
      <w:proofErr w:type="spellStart"/>
      <w:r w:rsidRPr="000F6379">
        <w:rPr>
          <w:sz w:val="32"/>
          <w:szCs w:val="32"/>
        </w:rPr>
        <w:t>autoscaling</w:t>
      </w:r>
      <w:proofErr w:type="spellEnd"/>
      <w:r w:rsidRPr="000F6379">
        <w:rPr>
          <w:sz w:val="32"/>
          <w:szCs w:val="32"/>
        </w:rPr>
        <w:t xml:space="preserve"> --min-nodes=1 -- max-nodes=10 </w:t>
      </w:r>
    </w:p>
    <w:p w:rsidR="00AC27C8" w:rsidRPr="000F6379" w:rsidRDefault="00AC27C8" w:rsidP="00AC27C8">
      <w:pPr>
        <w:rPr>
          <w:sz w:val="40"/>
          <w:szCs w:val="40"/>
        </w:rPr>
      </w:pPr>
      <w:r w:rsidRPr="000F6379">
        <w:rPr>
          <w:sz w:val="40"/>
          <w:szCs w:val="40"/>
        </w:rPr>
        <w:t xml:space="preserve">Add some application configuration for your </w:t>
      </w:r>
      <w:proofErr w:type="spellStart"/>
      <w:r w:rsidRPr="000F6379">
        <w:rPr>
          <w:sz w:val="40"/>
          <w:szCs w:val="40"/>
        </w:rPr>
        <w:t>microservice</w:t>
      </w:r>
      <w:proofErr w:type="spellEnd"/>
      <w:r w:rsidRPr="000F6379">
        <w:rPr>
          <w:sz w:val="40"/>
          <w:szCs w:val="40"/>
        </w:rPr>
        <w:t xml:space="preserve"> </w:t>
      </w:r>
    </w:p>
    <w:p w:rsidR="00AC27C8" w:rsidRPr="000F6379" w:rsidRDefault="00AC27C8" w:rsidP="00AC27C8">
      <w:pPr>
        <w:rPr>
          <w:sz w:val="40"/>
          <w:szCs w:val="40"/>
        </w:rPr>
      </w:pPr>
      <w:proofErr w:type="spellStart"/>
      <w:r w:rsidRPr="000F6379">
        <w:rPr>
          <w:sz w:val="40"/>
          <w:szCs w:val="40"/>
        </w:rPr>
        <w:t>Config</w:t>
      </w:r>
      <w:proofErr w:type="spellEnd"/>
      <w:r w:rsidRPr="000F6379">
        <w:rPr>
          <w:sz w:val="40"/>
          <w:szCs w:val="40"/>
        </w:rPr>
        <w:t xml:space="preserve"> Map – </w:t>
      </w:r>
    </w:p>
    <w:p w:rsidR="00AC27C8" w:rsidRPr="000F6379" w:rsidRDefault="00AC27C8" w:rsidP="00AC27C8">
      <w:pPr>
        <w:rPr>
          <w:sz w:val="32"/>
          <w:szCs w:val="32"/>
        </w:rPr>
      </w:pPr>
      <w:proofErr w:type="spellStart"/>
      <w:proofErr w:type="gramStart"/>
      <w:r w:rsidRPr="000F6379">
        <w:rPr>
          <w:sz w:val="32"/>
          <w:szCs w:val="32"/>
        </w:rPr>
        <w:t>kubectl</w:t>
      </w:r>
      <w:proofErr w:type="spellEnd"/>
      <w:proofErr w:type="gramEnd"/>
      <w:r w:rsidRPr="000F6379">
        <w:rPr>
          <w:sz w:val="32"/>
          <w:szCs w:val="32"/>
        </w:rPr>
        <w:t xml:space="preserve"> create </w:t>
      </w:r>
      <w:proofErr w:type="spellStart"/>
      <w:r w:rsidRPr="000F6379">
        <w:rPr>
          <w:sz w:val="32"/>
          <w:szCs w:val="32"/>
        </w:rPr>
        <w:t>configmap</w:t>
      </w:r>
      <w:proofErr w:type="spellEnd"/>
      <w:r w:rsidRPr="000F6379">
        <w:rPr>
          <w:sz w:val="32"/>
          <w:szCs w:val="32"/>
        </w:rPr>
        <w:t xml:space="preserve"> </w:t>
      </w:r>
      <w:proofErr w:type="spellStart"/>
      <w:r w:rsidRPr="000F6379">
        <w:rPr>
          <w:sz w:val="32"/>
          <w:szCs w:val="32"/>
        </w:rPr>
        <w:t>todo</w:t>
      </w:r>
      <w:proofErr w:type="spellEnd"/>
      <w:r w:rsidRPr="000F6379">
        <w:rPr>
          <w:sz w:val="32"/>
          <w:szCs w:val="32"/>
        </w:rPr>
        <w:t>-web-application-</w:t>
      </w:r>
      <w:proofErr w:type="spellStart"/>
      <w:r w:rsidRPr="000F6379">
        <w:rPr>
          <w:sz w:val="32"/>
          <w:szCs w:val="32"/>
        </w:rPr>
        <w:t>config</w:t>
      </w:r>
      <w:proofErr w:type="spellEnd"/>
      <w:r w:rsidRPr="000F6379">
        <w:rPr>
          <w:sz w:val="32"/>
          <w:szCs w:val="32"/>
        </w:rPr>
        <w:t xml:space="preserve"> </w:t>
      </w:r>
      <w:r>
        <w:rPr>
          <w:sz w:val="32"/>
          <w:szCs w:val="32"/>
        </w:rPr>
        <w:t>–</w:t>
      </w:r>
      <w:r w:rsidRPr="000F6379">
        <w:rPr>
          <w:sz w:val="32"/>
          <w:szCs w:val="32"/>
        </w:rPr>
        <w:t>from</w:t>
      </w:r>
      <w:r>
        <w:rPr>
          <w:sz w:val="32"/>
          <w:szCs w:val="32"/>
        </w:rPr>
        <w:t>-</w:t>
      </w:r>
      <w:r w:rsidRPr="000F6379">
        <w:rPr>
          <w:sz w:val="32"/>
          <w:szCs w:val="32"/>
        </w:rPr>
        <w:t>literal=RDS_DB_NAME=</w:t>
      </w:r>
      <w:proofErr w:type="spellStart"/>
      <w:r w:rsidRPr="000F6379">
        <w:rPr>
          <w:sz w:val="32"/>
          <w:szCs w:val="32"/>
        </w:rPr>
        <w:t>todos</w:t>
      </w:r>
      <w:proofErr w:type="spellEnd"/>
      <w:r w:rsidRPr="000F6379">
        <w:rPr>
          <w:sz w:val="32"/>
          <w:szCs w:val="32"/>
        </w:rPr>
        <w:t xml:space="preserve"> </w:t>
      </w:r>
    </w:p>
    <w:p w:rsidR="00AC27C8" w:rsidRDefault="00AC27C8" w:rsidP="00AC27C8">
      <w:pPr>
        <w:rPr>
          <w:sz w:val="40"/>
          <w:szCs w:val="40"/>
        </w:rPr>
      </w:pPr>
      <w:r w:rsidRPr="009E6192">
        <w:rPr>
          <w:sz w:val="40"/>
          <w:szCs w:val="40"/>
        </w:rPr>
        <w:t>Add password conf</w:t>
      </w:r>
      <w:r>
        <w:rPr>
          <w:sz w:val="40"/>
          <w:szCs w:val="40"/>
        </w:rPr>
        <w:t xml:space="preserve">iguration for your </w:t>
      </w:r>
      <w:proofErr w:type="spellStart"/>
      <w:r>
        <w:rPr>
          <w:sz w:val="40"/>
          <w:szCs w:val="40"/>
        </w:rPr>
        <w:t>microservice</w:t>
      </w:r>
      <w:proofErr w:type="spellEnd"/>
    </w:p>
    <w:p w:rsidR="00AC27C8" w:rsidRPr="009E6192" w:rsidRDefault="00AC27C8" w:rsidP="00AC27C8">
      <w:pPr>
        <w:rPr>
          <w:sz w:val="40"/>
          <w:szCs w:val="40"/>
        </w:rPr>
      </w:pPr>
      <w:r w:rsidRPr="009E6192">
        <w:rPr>
          <w:sz w:val="40"/>
          <w:szCs w:val="40"/>
        </w:rPr>
        <w:t xml:space="preserve">Kubernetes Secrets – </w:t>
      </w:r>
    </w:p>
    <w:p w:rsidR="00AC27C8" w:rsidRDefault="00AC27C8" w:rsidP="00AC27C8">
      <w:pPr>
        <w:rPr>
          <w:sz w:val="32"/>
          <w:szCs w:val="32"/>
        </w:rPr>
      </w:pPr>
      <w:proofErr w:type="spellStart"/>
      <w:proofErr w:type="gramStart"/>
      <w:r w:rsidRPr="000F6379">
        <w:rPr>
          <w:sz w:val="32"/>
          <w:szCs w:val="32"/>
        </w:rPr>
        <w:t>kubectl</w:t>
      </w:r>
      <w:proofErr w:type="spellEnd"/>
      <w:proofErr w:type="gramEnd"/>
      <w:r w:rsidRPr="000F6379">
        <w:rPr>
          <w:sz w:val="32"/>
          <w:szCs w:val="32"/>
        </w:rPr>
        <w:t xml:space="preserve"> create secret generic todo-web-application-secrets-1 -- from-literal=RDS_PASSWORD=</w:t>
      </w:r>
      <w:proofErr w:type="spellStart"/>
      <w:r w:rsidRPr="000F6379">
        <w:rPr>
          <w:sz w:val="32"/>
          <w:szCs w:val="32"/>
        </w:rPr>
        <w:t>dummytodos</w:t>
      </w:r>
      <w:proofErr w:type="spellEnd"/>
    </w:p>
    <w:p w:rsidR="00AC27C8" w:rsidRPr="00EF4A9D" w:rsidRDefault="00AC27C8" w:rsidP="00AC27C8">
      <w:pPr>
        <w:rPr>
          <w:sz w:val="40"/>
          <w:szCs w:val="40"/>
        </w:rPr>
      </w:pPr>
      <w:r w:rsidRPr="00EF4A9D">
        <w:rPr>
          <w:sz w:val="40"/>
          <w:szCs w:val="40"/>
        </w:rPr>
        <w:t xml:space="preserve">Delete the </w:t>
      </w:r>
      <w:proofErr w:type="spellStart"/>
      <w:r w:rsidRPr="00EF4A9D">
        <w:rPr>
          <w:sz w:val="40"/>
          <w:szCs w:val="40"/>
        </w:rPr>
        <w:t>Microservices</w:t>
      </w:r>
      <w:proofErr w:type="spellEnd"/>
      <w:r w:rsidRPr="00EF4A9D">
        <w:rPr>
          <w:sz w:val="40"/>
          <w:szCs w:val="40"/>
        </w:rPr>
        <w:t xml:space="preserve"> Delete service </w:t>
      </w:r>
    </w:p>
    <w:p w:rsidR="00AC27C8" w:rsidRPr="00EF4A9D" w:rsidRDefault="00AC27C8" w:rsidP="00AC27C8">
      <w:pPr>
        <w:rPr>
          <w:sz w:val="32"/>
          <w:szCs w:val="32"/>
        </w:rPr>
      </w:pPr>
      <w:proofErr w:type="spellStart"/>
      <w:proofErr w:type="gramStart"/>
      <w:r w:rsidRPr="00EF4A9D">
        <w:rPr>
          <w:sz w:val="32"/>
          <w:szCs w:val="32"/>
        </w:rPr>
        <w:t>kubectl</w:t>
      </w:r>
      <w:proofErr w:type="spellEnd"/>
      <w:proofErr w:type="gramEnd"/>
      <w:r w:rsidRPr="00EF4A9D">
        <w:rPr>
          <w:sz w:val="32"/>
          <w:szCs w:val="32"/>
        </w:rPr>
        <w:t xml:space="preserve"> delete service </w:t>
      </w:r>
    </w:p>
    <w:p w:rsidR="00AC27C8" w:rsidRPr="00EF4A9D" w:rsidRDefault="00AC27C8" w:rsidP="00AC27C8">
      <w:pPr>
        <w:rPr>
          <w:sz w:val="40"/>
          <w:szCs w:val="40"/>
        </w:rPr>
      </w:pPr>
      <w:r w:rsidRPr="00EF4A9D">
        <w:rPr>
          <w:sz w:val="40"/>
          <w:szCs w:val="40"/>
        </w:rPr>
        <w:t xml:space="preserve">Delete the Cluster </w:t>
      </w:r>
    </w:p>
    <w:p w:rsidR="00AC27C8" w:rsidRDefault="00AC27C8" w:rsidP="00AC27C8">
      <w:pPr>
        <w:rPr>
          <w:sz w:val="32"/>
          <w:szCs w:val="32"/>
        </w:rPr>
      </w:pPr>
      <w:proofErr w:type="spellStart"/>
      <w:proofErr w:type="gramStart"/>
      <w:r w:rsidRPr="00EF4A9D">
        <w:rPr>
          <w:sz w:val="32"/>
          <w:szCs w:val="32"/>
        </w:rPr>
        <w:t>gcloud</w:t>
      </w:r>
      <w:proofErr w:type="spellEnd"/>
      <w:proofErr w:type="gramEnd"/>
      <w:r w:rsidRPr="00EF4A9D">
        <w:rPr>
          <w:sz w:val="32"/>
          <w:szCs w:val="32"/>
        </w:rPr>
        <w:t xml:space="preserve"> container clusters delete</w:t>
      </w:r>
    </w:p>
    <w:p w:rsidR="00AC27C8" w:rsidRPr="008974E0" w:rsidRDefault="00AC27C8" w:rsidP="00AC27C8">
      <w:pPr>
        <w:rPr>
          <w:sz w:val="32"/>
          <w:szCs w:val="32"/>
        </w:rPr>
      </w:pPr>
    </w:p>
    <w:p w:rsidR="00AC27C8" w:rsidRDefault="00AC27C8" w:rsidP="00AC27C8">
      <w:pPr>
        <w:rPr>
          <w:sz w:val="32"/>
          <w:szCs w:val="32"/>
        </w:rPr>
      </w:pPr>
    </w:p>
    <w:p w:rsidR="00EF40AE" w:rsidRDefault="00EF40AE" w:rsidP="00AC27C8">
      <w:pPr>
        <w:rPr>
          <w:sz w:val="32"/>
          <w:szCs w:val="32"/>
        </w:rPr>
      </w:pPr>
    </w:p>
    <w:p w:rsidR="00EF40AE" w:rsidRDefault="00EF40AE" w:rsidP="00AC27C8">
      <w:pPr>
        <w:rPr>
          <w:sz w:val="32"/>
          <w:szCs w:val="32"/>
        </w:rPr>
      </w:pPr>
    </w:p>
    <w:p w:rsidR="00AC27C8" w:rsidRPr="00863ADF" w:rsidRDefault="00863ADF" w:rsidP="00863ADF">
      <w:pPr>
        <w:pStyle w:val="Heading1"/>
        <w:rPr>
          <w:szCs w:val="56"/>
        </w:rPr>
      </w:pPr>
      <w:r>
        <w:rPr>
          <w:szCs w:val="56"/>
        </w:rPr>
        <w:t xml:space="preserve"> </w:t>
      </w:r>
      <w:r w:rsidR="00745968">
        <w:rPr>
          <w:szCs w:val="56"/>
        </w:rPr>
        <w:t>Cloud Run</w:t>
      </w:r>
    </w:p>
    <w:p w:rsidR="00AC27C8" w:rsidRPr="00AD2695" w:rsidRDefault="00AC27C8" w:rsidP="00EA2424">
      <w:pPr>
        <w:pStyle w:val="NormalWeb"/>
        <w:rPr>
          <w:rFonts w:asciiTheme="minorHAnsi" w:hAnsiTheme="minorHAnsi" w:cstheme="minorHAnsi"/>
          <w:sz w:val="32"/>
          <w:szCs w:val="32"/>
        </w:rPr>
      </w:pPr>
      <w:r w:rsidRPr="00AD2695">
        <w:rPr>
          <w:rStyle w:val="Strong"/>
          <w:rFonts w:asciiTheme="minorHAnsi" w:eastAsiaTheme="majorEastAsia" w:hAnsiTheme="minorHAnsi" w:cstheme="minorHAnsi"/>
          <w:sz w:val="32"/>
          <w:szCs w:val="32"/>
        </w:rPr>
        <w:lastRenderedPageBreak/>
        <w:t>Google Cloud Run</w:t>
      </w:r>
      <w:r w:rsidRPr="00AD2695">
        <w:rPr>
          <w:rFonts w:asciiTheme="minorHAnsi" w:hAnsiTheme="minorHAnsi" w:cstheme="minorHAnsi"/>
          <w:sz w:val="32"/>
          <w:szCs w:val="32"/>
        </w:rPr>
        <w:t xml:space="preserve"> is a service provided by Google Cloud Platform (GCP) that allows you to run your applications as containers. It makes deploying and managing applications easy and efficient, especially if you want to avoid deali</w:t>
      </w:r>
      <w:r w:rsidR="00EA2424">
        <w:rPr>
          <w:rFonts w:asciiTheme="minorHAnsi" w:hAnsiTheme="minorHAnsi" w:cstheme="minorHAnsi"/>
          <w:sz w:val="32"/>
          <w:szCs w:val="32"/>
        </w:rPr>
        <w:t>ng with infrastructure details.</w:t>
      </w:r>
    </w:p>
    <w:p w:rsidR="00AC27C8" w:rsidRPr="00AD2695" w:rsidRDefault="00AC27C8" w:rsidP="000B20B8">
      <w:pPr>
        <w:pStyle w:val="ListParagraph"/>
        <w:numPr>
          <w:ilvl w:val="0"/>
          <w:numId w:val="34"/>
        </w:numPr>
        <w:spacing w:beforeAutospacing="1" w:after="100" w:afterAutospacing="1" w:line="240" w:lineRule="auto"/>
        <w:rPr>
          <w:rFonts w:cstheme="minorHAnsi"/>
          <w:sz w:val="32"/>
          <w:szCs w:val="32"/>
        </w:rPr>
      </w:pPr>
      <w:r w:rsidRPr="00AD2695">
        <w:rPr>
          <w:rFonts w:cstheme="minorHAnsi"/>
          <w:sz w:val="32"/>
          <w:szCs w:val="32"/>
        </w:rPr>
        <w:t>You don’t need to manage servers. Google handles the infrastructure for you.</w:t>
      </w:r>
    </w:p>
    <w:p w:rsidR="00EA56CB" w:rsidRDefault="00AC27C8" w:rsidP="000B20B8">
      <w:pPr>
        <w:pStyle w:val="ListParagraph"/>
        <w:numPr>
          <w:ilvl w:val="0"/>
          <w:numId w:val="34"/>
        </w:numPr>
        <w:spacing w:beforeAutospacing="1" w:after="100" w:afterAutospacing="1" w:line="240" w:lineRule="auto"/>
        <w:rPr>
          <w:rFonts w:cstheme="minorHAnsi"/>
          <w:sz w:val="32"/>
          <w:szCs w:val="32"/>
        </w:rPr>
      </w:pPr>
      <w:r w:rsidRPr="00AD2695">
        <w:rPr>
          <w:rFonts w:cstheme="minorHAnsi"/>
          <w:sz w:val="32"/>
          <w:szCs w:val="32"/>
        </w:rPr>
        <w:t>Focus on writing your code and let Cloud Run take care of deployment and scaling.</w:t>
      </w:r>
    </w:p>
    <w:p w:rsidR="00797FA4" w:rsidRPr="00401E43" w:rsidRDefault="00797FA4" w:rsidP="000B20B8">
      <w:pPr>
        <w:pStyle w:val="ListParagraph"/>
        <w:numPr>
          <w:ilvl w:val="0"/>
          <w:numId w:val="34"/>
        </w:numPr>
        <w:spacing w:beforeAutospacing="1" w:after="100" w:afterAutospacing="1" w:line="240" w:lineRule="auto"/>
        <w:rPr>
          <w:rFonts w:cstheme="minorHAnsi"/>
          <w:sz w:val="32"/>
          <w:szCs w:val="32"/>
        </w:rPr>
      </w:pPr>
      <w:r w:rsidRPr="00797FA4">
        <w:rPr>
          <w:sz w:val="32"/>
          <w:szCs w:val="32"/>
        </w:rPr>
        <w:t>You pay for the CPU usage based on the amount of time your container is processing requests.</w:t>
      </w:r>
    </w:p>
    <w:p w:rsidR="00401E43" w:rsidRPr="00401E43" w:rsidRDefault="00401E43" w:rsidP="00401E43">
      <w:pPr>
        <w:spacing w:beforeAutospacing="1" w:after="100" w:afterAutospacing="1" w:line="240" w:lineRule="auto"/>
        <w:ind w:left="360"/>
        <w:rPr>
          <w:rFonts w:cstheme="minorHAnsi"/>
          <w:sz w:val="32"/>
          <w:szCs w:val="32"/>
        </w:rPr>
      </w:pPr>
    </w:p>
    <w:p w:rsidR="00AC27C8" w:rsidRPr="00863ADF" w:rsidRDefault="00863ADF" w:rsidP="00863ADF">
      <w:pPr>
        <w:pStyle w:val="Heading1"/>
        <w:rPr>
          <w:szCs w:val="56"/>
        </w:rPr>
      </w:pPr>
      <w:r>
        <w:rPr>
          <w:szCs w:val="56"/>
        </w:rPr>
        <w:t xml:space="preserve"> </w:t>
      </w:r>
      <w:r w:rsidR="00745968">
        <w:rPr>
          <w:szCs w:val="56"/>
        </w:rPr>
        <w:t>Cloud Funtion</w:t>
      </w:r>
    </w:p>
    <w:p w:rsidR="00EA56CB" w:rsidRDefault="00EA56CB" w:rsidP="00EA56CB">
      <w:pPr>
        <w:pStyle w:val="NormalWeb"/>
        <w:rPr>
          <w:rFonts w:asciiTheme="minorHAnsi" w:hAnsiTheme="minorHAnsi" w:cstheme="minorHAnsi"/>
          <w:sz w:val="32"/>
          <w:szCs w:val="32"/>
        </w:rPr>
      </w:pPr>
      <w:r w:rsidRPr="00EA56CB">
        <w:rPr>
          <w:rFonts w:asciiTheme="minorHAnsi" w:hAnsiTheme="minorHAnsi" w:cstheme="minorHAnsi"/>
          <w:sz w:val="32"/>
          <w:szCs w:val="32"/>
        </w:rPr>
        <w:t xml:space="preserve">With </w:t>
      </w:r>
      <w:r w:rsidRPr="00EA56CB">
        <w:rPr>
          <w:rFonts w:asciiTheme="minorHAnsi" w:hAnsiTheme="minorHAnsi" w:cstheme="minorHAnsi"/>
          <w:b/>
          <w:sz w:val="32"/>
          <w:szCs w:val="32"/>
        </w:rPr>
        <w:t>Cloud Functions</w:t>
      </w:r>
      <w:r w:rsidRPr="00EA56CB">
        <w:rPr>
          <w:rFonts w:asciiTheme="minorHAnsi" w:hAnsiTheme="minorHAnsi" w:cstheme="minorHAnsi"/>
          <w:sz w:val="32"/>
          <w:szCs w:val="32"/>
        </w:rPr>
        <w:t>, you write and deploy small pieces of code (functions) without managing</w:t>
      </w:r>
      <w:r>
        <w:rPr>
          <w:rFonts w:asciiTheme="minorHAnsi" w:hAnsiTheme="minorHAnsi" w:cstheme="minorHAnsi"/>
          <w:sz w:val="32"/>
          <w:szCs w:val="32"/>
        </w:rPr>
        <w:t xml:space="preserve"> the underlying infrastructure.</w:t>
      </w:r>
    </w:p>
    <w:p w:rsidR="00EA56CB" w:rsidRPr="00EA56CB" w:rsidRDefault="00EA56CB" w:rsidP="00EA56CB">
      <w:pPr>
        <w:pStyle w:val="NormalWeb"/>
        <w:rPr>
          <w:rFonts w:asciiTheme="minorHAnsi" w:hAnsiTheme="minorHAnsi" w:cstheme="minorHAnsi"/>
          <w:sz w:val="32"/>
          <w:szCs w:val="32"/>
        </w:rPr>
      </w:pPr>
      <w:r w:rsidRPr="00EA56CB">
        <w:rPr>
          <w:rFonts w:asciiTheme="minorHAnsi" w:hAnsiTheme="minorHAnsi" w:cstheme="minorHAnsi"/>
          <w:sz w:val="32"/>
          <w:szCs w:val="32"/>
        </w:rPr>
        <w:t>Google automatically manages scaling, provisioning, and runtime environments.</w:t>
      </w:r>
    </w:p>
    <w:p w:rsidR="00AC27C8" w:rsidRPr="00EA56CB" w:rsidRDefault="00EA56CB" w:rsidP="00EA56CB">
      <w:pPr>
        <w:pStyle w:val="NormalWeb"/>
        <w:rPr>
          <w:rFonts w:asciiTheme="minorHAnsi" w:hAnsiTheme="minorHAnsi" w:cstheme="minorHAnsi"/>
          <w:sz w:val="32"/>
          <w:szCs w:val="32"/>
        </w:rPr>
      </w:pPr>
      <w:r w:rsidRPr="00EA56CB">
        <w:rPr>
          <w:rFonts w:asciiTheme="minorHAnsi" w:hAnsiTheme="minorHAnsi" w:cstheme="minorHAnsi"/>
          <w:sz w:val="32"/>
          <w:szCs w:val="32"/>
        </w:rPr>
        <w:t xml:space="preserve">Functions are triggered by events from GCP services like Cloud Storage, Pub/Sub, </w:t>
      </w:r>
      <w:proofErr w:type="spellStart"/>
      <w:r w:rsidRPr="00EA56CB">
        <w:rPr>
          <w:rFonts w:asciiTheme="minorHAnsi" w:hAnsiTheme="minorHAnsi" w:cstheme="minorHAnsi"/>
          <w:sz w:val="32"/>
          <w:szCs w:val="32"/>
        </w:rPr>
        <w:t>Firestore</w:t>
      </w:r>
      <w:proofErr w:type="spellEnd"/>
      <w:r w:rsidRPr="00EA56CB">
        <w:rPr>
          <w:rFonts w:asciiTheme="minorHAnsi" w:hAnsiTheme="minorHAnsi" w:cstheme="minorHAnsi"/>
          <w:sz w:val="32"/>
          <w:szCs w:val="32"/>
        </w:rPr>
        <w:t>, and HTTP requests</w:t>
      </w:r>
      <w:r w:rsidR="00797FA4">
        <w:rPr>
          <w:rFonts w:asciiTheme="minorHAnsi" w:hAnsiTheme="minorHAnsi" w:cstheme="minorHAnsi"/>
          <w:sz w:val="32"/>
          <w:szCs w:val="32"/>
        </w:rPr>
        <w:t>.</w:t>
      </w:r>
    </w:p>
    <w:p w:rsidR="00AC27C8" w:rsidRPr="00401E43" w:rsidRDefault="00367C3E" w:rsidP="00377250">
      <w:pPr>
        <w:rPr>
          <w:b/>
          <w:sz w:val="32"/>
          <w:szCs w:val="32"/>
        </w:rPr>
      </w:pPr>
      <w:r w:rsidRPr="00EA56CB">
        <w:rPr>
          <w:sz w:val="32"/>
          <w:szCs w:val="32"/>
        </w:rPr>
        <w:t>Imagine you have an e-commerce website. You can use Cloud Functions to automatically send confirmation emails to customers whenever they make a purchase. The function would be triggered by a database change event (like a new order entry), process the order details, and send an email using an email service API</w:t>
      </w:r>
    </w:p>
    <w:p w:rsidR="00EA2424" w:rsidRPr="00863ADF" w:rsidRDefault="00863ADF" w:rsidP="00863ADF">
      <w:pPr>
        <w:pStyle w:val="Heading1"/>
        <w:rPr>
          <w:i/>
          <w:szCs w:val="56"/>
        </w:rPr>
      </w:pPr>
      <w:r>
        <w:rPr>
          <w:szCs w:val="56"/>
        </w:rPr>
        <w:t xml:space="preserve"> </w:t>
      </w:r>
      <w:r w:rsidR="00EA2424" w:rsidRPr="00863ADF">
        <w:rPr>
          <w:szCs w:val="56"/>
        </w:rPr>
        <w:t>PUB/SUB</w:t>
      </w:r>
    </w:p>
    <w:p w:rsidR="00EA2424" w:rsidRPr="00EA56CB" w:rsidRDefault="00EA2424" w:rsidP="00EA2424">
      <w:pPr>
        <w:pStyle w:val="NormalWeb"/>
        <w:rPr>
          <w:rFonts w:asciiTheme="minorHAnsi" w:hAnsiTheme="minorHAnsi" w:cstheme="minorHAnsi"/>
          <w:sz w:val="32"/>
          <w:szCs w:val="32"/>
        </w:rPr>
      </w:pPr>
      <w:r w:rsidRPr="00EA56CB">
        <w:rPr>
          <w:rFonts w:asciiTheme="minorHAnsi" w:hAnsiTheme="minorHAnsi" w:cstheme="minorHAnsi"/>
          <w:sz w:val="32"/>
          <w:szCs w:val="32"/>
        </w:rPr>
        <w:lastRenderedPageBreak/>
        <w:t>Google Cloud Pub/</w:t>
      </w:r>
      <w:r>
        <w:rPr>
          <w:rFonts w:asciiTheme="minorHAnsi" w:hAnsiTheme="minorHAnsi" w:cstheme="minorHAnsi"/>
          <w:sz w:val="32"/>
          <w:szCs w:val="32"/>
        </w:rPr>
        <w:t>Sub</w:t>
      </w:r>
      <w:r w:rsidRPr="00EA2424">
        <w:rPr>
          <w:rFonts w:asciiTheme="minorHAnsi" w:hAnsiTheme="minorHAnsi" w:cstheme="minorHAnsi"/>
          <w:sz w:val="32"/>
          <w:szCs w:val="32"/>
        </w:rPr>
        <w:t xml:space="preserve"> is a messaging service that allows applications to send and receive messages reliably, asynchronously, and at scale</w:t>
      </w:r>
      <w:r>
        <w:t>.</w:t>
      </w:r>
    </w:p>
    <w:p w:rsidR="00EA2424" w:rsidRPr="00EA2424" w:rsidRDefault="00EA2424" w:rsidP="000B20B8">
      <w:pPr>
        <w:numPr>
          <w:ilvl w:val="0"/>
          <w:numId w:val="48"/>
        </w:numPr>
        <w:spacing w:beforeAutospacing="1" w:after="100" w:afterAutospacing="1" w:line="240" w:lineRule="auto"/>
        <w:rPr>
          <w:rFonts w:cstheme="minorHAnsi"/>
          <w:sz w:val="32"/>
          <w:szCs w:val="32"/>
        </w:rPr>
      </w:pPr>
      <w:r w:rsidRPr="00EA2424">
        <w:rPr>
          <w:sz w:val="32"/>
          <w:szCs w:val="32"/>
        </w:rPr>
        <w:t>You might use Pub/Sub to send a message from one service that processes customer orders to another service that handles inventory updates.</w:t>
      </w:r>
    </w:p>
    <w:p w:rsidR="00EA2424" w:rsidRPr="00486735" w:rsidRDefault="00EA2424" w:rsidP="000B20B8">
      <w:pPr>
        <w:numPr>
          <w:ilvl w:val="0"/>
          <w:numId w:val="48"/>
        </w:numPr>
        <w:spacing w:beforeAutospacing="1" w:after="100" w:afterAutospacing="1" w:line="240" w:lineRule="auto"/>
        <w:rPr>
          <w:rFonts w:cstheme="minorHAnsi"/>
          <w:sz w:val="32"/>
          <w:szCs w:val="32"/>
        </w:rPr>
      </w:pPr>
      <w:r w:rsidRPr="00EA56CB">
        <w:rPr>
          <w:rFonts w:cstheme="minorHAnsi"/>
          <w:sz w:val="32"/>
          <w:szCs w:val="32"/>
        </w:rPr>
        <w:t>The processing service subscribes to the "weather-data" topic to receive and process the data.</w:t>
      </w:r>
    </w:p>
    <w:p w:rsidR="006F7C57" w:rsidRPr="00863ADF" w:rsidRDefault="00863ADF" w:rsidP="00863ADF">
      <w:pPr>
        <w:pStyle w:val="Heading1"/>
        <w:rPr>
          <w:sz w:val="72"/>
          <w:szCs w:val="72"/>
        </w:rPr>
      </w:pPr>
      <w:r>
        <w:rPr>
          <w:sz w:val="72"/>
          <w:szCs w:val="72"/>
        </w:rPr>
        <w:t xml:space="preserve"> </w:t>
      </w:r>
      <w:r w:rsidR="00745968">
        <w:rPr>
          <w:sz w:val="72"/>
          <w:szCs w:val="72"/>
        </w:rPr>
        <w:t>Load Balancer</w:t>
      </w:r>
    </w:p>
    <w:p w:rsidR="006D2F28" w:rsidRDefault="006D2F28" w:rsidP="006D2F28">
      <w:pPr>
        <w:spacing w:after="0" w:line="240" w:lineRule="auto"/>
        <w:rPr>
          <w:sz w:val="32"/>
          <w:szCs w:val="32"/>
        </w:rPr>
      </w:pPr>
      <w:r w:rsidRPr="006D2F28">
        <w:rPr>
          <w:sz w:val="32"/>
          <w:szCs w:val="32"/>
        </w:rPr>
        <w:t>Load balancing distributes incoming network traffic across multiple servers to ensure no single server becomes overwhelmed, improving performance and reliability.</w:t>
      </w:r>
    </w:p>
    <w:p w:rsidR="006D2F28" w:rsidRPr="006D2F28" w:rsidRDefault="006D2F28" w:rsidP="006D2F28">
      <w:pPr>
        <w:spacing w:after="0" w:line="240" w:lineRule="auto"/>
        <w:rPr>
          <w:sz w:val="32"/>
          <w:szCs w:val="32"/>
        </w:rPr>
      </w:pPr>
    </w:p>
    <w:p w:rsidR="006D2F28" w:rsidRPr="006D2F28" w:rsidRDefault="006D2F28" w:rsidP="006D2F28">
      <w:pPr>
        <w:spacing w:after="0" w:line="240" w:lineRule="auto"/>
        <w:rPr>
          <w:rFonts w:eastAsia="Times New Roman" w:cstheme="minorHAnsi"/>
          <w:sz w:val="32"/>
          <w:szCs w:val="32"/>
        </w:rPr>
      </w:pPr>
      <w:r w:rsidRPr="006D2F28">
        <w:rPr>
          <w:rFonts w:eastAsia="Times New Roman" w:cstheme="minorHAnsi"/>
          <w:b/>
          <w:bCs/>
          <w:sz w:val="32"/>
          <w:szCs w:val="32"/>
        </w:rPr>
        <w:t>HTTP(S) Load Balancer</w:t>
      </w:r>
      <w:r w:rsidRPr="006D2F28">
        <w:rPr>
          <w:rFonts w:eastAsia="Times New Roman" w:cstheme="minorHAnsi"/>
          <w:sz w:val="32"/>
          <w:szCs w:val="32"/>
        </w:rPr>
        <w:t>: For web traffic, global, Layer 7.</w:t>
      </w:r>
    </w:p>
    <w:p w:rsidR="006D2F28" w:rsidRPr="006D2F28" w:rsidRDefault="006D2F28" w:rsidP="006D2F28">
      <w:pPr>
        <w:spacing w:after="0" w:line="240" w:lineRule="auto"/>
        <w:rPr>
          <w:rFonts w:eastAsia="Times New Roman" w:cstheme="minorHAnsi"/>
          <w:sz w:val="32"/>
          <w:szCs w:val="32"/>
        </w:rPr>
      </w:pPr>
      <w:r w:rsidRPr="006D2F28">
        <w:rPr>
          <w:rFonts w:eastAsia="Times New Roman" w:cstheme="minorHAnsi"/>
          <w:b/>
          <w:bCs/>
          <w:sz w:val="32"/>
          <w:szCs w:val="32"/>
        </w:rPr>
        <w:t>TCP/SSL Proxy Load Balancer</w:t>
      </w:r>
      <w:r w:rsidRPr="006D2F28">
        <w:rPr>
          <w:rFonts w:eastAsia="Times New Roman" w:cstheme="minorHAnsi"/>
          <w:sz w:val="32"/>
          <w:szCs w:val="32"/>
        </w:rPr>
        <w:t>: For TCP/SSL traffic, global, Layer 4.</w:t>
      </w:r>
    </w:p>
    <w:p w:rsidR="006D2F28" w:rsidRPr="006D2F28" w:rsidRDefault="006D2F28" w:rsidP="006D2F28">
      <w:pPr>
        <w:spacing w:after="0" w:line="240" w:lineRule="auto"/>
        <w:rPr>
          <w:rFonts w:eastAsia="Times New Roman" w:cstheme="minorHAnsi"/>
          <w:sz w:val="32"/>
          <w:szCs w:val="32"/>
        </w:rPr>
      </w:pPr>
      <w:r w:rsidRPr="006D2F28">
        <w:rPr>
          <w:rFonts w:eastAsia="Times New Roman" w:cstheme="minorHAnsi"/>
          <w:b/>
          <w:bCs/>
          <w:sz w:val="32"/>
          <w:szCs w:val="32"/>
        </w:rPr>
        <w:t>Network Load Balancer</w:t>
      </w:r>
      <w:r w:rsidRPr="006D2F28">
        <w:rPr>
          <w:rFonts w:eastAsia="Times New Roman" w:cstheme="minorHAnsi"/>
          <w:sz w:val="32"/>
          <w:szCs w:val="32"/>
        </w:rPr>
        <w:t>: For raw TCP/UDP traffic, regional, Layer 4.</w:t>
      </w:r>
    </w:p>
    <w:p w:rsidR="006D2F28" w:rsidRPr="006D2F28" w:rsidRDefault="006D2F28" w:rsidP="006D2F28">
      <w:pPr>
        <w:spacing w:after="0" w:line="240" w:lineRule="auto"/>
        <w:rPr>
          <w:rFonts w:eastAsia="Times New Roman" w:cstheme="minorHAnsi"/>
          <w:sz w:val="32"/>
          <w:szCs w:val="32"/>
        </w:rPr>
      </w:pPr>
      <w:r>
        <w:rPr>
          <w:rFonts w:eastAsia="Times New Roman" w:cstheme="minorHAnsi"/>
          <w:b/>
          <w:bCs/>
          <w:sz w:val="32"/>
          <w:szCs w:val="32"/>
        </w:rPr>
        <w:t>Internal HTTP</w:t>
      </w:r>
      <w:r w:rsidRPr="006D2F28">
        <w:rPr>
          <w:rFonts w:eastAsia="Times New Roman" w:cstheme="minorHAnsi"/>
          <w:b/>
          <w:bCs/>
          <w:sz w:val="32"/>
          <w:szCs w:val="32"/>
        </w:rPr>
        <w:t xml:space="preserve"> Load Balancer</w:t>
      </w:r>
      <w:r w:rsidRPr="006D2F28">
        <w:rPr>
          <w:rFonts w:eastAsia="Times New Roman" w:cstheme="minorHAnsi"/>
          <w:sz w:val="32"/>
          <w:szCs w:val="32"/>
        </w:rPr>
        <w:t>: For internal web traffic, regional, Layer 7.</w:t>
      </w:r>
    </w:p>
    <w:p w:rsidR="006D2F28" w:rsidRPr="006D2F28" w:rsidRDefault="006D2F28" w:rsidP="006D2F28">
      <w:pPr>
        <w:spacing w:after="0" w:line="240" w:lineRule="auto"/>
        <w:rPr>
          <w:rFonts w:eastAsia="Times New Roman" w:cstheme="minorHAnsi"/>
          <w:sz w:val="32"/>
          <w:szCs w:val="32"/>
        </w:rPr>
      </w:pPr>
      <w:r w:rsidRPr="006D2F28">
        <w:rPr>
          <w:rFonts w:eastAsia="Times New Roman" w:cstheme="minorHAnsi"/>
          <w:b/>
          <w:bCs/>
          <w:sz w:val="32"/>
          <w:szCs w:val="32"/>
        </w:rPr>
        <w:t>Internal TCP/UDP Load Balancer</w:t>
      </w:r>
      <w:r w:rsidRPr="006D2F28">
        <w:rPr>
          <w:rFonts w:eastAsia="Times New Roman" w:cstheme="minorHAnsi"/>
          <w:sz w:val="32"/>
          <w:szCs w:val="32"/>
        </w:rPr>
        <w:t>: For internal TCP/UDP traffic, regional, Layer 4</w:t>
      </w:r>
    </w:p>
    <w:p w:rsidR="006F7C57" w:rsidRDefault="00486735" w:rsidP="006F7C57">
      <w:pPr>
        <w:spacing w:after="0" w:line="240" w:lineRule="auto"/>
        <w:rPr>
          <w:rFonts w:eastAsia="Times New Roman" w:cstheme="minorHAnsi"/>
          <w:sz w:val="32"/>
          <w:szCs w:val="32"/>
        </w:rPr>
      </w:pPr>
      <w:r>
        <w:rPr>
          <w:noProof/>
        </w:rPr>
        <w:lastRenderedPageBreak/>
        <w:drawing>
          <wp:inline distT="0" distB="0" distL="0" distR="0" wp14:anchorId="70A07831" wp14:editId="572FF193">
            <wp:extent cx="3562709" cy="2515211"/>
            <wp:effectExtent l="0" t="0" r="0" b="0"/>
            <wp:docPr id="19" name="Picture 19" descr="https://k21academy.com/wp-content/uploads/2021/03/GCloudLoadBalancer_Diagram-03-1024x7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k21academy.com/wp-content/uploads/2021/03/GCloudLoadBalancer_Diagram-03-1024x72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65803" cy="2517396"/>
                    </a:xfrm>
                    <a:prstGeom prst="rect">
                      <a:avLst/>
                    </a:prstGeom>
                    <a:noFill/>
                    <a:ln>
                      <a:noFill/>
                    </a:ln>
                  </pic:spPr>
                </pic:pic>
              </a:graphicData>
            </a:graphic>
          </wp:inline>
        </w:drawing>
      </w:r>
    </w:p>
    <w:p w:rsidR="0035561E" w:rsidRDefault="0035561E" w:rsidP="006F7C57">
      <w:pPr>
        <w:spacing w:after="0" w:line="240" w:lineRule="auto"/>
        <w:rPr>
          <w:rFonts w:eastAsia="Times New Roman" w:cstheme="minorHAnsi"/>
          <w:sz w:val="32"/>
          <w:szCs w:val="32"/>
        </w:rPr>
      </w:pPr>
    </w:p>
    <w:p w:rsidR="0035561E" w:rsidRPr="006F7C57" w:rsidRDefault="0035561E" w:rsidP="006F7C57">
      <w:pPr>
        <w:spacing w:after="0" w:line="240" w:lineRule="auto"/>
        <w:rPr>
          <w:rFonts w:eastAsia="Times New Roman" w:cstheme="minorHAnsi"/>
          <w:sz w:val="32"/>
          <w:szCs w:val="32"/>
        </w:rPr>
      </w:pPr>
    </w:p>
    <w:p w:rsidR="001339E8" w:rsidRDefault="00377250" w:rsidP="00486735">
      <w:pPr>
        <w:rPr>
          <w:rFonts w:eastAsia="Times New Roman" w:cstheme="minorHAnsi"/>
          <w:sz w:val="32"/>
          <w:szCs w:val="32"/>
        </w:rPr>
      </w:pPr>
      <w:r w:rsidRPr="00377250">
        <w:rPr>
          <w:noProof/>
          <w:sz w:val="40"/>
          <w:szCs w:val="40"/>
        </w:rPr>
        <w:drawing>
          <wp:inline distT="0" distB="0" distL="0" distR="0" wp14:anchorId="65538551" wp14:editId="502E6A5D">
            <wp:extent cx="5943600" cy="29419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941955"/>
                    </a:xfrm>
                    <a:prstGeom prst="rect">
                      <a:avLst/>
                    </a:prstGeom>
                  </pic:spPr>
                </pic:pic>
              </a:graphicData>
            </a:graphic>
          </wp:inline>
        </w:drawing>
      </w:r>
    </w:p>
    <w:p w:rsidR="001339E8" w:rsidRDefault="001339E8" w:rsidP="001339E8">
      <w:pPr>
        <w:spacing w:after="0" w:line="240" w:lineRule="auto"/>
        <w:rPr>
          <w:rFonts w:eastAsia="Times New Roman" w:cstheme="minorHAnsi"/>
          <w:sz w:val="32"/>
          <w:szCs w:val="32"/>
        </w:rPr>
      </w:pPr>
    </w:p>
    <w:p w:rsidR="001339E8" w:rsidRDefault="001339E8" w:rsidP="001339E8">
      <w:pPr>
        <w:spacing w:after="0" w:line="240" w:lineRule="auto"/>
        <w:rPr>
          <w:rFonts w:eastAsia="Times New Roman" w:cstheme="minorHAnsi"/>
          <w:sz w:val="32"/>
          <w:szCs w:val="32"/>
        </w:rPr>
      </w:pPr>
    </w:p>
    <w:p w:rsidR="001339E8" w:rsidRDefault="001339E8" w:rsidP="001339E8">
      <w:pPr>
        <w:spacing w:after="0" w:line="240" w:lineRule="auto"/>
        <w:rPr>
          <w:rFonts w:eastAsia="Times New Roman" w:cstheme="minorHAnsi"/>
          <w:sz w:val="32"/>
          <w:szCs w:val="32"/>
        </w:rPr>
      </w:pPr>
    </w:p>
    <w:p w:rsidR="001339E8" w:rsidRPr="001339E8" w:rsidRDefault="001339E8" w:rsidP="001339E8">
      <w:pPr>
        <w:spacing w:after="0" w:line="240" w:lineRule="auto"/>
        <w:rPr>
          <w:rFonts w:eastAsia="Times New Roman" w:cstheme="minorHAnsi"/>
          <w:sz w:val="32"/>
          <w:szCs w:val="32"/>
        </w:rPr>
      </w:pPr>
    </w:p>
    <w:p w:rsidR="00853B8F" w:rsidRDefault="00377250" w:rsidP="00782814">
      <w:pPr>
        <w:rPr>
          <w:sz w:val="40"/>
          <w:szCs w:val="40"/>
        </w:rPr>
      </w:pPr>
      <w:r w:rsidRPr="00377250">
        <w:rPr>
          <w:noProof/>
          <w:sz w:val="40"/>
          <w:szCs w:val="40"/>
        </w:rPr>
        <w:lastRenderedPageBreak/>
        <w:drawing>
          <wp:inline distT="0" distB="0" distL="0" distR="0" wp14:anchorId="1FB347E1" wp14:editId="3BD95144">
            <wp:extent cx="5943600" cy="3012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012440"/>
                    </a:xfrm>
                    <a:prstGeom prst="rect">
                      <a:avLst/>
                    </a:prstGeom>
                  </pic:spPr>
                </pic:pic>
              </a:graphicData>
            </a:graphic>
          </wp:inline>
        </w:drawing>
      </w:r>
    </w:p>
    <w:p w:rsidR="00486735" w:rsidRDefault="00486735" w:rsidP="00782814">
      <w:pPr>
        <w:rPr>
          <w:sz w:val="40"/>
          <w:szCs w:val="40"/>
        </w:rPr>
      </w:pPr>
    </w:p>
    <w:p w:rsidR="00486735" w:rsidRPr="00991D34" w:rsidRDefault="00486735" w:rsidP="00782814">
      <w:pPr>
        <w:rPr>
          <w:sz w:val="40"/>
          <w:szCs w:val="40"/>
        </w:rPr>
      </w:pPr>
    </w:p>
    <w:p w:rsidR="00EE1536" w:rsidRPr="00863ADF" w:rsidRDefault="00853B8F" w:rsidP="00863ADF">
      <w:pPr>
        <w:pStyle w:val="Heading1"/>
        <w:rPr>
          <w:sz w:val="72"/>
          <w:szCs w:val="72"/>
        </w:rPr>
      </w:pPr>
      <w:r w:rsidRPr="00863ADF">
        <w:rPr>
          <w:sz w:val="72"/>
          <w:szCs w:val="72"/>
        </w:rPr>
        <w:t xml:space="preserve"> </w:t>
      </w:r>
      <w:r w:rsidR="00EE1536" w:rsidRPr="00863ADF">
        <w:rPr>
          <w:sz w:val="72"/>
          <w:szCs w:val="72"/>
        </w:rPr>
        <w:t>VPC</w:t>
      </w:r>
    </w:p>
    <w:p w:rsidR="00EE1536" w:rsidRDefault="00EE1536" w:rsidP="00782814">
      <w:pPr>
        <w:rPr>
          <w:sz w:val="32"/>
          <w:szCs w:val="32"/>
        </w:rPr>
      </w:pPr>
      <w:r w:rsidRPr="00EE1536">
        <w:rPr>
          <w:sz w:val="32"/>
          <w:szCs w:val="32"/>
        </w:rPr>
        <w:t xml:space="preserve">A </w:t>
      </w:r>
      <w:r w:rsidRPr="00EE1536">
        <w:rPr>
          <w:rStyle w:val="Strong"/>
          <w:sz w:val="32"/>
          <w:szCs w:val="32"/>
        </w:rPr>
        <w:t>Virtual Private Cloud (VPC)</w:t>
      </w:r>
      <w:r w:rsidRPr="00EE1536">
        <w:rPr>
          <w:sz w:val="32"/>
          <w:szCs w:val="32"/>
        </w:rPr>
        <w:t xml:space="preserve"> in Google Cloud is like your own private network on the internet where you can run your applications securely.</w:t>
      </w:r>
    </w:p>
    <w:p w:rsidR="00F26AA1" w:rsidRPr="00863ADF" w:rsidRDefault="00F26AA1" w:rsidP="00863ADF">
      <w:pPr>
        <w:pStyle w:val="Heading2"/>
        <w:rPr>
          <w:szCs w:val="36"/>
        </w:rPr>
      </w:pPr>
      <w:r w:rsidRPr="00863ADF">
        <w:rPr>
          <w:szCs w:val="36"/>
        </w:rPr>
        <w:t>IP Addresses:</w:t>
      </w:r>
    </w:p>
    <w:p w:rsidR="00F26AA1" w:rsidRPr="00F26AA1" w:rsidRDefault="00F26AA1" w:rsidP="00B60315">
      <w:pPr>
        <w:numPr>
          <w:ilvl w:val="0"/>
          <w:numId w:val="7"/>
        </w:numPr>
        <w:spacing w:beforeAutospacing="1" w:after="100" w:afterAutospacing="1" w:line="240" w:lineRule="auto"/>
        <w:rPr>
          <w:rFonts w:cstheme="minorHAnsi"/>
          <w:sz w:val="32"/>
          <w:szCs w:val="32"/>
        </w:rPr>
      </w:pPr>
      <w:r w:rsidRPr="00F26AA1">
        <w:rPr>
          <w:rStyle w:val="Strong"/>
          <w:rFonts w:cstheme="minorHAnsi"/>
          <w:sz w:val="32"/>
          <w:szCs w:val="32"/>
        </w:rPr>
        <w:t>Definition:</w:t>
      </w:r>
      <w:r w:rsidRPr="00F26AA1">
        <w:rPr>
          <w:rFonts w:cstheme="minorHAnsi"/>
          <w:sz w:val="32"/>
          <w:szCs w:val="32"/>
        </w:rPr>
        <w:t xml:space="preserve"> An IP address is like the address of a house. It uniquely identifies a device (like a computer or a smartphone) on a network.</w:t>
      </w:r>
    </w:p>
    <w:p w:rsidR="00F26AA1" w:rsidRPr="00F26AA1" w:rsidRDefault="00F26AA1" w:rsidP="00B60315">
      <w:pPr>
        <w:numPr>
          <w:ilvl w:val="0"/>
          <w:numId w:val="7"/>
        </w:numPr>
        <w:spacing w:beforeAutospacing="1" w:after="100" w:afterAutospacing="1" w:line="240" w:lineRule="auto"/>
        <w:rPr>
          <w:rFonts w:cstheme="minorHAnsi"/>
          <w:sz w:val="32"/>
          <w:szCs w:val="32"/>
        </w:rPr>
      </w:pPr>
      <w:r w:rsidRPr="00F26AA1">
        <w:rPr>
          <w:rStyle w:val="Strong"/>
          <w:rFonts w:cstheme="minorHAnsi"/>
          <w:sz w:val="32"/>
          <w:szCs w:val="32"/>
        </w:rPr>
        <w:t>Example:</w:t>
      </w:r>
      <w:r w:rsidRPr="00F26AA1">
        <w:rPr>
          <w:rFonts w:cstheme="minorHAnsi"/>
          <w:sz w:val="32"/>
          <w:szCs w:val="32"/>
        </w:rPr>
        <w:t xml:space="preserve"> An IP address looks like this: </w:t>
      </w:r>
      <w:r w:rsidRPr="00F26AA1">
        <w:rPr>
          <w:rStyle w:val="HTMLCode"/>
          <w:rFonts w:asciiTheme="minorHAnsi" w:eastAsiaTheme="minorHAnsi" w:hAnsiTheme="minorHAnsi" w:cstheme="minorHAnsi"/>
          <w:sz w:val="32"/>
          <w:szCs w:val="32"/>
        </w:rPr>
        <w:t>192.168.1.1</w:t>
      </w:r>
      <w:r w:rsidRPr="00F26AA1">
        <w:rPr>
          <w:rFonts w:cstheme="minorHAnsi"/>
          <w:sz w:val="32"/>
          <w:szCs w:val="32"/>
        </w:rPr>
        <w:t xml:space="preserve"> for IPv4, or </w:t>
      </w:r>
      <w:r w:rsidRPr="00F26AA1">
        <w:rPr>
          <w:rStyle w:val="HTMLCode"/>
          <w:rFonts w:asciiTheme="minorHAnsi" w:eastAsiaTheme="minorHAnsi" w:hAnsiTheme="minorHAnsi" w:cstheme="minorHAnsi"/>
          <w:sz w:val="32"/>
          <w:szCs w:val="32"/>
        </w:rPr>
        <w:t>2001:0db8:85a3:0000:0000:8a2e:0370:7334</w:t>
      </w:r>
      <w:r w:rsidRPr="00F26AA1">
        <w:rPr>
          <w:rFonts w:cstheme="minorHAnsi"/>
          <w:sz w:val="32"/>
          <w:szCs w:val="32"/>
        </w:rPr>
        <w:t xml:space="preserve"> for IPv6.</w:t>
      </w:r>
    </w:p>
    <w:p w:rsidR="00F26AA1" w:rsidRPr="00F26AA1" w:rsidRDefault="00F26AA1" w:rsidP="00B60315">
      <w:pPr>
        <w:numPr>
          <w:ilvl w:val="0"/>
          <w:numId w:val="7"/>
        </w:numPr>
        <w:spacing w:beforeAutospacing="1" w:after="100" w:afterAutospacing="1" w:line="240" w:lineRule="auto"/>
        <w:rPr>
          <w:rFonts w:cstheme="minorHAnsi"/>
          <w:sz w:val="32"/>
          <w:szCs w:val="32"/>
        </w:rPr>
      </w:pPr>
      <w:r w:rsidRPr="00F26AA1">
        <w:rPr>
          <w:rStyle w:val="Strong"/>
          <w:rFonts w:cstheme="minorHAnsi"/>
          <w:sz w:val="32"/>
          <w:szCs w:val="32"/>
        </w:rPr>
        <w:t>Purpose:</w:t>
      </w:r>
      <w:r w:rsidRPr="00F26AA1">
        <w:rPr>
          <w:rFonts w:cstheme="minorHAnsi"/>
          <w:sz w:val="32"/>
          <w:szCs w:val="32"/>
        </w:rPr>
        <w:t xml:space="preserve"> When data is sent over the internet, it needs to know where to go. The IP address tells it the destination, like sending a letter to someone's home.</w:t>
      </w:r>
    </w:p>
    <w:p w:rsidR="00F26AA1" w:rsidRPr="00863ADF" w:rsidRDefault="00F26AA1" w:rsidP="00863ADF">
      <w:pPr>
        <w:pStyle w:val="Heading2"/>
        <w:rPr>
          <w:szCs w:val="36"/>
        </w:rPr>
      </w:pPr>
      <w:r w:rsidRPr="00863ADF">
        <w:rPr>
          <w:szCs w:val="36"/>
        </w:rPr>
        <w:lastRenderedPageBreak/>
        <w:t>Ports:</w:t>
      </w:r>
    </w:p>
    <w:p w:rsidR="00F26AA1" w:rsidRPr="00F26AA1" w:rsidRDefault="00F26AA1" w:rsidP="00B60315">
      <w:pPr>
        <w:numPr>
          <w:ilvl w:val="0"/>
          <w:numId w:val="8"/>
        </w:numPr>
        <w:spacing w:beforeAutospacing="1" w:after="100" w:afterAutospacing="1" w:line="240" w:lineRule="auto"/>
        <w:rPr>
          <w:rFonts w:cstheme="minorHAnsi"/>
          <w:sz w:val="32"/>
          <w:szCs w:val="32"/>
        </w:rPr>
      </w:pPr>
      <w:r w:rsidRPr="00F26AA1">
        <w:rPr>
          <w:rStyle w:val="Strong"/>
          <w:rFonts w:cstheme="minorHAnsi"/>
          <w:sz w:val="32"/>
          <w:szCs w:val="32"/>
        </w:rPr>
        <w:t>Definition:</w:t>
      </w:r>
      <w:r w:rsidRPr="00F26AA1">
        <w:rPr>
          <w:rFonts w:cstheme="minorHAnsi"/>
          <w:sz w:val="32"/>
          <w:szCs w:val="32"/>
        </w:rPr>
        <w:t xml:space="preserve"> A port is like a specific room in a house. Each device has many ports, and each port can be used for a different type of communication.</w:t>
      </w:r>
    </w:p>
    <w:p w:rsidR="00F26AA1" w:rsidRPr="00F26AA1" w:rsidRDefault="00F26AA1" w:rsidP="00B60315">
      <w:pPr>
        <w:numPr>
          <w:ilvl w:val="0"/>
          <w:numId w:val="8"/>
        </w:numPr>
        <w:spacing w:beforeAutospacing="1" w:after="100" w:afterAutospacing="1" w:line="240" w:lineRule="auto"/>
        <w:rPr>
          <w:rFonts w:cstheme="minorHAnsi"/>
          <w:sz w:val="32"/>
          <w:szCs w:val="32"/>
        </w:rPr>
      </w:pPr>
      <w:r w:rsidRPr="00F26AA1">
        <w:rPr>
          <w:rStyle w:val="Strong"/>
          <w:rFonts w:cstheme="minorHAnsi"/>
          <w:sz w:val="32"/>
          <w:szCs w:val="32"/>
        </w:rPr>
        <w:t>Example:</w:t>
      </w:r>
      <w:r w:rsidRPr="00F26AA1">
        <w:rPr>
          <w:rFonts w:cstheme="minorHAnsi"/>
          <w:sz w:val="32"/>
          <w:szCs w:val="32"/>
        </w:rPr>
        <w:t xml:space="preserve"> Common port numbers include </w:t>
      </w:r>
      <w:r w:rsidRPr="00F26AA1">
        <w:rPr>
          <w:rStyle w:val="HTMLCode"/>
          <w:rFonts w:asciiTheme="minorHAnsi" w:eastAsiaTheme="minorHAnsi" w:hAnsiTheme="minorHAnsi" w:cstheme="minorHAnsi"/>
          <w:sz w:val="32"/>
          <w:szCs w:val="32"/>
        </w:rPr>
        <w:t>80</w:t>
      </w:r>
      <w:r w:rsidRPr="00F26AA1">
        <w:rPr>
          <w:rFonts w:cstheme="minorHAnsi"/>
          <w:sz w:val="32"/>
          <w:szCs w:val="32"/>
        </w:rPr>
        <w:t xml:space="preserve"> for HTTP (web traffic) and </w:t>
      </w:r>
      <w:r w:rsidRPr="00F26AA1">
        <w:rPr>
          <w:rStyle w:val="HTMLCode"/>
          <w:rFonts w:asciiTheme="minorHAnsi" w:eastAsiaTheme="minorHAnsi" w:hAnsiTheme="minorHAnsi" w:cstheme="minorHAnsi"/>
          <w:sz w:val="32"/>
          <w:szCs w:val="32"/>
        </w:rPr>
        <w:t>443</w:t>
      </w:r>
      <w:r w:rsidRPr="00F26AA1">
        <w:rPr>
          <w:rFonts w:cstheme="minorHAnsi"/>
          <w:sz w:val="32"/>
          <w:szCs w:val="32"/>
        </w:rPr>
        <w:t xml:space="preserve"> for HTTPS (secure web traffic).</w:t>
      </w:r>
    </w:p>
    <w:p w:rsidR="00F26AA1" w:rsidRPr="00F26AA1" w:rsidRDefault="00F26AA1" w:rsidP="00B60315">
      <w:pPr>
        <w:numPr>
          <w:ilvl w:val="0"/>
          <w:numId w:val="8"/>
        </w:numPr>
        <w:spacing w:beforeAutospacing="1" w:after="100" w:afterAutospacing="1" w:line="240" w:lineRule="auto"/>
        <w:rPr>
          <w:rFonts w:cstheme="minorHAnsi"/>
          <w:sz w:val="32"/>
          <w:szCs w:val="32"/>
        </w:rPr>
      </w:pPr>
      <w:r w:rsidRPr="00F26AA1">
        <w:rPr>
          <w:rStyle w:val="Strong"/>
          <w:rFonts w:cstheme="minorHAnsi"/>
          <w:sz w:val="32"/>
          <w:szCs w:val="32"/>
        </w:rPr>
        <w:t>Purpose:</w:t>
      </w:r>
      <w:r w:rsidRPr="00F26AA1">
        <w:rPr>
          <w:rFonts w:cstheme="minorHAnsi"/>
          <w:sz w:val="32"/>
          <w:szCs w:val="32"/>
        </w:rPr>
        <w:t xml:space="preserve"> Ports allow different types of services and applications to run on the same device without interfering with each other. For example, web browsing and email services can run simultaneously on the same device because they use different ports.</w:t>
      </w:r>
    </w:p>
    <w:p w:rsidR="00F26AA1" w:rsidRPr="00F26AA1" w:rsidRDefault="00F26AA1" w:rsidP="00863ADF">
      <w:pPr>
        <w:pStyle w:val="Heading2"/>
      </w:pPr>
      <w:r w:rsidRPr="00F26AA1">
        <w:t>Protocols:</w:t>
      </w:r>
    </w:p>
    <w:p w:rsidR="00F26AA1" w:rsidRPr="00F26AA1" w:rsidRDefault="00F26AA1" w:rsidP="00B60315">
      <w:pPr>
        <w:numPr>
          <w:ilvl w:val="0"/>
          <w:numId w:val="9"/>
        </w:numPr>
        <w:spacing w:beforeAutospacing="1" w:after="100" w:afterAutospacing="1" w:line="240" w:lineRule="auto"/>
        <w:rPr>
          <w:rFonts w:cstheme="minorHAnsi"/>
          <w:sz w:val="32"/>
          <w:szCs w:val="32"/>
        </w:rPr>
      </w:pPr>
      <w:r w:rsidRPr="00F26AA1">
        <w:rPr>
          <w:rStyle w:val="Strong"/>
          <w:rFonts w:cstheme="minorHAnsi"/>
          <w:sz w:val="32"/>
          <w:szCs w:val="32"/>
        </w:rPr>
        <w:t>Definition:</w:t>
      </w:r>
      <w:r w:rsidRPr="00F26AA1">
        <w:rPr>
          <w:rFonts w:cstheme="minorHAnsi"/>
          <w:sz w:val="32"/>
          <w:szCs w:val="32"/>
        </w:rPr>
        <w:t xml:space="preserve"> A protocol is like a language that devices use to communicate with each other. It sets the rules for how data is transmitted and received.</w:t>
      </w:r>
    </w:p>
    <w:p w:rsidR="00F26AA1" w:rsidRPr="00F26AA1" w:rsidRDefault="00F26AA1" w:rsidP="00B60315">
      <w:pPr>
        <w:numPr>
          <w:ilvl w:val="0"/>
          <w:numId w:val="9"/>
        </w:numPr>
        <w:spacing w:beforeAutospacing="1" w:after="100" w:afterAutospacing="1" w:line="240" w:lineRule="auto"/>
        <w:rPr>
          <w:rFonts w:cstheme="minorHAnsi"/>
          <w:sz w:val="32"/>
          <w:szCs w:val="32"/>
        </w:rPr>
      </w:pPr>
      <w:r w:rsidRPr="00F26AA1">
        <w:rPr>
          <w:rStyle w:val="Strong"/>
          <w:rFonts w:cstheme="minorHAnsi"/>
          <w:sz w:val="32"/>
          <w:szCs w:val="32"/>
        </w:rPr>
        <w:t>Example:</w:t>
      </w:r>
      <w:r w:rsidRPr="00F26AA1">
        <w:rPr>
          <w:rFonts w:cstheme="minorHAnsi"/>
          <w:sz w:val="32"/>
          <w:szCs w:val="32"/>
        </w:rPr>
        <w:t xml:space="preserve"> Common protocols include:</w:t>
      </w:r>
    </w:p>
    <w:p w:rsidR="00F26AA1" w:rsidRPr="00F26AA1" w:rsidRDefault="00F26AA1" w:rsidP="00B60315">
      <w:pPr>
        <w:numPr>
          <w:ilvl w:val="1"/>
          <w:numId w:val="9"/>
        </w:numPr>
        <w:spacing w:beforeAutospacing="1" w:after="100" w:afterAutospacing="1" w:line="240" w:lineRule="auto"/>
        <w:rPr>
          <w:rFonts w:cstheme="minorHAnsi"/>
          <w:sz w:val="32"/>
          <w:szCs w:val="32"/>
        </w:rPr>
      </w:pPr>
      <w:r w:rsidRPr="00F26AA1">
        <w:rPr>
          <w:rStyle w:val="Strong"/>
          <w:rFonts w:cstheme="minorHAnsi"/>
          <w:sz w:val="32"/>
          <w:szCs w:val="32"/>
        </w:rPr>
        <w:t>HTTP (Hypertext Transfer Protocol):</w:t>
      </w:r>
      <w:r w:rsidRPr="00F26AA1">
        <w:rPr>
          <w:rFonts w:cstheme="minorHAnsi"/>
          <w:sz w:val="32"/>
          <w:szCs w:val="32"/>
        </w:rPr>
        <w:t xml:space="preserve"> Used for browsing websites.</w:t>
      </w:r>
    </w:p>
    <w:p w:rsidR="00F26AA1" w:rsidRPr="00F26AA1" w:rsidRDefault="00F26AA1" w:rsidP="00B60315">
      <w:pPr>
        <w:numPr>
          <w:ilvl w:val="1"/>
          <w:numId w:val="9"/>
        </w:numPr>
        <w:spacing w:beforeAutospacing="1" w:after="100" w:afterAutospacing="1" w:line="240" w:lineRule="auto"/>
        <w:rPr>
          <w:rFonts w:cstheme="minorHAnsi"/>
          <w:sz w:val="32"/>
          <w:szCs w:val="32"/>
        </w:rPr>
      </w:pPr>
      <w:r w:rsidRPr="00F26AA1">
        <w:rPr>
          <w:rStyle w:val="Strong"/>
          <w:rFonts w:cstheme="minorHAnsi"/>
          <w:sz w:val="32"/>
          <w:szCs w:val="32"/>
        </w:rPr>
        <w:t>FTP (File Transfer Protocol):</w:t>
      </w:r>
      <w:r w:rsidRPr="00F26AA1">
        <w:rPr>
          <w:rFonts w:cstheme="minorHAnsi"/>
          <w:sz w:val="32"/>
          <w:szCs w:val="32"/>
        </w:rPr>
        <w:t xml:space="preserve"> Used for transferring files.</w:t>
      </w:r>
    </w:p>
    <w:p w:rsidR="00F26AA1" w:rsidRPr="00F26AA1" w:rsidRDefault="00F26AA1" w:rsidP="00B60315">
      <w:pPr>
        <w:numPr>
          <w:ilvl w:val="1"/>
          <w:numId w:val="9"/>
        </w:numPr>
        <w:spacing w:beforeAutospacing="1" w:after="100" w:afterAutospacing="1" w:line="240" w:lineRule="auto"/>
        <w:rPr>
          <w:rFonts w:cstheme="minorHAnsi"/>
          <w:sz w:val="32"/>
          <w:szCs w:val="32"/>
        </w:rPr>
      </w:pPr>
      <w:r w:rsidRPr="00F26AA1">
        <w:rPr>
          <w:rStyle w:val="Strong"/>
          <w:rFonts w:cstheme="minorHAnsi"/>
          <w:sz w:val="32"/>
          <w:szCs w:val="32"/>
        </w:rPr>
        <w:t>TCP (Transmission Control Protocol):</w:t>
      </w:r>
      <w:r w:rsidRPr="00F26AA1">
        <w:rPr>
          <w:rFonts w:cstheme="minorHAnsi"/>
          <w:sz w:val="32"/>
          <w:szCs w:val="32"/>
        </w:rPr>
        <w:t xml:space="preserve"> Ensures reliable data transmission.</w:t>
      </w:r>
    </w:p>
    <w:p w:rsidR="00F26AA1" w:rsidRPr="00F26AA1" w:rsidRDefault="00F26AA1" w:rsidP="00B60315">
      <w:pPr>
        <w:numPr>
          <w:ilvl w:val="1"/>
          <w:numId w:val="9"/>
        </w:numPr>
        <w:spacing w:beforeAutospacing="1" w:after="100" w:afterAutospacing="1" w:line="240" w:lineRule="auto"/>
        <w:rPr>
          <w:rFonts w:cstheme="minorHAnsi"/>
          <w:sz w:val="32"/>
          <w:szCs w:val="32"/>
        </w:rPr>
      </w:pPr>
      <w:r w:rsidRPr="00F26AA1">
        <w:rPr>
          <w:rStyle w:val="Strong"/>
          <w:rFonts w:cstheme="minorHAnsi"/>
          <w:sz w:val="32"/>
          <w:szCs w:val="32"/>
        </w:rPr>
        <w:t>UDP (User Datagram Protocol):</w:t>
      </w:r>
      <w:r w:rsidRPr="00F26AA1">
        <w:rPr>
          <w:rFonts w:cstheme="minorHAnsi"/>
          <w:sz w:val="32"/>
          <w:szCs w:val="32"/>
        </w:rPr>
        <w:t xml:space="preserve"> Used for faster, but less reliable, transmissions, like video streaming.</w:t>
      </w:r>
    </w:p>
    <w:p w:rsidR="00F26AA1" w:rsidRPr="00F26AA1" w:rsidRDefault="00F26AA1" w:rsidP="00B60315">
      <w:pPr>
        <w:numPr>
          <w:ilvl w:val="0"/>
          <w:numId w:val="9"/>
        </w:numPr>
        <w:spacing w:beforeAutospacing="1" w:after="100" w:afterAutospacing="1" w:line="240" w:lineRule="auto"/>
        <w:rPr>
          <w:rFonts w:cstheme="minorHAnsi"/>
          <w:sz w:val="32"/>
          <w:szCs w:val="32"/>
        </w:rPr>
      </w:pPr>
      <w:r w:rsidRPr="00F26AA1">
        <w:rPr>
          <w:rStyle w:val="Strong"/>
          <w:rFonts w:cstheme="minorHAnsi"/>
          <w:sz w:val="32"/>
          <w:szCs w:val="32"/>
        </w:rPr>
        <w:t>Purpose:</w:t>
      </w:r>
      <w:r w:rsidRPr="00F26AA1">
        <w:rPr>
          <w:rFonts w:cstheme="minorHAnsi"/>
          <w:sz w:val="32"/>
          <w:szCs w:val="32"/>
        </w:rPr>
        <w:t xml:space="preserve"> Protocols ensure that data is exchanged in a way that both the sending and receiving devices understand, ensuring effective communication.</w:t>
      </w:r>
    </w:p>
    <w:p w:rsidR="00CC7940" w:rsidRDefault="00CC7940" w:rsidP="00782814">
      <w:pPr>
        <w:rPr>
          <w:sz w:val="32"/>
          <w:szCs w:val="32"/>
        </w:rPr>
      </w:pPr>
      <w:r w:rsidRPr="00CC7940">
        <w:rPr>
          <w:rStyle w:val="Strong"/>
          <w:sz w:val="32"/>
          <w:szCs w:val="32"/>
        </w:rPr>
        <w:t>Subnets</w:t>
      </w:r>
      <w:r w:rsidRPr="00CC7940">
        <w:rPr>
          <w:sz w:val="32"/>
          <w:szCs w:val="32"/>
        </w:rPr>
        <w:t xml:space="preserve"> are smaller sections of your VPC network. Think of them as different floors in a building, each with its own range of IP addresses.</w:t>
      </w:r>
    </w:p>
    <w:p w:rsidR="00764377" w:rsidRPr="00764377" w:rsidRDefault="00764377" w:rsidP="000B20B8">
      <w:pPr>
        <w:pStyle w:val="NormalWeb"/>
        <w:numPr>
          <w:ilvl w:val="0"/>
          <w:numId w:val="45"/>
        </w:numPr>
        <w:rPr>
          <w:rFonts w:asciiTheme="minorHAnsi" w:hAnsiTheme="minorHAnsi" w:cstheme="minorHAnsi"/>
          <w:sz w:val="32"/>
          <w:szCs w:val="32"/>
        </w:rPr>
      </w:pPr>
      <w:r w:rsidRPr="00764377">
        <w:rPr>
          <w:rStyle w:val="Strong"/>
          <w:rFonts w:asciiTheme="minorHAnsi" w:eastAsiaTheme="majorEastAsia" w:hAnsiTheme="minorHAnsi" w:cstheme="minorHAnsi"/>
          <w:sz w:val="32"/>
          <w:szCs w:val="32"/>
        </w:rPr>
        <w:lastRenderedPageBreak/>
        <w:t>Definition</w:t>
      </w:r>
      <w:r w:rsidRPr="00764377">
        <w:rPr>
          <w:rFonts w:asciiTheme="minorHAnsi" w:hAnsiTheme="minorHAnsi" w:cstheme="minorHAnsi"/>
          <w:sz w:val="32"/>
          <w:szCs w:val="32"/>
        </w:rPr>
        <w:t>: Subnets are subdivisions of a larger VPC network in GCP. They allow you to segment your network into smaller, more manageable parts.</w:t>
      </w:r>
    </w:p>
    <w:p w:rsidR="00764377" w:rsidRPr="00764377" w:rsidRDefault="00764377" w:rsidP="000B20B8">
      <w:pPr>
        <w:pStyle w:val="NormalWeb"/>
        <w:numPr>
          <w:ilvl w:val="0"/>
          <w:numId w:val="45"/>
        </w:numPr>
        <w:rPr>
          <w:rFonts w:asciiTheme="minorHAnsi" w:hAnsiTheme="minorHAnsi" w:cstheme="minorHAnsi"/>
          <w:sz w:val="32"/>
          <w:szCs w:val="32"/>
        </w:rPr>
      </w:pPr>
      <w:r w:rsidRPr="00764377">
        <w:rPr>
          <w:rStyle w:val="Strong"/>
          <w:rFonts w:asciiTheme="minorHAnsi" w:eastAsiaTheme="majorEastAsia" w:hAnsiTheme="minorHAnsi" w:cstheme="minorHAnsi"/>
          <w:sz w:val="32"/>
          <w:szCs w:val="32"/>
        </w:rPr>
        <w:t>Purpose</w:t>
      </w:r>
      <w:r w:rsidRPr="00764377">
        <w:rPr>
          <w:rFonts w:asciiTheme="minorHAnsi" w:hAnsiTheme="minorHAnsi" w:cstheme="minorHAnsi"/>
          <w:sz w:val="32"/>
          <w:szCs w:val="32"/>
        </w:rPr>
        <w:t>: Subnets help in organizing and controlling how your v</w:t>
      </w:r>
      <w:r>
        <w:rPr>
          <w:rFonts w:asciiTheme="minorHAnsi" w:hAnsiTheme="minorHAnsi" w:cstheme="minorHAnsi"/>
          <w:sz w:val="32"/>
          <w:szCs w:val="32"/>
        </w:rPr>
        <w:t>irtual machines (VMs), services</w:t>
      </w:r>
      <w:r w:rsidRPr="00764377">
        <w:rPr>
          <w:rFonts w:asciiTheme="minorHAnsi" w:hAnsiTheme="minorHAnsi" w:cstheme="minorHAnsi"/>
          <w:sz w:val="32"/>
          <w:szCs w:val="32"/>
        </w:rPr>
        <w:t xml:space="preserve"> and other resources are connected and communicate within your cloud environment.</w:t>
      </w:r>
    </w:p>
    <w:p w:rsidR="00CC7940" w:rsidRPr="00CC7940" w:rsidRDefault="00CC7940" w:rsidP="00CC7940">
      <w:pPr>
        <w:spacing w:after="0" w:line="240" w:lineRule="auto"/>
        <w:rPr>
          <w:rFonts w:eastAsia="Times New Roman" w:cstheme="minorHAnsi"/>
          <w:sz w:val="32"/>
          <w:szCs w:val="32"/>
        </w:rPr>
      </w:pPr>
      <w:r w:rsidRPr="00CC7940">
        <w:rPr>
          <w:rFonts w:eastAsia="Times New Roman" w:cstheme="minorHAnsi"/>
          <w:b/>
          <w:bCs/>
          <w:sz w:val="32"/>
          <w:szCs w:val="32"/>
        </w:rPr>
        <w:t>Auto Mode VPC</w:t>
      </w:r>
      <w:r w:rsidRPr="00CC7940">
        <w:rPr>
          <w:rFonts w:eastAsia="Times New Roman" w:cstheme="minorHAnsi"/>
          <w:sz w:val="32"/>
          <w:szCs w:val="32"/>
        </w:rPr>
        <w:t>: Google automatically creates subnets for you in every region.</w:t>
      </w:r>
    </w:p>
    <w:p w:rsidR="00CC7940" w:rsidRDefault="00CC7940" w:rsidP="00CC7940">
      <w:pPr>
        <w:rPr>
          <w:rFonts w:eastAsia="Times New Roman" w:cstheme="minorHAnsi"/>
          <w:sz w:val="32"/>
          <w:szCs w:val="32"/>
        </w:rPr>
      </w:pPr>
      <w:r w:rsidRPr="00CC7940">
        <w:rPr>
          <w:rFonts w:eastAsia="Times New Roman" w:cstheme="minorHAnsi"/>
          <w:b/>
          <w:bCs/>
          <w:sz w:val="32"/>
          <w:szCs w:val="32"/>
        </w:rPr>
        <w:t>Custom Mode VPC</w:t>
      </w:r>
      <w:r w:rsidRPr="00CC7940">
        <w:rPr>
          <w:rFonts w:eastAsia="Times New Roman" w:cstheme="minorHAnsi"/>
          <w:sz w:val="32"/>
          <w:szCs w:val="32"/>
        </w:rPr>
        <w:t>: You decide where and how to create your subnets, giving you more control.</w:t>
      </w:r>
    </w:p>
    <w:p w:rsidR="00CC7940" w:rsidRDefault="00CC7940" w:rsidP="00CC7940">
      <w:pPr>
        <w:spacing w:beforeAutospacing="1" w:after="100" w:afterAutospacing="1" w:line="240" w:lineRule="auto"/>
        <w:rPr>
          <w:rFonts w:eastAsia="Times New Roman" w:cstheme="minorHAnsi"/>
          <w:sz w:val="32"/>
          <w:szCs w:val="32"/>
        </w:rPr>
      </w:pPr>
      <w:r w:rsidRPr="00CC7940">
        <w:rPr>
          <w:rFonts w:eastAsia="Times New Roman" w:cstheme="minorHAnsi"/>
          <w:b/>
          <w:bCs/>
          <w:sz w:val="32"/>
          <w:szCs w:val="32"/>
        </w:rPr>
        <w:t>Private Google Access</w:t>
      </w:r>
      <w:r>
        <w:rPr>
          <w:rFonts w:eastAsia="Times New Roman" w:cstheme="minorHAnsi"/>
          <w:sz w:val="32"/>
          <w:szCs w:val="32"/>
        </w:rPr>
        <w:t xml:space="preserve"> a</w:t>
      </w:r>
      <w:r w:rsidRPr="00CC7940">
        <w:rPr>
          <w:rFonts w:eastAsia="Times New Roman" w:cstheme="minorHAnsi"/>
          <w:sz w:val="32"/>
          <w:szCs w:val="32"/>
        </w:rPr>
        <w:t>llows your resources to communicate with Google services without needing a public internet IP, making it more secure.</w:t>
      </w:r>
    </w:p>
    <w:p w:rsidR="00CC7940" w:rsidRPr="00CC7940" w:rsidRDefault="00CC7940" w:rsidP="00CC7940">
      <w:pPr>
        <w:spacing w:beforeAutospacing="1" w:after="100" w:afterAutospacing="1" w:line="240" w:lineRule="auto"/>
        <w:rPr>
          <w:rFonts w:eastAsia="Times New Roman" w:cstheme="minorHAnsi"/>
          <w:sz w:val="32"/>
          <w:szCs w:val="32"/>
        </w:rPr>
      </w:pPr>
      <w:r w:rsidRPr="00CC7940">
        <w:rPr>
          <w:rFonts w:eastAsia="Times New Roman" w:cstheme="minorHAnsi"/>
          <w:b/>
          <w:bCs/>
          <w:sz w:val="32"/>
          <w:szCs w:val="32"/>
        </w:rPr>
        <w:t>Shared VPC</w:t>
      </w:r>
      <w:r>
        <w:rPr>
          <w:rFonts w:eastAsia="Times New Roman" w:cstheme="minorHAnsi"/>
          <w:sz w:val="32"/>
          <w:szCs w:val="32"/>
        </w:rPr>
        <w:t xml:space="preserve"> l</w:t>
      </w:r>
      <w:r w:rsidRPr="00CC7940">
        <w:rPr>
          <w:rFonts w:eastAsia="Times New Roman" w:cstheme="minorHAnsi"/>
          <w:sz w:val="32"/>
          <w:szCs w:val="32"/>
        </w:rPr>
        <w:t>ets multiple projects within your organization share a common VPC, so different teams can work together more easily.</w:t>
      </w:r>
    </w:p>
    <w:p w:rsidR="00CC7940" w:rsidRDefault="00CC7940" w:rsidP="00CC7940">
      <w:pPr>
        <w:spacing w:beforeAutospacing="1" w:after="100" w:afterAutospacing="1" w:line="240" w:lineRule="auto"/>
        <w:rPr>
          <w:rFonts w:eastAsia="Times New Roman" w:cstheme="minorHAnsi"/>
          <w:sz w:val="32"/>
          <w:szCs w:val="32"/>
        </w:rPr>
      </w:pPr>
      <w:r w:rsidRPr="00CC7940">
        <w:rPr>
          <w:rFonts w:eastAsia="Times New Roman" w:cstheme="minorHAnsi"/>
          <w:b/>
          <w:bCs/>
          <w:sz w:val="32"/>
          <w:szCs w:val="32"/>
        </w:rPr>
        <w:t>VPC Peering</w:t>
      </w:r>
      <w:r>
        <w:rPr>
          <w:rFonts w:eastAsia="Times New Roman" w:cstheme="minorHAnsi"/>
          <w:sz w:val="32"/>
          <w:szCs w:val="32"/>
        </w:rPr>
        <w:t xml:space="preserve"> c</w:t>
      </w:r>
      <w:r w:rsidRPr="00CC7940">
        <w:rPr>
          <w:rFonts w:eastAsia="Times New Roman" w:cstheme="minorHAnsi"/>
          <w:sz w:val="32"/>
          <w:szCs w:val="32"/>
        </w:rPr>
        <w:t>onnects two VPCs privately, so they can share resources without using the public internet.</w:t>
      </w:r>
    </w:p>
    <w:p w:rsidR="001D392C" w:rsidRPr="00CC7940" w:rsidRDefault="001D392C" w:rsidP="00CC7940">
      <w:pPr>
        <w:spacing w:beforeAutospacing="1" w:after="100" w:afterAutospacing="1" w:line="240" w:lineRule="auto"/>
        <w:rPr>
          <w:rFonts w:eastAsia="Times New Roman" w:cstheme="minorHAnsi"/>
          <w:sz w:val="32"/>
          <w:szCs w:val="32"/>
        </w:rPr>
      </w:pPr>
      <w:r w:rsidRPr="00CC7940">
        <w:rPr>
          <w:rFonts w:eastAsia="Times New Roman" w:cstheme="minorHAnsi"/>
          <w:b/>
          <w:bCs/>
          <w:sz w:val="32"/>
          <w:szCs w:val="32"/>
        </w:rPr>
        <w:t>Hybrid Cloud</w:t>
      </w:r>
      <w:r w:rsidRPr="00CC7940">
        <w:rPr>
          <w:rFonts w:eastAsia="Times New Roman" w:cstheme="minorHAnsi"/>
          <w:sz w:val="32"/>
          <w:szCs w:val="32"/>
        </w:rPr>
        <w:t xml:space="preserve"> connects your existing data centers to Google Cloud. For example, if you have a data center in your office, you can connect it to your Google Cloud VPC to extend your resources and capabilities</w:t>
      </w:r>
    </w:p>
    <w:p w:rsidR="00CC7940" w:rsidRDefault="00CC7940" w:rsidP="00CC7940">
      <w:pPr>
        <w:spacing w:beforeAutospacing="1" w:after="100" w:afterAutospacing="1" w:line="240" w:lineRule="auto"/>
        <w:rPr>
          <w:rFonts w:eastAsia="Times New Roman" w:cstheme="minorHAnsi"/>
          <w:sz w:val="32"/>
          <w:szCs w:val="32"/>
        </w:rPr>
      </w:pPr>
      <w:r w:rsidRPr="00CC7940">
        <w:rPr>
          <w:rFonts w:eastAsia="Times New Roman" w:cstheme="minorHAnsi"/>
          <w:b/>
          <w:bCs/>
          <w:sz w:val="32"/>
          <w:szCs w:val="32"/>
        </w:rPr>
        <w:t>Cloud VPN</w:t>
      </w:r>
      <w:r w:rsidRPr="00CC7940">
        <w:rPr>
          <w:rFonts w:eastAsia="Times New Roman" w:cstheme="minorHAnsi"/>
          <w:sz w:val="32"/>
          <w:szCs w:val="32"/>
        </w:rPr>
        <w:t>: Securely connects your on-premises network to your Google Cloud VPC over the internet.</w:t>
      </w:r>
    </w:p>
    <w:p w:rsidR="00E73753" w:rsidRPr="00853B8F" w:rsidRDefault="00961894" w:rsidP="00863ADF">
      <w:pPr>
        <w:pStyle w:val="Heading2"/>
      </w:pPr>
      <w:proofErr w:type="gramStart"/>
      <w:r w:rsidRPr="00853B8F">
        <w:t>Accessing  from</w:t>
      </w:r>
      <w:proofErr w:type="gramEnd"/>
      <w:r w:rsidRPr="00853B8F">
        <w:t xml:space="preserve"> other Network</w:t>
      </w:r>
    </w:p>
    <w:p w:rsidR="00961894" w:rsidRPr="00853B8F" w:rsidRDefault="00961894" w:rsidP="00863ADF">
      <w:pPr>
        <w:pStyle w:val="Heading3"/>
        <w:rPr>
          <w:rStyle w:val="IntenseEmphasis"/>
          <w:i/>
          <w:sz w:val="36"/>
          <w:szCs w:val="36"/>
        </w:rPr>
      </w:pPr>
      <w:r w:rsidRPr="00853B8F">
        <w:rPr>
          <w:rStyle w:val="IntenseEmphasis"/>
          <w:sz w:val="36"/>
          <w:szCs w:val="36"/>
        </w:rPr>
        <w:t>Identity-Aware Proxy (IAP)</w:t>
      </w:r>
    </w:p>
    <w:p w:rsidR="00961894" w:rsidRPr="00961894" w:rsidRDefault="00961894" w:rsidP="00B60315">
      <w:pPr>
        <w:pStyle w:val="ListParagraph"/>
        <w:numPr>
          <w:ilvl w:val="0"/>
          <w:numId w:val="25"/>
        </w:numPr>
        <w:spacing w:beforeAutospacing="1" w:after="100" w:afterAutospacing="1" w:line="240" w:lineRule="auto"/>
        <w:rPr>
          <w:rFonts w:eastAsia="Times New Roman" w:cstheme="minorHAnsi"/>
          <w:sz w:val="32"/>
          <w:szCs w:val="32"/>
        </w:rPr>
      </w:pPr>
      <w:r w:rsidRPr="00961894">
        <w:rPr>
          <w:sz w:val="32"/>
          <w:szCs w:val="32"/>
        </w:rPr>
        <w:lastRenderedPageBreak/>
        <w:t>Secure access to web applications and resources by verifying user identity and context</w:t>
      </w:r>
    </w:p>
    <w:p w:rsidR="00961894" w:rsidRPr="00961894" w:rsidRDefault="00961894" w:rsidP="00B60315">
      <w:pPr>
        <w:pStyle w:val="ListParagraph"/>
        <w:numPr>
          <w:ilvl w:val="0"/>
          <w:numId w:val="25"/>
        </w:numPr>
        <w:spacing w:beforeAutospacing="1" w:after="100" w:afterAutospacing="1" w:line="240" w:lineRule="auto"/>
        <w:rPr>
          <w:rFonts w:eastAsia="Times New Roman" w:cstheme="minorHAnsi"/>
          <w:sz w:val="32"/>
          <w:szCs w:val="32"/>
        </w:rPr>
      </w:pPr>
      <w:r w:rsidRPr="00961894">
        <w:rPr>
          <w:rFonts w:cstheme="minorHAnsi"/>
          <w:b/>
          <w:sz w:val="32"/>
          <w:szCs w:val="32"/>
        </w:rPr>
        <w:t xml:space="preserve">Access </w:t>
      </w:r>
      <w:proofErr w:type="gramStart"/>
      <w:r w:rsidRPr="00961894">
        <w:rPr>
          <w:rFonts w:cstheme="minorHAnsi"/>
          <w:b/>
          <w:sz w:val="32"/>
          <w:szCs w:val="32"/>
        </w:rPr>
        <w:t>Control</w:t>
      </w:r>
      <w:r w:rsidRPr="00961894">
        <w:rPr>
          <w:rFonts w:cstheme="minorHAnsi"/>
          <w:sz w:val="32"/>
          <w:szCs w:val="32"/>
        </w:rPr>
        <w:t xml:space="preserve"> :</w:t>
      </w:r>
      <w:proofErr w:type="gramEnd"/>
      <w:r w:rsidRPr="00961894">
        <w:rPr>
          <w:rFonts w:cstheme="minorHAnsi"/>
          <w:sz w:val="32"/>
          <w:szCs w:val="32"/>
        </w:rPr>
        <w:t xml:space="preserve"> User-level, based on identity and context.</w:t>
      </w:r>
    </w:p>
    <w:p w:rsidR="00961894" w:rsidRPr="00961894" w:rsidRDefault="00961894" w:rsidP="00B60315">
      <w:pPr>
        <w:pStyle w:val="ListParagraph"/>
        <w:numPr>
          <w:ilvl w:val="0"/>
          <w:numId w:val="25"/>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Best For</w:t>
      </w:r>
      <w:r w:rsidRPr="00961894">
        <w:rPr>
          <w:rFonts w:eastAsia="Times New Roman" w:cstheme="minorHAnsi"/>
          <w:sz w:val="32"/>
          <w:szCs w:val="32"/>
        </w:rPr>
        <w:t>: Securing access to web applications and cloud resources with granular, user-level control.</w:t>
      </w:r>
    </w:p>
    <w:p w:rsidR="00961894" w:rsidRPr="00961894" w:rsidRDefault="00961894" w:rsidP="00B60315">
      <w:pPr>
        <w:pStyle w:val="ListParagraph"/>
        <w:numPr>
          <w:ilvl w:val="0"/>
          <w:numId w:val="25"/>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Strengths</w:t>
      </w:r>
      <w:r w:rsidRPr="00961894">
        <w:rPr>
          <w:rFonts w:eastAsia="Times New Roman" w:cstheme="minorHAnsi"/>
          <w:sz w:val="32"/>
          <w:szCs w:val="32"/>
        </w:rPr>
        <w:t>: High security with context-aware access, easy management, suitable for remote work without VPN.</w:t>
      </w:r>
    </w:p>
    <w:p w:rsidR="00961894" w:rsidRPr="00961894" w:rsidRDefault="00961894" w:rsidP="00B60315">
      <w:pPr>
        <w:pStyle w:val="ListParagraph"/>
        <w:numPr>
          <w:ilvl w:val="0"/>
          <w:numId w:val="25"/>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Use Cases</w:t>
      </w:r>
      <w:r w:rsidRPr="00961894">
        <w:rPr>
          <w:rFonts w:eastAsia="Times New Roman" w:cstheme="minorHAnsi"/>
          <w:sz w:val="32"/>
          <w:szCs w:val="32"/>
        </w:rPr>
        <w:t>: Protecting internal web apps, providing secure access to cloud resources.</w:t>
      </w:r>
    </w:p>
    <w:p w:rsidR="00961894" w:rsidRPr="00742D1D" w:rsidRDefault="00961894" w:rsidP="000D76FD">
      <w:pPr>
        <w:pStyle w:val="Heading3"/>
        <w:rPr>
          <w:rStyle w:val="IntenseEmphasis"/>
          <w:i/>
          <w:sz w:val="36"/>
          <w:szCs w:val="36"/>
        </w:rPr>
      </w:pPr>
      <w:r w:rsidRPr="00742D1D">
        <w:rPr>
          <w:rStyle w:val="IntenseEmphasis"/>
          <w:sz w:val="36"/>
          <w:szCs w:val="36"/>
        </w:rPr>
        <w:t>VPN</w:t>
      </w:r>
    </w:p>
    <w:p w:rsidR="00961894" w:rsidRPr="00961894" w:rsidRDefault="00961894" w:rsidP="00B60315">
      <w:pPr>
        <w:pStyle w:val="ListParagraph"/>
        <w:numPr>
          <w:ilvl w:val="0"/>
          <w:numId w:val="24"/>
        </w:numPr>
        <w:spacing w:beforeAutospacing="1" w:after="100" w:afterAutospacing="1" w:line="240" w:lineRule="auto"/>
        <w:rPr>
          <w:rFonts w:eastAsia="Times New Roman" w:cstheme="minorHAnsi"/>
          <w:sz w:val="32"/>
          <w:szCs w:val="32"/>
        </w:rPr>
      </w:pPr>
      <w:r w:rsidRPr="00961894">
        <w:rPr>
          <w:sz w:val="32"/>
          <w:szCs w:val="32"/>
        </w:rPr>
        <w:t>Connect on-premises networks to GCP securely over the internet</w:t>
      </w:r>
    </w:p>
    <w:p w:rsidR="00961894" w:rsidRPr="00961894" w:rsidRDefault="00961894" w:rsidP="00B60315">
      <w:pPr>
        <w:pStyle w:val="ListParagraph"/>
        <w:numPr>
          <w:ilvl w:val="0"/>
          <w:numId w:val="24"/>
        </w:numPr>
        <w:spacing w:beforeAutospacing="1" w:after="100" w:afterAutospacing="1" w:line="240" w:lineRule="auto"/>
        <w:rPr>
          <w:rFonts w:eastAsia="Times New Roman" w:cstheme="minorHAnsi"/>
          <w:sz w:val="32"/>
          <w:szCs w:val="32"/>
        </w:rPr>
      </w:pPr>
      <w:r w:rsidRPr="00961894">
        <w:rPr>
          <w:rFonts w:cstheme="minorHAnsi"/>
          <w:b/>
          <w:sz w:val="32"/>
          <w:szCs w:val="32"/>
        </w:rPr>
        <w:t xml:space="preserve">Access </w:t>
      </w:r>
      <w:proofErr w:type="gramStart"/>
      <w:r w:rsidRPr="00961894">
        <w:rPr>
          <w:rFonts w:cstheme="minorHAnsi"/>
          <w:b/>
          <w:sz w:val="32"/>
          <w:szCs w:val="32"/>
        </w:rPr>
        <w:t>Control</w:t>
      </w:r>
      <w:r w:rsidRPr="00961894">
        <w:rPr>
          <w:rFonts w:cstheme="minorHAnsi"/>
          <w:sz w:val="32"/>
          <w:szCs w:val="32"/>
        </w:rPr>
        <w:t xml:space="preserve"> :</w:t>
      </w:r>
      <w:proofErr w:type="gramEnd"/>
      <w:r w:rsidRPr="00961894">
        <w:rPr>
          <w:rFonts w:cstheme="minorHAnsi"/>
          <w:sz w:val="32"/>
          <w:szCs w:val="32"/>
        </w:rPr>
        <w:t xml:space="preserve"> </w:t>
      </w:r>
      <w:r w:rsidRPr="00961894">
        <w:rPr>
          <w:sz w:val="32"/>
          <w:szCs w:val="32"/>
        </w:rPr>
        <w:t>Network-level, allows access to entire on-premises network.</w:t>
      </w:r>
    </w:p>
    <w:p w:rsidR="00961894" w:rsidRPr="00961894" w:rsidRDefault="00961894" w:rsidP="00B60315">
      <w:pPr>
        <w:pStyle w:val="ListParagraph"/>
        <w:numPr>
          <w:ilvl w:val="0"/>
          <w:numId w:val="24"/>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Best For</w:t>
      </w:r>
      <w:r w:rsidRPr="00961894">
        <w:rPr>
          <w:rFonts w:eastAsia="Times New Roman" w:cstheme="minorHAnsi"/>
          <w:sz w:val="32"/>
          <w:szCs w:val="32"/>
        </w:rPr>
        <w:t>: Securely connecting on-premises networks to GCP for full network access.</w:t>
      </w:r>
    </w:p>
    <w:p w:rsidR="00961894" w:rsidRPr="00961894" w:rsidRDefault="00961894" w:rsidP="00B60315">
      <w:pPr>
        <w:pStyle w:val="ListParagraph"/>
        <w:numPr>
          <w:ilvl w:val="0"/>
          <w:numId w:val="24"/>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Strengths</w:t>
      </w:r>
      <w:r w:rsidRPr="00961894">
        <w:rPr>
          <w:rFonts w:eastAsia="Times New Roman" w:cstheme="minorHAnsi"/>
          <w:sz w:val="32"/>
          <w:szCs w:val="32"/>
        </w:rPr>
        <w:t>: Good for extending on-premises networks to the cloud, lower initial cost compared to direct connections.</w:t>
      </w:r>
    </w:p>
    <w:p w:rsidR="00961894" w:rsidRDefault="00961894" w:rsidP="00B60315">
      <w:pPr>
        <w:pStyle w:val="ListParagraph"/>
        <w:numPr>
          <w:ilvl w:val="0"/>
          <w:numId w:val="24"/>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Use Cases</w:t>
      </w:r>
      <w:r w:rsidRPr="00961894">
        <w:rPr>
          <w:rFonts w:eastAsia="Times New Roman" w:cstheme="minorHAnsi"/>
          <w:sz w:val="32"/>
          <w:szCs w:val="32"/>
        </w:rPr>
        <w:t>: Site-to-site connections, hybrid cloud setups, secure network extension.</w:t>
      </w:r>
    </w:p>
    <w:p w:rsidR="00961894" w:rsidRPr="00742D1D" w:rsidRDefault="00961894" w:rsidP="000D76FD">
      <w:pPr>
        <w:pStyle w:val="Heading3"/>
        <w:rPr>
          <w:rStyle w:val="IntenseEmphasis"/>
          <w:i/>
          <w:sz w:val="36"/>
          <w:szCs w:val="36"/>
        </w:rPr>
      </w:pPr>
      <w:r w:rsidRPr="00742D1D">
        <w:rPr>
          <w:rStyle w:val="IntenseEmphasis"/>
          <w:sz w:val="36"/>
          <w:szCs w:val="36"/>
        </w:rPr>
        <w:t>Cloud Interconnect</w:t>
      </w:r>
    </w:p>
    <w:p w:rsidR="00961894" w:rsidRPr="008B764C" w:rsidRDefault="008B764C" w:rsidP="00B60315">
      <w:pPr>
        <w:pStyle w:val="ListParagraph"/>
        <w:numPr>
          <w:ilvl w:val="0"/>
          <w:numId w:val="23"/>
        </w:numPr>
        <w:spacing w:beforeAutospacing="1" w:after="100" w:afterAutospacing="1" w:line="240" w:lineRule="auto"/>
        <w:rPr>
          <w:rFonts w:eastAsia="Times New Roman" w:cstheme="minorHAnsi"/>
          <w:sz w:val="32"/>
          <w:szCs w:val="32"/>
        </w:rPr>
      </w:pPr>
      <w:r w:rsidRPr="008B764C">
        <w:rPr>
          <w:sz w:val="32"/>
          <w:szCs w:val="32"/>
        </w:rPr>
        <w:t>Establish a high-bandwidth, low-latency connection between on-premises networks and GCP</w:t>
      </w:r>
    </w:p>
    <w:p w:rsidR="00961894" w:rsidRPr="00961894" w:rsidRDefault="00961894" w:rsidP="00B60315">
      <w:pPr>
        <w:pStyle w:val="ListParagraph"/>
        <w:numPr>
          <w:ilvl w:val="0"/>
          <w:numId w:val="23"/>
        </w:numPr>
        <w:spacing w:beforeAutospacing="1" w:after="100" w:afterAutospacing="1" w:line="240" w:lineRule="auto"/>
        <w:rPr>
          <w:rFonts w:eastAsia="Times New Roman" w:cstheme="minorHAnsi"/>
          <w:sz w:val="32"/>
          <w:szCs w:val="32"/>
        </w:rPr>
      </w:pPr>
      <w:r w:rsidRPr="00961894">
        <w:rPr>
          <w:rFonts w:cstheme="minorHAnsi"/>
          <w:b/>
          <w:sz w:val="32"/>
          <w:szCs w:val="32"/>
        </w:rPr>
        <w:t xml:space="preserve">Access </w:t>
      </w:r>
      <w:proofErr w:type="gramStart"/>
      <w:r w:rsidRPr="00961894">
        <w:rPr>
          <w:rFonts w:cstheme="minorHAnsi"/>
          <w:b/>
          <w:sz w:val="32"/>
          <w:szCs w:val="32"/>
        </w:rPr>
        <w:t>Control</w:t>
      </w:r>
      <w:r w:rsidRPr="00961894">
        <w:rPr>
          <w:rFonts w:cstheme="minorHAnsi"/>
          <w:sz w:val="32"/>
          <w:szCs w:val="32"/>
        </w:rPr>
        <w:t xml:space="preserve"> :</w:t>
      </w:r>
      <w:proofErr w:type="gramEnd"/>
      <w:r w:rsidRPr="00961894">
        <w:rPr>
          <w:rFonts w:cstheme="minorHAnsi"/>
          <w:sz w:val="32"/>
          <w:szCs w:val="32"/>
        </w:rPr>
        <w:t xml:space="preserve"> </w:t>
      </w:r>
      <w:r w:rsidRPr="00961894">
        <w:rPr>
          <w:sz w:val="32"/>
          <w:szCs w:val="32"/>
        </w:rPr>
        <w:t>Network-level, allows access to entire on-premises network.</w:t>
      </w:r>
    </w:p>
    <w:p w:rsidR="00961894" w:rsidRPr="00961894" w:rsidRDefault="00961894" w:rsidP="00B60315">
      <w:pPr>
        <w:pStyle w:val="ListParagraph"/>
        <w:numPr>
          <w:ilvl w:val="0"/>
          <w:numId w:val="22"/>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Best For</w:t>
      </w:r>
      <w:r w:rsidRPr="00961894">
        <w:rPr>
          <w:rFonts w:eastAsia="Times New Roman" w:cstheme="minorHAnsi"/>
          <w:sz w:val="32"/>
          <w:szCs w:val="32"/>
        </w:rPr>
        <w:t>: High-bandwidth, low-latency connections between on-premises networks and GCP.</w:t>
      </w:r>
    </w:p>
    <w:p w:rsidR="00961894" w:rsidRPr="00961894" w:rsidRDefault="00961894" w:rsidP="00B60315">
      <w:pPr>
        <w:pStyle w:val="ListParagraph"/>
        <w:numPr>
          <w:ilvl w:val="0"/>
          <w:numId w:val="22"/>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Strengths</w:t>
      </w:r>
      <w:r w:rsidRPr="00961894">
        <w:rPr>
          <w:rFonts w:eastAsia="Times New Roman" w:cstheme="minorHAnsi"/>
          <w:sz w:val="32"/>
          <w:szCs w:val="32"/>
        </w:rPr>
        <w:t>: High performance, suitable for bandwidth-intensive and latency-sensitive applications.</w:t>
      </w:r>
    </w:p>
    <w:p w:rsidR="00961894" w:rsidRPr="00961894" w:rsidRDefault="00961894" w:rsidP="00B60315">
      <w:pPr>
        <w:pStyle w:val="ListParagraph"/>
        <w:numPr>
          <w:ilvl w:val="0"/>
          <w:numId w:val="22"/>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lastRenderedPageBreak/>
        <w:t>Use Cases</w:t>
      </w:r>
      <w:r w:rsidRPr="00961894">
        <w:rPr>
          <w:rFonts w:eastAsia="Times New Roman" w:cstheme="minorHAnsi"/>
          <w:sz w:val="32"/>
          <w:szCs w:val="32"/>
        </w:rPr>
        <w:t>: Large-scale data migration, disaster recovery, hybrid cloud architectures.</w:t>
      </w:r>
    </w:p>
    <w:p w:rsidR="00961894" w:rsidRPr="00853B8F" w:rsidRDefault="00961894" w:rsidP="000D76FD">
      <w:pPr>
        <w:pStyle w:val="Heading3"/>
        <w:rPr>
          <w:rFonts w:eastAsia="Times New Roman"/>
        </w:rPr>
      </w:pPr>
      <w:r w:rsidRPr="00853B8F">
        <w:rPr>
          <w:rFonts w:eastAsia="Times New Roman"/>
        </w:rPr>
        <w:t xml:space="preserve">Choosing the Right </w:t>
      </w:r>
      <w:proofErr w:type="gramStart"/>
      <w:r w:rsidRPr="00853B8F">
        <w:rPr>
          <w:rFonts w:eastAsia="Times New Roman"/>
        </w:rPr>
        <w:t>Solution</w:t>
      </w:r>
      <w:r w:rsidR="00853B8F">
        <w:rPr>
          <w:rFonts w:eastAsia="Times New Roman"/>
        </w:rPr>
        <w:t xml:space="preserve"> :</w:t>
      </w:r>
      <w:proofErr w:type="gramEnd"/>
    </w:p>
    <w:p w:rsidR="00961894" w:rsidRPr="00961894" w:rsidRDefault="00961894" w:rsidP="00B60315">
      <w:pPr>
        <w:pStyle w:val="ListParagraph"/>
        <w:numPr>
          <w:ilvl w:val="0"/>
          <w:numId w:val="26"/>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Use IAP</w:t>
      </w:r>
      <w:r w:rsidRPr="00961894">
        <w:rPr>
          <w:rFonts w:eastAsia="Times New Roman" w:cstheme="minorHAnsi"/>
          <w:sz w:val="32"/>
          <w:szCs w:val="32"/>
        </w:rPr>
        <w:t xml:space="preserve"> if you need secure, user-level access to web applications and resources with minimal management overhead.</w:t>
      </w:r>
    </w:p>
    <w:p w:rsidR="00961894" w:rsidRPr="00961894" w:rsidRDefault="00961894" w:rsidP="00B60315">
      <w:pPr>
        <w:pStyle w:val="ListParagraph"/>
        <w:numPr>
          <w:ilvl w:val="0"/>
          <w:numId w:val="26"/>
        </w:numPr>
        <w:spacing w:beforeAutospacing="1" w:after="100" w:afterAutospacing="1" w:line="240" w:lineRule="auto"/>
        <w:rPr>
          <w:rFonts w:eastAsia="Times New Roman" w:cstheme="minorHAnsi"/>
          <w:sz w:val="32"/>
          <w:szCs w:val="32"/>
        </w:rPr>
      </w:pPr>
      <w:r w:rsidRPr="00961894">
        <w:rPr>
          <w:rFonts w:eastAsia="Times New Roman" w:cstheme="minorHAnsi"/>
          <w:b/>
          <w:bCs/>
          <w:sz w:val="32"/>
          <w:szCs w:val="32"/>
        </w:rPr>
        <w:t>Use VPN</w:t>
      </w:r>
      <w:r w:rsidRPr="00961894">
        <w:rPr>
          <w:rFonts w:eastAsia="Times New Roman" w:cstheme="minorHAnsi"/>
          <w:sz w:val="32"/>
          <w:szCs w:val="32"/>
        </w:rPr>
        <w:t xml:space="preserve"> if you need to securely extend your on-premises network to GCP and can manage the network and security configurations.</w:t>
      </w:r>
    </w:p>
    <w:p w:rsidR="00961894" w:rsidRPr="007F6863" w:rsidRDefault="00961894" w:rsidP="00B60315">
      <w:pPr>
        <w:pStyle w:val="ListParagraph"/>
        <w:numPr>
          <w:ilvl w:val="0"/>
          <w:numId w:val="26"/>
        </w:numPr>
        <w:spacing w:beforeAutospacing="1" w:after="100" w:afterAutospacing="1" w:line="240" w:lineRule="auto"/>
        <w:rPr>
          <w:rFonts w:ascii="Times New Roman" w:eastAsia="Times New Roman" w:hAnsi="Times New Roman" w:cs="Times New Roman"/>
          <w:sz w:val="32"/>
          <w:szCs w:val="32"/>
        </w:rPr>
      </w:pPr>
      <w:r w:rsidRPr="00961894">
        <w:rPr>
          <w:rFonts w:eastAsia="Times New Roman" w:cstheme="minorHAnsi"/>
          <w:b/>
          <w:bCs/>
          <w:sz w:val="32"/>
          <w:szCs w:val="32"/>
        </w:rPr>
        <w:t>Use Cloud Interconnect</w:t>
      </w:r>
      <w:r w:rsidRPr="00961894">
        <w:rPr>
          <w:rFonts w:eastAsia="Times New Roman" w:cstheme="minorHAnsi"/>
          <w:sz w:val="32"/>
          <w:szCs w:val="32"/>
        </w:rPr>
        <w:t xml:space="preserve"> if you require high performance, low latency, and reliable connections for large data transfers and hybrid cloud setups.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8"/>
        <w:gridCol w:w="3728"/>
        <w:gridCol w:w="3764"/>
      </w:tblGrid>
      <w:tr w:rsidR="007F6863" w:rsidRPr="007F6863" w:rsidTr="007F6863">
        <w:trPr>
          <w:tblHeader/>
          <w:tblCellSpacing w:w="15" w:type="dxa"/>
        </w:trPr>
        <w:tc>
          <w:tcPr>
            <w:tcW w:w="0" w:type="auto"/>
            <w:vAlign w:val="center"/>
            <w:hideMark/>
          </w:tcPr>
          <w:p w:rsidR="007F6863" w:rsidRPr="007F6863" w:rsidRDefault="007F6863">
            <w:pPr>
              <w:jc w:val="center"/>
              <w:rPr>
                <w:rFonts w:cstheme="minorHAnsi"/>
                <w:b/>
                <w:bCs/>
                <w:sz w:val="32"/>
                <w:szCs w:val="32"/>
              </w:rPr>
            </w:pPr>
            <w:r w:rsidRPr="007F6863">
              <w:rPr>
                <w:rStyle w:val="Strong"/>
                <w:rFonts w:cstheme="minorHAnsi"/>
                <w:sz w:val="32"/>
                <w:szCs w:val="32"/>
              </w:rPr>
              <w:t>Aspect</w:t>
            </w:r>
          </w:p>
        </w:tc>
        <w:tc>
          <w:tcPr>
            <w:tcW w:w="0" w:type="auto"/>
            <w:vAlign w:val="center"/>
            <w:hideMark/>
          </w:tcPr>
          <w:p w:rsidR="007F6863" w:rsidRPr="007F6863" w:rsidRDefault="007F6863">
            <w:pPr>
              <w:jc w:val="center"/>
              <w:rPr>
                <w:rFonts w:cstheme="minorHAnsi"/>
                <w:b/>
                <w:bCs/>
                <w:sz w:val="32"/>
                <w:szCs w:val="32"/>
              </w:rPr>
            </w:pPr>
            <w:r w:rsidRPr="007F6863">
              <w:rPr>
                <w:rStyle w:val="Strong"/>
                <w:rFonts w:cstheme="minorHAnsi"/>
                <w:sz w:val="32"/>
                <w:szCs w:val="32"/>
              </w:rPr>
              <w:t>VPN</w:t>
            </w:r>
          </w:p>
        </w:tc>
        <w:tc>
          <w:tcPr>
            <w:tcW w:w="0" w:type="auto"/>
            <w:vAlign w:val="center"/>
            <w:hideMark/>
          </w:tcPr>
          <w:p w:rsidR="007F6863" w:rsidRPr="007F6863" w:rsidRDefault="007F6863">
            <w:pPr>
              <w:jc w:val="center"/>
              <w:rPr>
                <w:rFonts w:cstheme="minorHAnsi"/>
                <w:b/>
                <w:bCs/>
                <w:sz w:val="32"/>
                <w:szCs w:val="32"/>
              </w:rPr>
            </w:pPr>
            <w:r w:rsidRPr="007F6863">
              <w:rPr>
                <w:rStyle w:val="Strong"/>
                <w:rFonts w:cstheme="minorHAnsi"/>
                <w:sz w:val="32"/>
                <w:szCs w:val="32"/>
              </w:rPr>
              <w:t>IAP</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Purpose</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Securely connect networks (site-to-site)</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Securely access web applications and VMs</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How It Works</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Encrypted tunnel between networks</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User authentication and authorization</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Security</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Encrypts all data through the tunnel</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Requires user login, enforces access controls</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Access Method</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Network-based access</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Identity-based access</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Use Cases</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Hybrid cloud, extending on-premises network</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Securing web apps, remote VM access</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lastRenderedPageBreak/>
              <w:t>Setup Complexity</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Generally more complex, network configuration</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Generally simpler, configure access policies</w:t>
            </w:r>
          </w:p>
        </w:tc>
      </w:tr>
      <w:tr w:rsidR="007F6863" w:rsidRPr="007F6863" w:rsidTr="007F6863">
        <w:trPr>
          <w:tblCellSpacing w:w="15" w:type="dxa"/>
        </w:trPr>
        <w:tc>
          <w:tcPr>
            <w:tcW w:w="0" w:type="auto"/>
            <w:vAlign w:val="center"/>
            <w:hideMark/>
          </w:tcPr>
          <w:p w:rsidR="007F6863" w:rsidRPr="007F6863" w:rsidRDefault="007F6863">
            <w:pPr>
              <w:rPr>
                <w:rFonts w:cstheme="minorHAnsi"/>
                <w:sz w:val="32"/>
                <w:szCs w:val="32"/>
              </w:rPr>
            </w:pPr>
            <w:r w:rsidRPr="007F6863">
              <w:rPr>
                <w:rStyle w:val="Strong"/>
                <w:rFonts w:cstheme="minorHAnsi"/>
                <w:sz w:val="32"/>
                <w:szCs w:val="32"/>
              </w:rPr>
              <w:t>Example Use Case</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Secure on-premises database access from GCP</w:t>
            </w:r>
          </w:p>
        </w:tc>
        <w:tc>
          <w:tcPr>
            <w:tcW w:w="0" w:type="auto"/>
            <w:vAlign w:val="center"/>
            <w:hideMark/>
          </w:tcPr>
          <w:p w:rsidR="007F6863" w:rsidRPr="007F6863" w:rsidRDefault="007F6863">
            <w:pPr>
              <w:rPr>
                <w:rFonts w:cstheme="minorHAnsi"/>
                <w:sz w:val="32"/>
                <w:szCs w:val="32"/>
              </w:rPr>
            </w:pPr>
            <w:r w:rsidRPr="007F6863">
              <w:rPr>
                <w:rFonts w:cstheme="minorHAnsi"/>
                <w:sz w:val="32"/>
                <w:szCs w:val="32"/>
              </w:rPr>
              <w:t>Restricting web app access to authorized users</w:t>
            </w:r>
          </w:p>
        </w:tc>
      </w:tr>
    </w:tbl>
    <w:p w:rsidR="007F6863" w:rsidRPr="007F6863" w:rsidRDefault="007F6863" w:rsidP="007F6863">
      <w:pPr>
        <w:pStyle w:val="Heading3"/>
        <w:rPr>
          <w:rFonts w:cstheme="minorHAnsi"/>
          <w:szCs w:val="32"/>
        </w:rPr>
      </w:pPr>
      <w:r w:rsidRPr="007F6863">
        <w:rPr>
          <w:rFonts w:cstheme="minorHAnsi"/>
          <w:szCs w:val="32"/>
        </w:rPr>
        <w:t>Summary</w:t>
      </w:r>
    </w:p>
    <w:p w:rsidR="007F6863" w:rsidRPr="007F6863" w:rsidRDefault="007F6863" w:rsidP="000B20B8">
      <w:pPr>
        <w:numPr>
          <w:ilvl w:val="0"/>
          <w:numId w:val="35"/>
        </w:numPr>
        <w:spacing w:beforeAutospacing="1" w:after="100" w:afterAutospacing="1" w:line="240" w:lineRule="auto"/>
        <w:rPr>
          <w:rFonts w:cstheme="minorHAnsi"/>
          <w:sz w:val="32"/>
          <w:szCs w:val="32"/>
        </w:rPr>
      </w:pPr>
      <w:r w:rsidRPr="007F6863">
        <w:rPr>
          <w:rStyle w:val="Strong"/>
          <w:rFonts w:cstheme="minorHAnsi"/>
          <w:sz w:val="32"/>
          <w:szCs w:val="32"/>
        </w:rPr>
        <w:t>VPN</w:t>
      </w:r>
      <w:r w:rsidRPr="007F6863">
        <w:rPr>
          <w:rFonts w:cstheme="minorHAnsi"/>
          <w:sz w:val="32"/>
          <w:szCs w:val="32"/>
        </w:rPr>
        <w:t xml:space="preserve"> is ideal for securely connecting entire networks, allowing seamless integration between on-premises and cloud resources. It encrypts all traffic between the connected networks.</w:t>
      </w:r>
    </w:p>
    <w:p w:rsidR="007F6863" w:rsidRPr="007F6863" w:rsidRDefault="007F6863" w:rsidP="000B20B8">
      <w:pPr>
        <w:numPr>
          <w:ilvl w:val="0"/>
          <w:numId w:val="35"/>
        </w:numPr>
        <w:spacing w:beforeAutospacing="1" w:after="100" w:afterAutospacing="1" w:line="240" w:lineRule="auto"/>
        <w:rPr>
          <w:rFonts w:cstheme="minorHAnsi"/>
          <w:sz w:val="32"/>
          <w:szCs w:val="32"/>
        </w:rPr>
      </w:pPr>
      <w:r w:rsidRPr="007F6863">
        <w:rPr>
          <w:rStyle w:val="Strong"/>
          <w:rFonts w:cstheme="minorHAnsi"/>
          <w:sz w:val="32"/>
          <w:szCs w:val="32"/>
        </w:rPr>
        <w:t>IAP</w:t>
      </w:r>
      <w:r w:rsidRPr="007F6863">
        <w:rPr>
          <w:rFonts w:cstheme="minorHAnsi"/>
          <w:sz w:val="32"/>
          <w:szCs w:val="32"/>
        </w:rPr>
        <w:t xml:space="preserve"> is best for securing access to specific web applications and VMs in GCP based on user identity and permissions. It does not require a VPN and provides fine-grained access control.</w:t>
      </w:r>
    </w:p>
    <w:p w:rsidR="007F6863" w:rsidRDefault="007F6863" w:rsidP="007F6863">
      <w:pPr>
        <w:spacing w:beforeAutospacing="1" w:after="100" w:afterAutospacing="1" w:line="240" w:lineRule="auto"/>
        <w:rPr>
          <w:rFonts w:ascii="Times New Roman" w:eastAsia="Times New Roman" w:hAnsi="Times New Roman" w:cs="Times New Roman"/>
          <w:sz w:val="32"/>
          <w:szCs w:val="32"/>
        </w:rPr>
      </w:pPr>
    </w:p>
    <w:p w:rsidR="00B43D77" w:rsidRDefault="00B43D77" w:rsidP="007F6863">
      <w:pPr>
        <w:spacing w:beforeAutospacing="1" w:after="100" w:afterAutospacing="1" w:line="240" w:lineRule="auto"/>
        <w:rPr>
          <w:rFonts w:ascii="Times New Roman" w:eastAsia="Times New Roman" w:hAnsi="Times New Roman" w:cs="Times New Roman"/>
          <w:sz w:val="32"/>
          <w:szCs w:val="32"/>
        </w:rPr>
      </w:pPr>
    </w:p>
    <w:p w:rsidR="00B43D77" w:rsidRPr="007F6863" w:rsidRDefault="00B43D77" w:rsidP="007F6863">
      <w:pPr>
        <w:spacing w:beforeAutospacing="1" w:after="100" w:afterAutospacing="1" w:line="240" w:lineRule="auto"/>
        <w:rPr>
          <w:rFonts w:ascii="Times New Roman" w:eastAsia="Times New Roman" w:hAnsi="Times New Roman" w:cs="Times New Roman"/>
          <w:sz w:val="32"/>
          <w:szCs w:val="32"/>
        </w:rPr>
      </w:pPr>
    </w:p>
    <w:p w:rsidR="00CC7940" w:rsidRPr="00B43D77" w:rsidRDefault="00CE5E4C" w:rsidP="000D76FD">
      <w:pPr>
        <w:pStyle w:val="Heading1"/>
      </w:pPr>
      <w:r>
        <w:t xml:space="preserve"> </w:t>
      </w:r>
      <w:r w:rsidR="00B43D77">
        <w:t>VPC</w:t>
      </w:r>
      <w:r w:rsidR="00961894" w:rsidRPr="00B43D77">
        <w:t xml:space="preserve"> Firewall Rules</w:t>
      </w:r>
    </w:p>
    <w:p w:rsidR="00114728" w:rsidRDefault="00114728" w:rsidP="00114728">
      <w:pPr>
        <w:spacing w:beforeAutospacing="1" w:after="100" w:afterAutospacing="1" w:line="240" w:lineRule="auto"/>
        <w:rPr>
          <w:rFonts w:eastAsia="Times New Roman" w:cstheme="minorHAnsi"/>
          <w:sz w:val="32"/>
          <w:szCs w:val="32"/>
        </w:rPr>
      </w:pPr>
      <w:r w:rsidRPr="00114728">
        <w:rPr>
          <w:rFonts w:eastAsia="Times New Roman" w:cstheme="minorHAnsi"/>
          <w:sz w:val="32"/>
          <w:szCs w:val="32"/>
        </w:rPr>
        <w:t xml:space="preserve">In a </w:t>
      </w:r>
      <w:r w:rsidRPr="00114728">
        <w:rPr>
          <w:rFonts w:eastAsia="Times New Roman" w:cstheme="minorHAnsi"/>
          <w:b/>
          <w:sz w:val="32"/>
          <w:szCs w:val="32"/>
        </w:rPr>
        <w:t>Virtual Private Cloud (VPC) firewall</w:t>
      </w:r>
      <w:r w:rsidRPr="00114728">
        <w:rPr>
          <w:rFonts w:eastAsia="Times New Roman" w:cstheme="minorHAnsi"/>
          <w:sz w:val="32"/>
          <w:szCs w:val="32"/>
        </w:rPr>
        <w:t>, ingress and egress rules control the flow of traffic into and out of your VPC. Think of them as gates that you can open or close to allow or block certain types of traffic</w:t>
      </w:r>
      <w:r>
        <w:rPr>
          <w:rFonts w:eastAsia="Times New Roman" w:cstheme="minorHAnsi"/>
          <w:sz w:val="32"/>
          <w:szCs w:val="32"/>
        </w:rPr>
        <w:t>.</w:t>
      </w:r>
    </w:p>
    <w:p w:rsidR="00B43D77" w:rsidRPr="00B43D77" w:rsidRDefault="00B43D77" w:rsidP="00B43D77">
      <w:pPr>
        <w:spacing w:after="0" w:line="240" w:lineRule="auto"/>
        <w:rPr>
          <w:rFonts w:eastAsia="Times New Roman" w:cstheme="minorHAnsi"/>
          <w:sz w:val="32"/>
          <w:szCs w:val="32"/>
        </w:rPr>
      </w:pPr>
      <w:r w:rsidRPr="00B43D77">
        <w:rPr>
          <w:rFonts w:eastAsia="Times New Roman" w:cstheme="minorHAnsi"/>
          <w:b/>
          <w:bCs/>
          <w:sz w:val="32"/>
          <w:szCs w:val="32"/>
        </w:rPr>
        <w:lastRenderedPageBreak/>
        <w:t>Control Access</w:t>
      </w:r>
      <w:r w:rsidRPr="00B43D77">
        <w:rPr>
          <w:rFonts w:eastAsia="Times New Roman" w:cstheme="minorHAnsi"/>
          <w:sz w:val="32"/>
          <w:szCs w:val="32"/>
        </w:rPr>
        <w:t>: Firewall rules help you control which IP addresses or networks can access your VMs. For example, you can allow only specific IP addresses to access your web servers.</w:t>
      </w:r>
    </w:p>
    <w:p w:rsidR="00B43D77" w:rsidRPr="00B43D77" w:rsidRDefault="00B43D77" w:rsidP="00B43D77">
      <w:pPr>
        <w:spacing w:beforeAutospacing="1" w:after="100" w:afterAutospacing="1" w:line="240" w:lineRule="auto"/>
        <w:rPr>
          <w:rFonts w:eastAsia="Times New Roman" w:cstheme="minorHAnsi"/>
          <w:sz w:val="32"/>
          <w:szCs w:val="32"/>
        </w:rPr>
      </w:pPr>
      <w:r w:rsidRPr="00B43D77">
        <w:rPr>
          <w:rFonts w:eastAsia="Times New Roman" w:cstheme="minorHAnsi"/>
          <w:b/>
          <w:bCs/>
          <w:sz w:val="32"/>
          <w:szCs w:val="32"/>
        </w:rPr>
        <w:t>Block Unauthorized Traffic</w:t>
      </w:r>
      <w:r w:rsidRPr="00B43D77">
        <w:rPr>
          <w:rFonts w:eastAsia="Times New Roman" w:cstheme="minorHAnsi"/>
          <w:sz w:val="32"/>
          <w:szCs w:val="32"/>
        </w:rPr>
        <w:t>: You can block traffic from untrusted sources, protecting your VMs from malicious attacks.</w:t>
      </w:r>
    </w:p>
    <w:p w:rsidR="00114728" w:rsidRPr="00114728" w:rsidRDefault="00114728" w:rsidP="00114728">
      <w:pPr>
        <w:spacing w:beforeAutospacing="1" w:after="100" w:afterAutospacing="1" w:line="240" w:lineRule="auto"/>
        <w:outlineLvl w:val="2"/>
        <w:rPr>
          <w:rFonts w:eastAsia="Times New Roman" w:cstheme="minorHAnsi"/>
          <w:b/>
          <w:bCs/>
          <w:sz w:val="32"/>
          <w:szCs w:val="32"/>
        </w:rPr>
      </w:pPr>
      <w:r w:rsidRPr="00114728">
        <w:rPr>
          <w:rFonts w:eastAsia="Times New Roman" w:cstheme="minorHAnsi"/>
          <w:b/>
          <w:bCs/>
          <w:sz w:val="32"/>
          <w:szCs w:val="32"/>
        </w:rPr>
        <w:t>Ingress Rules:</w:t>
      </w:r>
    </w:p>
    <w:p w:rsidR="00114728" w:rsidRPr="00114728" w:rsidRDefault="00114728" w:rsidP="00B60315">
      <w:pPr>
        <w:numPr>
          <w:ilvl w:val="0"/>
          <w:numId w:val="5"/>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Definition:</w:t>
      </w:r>
      <w:r w:rsidRPr="00114728">
        <w:rPr>
          <w:rFonts w:eastAsia="Times New Roman" w:cstheme="minorHAnsi"/>
          <w:sz w:val="32"/>
          <w:szCs w:val="32"/>
        </w:rPr>
        <w:t xml:space="preserve"> Ingress rules control incoming traffic.</w:t>
      </w:r>
    </w:p>
    <w:p w:rsidR="00114728" w:rsidRPr="00114728" w:rsidRDefault="00114728" w:rsidP="00B60315">
      <w:pPr>
        <w:numPr>
          <w:ilvl w:val="0"/>
          <w:numId w:val="5"/>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Purpose:</w:t>
      </w:r>
      <w:r w:rsidRPr="00114728">
        <w:rPr>
          <w:rFonts w:eastAsia="Times New Roman" w:cstheme="minorHAnsi"/>
          <w:sz w:val="32"/>
          <w:szCs w:val="32"/>
        </w:rPr>
        <w:t xml:space="preserve"> These rules determine what kind of traffic is allowed to enter your VPC from the outside world.</w:t>
      </w:r>
    </w:p>
    <w:p w:rsidR="00114728" w:rsidRPr="00114728" w:rsidRDefault="00114728" w:rsidP="00B60315">
      <w:pPr>
        <w:numPr>
          <w:ilvl w:val="0"/>
          <w:numId w:val="5"/>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Example:</w:t>
      </w:r>
      <w:r w:rsidRPr="00114728">
        <w:rPr>
          <w:rFonts w:eastAsia="Times New Roman" w:cstheme="minorHAnsi"/>
          <w:sz w:val="32"/>
          <w:szCs w:val="32"/>
        </w:rPr>
        <w:t xml:space="preserve"> If you have a web server in your VPC, you might set up an ingress rule to allow traffic on port 80 (HTTP) and port 443 (HTTPS) so that people can access your website.</w:t>
      </w:r>
    </w:p>
    <w:p w:rsidR="00114728" w:rsidRPr="00114728" w:rsidRDefault="00114728" w:rsidP="00114728">
      <w:pPr>
        <w:spacing w:beforeAutospacing="1" w:after="100" w:afterAutospacing="1" w:line="240" w:lineRule="auto"/>
        <w:outlineLvl w:val="2"/>
        <w:rPr>
          <w:rFonts w:eastAsia="Times New Roman" w:cstheme="minorHAnsi"/>
          <w:b/>
          <w:bCs/>
          <w:sz w:val="32"/>
          <w:szCs w:val="32"/>
        </w:rPr>
      </w:pPr>
      <w:r w:rsidRPr="00114728">
        <w:rPr>
          <w:rFonts w:eastAsia="Times New Roman" w:cstheme="minorHAnsi"/>
          <w:b/>
          <w:bCs/>
          <w:sz w:val="32"/>
          <w:szCs w:val="32"/>
        </w:rPr>
        <w:t>Egress Rules:</w:t>
      </w:r>
    </w:p>
    <w:p w:rsidR="00114728" w:rsidRPr="00114728" w:rsidRDefault="00114728" w:rsidP="00B60315">
      <w:pPr>
        <w:numPr>
          <w:ilvl w:val="0"/>
          <w:numId w:val="6"/>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Definition:</w:t>
      </w:r>
      <w:r w:rsidRPr="00114728">
        <w:rPr>
          <w:rFonts w:eastAsia="Times New Roman" w:cstheme="minorHAnsi"/>
          <w:sz w:val="32"/>
          <w:szCs w:val="32"/>
        </w:rPr>
        <w:t xml:space="preserve"> Egress rules control outgoing traffic.</w:t>
      </w:r>
    </w:p>
    <w:p w:rsidR="00114728" w:rsidRPr="00114728" w:rsidRDefault="00114728" w:rsidP="00B60315">
      <w:pPr>
        <w:numPr>
          <w:ilvl w:val="0"/>
          <w:numId w:val="6"/>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Purpose:</w:t>
      </w:r>
      <w:r w:rsidRPr="00114728">
        <w:rPr>
          <w:rFonts w:eastAsia="Times New Roman" w:cstheme="minorHAnsi"/>
          <w:sz w:val="32"/>
          <w:szCs w:val="32"/>
        </w:rPr>
        <w:t xml:space="preserve"> These rules determine what kind of traffic is allowed to leave your VPC and reach the outside world.</w:t>
      </w:r>
    </w:p>
    <w:p w:rsidR="00114728" w:rsidRDefault="00114728" w:rsidP="00B60315">
      <w:pPr>
        <w:numPr>
          <w:ilvl w:val="0"/>
          <w:numId w:val="6"/>
        </w:numPr>
        <w:spacing w:beforeAutospacing="1" w:after="100" w:afterAutospacing="1" w:line="240" w:lineRule="auto"/>
        <w:rPr>
          <w:rFonts w:eastAsia="Times New Roman" w:cstheme="minorHAnsi"/>
          <w:sz w:val="32"/>
          <w:szCs w:val="32"/>
        </w:rPr>
      </w:pPr>
      <w:r w:rsidRPr="00114728">
        <w:rPr>
          <w:rFonts w:eastAsia="Times New Roman" w:cstheme="minorHAnsi"/>
          <w:b/>
          <w:bCs/>
          <w:sz w:val="32"/>
          <w:szCs w:val="32"/>
        </w:rPr>
        <w:t>Example:</w:t>
      </w:r>
      <w:r w:rsidRPr="00114728">
        <w:rPr>
          <w:rFonts w:eastAsia="Times New Roman" w:cstheme="minorHAnsi"/>
          <w:sz w:val="32"/>
          <w:szCs w:val="32"/>
        </w:rPr>
        <w:t xml:space="preserve"> If your servers need to access external services, like fetching updates from the internet, you would set up an egress rule to allow traffic on the necessary ports, such as port 80 (HTTP) for web access.</w:t>
      </w:r>
    </w:p>
    <w:p w:rsidR="001E4411" w:rsidRPr="00853B8F" w:rsidRDefault="001E4411" w:rsidP="00CE5E4C">
      <w:pPr>
        <w:pStyle w:val="Heading2"/>
      </w:pPr>
      <w:r w:rsidRPr="00853B8F">
        <w:t xml:space="preserve">Firewall Rules </w:t>
      </w:r>
      <w:r w:rsidR="00CE5E4C">
        <w:t>Configuration</w:t>
      </w:r>
    </w:p>
    <w:p w:rsidR="001E4411" w:rsidRDefault="001E4411" w:rsidP="001E4411">
      <w:pPr>
        <w:pStyle w:val="NormalWeb"/>
        <w:rPr>
          <w:rFonts w:asciiTheme="minorHAnsi" w:hAnsiTheme="minorHAnsi" w:cstheme="minorHAnsi"/>
          <w:sz w:val="32"/>
          <w:szCs w:val="32"/>
        </w:rPr>
      </w:pPr>
      <w:r w:rsidRPr="001E4411">
        <w:rPr>
          <w:rFonts w:asciiTheme="minorHAnsi" w:hAnsiTheme="minorHAnsi" w:cstheme="minorHAnsi"/>
          <w:sz w:val="32"/>
          <w:szCs w:val="32"/>
        </w:rPr>
        <w:t>Firewall rules in GCP help you control traffic to and from your virtual machine (VM) insta</w:t>
      </w:r>
      <w:r w:rsidR="007F6863">
        <w:rPr>
          <w:rFonts w:asciiTheme="minorHAnsi" w:hAnsiTheme="minorHAnsi" w:cstheme="minorHAnsi"/>
          <w:sz w:val="32"/>
          <w:szCs w:val="32"/>
        </w:rPr>
        <w:t>nces.</w:t>
      </w:r>
    </w:p>
    <w:p w:rsidR="00853B8F" w:rsidRPr="001E4411" w:rsidRDefault="007F6863" w:rsidP="001E4411">
      <w:pPr>
        <w:pStyle w:val="NormalWeb"/>
        <w:rPr>
          <w:rFonts w:asciiTheme="minorHAnsi" w:hAnsiTheme="minorHAnsi" w:cstheme="minorHAnsi"/>
          <w:sz w:val="32"/>
          <w:szCs w:val="32"/>
        </w:rPr>
      </w:pPr>
      <w:r w:rsidRPr="007F6863">
        <w:rPr>
          <w:rFonts w:asciiTheme="minorHAnsi" w:hAnsiTheme="minorHAnsi" w:cstheme="minorHAnsi"/>
          <w:noProof/>
          <w:sz w:val="32"/>
          <w:szCs w:val="32"/>
        </w:rPr>
        <w:lastRenderedPageBreak/>
        <w:drawing>
          <wp:inline distT="0" distB="0" distL="0" distR="0" wp14:anchorId="1B0F5EF8" wp14:editId="37BB0B96">
            <wp:extent cx="5943600" cy="2522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522220"/>
                    </a:xfrm>
                    <a:prstGeom prst="rect">
                      <a:avLst/>
                    </a:prstGeom>
                  </pic:spPr>
                </pic:pic>
              </a:graphicData>
            </a:graphic>
          </wp:inline>
        </w:drawing>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1E4411" w:rsidRPr="001E4411" w:rsidTr="001E4411">
        <w:trPr>
          <w:tblHeader/>
          <w:tblCellSpacing w:w="15" w:type="dxa"/>
        </w:trPr>
        <w:tc>
          <w:tcPr>
            <w:tcW w:w="0" w:type="auto"/>
            <w:vAlign w:val="center"/>
            <w:hideMark/>
          </w:tcPr>
          <w:p w:rsidR="001E4411" w:rsidRPr="001E4411" w:rsidRDefault="001E4411" w:rsidP="001E4411">
            <w:pPr>
              <w:rPr>
                <w:rFonts w:cstheme="minorHAnsi"/>
                <w:b/>
                <w:bCs/>
                <w:sz w:val="32"/>
                <w:szCs w:val="32"/>
              </w:rPr>
            </w:pPr>
          </w:p>
        </w:tc>
        <w:tc>
          <w:tcPr>
            <w:tcW w:w="0" w:type="auto"/>
            <w:vAlign w:val="center"/>
            <w:hideMark/>
          </w:tcPr>
          <w:p w:rsidR="001E4411" w:rsidRPr="001E4411" w:rsidRDefault="001E4411" w:rsidP="001E4411">
            <w:pPr>
              <w:rPr>
                <w:rFonts w:cstheme="minorHAnsi"/>
                <w:b/>
                <w:bCs/>
                <w:sz w:val="32"/>
                <w:szCs w:val="32"/>
              </w:rPr>
            </w:pPr>
          </w:p>
        </w:tc>
      </w:tr>
    </w:tbl>
    <w:p w:rsidR="00444AED" w:rsidRPr="00CE5E4C" w:rsidRDefault="00853B8F" w:rsidP="00CE5E4C">
      <w:pPr>
        <w:pStyle w:val="Heading3"/>
      </w:pPr>
      <w:r w:rsidRPr="00CE5E4C">
        <w:t xml:space="preserve"> </w:t>
      </w:r>
      <w:r w:rsidR="00444AED" w:rsidRPr="00CE5E4C">
        <w:t xml:space="preserve">1. </w:t>
      </w:r>
      <w:r w:rsidR="00444AED" w:rsidRPr="00CE5E4C">
        <w:rPr>
          <w:rStyle w:val="Strong"/>
          <w:b w:val="0"/>
          <w:bCs w:val="0"/>
        </w:rPr>
        <w:t>Name and Description</w:t>
      </w:r>
      <w:r w:rsidR="00444AED" w:rsidRPr="00CE5E4C">
        <w:t>:</w:t>
      </w:r>
    </w:p>
    <w:p w:rsidR="00444AED" w:rsidRPr="00444AED" w:rsidRDefault="00444AED" w:rsidP="000B20B8">
      <w:pPr>
        <w:numPr>
          <w:ilvl w:val="0"/>
          <w:numId w:val="49"/>
        </w:numPr>
        <w:spacing w:beforeAutospacing="1" w:after="100" w:afterAutospacing="1" w:line="240" w:lineRule="auto"/>
        <w:rPr>
          <w:rFonts w:cstheme="minorHAnsi"/>
          <w:sz w:val="32"/>
          <w:szCs w:val="32"/>
        </w:rPr>
      </w:pPr>
      <w:r w:rsidRPr="00444AED">
        <w:rPr>
          <w:rStyle w:val="Strong"/>
          <w:rFonts w:cstheme="minorHAnsi"/>
          <w:sz w:val="32"/>
          <w:szCs w:val="32"/>
        </w:rPr>
        <w:t>Name</w:t>
      </w:r>
      <w:r w:rsidRPr="00444AED">
        <w:rPr>
          <w:rFonts w:cstheme="minorHAnsi"/>
          <w:sz w:val="32"/>
          <w:szCs w:val="32"/>
        </w:rPr>
        <w:t>: A unique identifier for the firewall rule.</w:t>
      </w:r>
    </w:p>
    <w:p w:rsidR="00444AED" w:rsidRPr="00444AED" w:rsidRDefault="00444AED" w:rsidP="000B20B8">
      <w:pPr>
        <w:numPr>
          <w:ilvl w:val="0"/>
          <w:numId w:val="49"/>
        </w:numPr>
        <w:spacing w:beforeAutospacing="1" w:after="100" w:afterAutospacing="1" w:line="240" w:lineRule="auto"/>
        <w:rPr>
          <w:rFonts w:cstheme="minorHAnsi"/>
          <w:sz w:val="32"/>
          <w:szCs w:val="32"/>
        </w:rPr>
      </w:pPr>
      <w:r w:rsidRPr="00444AED">
        <w:rPr>
          <w:rStyle w:val="Strong"/>
          <w:rFonts w:cstheme="minorHAnsi"/>
          <w:sz w:val="32"/>
          <w:szCs w:val="32"/>
        </w:rPr>
        <w:t>Description</w:t>
      </w:r>
      <w:r w:rsidRPr="00444AED">
        <w:rPr>
          <w:rFonts w:cstheme="minorHAnsi"/>
          <w:sz w:val="32"/>
          <w:szCs w:val="32"/>
        </w:rPr>
        <w:t>: A brief explanation of what the rule does or why it exists.</w:t>
      </w:r>
    </w:p>
    <w:p w:rsidR="00444AED" w:rsidRPr="00CE5E4C" w:rsidRDefault="00444AED" w:rsidP="00CE5E4C">
      <w:pPr>
        <w:pStyle w:val="Heading3"/>
      </w:pPr>
      <w:r w:rsidRPr="00CE5E4C">
        <w:t xml:space="preserve">2. </w:t>
      </w:r>
      <w:r w:rsidRPr="00CE5E4C">
        <w:rPr>
          <w:rStyle w:val="Strong"/>
          <w:b w:val="0"/>
          <w:bCs w:val="0"/>
        </w:rPr>
        <w:t>Network</w:t>
      </w:r>
      <w:r w:rsidRPr="00CE5E4C">
        <w:t>:</w:t>
      </w:r>
    </w:p>
    <w:p w:rsidR="00444AED" w:rsidRPr="00444AED" w:rsidRDefault="00444AED" w:rsidP="000B20B8">
      <w:pPr>
        <w:numPr>
          <w:ilvl w:val="0"/>
          <w:numId w:val="50"/>
        </w:numPr>
        <w:spacing w:beforeAutospacing="1" w:after="100" w:afterAutospacing="1" w:line="240" w:lineRule="auto"/>
        <w:rPr>
          <w:rFonts w:cstheme="minorHAnsi"/>
          <w:sz w:val="32"/>
          <w:szCs w:val="32"/>
        </w:rPr>
      </w:pPr>
      <w:r w:rsidRPr="00444AED">
        <w:rPr>
          <w:rStyle w:val="Strong"/>
          <w:rFonts w:cstheme="minorHAnsi"/>
          <w:sz w:val="32"/>
          <w:szCs w:val="32"/>
        </w:rPr>
        <w:t>Network</w:t>
      </w:r>
      <w:r w:rsidRPr="00444AED">
        <w:rPr>
          <w:rFonts w:cstheme="minorHAnsi"/>
          <w:sz w:val="32"/>
          <w:szCs w:val="32"/>
        </w:rPr>
        <w:t>: Specifies which Virtual Private Cloud (VPC) network the rule applies to. A VPC network is like a private, isolated network in the cloud.</w:t>
      </w:r>
    </w:p>
    <w:p w:rsidR="00444AED" w:rsidRPr="00CE5E4C" w:rsidRDefault="00444AED" w:rsidP="00CE5E4C">
      <w:pPr>
        <w:pStyle w:val="Heading3"/>
      </w:pPr>
      <w:r w:rsidRPr="00CE5E4C">
        <w:t xml:space="preserve">3. </w:t>
      </w:r>
      <w:r w:rsidRPr="00CE5E4C">
        <w:rPr>
          <w:rStyle w:val="Strong"/>
          <w:b w:val="0"/>
          <w:bCs w:val="0"/>
        </w:rPr>
        <w:t>Priority</w:t>
      </w:r>
      <w:r w:rsidRPr="00CE5E4C">
        <w:t>:</w:t>
      </w:r>
    </w:p>
    <w:p w:rsidR="00444AED" w:rsidRPr="00444AED" w:rsidRDefault="00444AED" w:rsidP="000B20B8">
      <w:pPr>
        <w:numPr>
          <w:ilvl w:val="0"/>
          <w:numId w:val="51"/>
        </w:numPr>
        <w:spacing w:beforeAutospacing="1" w:after="100" w:afterAutospacing="1" w:line="240" w:lineRule="auto"/>
        <w:rPr>
          <w:rFonts w:cstheme="minorHAnsi"/>
          <w:sz w:val="32"/>
          <w:szCs w:val="32"/>
        </w:rPr>
      </w:pPr>
      <w:r w:rsidRPr="00444AED">
        <w:rPr>
          <w:rStyle w:val="Strong"/>
          <w:rFonts w:cstheme="minorHAnsi"/>
          <w:sz w:val="32"/>
          <w:szCs w:val="32"/>
        </w:rPr>
        <w:t>Priority</w:t>
      </w:r>
      <w:r w:rsidRPr="00444AED">
        <w:rPr>
          <w:rFonts w:cstheme="minorHAnsi"/>
          <w:sz w:val="32"/>
          <w:szCs w:val="32"/>
        </w:rPr>
        <w:t>: A number that determines the rule's importance relative to other rules. Lower numbers indicate higher priority. If multiple rules apply to the same traffic, the one with the lowest priority number is applied first.</w:t>
      </w:r>
    </w:p>
    <w:p w:rsidR="00444AED" w:rsidRPr="00CE5E4C" w:rsidRDefault="00444AED" w:rsidP="00CE5E4C">
      <w:pPr>
        <w:pStyle w:val="Heading3"/>
      </w:pPr>
      <w:r w:rsidRPr="00CE5E4C">
        <w:t xml:space="preserve">4. </w:t>
      </w:r>
      <w:r w:rsidRPr="00CE5E4C">
        <w:rPr>
          <w:rStyle w:val="Strong"/>
          <w:b w:val="0"/>
          <w:bCs w:val="0"/>
        </w:rPr>
        <w:t>Direction of Traffic</w:t>
      </w:r>
      <w:r w:rsidRPr="00CE5E4C">
        <w:t>:</w:t>
      </w:r>
    </w:p>
    <w:p w:rsidR="00444AED" w:rsidRPr="00444AED" w:rsidRDefault="00444AED" w:rsidP="000B20B8">
      <w:pPr>
        <w:numPr>
          <w:ilvl w:val="0"/>
          <w:numId w:val="52"/>
        </w:numPr>
        <w:spacing w:beforeAutospacing="1" w:after="100" w:afterAutospacing="1" w:line="240" w:lineRule="auto"/>
        <w:rPr>
          <w:rFonts w:cstheme="minorHAnsi"/>
          <w:sz w:val="32"/>
          <w:szCs w:val="32"/>
        </w:rPr>
      </w:pPr>
      <w:r w:rsidRPr="00444AED">
        <w:rPr>
          <w:rStyle w:val="Strong"/>
          <w:rFonts w:cstheme="minorHAnsi"/>
          <w:sz w:val="32"/>
          <w:szCs w:val="32"/>
        </w:rPr>
        <w:lastRenderedPageBreak/>
        <w:t>Ingress</w:t>
      </w:r>
      <w:r w:rsidRPr="00444AED">
        <w:rPr>
          <w:rFonts w:cstheme="minorHAnsi"/>
          <w:sz w:val="32"/>
          <w:szCs w:val="32"/>
        </w:rPr>
        <w:t>: Rules for incoming traffic to instances.</w:t>
      </w:r>
    </w:p>
    <w:p w:rsidR="00444AED" w:rsidRPr="00444AED" w:rsidRDefault="00444AED" w:rsidP="000B20B8">
      <w:pPr>
        <w:numPr>
          <w:ilvl w:val="0"/>
          <w:numId w:val="52"/>
        </w:numPr>
        <w:spacing w:beforeAutospacing="1" w:after="100" w:afterAutospacing="1" w:line="240" w:lineRule="auto"/>
        <w:rPr>
          <w:rFonts w:cstheme="minorHAnsi"/>
          <w:sz w:val="32"/>
          <w:szCs w:val="32"/>
        </w:rPr>
      </w:pPr>
      <w:r w:rsidRPr="00444AED">
        <w:rPr>
          <w:rStyle w:val="Strong"/>
          <w:rFonts w:cstheme="minorHAnsi"/>
          <w:sz w:val="32"/>
          <w:szCs w:val="32"/>
        </w:rPr>
        <w:t>Egress</w:t>
      </w:r>
      <w:r w:rsidRPr="00444AED">
        <w:rPr>
          <w:rFonts w:cstheme="minorHAnsi"/>
          <w:sz w:val="32"/>
          <w:szCs w:val="32"/>
        </w:rPr>
        <w:t>: Rules for outgoing traffic from instances.</w:t>
      </w:r>
    </w:p>
    <w:p w:rsidR="00444AED" w:rsidRPr="00CE5E4C" w:rsidRDefault="00444AED" w:rsidP="00CE5E4C">
      <w:pPr>
        <w:pStyle w:val="Heading3"/>
      </w:pPr>
      <w:r w:rsidRPr="00CE5E4C">
        <w:t xml:space="preserve">5. </w:t>
      </w:r>
      <w:r w:rsidRPr="00CE5E4C">
        <w:rPr>
          <w:rStyle w:val="Strong"/>
          <w:b w:val="0"/>
          <w:bCs w:val="0"/>
        </w:rPr>
        <w:t>Action on Match</w:t>
      </w:r>
      <w:r w:rsidRPr="00CE5E4C">
        <w:t>:</w:t>
      </w:r>
    </w:p>
    <w:p w:rsidR="00444AED" w:rsidRPr="00444AED" w:rsidRDefault="00444AED" w:rsidP="000B20B8">
      <w:pPr>
        <w:numPr>
          <w:ilvl w:val="0"/>
          <w:numId w:val="53"/>
        </w:numPr>
        <w:spacing w:beforeAutospacing="1" w:after="100" w:afterAutospacing="1" w:line="240" w:lineRule="auto"/>
        <w:rPr>
          <w:rFonts w:cstheme="minorHAnsi"/>
          <w:sz w:val="32"/>
          <w:szCs w:val="32"/>
        </w:rPr>
      </w:pPr>
      <w:r w:rsidRPr="00444AED">
        <w:rPr>
          <w:rStyle w:val="Strong"/>
          <w:rFonts w:cstheme="minorHAnsi"/>
          <w:sz w:val="32"/>
          <w:szCs w:val="32"/>
        </w:rPr>
        <w:t>Allow</w:t>
      </w:r>
      <w:r w:rsidRPr="00444AED">
        <w:rPr>
          <w:rFonts w:cstheme="minorHAnsi"/>
          <w:sz w:val="32"/>
          <w:szCs w:val="32"/>
        </w:rPr>
        <w:t>: Permits the specified traffic.</w:t>
      </w:r>
    </w:p>
    <w:p w:rsidR="00444AED" w:rsidRPr="00444AED" w:rsidRDefault="00444AED" w:rsidP="000B20B8">
      <w:pPr>
        <w:numPr>
          <w:ilvl w:val="0"/>
          <w:numId w:val="53"/>
        </w:numPr>
        <w:spacing w:beforeAutospacing="1" w:after="100" w:afterAutospacing="1" w:line="240" w:lineRule="auto"/>
        <w:rPr>
          <w:rFonts w:cstheme="minorHAnsi"/>
          <w:sz w:val="32"/>
          <w:szCs w:val="32"/>
        </w:rPr>
      </w:pPr>
      <w:r w:rsidRPr="00444AED">
        <w:rPr>
          <w:rStyle w:val="Strong"/>
          <w:rFonts w:cstheme="minorHAnsi"/>
          <w:sz w:val="32"/>
          <w:szCs w:val="32"/>
        </w:rPr>
        <w:t>Deny</w:t>
      </w:r>
      <w:r w:rsidRPr="00444AED">
        <w:rPr>
          <w:rFonts w:cstheme="minorHAnsi"/>
          <w:sz w:val="32"/>
          <w:szCs w:val="32"/>
        </w:rPr>
        <w:t>: Blocks the specified traffic.</w:t>
      </w:r>
    </w:p>
    <w:p w:rsidR="00444AED" w:rsidRPr="00CE5E4C" w:rsidRDefault="00444AED" w:rsidP="00CE5E4C">
      <w:pPr>
        <w:pStyle w:val="Heading3"/>
      </w:pPr>
      <w:r w:rsidRPr="00CE5E4C">
        <w:t xml:space="preserve">6. </w:t>
      </w:r>
      <w:r w:rsidRPr="00CE5E4C">
        <w:rPr>
          <w:rStyle w:val="Strong"/>
          <w:b w:val="0"/>
          <w:bCs w:val="0"/>
        </w:rPr>
        <w:t>Targets</w:t>
      </w:r>
      <w:r w:rsidRPr="00CE5E4C">
        <w:t>:</w:t>
      </w:r>
    </w:p>
    <w:p w:rsidR="00444AED" w:rsidRPr="00444AED" w:rsidRDefault="00444AED" w:rsidP="000B20B8">
      <w:pPr>
        <w:numPr>
          <w:ilvl w:val="0"/>
          <w:numId w:val="54"/>
        </w:numPr>
        <w:spacing w:beforeAutospacing="1" w:after="100" w:afterAutospacing="1" w:line="240" w:lineRule="auto"/>
        <w:rPr>
          <w:rFonts w:cstheme="minorHAnsi"/>
          <w:sz w:val="32"/>
          <w:szCs w:val="32"/>
        </w:rPr>
      </w:pPr>
      <w:r w:rsidRPr="00444AED">
        <w:rPr>
          <w:rStyle w:val="Strong"/>
          <w:rFonts w:cstheme="minorHAnsi"/>
          <w:sz w:val="32"/>
          <w:szCs w:val="32"/>
        </w:rPr>
        <w:t>All instances in the network</w:t>
      </w:r>
      <w:r w:rsidRPr="00444AED">
        <w:rPr>
          <w:rFonts w:cstheme="minorHAnsi"/>
          <w:sz w:val="32"/>
          <w:szCs w:val="32"/>
        </w:rPr>
        <w:t>: The rule applies to all VM instances in the network.</w:t>
      </w:r>
    </w:p>
    <w:p w:rsidR="00444AED" w:rsidRPr="00444AED" w:rsidRDefault="00444AED" w:rsidP="000B20B8">
      <w:pPr>
        <w:numPr>
          <w:ilvl w:val="0"/>
          <w:numId w:val="54"/>
        </w:numPr>
        <w:spacing w:beforeAutospacing="1" w:after="100" w:afterAutospacing="1" w:line="240" w:lineRule="auto"/>
        <w:rPr>
          <w:rFonts w:cstheme="minorHAnsi"/>
          <w:sz w:val="32"/>
          <w:szCs w:val="32"/>
        </w:rPr>
      </w:pPr>
      <w:r w:rsidRPr="00444AED">
        <w:rPr>
          <w:rStyle w:val="Strong"/>
          <w:rFonts w:cstheme="minorHAnsi"/>
          <w:sz w:val="32"/>
          <w:szCs w:val="32"/>
        </w:rPr>
        <w:t>Specified target tags</w:t>
      </w:r>
      <w:r w:rsidRPr="00444AED">
        <w:rPr>
          <w:rFonts w:cstheme="minorHAnsi"/>
          <w:sz w:val="32"/>
          <w:szCs w:val="32"/>
        </w:rPr>
        <w:t>: The rule applies only to instances with certain tags. Tags are labels you can assign to instances.</w:t>
      </w:r>
    </w:p>
    <w:p w:rsidR="00444AED" w:rsidRPr="00444AED" w:rsidRDefault="00444AED" w:rsidP="000B20B8">
      <w:pPr>
        <w:numPr>
          <w:ilvl w:val="0"/>
          <w:numId w:val="54"/>
        </w:numPr>
        <w:spacing w:beforeAutospacing="1" w:after="100" w:afterAutospacing="1" w:line="240" w:lineRule="auto"/>
        <w:rPr>
          <w:rFonts w:cstheme="minorHAnsi"/>
          <w:sz w:val="32"/>
          <w:szCs w:val="32"/>
        </w:rPr>
      </w:pPr>
      <w:r w:rsidRPr="00444AED">
        <w:rPr>
          <w:rStyle w:val="Strong"/>
          <w:rFonts w:cstheme="minorHAnsi"/>
          <w:sz w:val="32"/>
          <w:szCs w:val="32"/>
        </w:rPr>
        <w:t>Specified service accounts</w:t>
      </w:r>
      <w:r w:rsidRPr="00444AED">
        <w:rPr>
          <w:rFonts w:cstheme="minorHAnsi"/>
          <w:sz w:val="32"/>
          <w:szCs w:val="32"/>
        </w:rPr>
        <w:t>: The rule applies only to instances with certain service accounts.</w:t>
      </w:r>
    </w:p>
    <w:p w:rsidR="00444AED" w:rsidRPr="00CE5E4C" w:rsidRDefault="00444AED" w:rsidP="00CE5E4C">
      <w:pPr>
        <w:pStyle w:val="Heading3"/>
      </w:pPr>
      <w:r w:rsidRPr="00CE5E4C">
        <w:t xml:space="preserve">7. </w:t>
      </w:r>
      <w:r w:rsidRPr="00CE5E4C">
        <w:rPr>
          <w:rStyle w:val="Strong"/>
          <w:b w:val="0"/>
          <w:bCs w:val="0"/>
        </w:rPr>
        <w:t>Source Filter (for Ingress Rules)</w:t>
      </w:r>
      <w:r w:rsidRPr="00CE5E4C">
        <w:t>:</w:t>
      </w:r>
    </w:p>
    <w:p w:rsidR="00444AED" w:rsidRPr="00444AED" w:rsidRDefault="00444AED" w:rsidP="000B20B8">
      <w:pPr>
        <w:numPr>
          <w:ilvl w:val="0"/>
          <w:numId w:val="55"/>
        </w:numPr>
        <w:spacing w:beforeAutospacing="1" w:after="100" w:afterAutospacing="1" w:line="240" w:lineRule="auto"/>
        <w:rPr>
          <w:rFonts w:cstheme="minorHAnsi"/>
          <w:sz w:val="32"/>
          <w:szCs w:val="32"/>
        </w:rPr>
      </w:pPr>
      <w:r w:rsidRPr="00444AED">
        <w:rPr>
          <w:rStyle w:val="Strong"/>
          <w:rFonts w:cstheme="minorHAnsi"/>
          <w:sz w:val="32"/>
          <w:szCs w:val="32"/>
        </w:rPr>
        <w:t>IP ranges</w:t>
      </w:r>
      <w:r w:rsidRPr="00444AED">
        <w:rPr>
          <w:rFonts w:cstheme="minorHAnsi"/>
          <w:sz w:val="32"/>
          <w:szCs w:val="32"/>
        </w:rPr>
        <w:t>: Specifies the IP address ranges of incoming traffic.</w:t>
      </w:r>
    </w:p>
    <w:p w:rsidR="00444AED" w:rsidRPr="00444AED" w:rsidRDefault="00444AED" w:rsidP="000B20B8">
      <w:pPr>
        <w:numPr>
          <w:ilvl w:val="0"/>
          <w:numId w:val="55"/>
        </w:numPr>
        <w:spacing w:beforeAutospacing="1" w:after="100" w:afterAutospacing="1" w:line="240" w:lineRule="auto"/>
        <w:rPr>
          <w:rFonts w:cstheme="minorHAnsi"/>
          <w:sz w:val="32"/>
          <w:szCs w:val="32"/>
        </w:rPr>
      </w:pPr>
      <w:r w:rsidRPr="00444AED">
        <w:rPr>
          <w:rStyle w:val="Strong"/>
          <w:rFonts w:cstheme="minorHAnsi"/>
          <w:sz w:val="32"/>
          <w:szCs w:val="32"/>
        </w:rPr>
        <w:t>Source tags</w:t>
      </w:r>
      <w:r w:rsidRPr="00444AED">
        <w:rPr>
          <w:rFonts w:cstheme="minorHAnsi"/>
          <w:sz w:val="32"/>
          <w:szCs w:val="32"/>
        </w:rPr>
        <w:t>: Applies the rule to traffic from instances with specific tags.</w:t>
      </w:r>
    </w:p>
    <w:p w:rsidR="00444AED" w:rsidRPr="00444AED" w:rsidRDefault="00444AED" w:rsidP="000B20B8">
      <w:pPr>
        <w:numPr>
          <w:ilvl w:val="0"/>
          <w:numId w:val="55"/>
        </w:numPr>
        <w:spacing w:beforeAutospacing="1" w:after="100" w:afterAutospacing="1" w:line="240" w:lineRule="auto"/>
        <w:rPr>
          <w:rFonts w:cstheme="minorHAnsi"/>
          <w:sz w:val="32"/>
          <w:szCs w:val="32"/>
        </w:rPr>
      </w:pPr>
      <w:r w:rsidRPr="00444AED">
        <w:rPr>
          <w:rStyle w:val="Strong"/>
          <w:rFonts w:cstheme="minorHAnsi"/>
          <w:sz w:val="32"/>
          <w:szCs w:val="32"/>
        </w:rPr>
        <w:t>Source service accounts</w:t>
      </w:r>
      <w:r w:rsidRPr="00444AED">
        <w:rPr>
          <w:rFonts w:cstheme="minorHAnsi"/>
          <w:sz w:val="32"/>
          <w:szCs w:val="32"/>
        </w:rPr>
        <w:t>: Applies the rule to traffic from instances with specific service accounts.</w:t>
      </w:r>
    </w:p>
    <w:p w:rsidR="00444AED" w:rsidRPr="00CE5E4C" w:rsidRDefault="00444AED" w:rsidP="00CE5E4C">
      <w:pPr>
        <w:pStyle w:val="Heading3"/>
      </w:pPr>
      <w:r w:rsidRPr="00CE5E4C">
        <w:t xml:space="preserve">8. </w:t>
      </w:r>
      <w:r w:rsidRPr="00CE5E4C">
        <w:rPr>
          <w:rStyle w:val="Strong"/>
          <w:b w:val="0"/>
          <w:bCs w:val="0"/>
        </w:rPr>
        <w:t>Destination Filter (for Egress Rules)</w:t>
      </w:r>
      <w:r w:rsidRPr="00CE5E4C">
        <w:t>:</w:t>
      </w:r>
    </w:p>
    <w:p w:rsidR="00444AED" w:rsidRPr="00444AED" w:rsidRDefault="00444AED" w:rsidP="000B20B8">
      <w:pPr>
        <w:numPr>
          <w:ilvl w:val="0"/>
          <w:numId w:val="56"/>
        </w:numPr>
        <w:spacing w:beforeAutospacing="1" w:after="100" w:afterAutospacing="1" w:line="240" w:lineRule="auto"/>
        <w:rPr>
          <w:rFonts w:cstheme="minorHAnsi"/>
          <w:sz w:val="32"/>
          <w:szCs w:val="32"/>
        </w:rPr>
      </w:pPr>
      <w:r w:rsidRPr="00444AED">
        <w:rPr>
          <w:rStyle w:val="Strong"/>
          <w:rFonts w:cstheme="minorHAnsi"/>
          <w:sz w:val="32"/>
          <w:szCs w:val="32"/>
        </w:rPr>
        <w:t>IP ranges</w:t>
      </w:r>
      <w:r w:rsidRPr="00444AED">
        <w:rPr>
          <w:rFonts w:cstheme="minorHAnsi"/>
          <w:sz w:val="32"/>
          <w:szCs w:val="32"/>
        </w:rPr>
        <w:t>: Specifies the IP address ranges of outgoing traffic.</w:t>
      </w:r>
    </w:p>
    <w:p w:rsidR="00444AED" w:rsidRPr="00444AED" w:rsidRDefault="00444AED" w:rsidP="000B20B8">
      <w:pPr>
        <w:numPr>
          <w:ilvl w:val="0"/>
          <w:numId w:val="56"/>
        </w:numPr>
        <w:spacing w:beforeAutospacing="1" w:after="100" w:afterAutospacing="1" w:line="240" w:lineRule="auto"/>
        <w:rPr>
          <w:rFonts w:cstheme="minorHAnsi"/>
          <w:sz w:val="32"/>
          <w:szCs w:val="32"/>
        </w:rPr>
      </w:pPr>
      <w:r w:rsidRPr="00444AED">
        <w:rPr>
          <w:rStyle w:val="Strong"/>
          <w:rFonts w:cstheme="minorHAnsi"/>
          <w:sz w:val="32"/>
          <w:szCs w:val="32"/>
        </w:rPr>
        <w:t>Destination tags</w:t>
      </w:r>
      <w:r w:rsidRPr="00444AED">
        <w:rPr>
          <w:rFonts w:cstheme="minorHAnsi"/>
          <w:sz w:val="32"/>
          <w:szCs w:val="32"/>
        </w:rPr>
        <w:t>: Applies the rule to traffic going to instances with specific tags.</w:t>
      </w:r>
    </w:p>
    <w:p w:rsidR="00444AED" w:rsidRPr="00444AED" w:rsidRDefault="00444AED" w:rsidP="000B20B8">
      <w:pPr>
        <w:numPr>
          <w:ilvl w:val="0"/>
          <w:numId w:val="56"/>
        </w:numPr>
        <w:spacing w:beforeAutospacing="1" w:after="100" w:afterAutospacing="1" w:line="240" w:lineRule="auto"/>
        <w:rPr>
          <w:rFonts w:cstheme="minorHAnsi"/>
          <w:sz w:val="32"/>
          <w:szCs w:val="32"/>
        </w:rPr>
      </w:pPr>
      <w:r w:rsidRPr="00444AED">
        <w:rPr>
          <w:rStyle w:val="Strong"/>
          <w:rFonts w:cstheme="minorHAnsi"/>
          <w:sz w:val="32"/>
          <w:szCs w:val="32"/>
        </w:rPr>
        <w:t>Destination service accounts</w:t>
      </w:r>
      <w:r w:rsidRPr="00444AED">
        <w:rPr>
          <w:rFonts w:cstheme="minorHAnsi"/>
          <w:sz w:val="32"/>
          <w:szCs w:val="32"/>
        </w:rPr>
        <w:t>: Applies the rule to traffic going to instances with specific service accounts.</w:t>
      </w:r>
    </w:p>
    <w:p w:rsidR="00444AED" w:rsidRPr="00CE5E4C" w:rsidRDefault="00444AED" w:rsidP="00CE5E4C">
      <w:pPr>
        <w:pStyle w:val="Heading3"/>
      </w:pPr>
      <w:r w:rsidRPr="00CE5E4C">
        <w:t xml:space="preserve">9. </w:t>
      </w:r>
      <w:r w:rsidRPr="00CE5E4C">
        <w:rPr>
          <w:rStyle w:val="Strong"/>
          <w:b w:val="0"/>
          <w:bCs w:val="0"/>
        </w:rPr>
        <w:t>Protocols and Ports</w:t>
      </w:r>
      <w:r w:rsidRPr="00CE5E4C">
        <w:t>:</w:t>
      </w:r>
    </w:p>
    <w:p w:rsidR="00444AED" w:rsidRPr="00444AED" w:rsidRDefault="00444AED" w:rsidP="000B20B8">
      <w:pPr>
        <w:numPr>
          <w:ilvl w:val="0"/>
          <w:numId w:val="57"/>
        </w:numPr>
        <w:spacing w:beforeAutospacing="1" w:after="100" w:afterAutospacing="1" w:line="240" w:lineRule="auto"/>
        <w:rPr>
          <w:rFonts w:cstheme="minorHAnsi"/>
          <w:sz w:val="32"/>
          <w:szCs w:val="32"/>
        </w:rPr>
      </w:pPr>
      <w:r w:rsidRPr="00444AED">
        <w:rPr>
          <w:rStyle w:val="Strong"/>
          <w:rFonts w:cstheme="minorHAnsi"/>
          <w:sz w:val="32"/>
          <w:szCs w:val="32"/>
        </w:rPr>
        <w:lastRenderedPageBreak/>
        <w:t>Protocols</w:t>
      </w:r>
      <w:r w:rsidRPr="00444AED">
        <w:rPr>
          <w:rFonts w:cstheme="minorHAnsi"/>
          <w:sz w:val="32"/>
          <w:szCs w:val="32"/>
        </w:rPr>
        <w:t>: Specify which network protocols (e.g., TCP, UDP, ICMP) the rule applies to.</w:t>
      </w:r>
    </w:p>
    <w:p w:rsidR="00444AED" w:rsidRPr="00444AED" w:rsidRDefault="00444AED" w:rsidP="000B20B8">
      <w:pPr>
        <w:numPr>
          <w:ilvl w:val="0"/>
          <w:numId w:val="57"/>
        </w:numPr>
        <w:spacing w:beforeAutospacing="1" w:after="100" w:afterAutospacing="1" w:line="240" w:lineRule="auto"/>
        <w:rPr>
          <w:rFonts w:cstheme="minorHAnsi"/>
          <w:sz w:val="32"/>
          <w:szCs w:val="32"/>
        </w:rPr>
      </w:pPr>
      <w:r w:rsidRPr="00444AED">
        <w:rPr>
          <w:rStyle w:val="Strong"/>
          <w:rFonts w:cstheme="minorHAnsi"/>
          <w:sz w:val="32"/>
          <w:szCs w:val="32"/>
        </w:rPr>
        <w:t>Ports</w:t>
      </w:r>
      <w:r w:rsidRPr="00444AED">
        <w:rPr>
          <w:rFonts w:cstheme="minorHAnsi"/>
          <w:sz w:val="32"/>
          <w:szCs w:val="32"/>
        </w:rPr>
        <w:t>: Define which ports the rule applies to. For example, port 80 for HTTP traffic or port 443 for HTTPS traffic.</w:t>
      </w:r>
    </w:p>
    <w:p w:rsidR="00853B8F" w:rsidRDefault="00853B8F" w:rsidP="00853B8F">
      <w:pPr>
        <w:pStyle w:val="Title"/>
      </w:pPr>
    </w:p>
    <w:p w:rsidR="006E09D5" w:rsidRPr="00AD6965" w:rsidRDefault="00CE5E4C" w:rsidP="00CE5E4C">
      <w:pPr>
        <w:pStyle w:val="Heading1"/>
      </w:pPr>
      <w:r>
        <w:t xml:space="preserve"> IAM                                           </w:t>
      </w:r>
    </w:p>
    <w:p w:rsidR="00853B8F" w:rsidRDefault="00853B8F" w:rsidP="006E09D5">
      <w:pPr>
        <w:pStyle w:val="NormalWeb"/>
        <w:rPr>
          <w:rFonts w:asciiTheme="minorHAnsi" w:hAnsiTheme="minorHAnsi" w:cstheme="minorHAnsi"/>
          <w:b/>
          <w:sz w:val="32"/>
          <w:szCs w:val="32"/>
        </w:rPr>
      </w:pPr>
    </w:p>
    <w:p w:rsidR="0085053B" w:rsidRDefault="006E09D5" w:rsidP="006E09D5">
      <w:pPr>
        <w:pStyle w:val="NormalWeb"/>
        <w:rPr>
          <w:rFonts w:asciiTheme="minorHAnsi" w:hAnsiTheme="minorHAnsi" w:cstheme="minorHAnsi"/>
          <w:sz w:val="32"/>
          <w:szCs w:val="32"/>
        </w:rPr>
      </w:pPr>
      <w:r w:rsidRPr="00AD6965">
        <w:rPr>
          <w:rFonts w:asciiTheme="minorHAnsi" w:hAnsiTheme="minorHAnsi" w:cstheme="minorHAnsi"/>
          <w:b/>
          <w:sz w:val="32"/>
          <w:szCs w:val="32"/>
        </w:rPr>
        <w:t>IAM</w:t>
      </w:r>
      <w:r w:rsidRPr="006E09D5">
        <w:rPr>
          <w:rFonts w:asciiTheme="minorHAnsi" w:hAnsiTheme="minorHAnsi" w:cstheme="minorHAnsi"/>
          <w:sz w:val="32"/>
          <w:szCs w:val="32"/>
        </w:rPr>
        <w:t xml:space="preserve"> (</w:t>
      </w:r>
      <w:r w:rsidRPr="00AD6965">
        <w:rPr>
          <w:rFonts w:asciiTheme="minorHAnsi" w:hAnsiTheme="minorHAnsi" w:cstheme="minorHAnsi"/>
          <w:b/>
          <w:sz w:val="32"/>
          <w:szCs w:val="32"/>
        </w:rPr>
        <w:t>Identity and Access Management</w:t>
      </w:r>
      <w:r w:rsidR="0085053B">
        <w:rPr>
          <w:rFonts w:asciiTheme="minorHAnsi" w:hAnsiTheme="minorHAnsi" w:cstheme="minorHAnsi"/>
          <w:sz w:val="32"/>
          <w:szCs w:val="32"/>
        </w:rPr>
        <w:t xml:space="preserve">) </w:t>
      </w:r>
      <w:r w:rsidRPr="006E09D5">
        <w:rPr>
          <w:rFonts w:asciiTheme="minorHAnsi" w:hAnsiTheme="minorHAnsi" w:cstheme="minorHAnsi"/>
          <w:sz w:val="32"/>
          <w:szCs w:val="32"/>
        </w:rPr>
        <w:t xml:space="preserve">is like a security system that helps you control who can do what with your GCP resources. </w:t>
      </w:r>
    </w:p>
    <w:p w:rsidR="006E09D5" w:rsidRPr="006E09D5" w:rsidRDefault="006E09D5" w:rsidP="006E09D5">
      <w:pPr>
        <w:pStyle w:val="NormalWeb"/>
        <w:rPr>
          <w:rFonts w:asciiTheme="minorHAnsi" w:hAnsiTheme="minorHAnsi" w:cstheme="minorHAnsi"/>
          <w:sz w:val="32"/>
          <w:szCs w:val="32"/>
        </w:rPr>
      </w:pPr>
      <w:r w:rsidRPr="006E09D5">
        <w:rPr>
          <w:rFonts w:asciiTheme="minorHAnsi" w:hAnsiTheme="minorHAnsi" w:cstheme="minorHAnsi"/>
          <w:sz w:val="32"/>
          <w:szCs w:val="32"/>
        </w:rPr>
        <w:t>It ensures that the right people have the right access to the right resources</w:t>
      </w:r>
    </w:p>
    <w:p w:rsidR="006E09D5" w:rsidRPr="006E09D5" w:rsidRDefault="006E09D5" w:rsidP="00D75088">
      <w:pPr>
        <w:pStyle w:val="Heading2"/>
      </w:pPr>
      <w:r w:rsidRPr="006E09D5">
        <w:t>Key Concepts:</w:t>
      </w:r>
    </w:p>
    <w:p w:rsidR="006E09D5" w:rsidRPr="006E09D5" w:rsidRDefault="006E09D5" w:rsidP="006E09D5">
      <w:pPr>
        <w:pStyle w:val="NormalWeb"/>
        <w:ind w:left="720"/>
        <w:rPr>
          <w:rFonts w:asciiTheme="minorHAnsi" w:hAnsiTheme="minorHAnsi" w:cstheme="minorHAnsi"/>
          <w:sz w:val="32"/>
          <w:szCs w:val="32"/>
        </w:rPr>
      </w:pPr>
      <w:r w:rsidRPr="006E09D5">
        <w:rPr>
          <w:rStyle w:val="Strong"/>
          <w:rFonts w:asciiTheme="minorHAnsi" w:hAnsiTheme="minorHAnsi" w:cstheme="minorHAnsi"/>
          <w:sz w:val="32"/>
          <w:szCs w:val="32"/>
        </w:rPr>
        <w:t>Identity:</w:t>
      </w:r>
      <w:r w:rsidRPr="006E09D5">
        <w:rPr>
          <w:rFonts w:asciiTheme="minorHAnsi" w:hAnsiTheme="minorHAnsi" w:cstheme="minorHAnsi"/>
          <w:sz w:val="32"/>
          <w:szCs w:val="32"/>
        </w:rPr>
        <w:t xml:space="preserve"> Represents who is trying to access your resources. It could be a user (like you or your colleague), a group of users, or a service account (a special account for applications and services).</w:t>
      </w:r>
    </w:p>
    <w:p w:rsidR="006E09D5" w:rsidRPr="006E09D5" w:rsidRDefault="006E09D5" w:rsidP="006E09D5">
      <w:pPr>
        <w:pStyle w:val="NormalWeb"/>
        <w:ind w:left="720"/>
        <w:rPr>
          <w:rFonts w:asciiTheme="minorHAnsi" w:hAnsiTheme="minorHAnsi" w:cstheme="minorHAnsi"/>
          <w:sz w:val="32"/>
          <w:szCs w:val="32"/>
        </w:rPr>
      </w:pPr>
      <w:r w:rsidRPr="006E09D5">
        <w:rPr>
          <w:rStyle w:val="Strong"/>
          <w:rFonts w:asciiTheme="minorHAnsi" w:hAnsiTheme="minorHAnsi" w:cstheme="minorHAnsi"/>
          <w:sz w:val="32"/>
          <w:szCs w:val="32"/>
        </w:rPr>
        <w:t>Roles:</w:t>
      </w:r>
      <w:r w:rsidRPr="006E09D5">
        <w:rPr>
          <w:rFonts w:asciiTheme="minorHAnsi" w:hAnsiTheme="minorHAnsi" w:cstheme="minorHAnsi"/>
          <w:sz w:val="32"/>
          <w:szCs w:val="32"/>
        </w:rPr>
        <w:t xml:space="preserve"> Define what actions (permissions) an identity can perform on your resources. There are three types of roles:</w:t>
      </w:r>
    </w:p>
    <w:p w:rsidR="006E09D5" w:rsidRPr="006E09D5" w:rsidRDefault="006E09D5" w:rsidP="00B60315">
      <w:pPr>
        <w:pStyle w:val="ListParagraph"/>
        <w:numPr>
          <w:ilvl w:val="0"/>
          <w:numId w:val="10"/>
        </w:numPr>
        <w:spacing w:beforeAutospacing="1" w:after="100" w:afterAutospacing="1" w:line="240" w:lineRule="auto"/>
        <w:rPr>
          <w:rFonts w:cstheme="minorHAnsi"/>
          <w:sz w:val="32"/>
          <w:szCs w:val="32"/>
        </w:rPr>
      </w:pPr>
      <w:r w:rsidRPr="006E09D5">
        <w:rPr>
          <w:rStyle w:val="Strong"/>
          <w:rFonts w:cstheme="minorHAnsi"/>
          <w:sz w:val="32"/>
          <w:szCs w:val="32"/>
        </w:rPr>
        <w:t>Primitive Roles:</w:t>
      </w:r>
      <w:r w:rsidRPr="006E09D5">
        <w:rPr>
          <w:rFonts w:cstheme="minorHAnsi"/>
          <w:sz w:val="32"/>
          <w:szCs w:val="32"/>
        </w:rPr>
        <w:t xml:space="preserve"> Basic roles like Owner, Editor, and Viewer.</w:t>
      </w:r>
    </w:p>
    <w:p w:rsidR="006E09D5" w:rsidRPr="006E09D5" w:rsidRDefault="006E09D5" w:rsidP="00B60315">
      <w:pPr>
        <w:pStyle w:val="ListParagraph"/>
        <w:numPr>
          <w:ilvl w:val="0"/>
          <w:numId w:val="10"/>
        </w:numPr>
        <w:spacing w:beforeAutospacing="1" w:after="100" w:afterAutospacing="1" w:line="240" w:lineRule="auto"/>
        <w:rPr>
          <w:rFonts w:cstheme="minorHAnsi"/>
          <w:sz w:val="32"/>
          <w:szCs w:val="32"/>
        </w:rPr>
      </w:pPr>
      <w:r w:rsidRPr="006E09D5">
        <w:rPr>
          <w:rStyle w:val="Strong"/>
          <w:rFonts w:cstheme="minorHAnsi"/>
          <w:sz w:val="32"/>
          <w:szCs w:val="32"/>
        </w:rPr>
        <w:t>Predefined Roles:</w:t>
      </w:r>
      <w:r w:rsidRPr="006E09D5">
        <w:rPr>
          <w:rFonts w:cstheme="minorHAnsi"/>
          <w:sz w:val="32"/>
          <w:szCs w:val="32"/>
        </w:rPr>
        <w:t xml:space="preserve"> More granular roles designed for specific tasks (e.g., Storage Admin, Compute Admin).</w:t>
      </w:r>
    </w:p>
    <w:p w:rsidR="006E09D5" w:rsidRPr="006E09D5" w:rsidRDefault="006E09D5" w:rsidP="00B60315">
      <w:pPr>
        <w:pStyle w:val="ListParagraph"/>
        <w:numPr>
          <w:ilvl w:val="0"/>
          <w:numId w:val="10"/>
        </w:numPr>
        <w:spacing w:beforeAutospacing="1" w:after="100" w:afterAutospacing="1" w:line="240" w:lineRule="auto"/>
        <w:rPr>
          <w:rFonts w:cstheme="minorHAnsi"/>
          <w:sz w:val="32"/>
          <w:szCs w:val="32"/>
        </w:rPr>
      </w:pPr>
      <w:r w:rsidRPr="006E09D5">
        <w:rPr>
          <w:rStyle w:val="Strong"/>
          <w:rFonts w:cstheme="minorHAnsi"/>
          <w:sz w:val="32"/>
          <w:szCs w:val="32"/>
        </w:rPr>
        <w:t>Custom Roles:</w:t>
      </w:r>
      <w:r w:rsidRPr="006E09D5">
        <w:rPr>
          <w:rFonts w:cstheme="minorHAnsi"/>
          <w:sz w:val="32"/>
          <w:szCs w:val="32"/>
        </w:rPr>
        <w:t xml:space="preserve"> Roles you create to tailor permissions precisely to your needs.</w:t>
      </w:r>
    </w:p>
    <w:p w:rsidR="006E09D5" w:rsidRPr="006E09D5" w:rsidRDefault="006E09D5" w:rsidP="006E09D5">
      <w:pPr>
        <w:pStyle w:val="NormalWeb"/>
        <w:ind w:left="720"/>
        <w:rPr>
          <w:rFonts w:asciiTheme="minorHAnsi" w:hAnsiTheme="minorHAnsi" w:cstheme="minorHAnsi"/>
          <w:sz w:val="32"/>
          <w:szCs w:val="32"/>
        </w:rPr>
      </w:pPr>
      <w:r w:rsidRPr="006E09D5">
        <w:rPr>
          <w:rStyle w:val="Strong"/>
          <w:rFonts w:asciiTheme="minorHAnsi" w:hAnsiTheme="minorHAnsi" w:cstheme="minorHAnsi"/>
          <w:sz w:val="32"/>
          <w:szCs w:val="32"/>
        </w:rPr>
        <w:lastRenderedPageBreak/>
        <w:t>Resources:</w:t>
      </w:r>
      <w:r w:rsidRPr="006E09D5">
        <w:rPr>
          <w:rFonts w:asciiTheme="minorHAnsi" w:hAnsiTheme="minorHAnsi" w:cstheme="minorHAnsi"/>
          <w:sz w:val="32"/>
          <w:szCs w:val="32"/>
        </w:rPr>
        <w:t xml:space="preserve"> The objects you manage in GCP, like virtual machines, databases, storage buckets, etc.</w:t>
      </w:r>
    </w:p>
    <w:p w:rsidR="006E09D5" w:rsidRDefault="006E09D5" w:rsidP="006E09D5">
      <w:pPr>
        <w:pStyle w:val="NormalWeb"/>
        <w:ind w:left="720"/>
        <w:rPr>
          <w:rFonts w:asciiTheme="minorHAnsi" w:hAnsiTheme="minorHAnsi" w:cstheme="minorHAnsi"/>
          <w:sz w:val="32"/>
          <w:szCs w:val="32"/>
        </w:rPr>
      </w:pPr>
      <w:r w:rsidRPr="006E09D5">
        <w:rPr>
          <w:rStyle w:val="Strong"/>
          <w:rFonts w:asciiTheme="minorHAnsi" w:hAnsiTheme="minorHAnsi" w:cstheme="minorHAnsi"/>
          <w:sz w:val="32"/>
          <w:szCs w:val="32"/>
        </w:rPr>
        <w:t>Policy:</w:t>
      </w:r>
      <w:r w:rsidRPr="006E09D5">
        <w:rPr>
          <w:rFonts w:asciiTheme="minorHAnsi" w:hAnsiTheme="minorHAnsi" w:cstheme="minorHAnsi"/>
          <w:sz w:val="32"/>
          <w:szCs w:val="32"/>
        </w:rPr>
        <w:t xml:space="preserve"> A collection of rules that define who has what type of access to which resources. Each policy binds one or more roles to one or more identities.</w:t>
      </w:r>
    </w:p>
    <w:p w:rsidR="00C052CE" w:rsidRDefault="00C052CE" w:rsidP="006E09D5">
      <w:pPr>
        <w:pStyle w:val="NormalWeb"/>
        <w:ind w:left="720"/>
        <w:rPr>
          <w:rFonts w:asciiTheme="minorHAnsi" w:hAnsiTheme="minorHAnsi" w:cstheme="minorHAnsi"/>
          <w:sz w:val="32"/>
          <w:szCs w:val="32"/>
        </w:rPr>
      </w:pPr>
      <w:r w:rsidRPr="00C052CE">
        <w:rPr>
          <w:rFonts w:asciiTheme="minorHAnsi" w:hAnsiTheme="minorHAnsi" w:cstheme="minorHAnsi"/>
          <w:noProof/>
          <w:sz w:val="32"/>
          <w:szCs w:val="32"/>
        </w:rPr>
        <w:drawing>
          <wp:inline distT="0" distB="0" distL="0" distR="0" wp14:anchorId="1DB85BE0" wp14:editId="44A966CF">
            <wp:extent cx="5943600" cy="37090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709035"/>
                    </a:xfrm>
                    <a:prstGeom prst="rect">
                      <a:avLst/>
                    </a:prstGeom>
                  </pic:spPr>
                </pic:pic>
              </a:graphicData>
            </a:graphic>
          </wp:inline>
        </w:drawing>
      </w:r>
    </w:p>
    <w:p w:rsidR="00DB6C93" w:rsidRPr="00DB6C93" w:rsidRDefault="00613D0E" w:rsidP="00D75088">
      <w:pPr>
        <w:pStyle w:val="Heading2"/>
        <w:rPr>
          <w:rFonts w:eastAsia="Times New Roman"/>
        </w:rPr>
      </w:pPr>
      <w:r>
        <w:rPr>
          <w:rFonts w:eastAsia="Times New Roman"/>
        </w:rPr>
        <w:t>Service Account</w:t>
      </w:r>
    </w:p>
    <w:p w:rsidR="00DB6C93" w:rsidRPr="00DB6C93" w:rsidRDefault="00DB6C93" w:rsidP="00DB6C93">
      <w:pPr>
        <w:spacing w:beforeAutospacing="1" w:after="100" w:afterAutospacing="1" w:line="240" w:lineRule="auto"/>
        <w:rPr>
          <w:rFonts w:eastAsia="Times New Roman" w:cstheme="minorHAnsi"/>
          <w:sz w:val="32"/>
          <w:szCs w:val="32"/>
        </w:rPr>
      </w:pPr>
      <w:r w:rsidRPr="00DB6C93">
        <w:rPr>
          <w:rFonts w:eastAsia="Times New Roman" w:cstheme="minorHAnsi"/>
          <w:sz w:val="32"/>
          <w:szCs w:val="32"/>
        </w:rPr>
        <w:t xml:space="preserve">A </w:t>
      </w:r>
      <w:r>
        <w:rPr>
          <w:rFonts w:eastAsia="Times New Roman" w:cstheme="minorHAnsi"/>
          <w:b/>
          <w:sz w:val="32"/>
          <w:szCs w:val="32"/>
        </w:rPr>
        <w:t>S</w:t>
      </w:r>
      <w:r w:rsidRPr="00DB6C93">
        <w:rPr>
          <w:rFonts w:eastAsia="Times New Roman" w:cstheme="minorHAnsi"/>
          <w:b/>
          <w:sz w:val="32"/>
          <w:szCs w:val="32"/>
        </w:rPr>
        <w:t>ervice account</w:t>
      </w:r>
      <w:r w:rsidRPr="00DB6C93">
        <w:rPr>
          <w:rFonts w:eastAsia="Times New Roman" w:cstheme="minorHAnsi"/>
          <w:sz w:val="32"/>
          <w:szCs w:val="32"/>
        </w:rPr>
        <w:t xml:space="preserve"> in Google Cloud Platform (GCP) is a special kind of account used by applications and virtual machines (VMs) to interact with GCP services. Here’s a simple breakdown:</w:t>
      </w:r>
    </w:p>
    <w:p w:rsidR="00DB6C93" w:rsidRPr="00DB6C93" w:rsidRDefault="00DB6C93" w:rsidP="00DB6C93">
      <w:pPr>
        <w:spacing w:beforeAutospacing="1" w:after="100" w:afterAutospacing="1" w:line="240" w:lineRule="auto"/>
        <w:outlineLvl w:val="2"/>
        <w:rPr>
          <w:rFonts w:eastAsia="Times New Roman" w:cstheme="minorHAnsi"/>
          <w:b/>
          <w:bCs/>
          <w:sz w:val="32"/>
          <w:szCs w:val="32"/>
        </w:rPr>
      </w:pPr>
      <w:r w:rsidRPr="00DB6C93">
        <w:rPr>
          <w:rFonts w:eastAsia="Times New Roman" w:cstheme="minorHAnsi"/>
          <w:b/>
          <w:bCs/>
          <w:sz w:val="32"/>
          <w:szCs w:val="32"/>
        </w:rPr>
        <w:t>What is a Service Account?</w:t>
      </w:r>
    </w:p>
    <w:p w:rsidR="00DB6C93" w:rsidRPr="00DB6C93" w:rsidRDefault="00DB6C93" w:rsidP="00AE585B">
      <w:p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Purpose</w:t>
      </w:r>
      <w:r w:rsidRPr="00DB6C93">
        <w:rPr>
          <w:rFonts w:eastAsia="Times New Roman" w:cstheme="minorHAnsi"/>
          <w:sz w:val="32"/>
          <w:szCs w:val="32"/>
        </w:rPr>
        <w:t>: Instead of a human user, it's for applications or VMs that need to access GCP resources.</w:t>
      </w:r>
    </w:p>
    <w:p w:rsidR="00DB6C93" w:rsidRDefault="00DB6C93" w:rsidP="00AE585B">
      <w:p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lastRenderedPageBreak/>
        <w:t>Identity</w:t>
      </w:r>
      <w:r w:rsidRPr="00DB6C93">
        <w:rPr>
          <w:rFonts w:eastAsia="Times New Roman" w:cstheme="minorHAnsi"/>
          <w:sz w:val="32"/>
          <w:szCs w:val="32"/>
        </w:rPr>
        <w:t>: Acts like an identity for your app or VM to pe</w:t>
      </w:r>
      <w:r>
        <w:rPr>
          <w:rFonts w:eastAsia="Times New Roman" w:cstheme="minorHAnsi"/>
          <w:sz w:val="32"/>
          <w:szCs w:val="32"/>
        </w:rPr>
        <w:t>rform tasks within your project.</w:t>
      </w:r>
    </w:p>
    <w:p w:rsidR="00DB6C93" w:rsidRPr="00DB6C93" w:rsidRDefault="00DB6C93" w:rsidP="00AE585B">
      <w:p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VMs</w:t>
      </w:r>
      <w:r w:rsidRPr="00DB6C93">
        <w:rPr>
          <w:rFonts w:eastAsia="Times New Roman" w:cstheme="minorHAnsi"/>
          <w:sz w:val="32"/>
          <w:szCs w:val="32"/>
        </w:rPr>
        <w:t>: When you run a VM, you can attach a service account so it can access GCP resources (like Cloud Storage or Cloud SQL).</w:t>
      </w:r>
    </w:p>
    <w:p w:rsidR="00DB6C93" w:rsidRPr="00DB6C93" w:rsidRDefault="00DB6C93" w:rsidP="00C92943">
      <w:p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Applications</w:t>
      </w:r>
      <w:r w:rsidRPr="00DB6C93">
        <w:rPr>
          <w:rFonts w:eastAsia="Times New Roman" w:cstheme="minorHAnsi"/>
          <w:sz w:val="32"/>
          <w:szCs w:val="32"/>
        </w:rPr>
        <w:t>: When your application runs on platforms like Kubernetes or App Engine, it uses a service account to in</w:t>
      </w:r>
      <w:r w:rsidR="00C92943">
        <w:rPr>
          <w:rFonts w:eastAsia="Times New Roman" w:cstheme="minorHAnsi"/>
          <w:sz w:val="32"/>
          <w:szCs w:val="32"/>
        </w:rPr>
        <w:t>teract with other GCP services.</w:t>
      </w:r>
      <w:bookmarkStart w:id="0" w:name="_GoBack"/>
      <w:bookmarkEnd w:id="0"/>
    </w:p>
    <w:p w:rsidR="00DB6C93" w:rsidRPr="00DB6C93" w:rsidRDefault="00DB6C93" w:rsidP="00DB6C93">
      <w:pPr>
        <w:spacing w:beforeAutospacing="1" w:after="100" w:afterAutospacing="1" w:line="240" w:lineRule="auto"/>
        <w:outlineLvl w:val="2"/>
        <w:rPr>
          <w:rFonts w:eastAsia="Times New Roman" w:cstheme="minorHAnsi"/>
          <w:b/>
          <w:bCs/>
          <w:sz w:val="32"/>
          <w:szCs w:val="32"/>
        </w:rPr>
      </w:pPr>
      <w:r w:rsidRPr="00DB6C93">
        <w:rPr>
          <w:rFonts w:eastAsia="Times New Roman" w:cstheme="minorHAnsi"/>
          <w:b/>
          <w:bCs/>
          <w:sz w:val="32"/>
          <w:szCs w:val="32"/>
        </w:rPr>
        <w:t>Types of Service Accounts</w:t>
      </w:r>
    </w:p>
    <w:p w:rsidR="00DB6C93" w:rsidRPr="00DB6C93" w:rsidRDefault="00DB6C93" w:rsidP="00B60315">
      <w:pPr>
        <w:numPr>
          <w:ilvl w:val="0"/>
          <w:numId w:val="12"/>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User-managed</w:t>
      </w:r>
      <w:r w:rsidRPr="00DB6C93">
        <w:rPr>
          <w:rFonts w:eastAsia="Times New Roman" w:cstheme="minorHAnsi"/>
          <w:sz w:val="32"/>
          <w:szCs w:val="32"/>
        </w:rPr>
        <w:t>: Created and managed by you. You control the keys and roles.</w:t>
      </w:r>
    </w:p>
    <w:p w:rsidR="00DB6C93" w:rsidRPr="00DB6C93" w:rsidRDefault="00DB6C93" w:rsidP="00B60315">
      <w:pPr>
        <w:numPr>
          <w:ilvl w:val="0"/>
          <w:numId w:val="12"/>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Google-managed</w:t>
      </w:r>
      <w:r w:rsidRPr="00DB6C93">
        <w:rPr>
          <w:rFonts w:eastAsia="Times New Roman" w:cstheme="minorHAnsi"/>
          <w:sz w:val="32"/>
          <w:szCs w:val="32"/>
        </w:rPr>
        <w:t>: Created and managed by GCP for specific services. You don't handle keys for these accounts.</w:t>
      </w:r>
    </w:p>
    <w:p w:rsidR="00DB6C93" w:rsidRPr="00DB6C93" w:rsidRDefault="00DB6C93" w:rsidP="00DB6C93">
      <w:pPr>
        <w:spacing w:beforeAutospacing="1" w:after="100" w:afterAutospacing="1" w:line="240" w:lineRule="auto"/>
        <w:outlineLvl w:val="2"/>
        <w:rPr>
          <w:rFonts w:eastAsia="Times New Roman" w:cstheme="minorHAnsi"/>
          <w:b/>
          <w:bCs/>
          <w:sz w:val="32"/>
          <w:szCs w:val="32"/>
        </w:rPr>
      </w:pPr>
      <w:r w:rsidRPr="00DB6C93">
        <w:rPr>
          <w:rFonts w:eastAsia="Times New Roman" w:cstheme="minorHAnsi"/>
          <w:b/>
          <w:bCs/>
          <w:sz w:val="32"/>
          <w:szCs w:val="32"/>
        </w:rPr>
        <w:t>How It Works</w:t>
      </w:r>
    </w:p>
    <w:p w:rsidR="00DB6C93" w:rsidRPr="00DB6C93" w:rsidRDefault="00DB6C93" w:rsidP="00B60315">
      <w:pPr>
        <w:numPr>
          <w:ilvl w:val="0"/>
          <w:numId w:val="13"/>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Create</w:t>
      </w:r>
      <w:r w:rsidRPr="00DB6C93">
        <w:rPr>
          <w:rFonts w:eastAsia="Times New Roman" w:cstheme="minorHAnsi"/>
          <w:sz w:val="32"/>
          <w:szCs w:val="32"/>
        </w:rPr>
        <w:t>: You create a service account in the GCP Console or via command-line tools.</w:t>
      </w:r>
    </w:p>
    <w:p w:rsidR="00DB6C93" w:rsidRPr="00DB6C93" w:rsidRDefault="00DB6C93" w:rsidP="00B60315">
      <w:pPr>
        <w:numPr>
          <w:ilvl w:val="0"/>
          <w:numId w:val="13"/>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Assign Roles</w:t>
      </w:r>
      <w:r w:rsidRPr="00DB6C93">
        <w:rPr>
          <w:rFonts w:eastAsia="Times New Roman" w:cstheme="minorHAnsi"/>
          <w:sz w:val="32"/>
          <w:szCs w:val="32"/>
        </w:rPr>
        <w:t>: You assign necessary roles to the service account, defining what it can do.</w:t>
      </w:r>
    </w:p>
    <w:p w:rsidR="00DB6C93" w:rsidRPr="00DB6C93" w:rsidRDefault="00DB6C93" w:rsidP="00B60315">
      <w:pPr>
        <w:numPr>
          <w:ilvl w:val="0"/>
          <w:numId w:val="13"/>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Generate Keys</w:t>
      </w:r>
      <w:r w:rsidRPr="00DB6C93">
        <w:rPr>
          <w:rFonts w:eastAsia="Times New Roman" w:cstheme="minorHAnsi"/>
          <w:sz w:val="32"/>
          <w:szCs w:val="32"/>
        </w:rPr>
        <w:t>: You generate a key (typically a JSON file) that your application uses to authenticate as the service account.</w:t>
      </w:r>
    </w:p>
    <w:p w:rsidR="00DB6C93" w:rsidRPr="00DB6C93" w:rsidRDefault="00DB6C93" w:rsidP="00B60315">
      <w:pPr>
        <w:numPr>
          <w:ilvl w:val="0"/>
          <w:numId w:val="13"/>
        </w:numPr>
        <w:spacing w:beforeAutospacing="1" w:after="100" w:afterAutospacing="1" w:line="240" w:lineRule="auto"/>
        <w:rPr>
          <w:rFonts w:eastAsia="Times New Roman" w:cstheme="minorHAnsi"/>
          <w:sz w:val="32"/>
          <w:szCs w:val="32"/>
        </w:rPr>
      </w:pPr>
      <w:r w:rsidRPr="00DB6C93">
        <w:rPr>
          <w:rFonts w:eastAsia="Times New Roman" w:cstheme="minorHAnsi"/>
          <w:b/>
          <w:bCs/>
          <w:sz w:val="32"/>
          <w:szCs w:val="32"/>
        </w:rPr>
        <w:t>Use</w:t>
      </w:r>
      <w:r w:rsidRPr="00DB6C93">
        <w:rPr>
          <w:rFonts w:eastAsia="Times New Roman" w:cstheme="minorHAnsi"/>
          <w:sz w:val="32"/>
          <w:szCs w:val="32"/>
        </w:rPr>
        <w:t>: Your application uses this key to make authenticated API calls to GCP services.</w:t>
      </w:r>
    </w:p>
    <w:p w:rsidR="00DB6C93" w:rsidRPr="00DB6C93" w:rsidRDefault="00DB6C93" w:rsidP="00DB6C93">
      <w:pPr>
        <w:spacing w:beforeAutospacing="1" w:after="100" w:afterAutospacing="1" w:line="240" w:lineRule="auto"/>
        <w:outlineLvl w:val="2"/>
        <w:rPr>
          <w:rFonts w:eastAsia="Times New Roman" w:cstheme="minorHAnsi"/>
          <w:b/>
          <w:bCs/>
          <w:sz w:val="32"/>
          <w:szCs w:val="32"/>
        </w:rPr>
      </w:pPr>
      <w:r w:rsidRPr="00DB6C93">
        <w:rPr>
          <w:rFonts w:eastAsia="Times New Roman" w:cstheme="minorHAnsi"/>
          <w:b/>
          <w:bCs/>
          <w:sz w:val="32"/>
          <w:szCs w:val="32"/>
        </w:rPr>
        <w:t>Example Scenario</w:t>
      </w:r>
    </w:p>
    <w:p w:rsidR="00DB6C93" w:rsidRPr="00DB6C93" w:rsidRDefault="00DB6C93" w:rsidP="00DB6C93">
      <w:pPr>
        <w:spacing w:beforeAutospacing="1" w:after="100" w:afterAutospacing="1" w:line="240" w:lineRule="auto"/>
        <w:rPr>
          <w:rFonts w:eastAsia="Times New Roman" w:cstheme="minorHAnsi"/>
          <w:sz w:val="32"/>
          <w:szCs w:val="32"/>
        </w:rPr>
      </w:pPr>
      <w:r w:rsidRPr="00DB6C93">
        <w:rPr>
          <w:rFonts w:eastAsia="Times New Roman" w:cstheme="minorHAnsi"/>
          <w:sz w:val="32"/>
          <w:szCs w:val="32"/>
        </w:rPr>
        <w:t>Imagine you have an application running on a VM that needs to upload files to Cloud Storage. Here’s what happens:</w:t>
      </w:r>
    </w:p>
    <w:p w:rsidR="00DB6C93" w:rsidRPr="00DB6C93" w:rsidRDefault="00DB6C93" w:rsidP="00DB6C93">
      <w:pPr>
        <w:spacing w:beforeAutospacing="1" w:after="100" w:afterAutospacing="1" w:line="240" w:lineRule="auto"/>
        <w:ind w:left="720"/>
        <w:rPr>
          <w:rFonts w:eastAsia="Times New Roman" w:cstheme="minorHAnsi"/>
          <w:sz w:val="32"/>
          <w:szCs w:val="32"/>
        </w:rPr>
      </w:pPr>
      <w:r w:rsidRPr="00DB6C93">
        <w:rPr>
          <w:rFonts w:eastAsia="Times New Roman" w:cstheme="minorHAnsi"/>
          <w:b/>
          <w:bCs/>
          <w:sz w:val="32"/>
          <w:szCs w:val="32"/>
        </w:rPr>
        <w:t xml:space="preserve">Create a Service </w:t>
      </w:r>
      <w:proofErr w:type="gramStart"/>
      <w:r w:rsidRPr="00DB6C93">
        <w:rPr>
          <w:rFonts w:eastAsia="Times New Roman" w:cstheme="minorHAnsi"/>
          <w:b/>
          <w:bCs/>
          <w:sz w:val="32"/>
          <w:szCs w:val="32"/>
        </w:rPr>
        <w:t>Account</w:t>
      </w:r>
      <w:r>
        <w:rPr>
          <w:rFonts w:eastAsia="Times New Roman" w:cstheme="minorHAnsi"/>
          <w:b/>
          <w:bCs/>
          <w:sz w:val="32"/>
          <w:szCs w:val="32"/>
        </w:rPr>
        <w:t xml:space="preserve"> </w:t>
      </w:r>
      <w:r w:rsidRPr="00DB6C93">
        <w:rPr>
          <w:rFonts w:eastAsia="Times New Roman" w:cstheme="minorHAnsi"/>
          <w:sz w:val="32"/>
          <w:szCs w:val="32"/>
        </w:rPr>
        <w:t>:</w:t>
      </w:r>
      <w:proofErr w:type="gramEnd"/>
      <w:r w:rsidRPr="00DB6C93">
        <w:rPr>
          <w:rFonts w:eastAsia="Times New Roman" w:cstheme="minorHAnsi"/>
          <w:sz w:val="32"/>
          <w:szCs w:val="32"/>
        </w:rPr>
        <w:t xml:space="preserve"> You create a service account with the necessary permissions (e.g., Storage Object Creator).</w:t>
      </w:r>
    </w:p>
    <w:p w:rsidR="00DB6C93" w:rsidRPr="00DB6C93" w:rsidRDefault="00DB6C93" w:rsidP="00DB6C93">
      <w:pPr>
        <w:spacing w:beforeAutospacing="1" w:after="100" w:afterAutospacing="1" w:line="240" w:lineRule="auto"/>
        <w:ind w:left="720"/>
        <w:rPr>
          <w:rFonts w:eastAsia="Times New Roman" w:cstheme="minorHAnsi"/>
          <w:sz w:val="32"/>
          <w:szCs w:val="32"/>
        </w:rPr>
      </w:pPr>
      <w:r w:rsidRPr="00DB6C93">
        <w:rPr>
          <w:rFonts w:eastAsia="Times New Roman" w:cstheme="minorHAnsi"/>
          <w:b/>
          <w:bCs/>
          <w:sz w:val="32"/>
          <w:szCs w:val="32"/>
        </w:rPr>
        <w:lastRenderedPageBreak/>
        <w:t xml:space="preserve">Assign to </w:t>
      </w:r>
      <w:proofErr w:type="gramStart"/>
      <w:r w:rsidRPr="00DB6C93">
        <w:rPr>
          <w:rFonts w:eastAsia="Times New Roman" w:cstheme="minorHAnsi"/>
          <w:b/>
          <w:bCs/>
          <w:sz w:val="32"/>
          <w:szCs w:val="32"/>
        </w:rPr>
        <w:t>VM</w:t>
      </w:r>
      <w:r>
        <w:rPr>
          <w:rFonts w:eastAsia="Times New Roman" w:cstheme="minorHAnsi"/>
          <w:b/>
          <w:bCs/>
          <w:sz w:val="32"/>
          <w:szCs w:val="32"/>
        </w:rPr>
        <w:t xml:space="preserve"> </w:t>
      </w:r>
      <w:r w:rsidRPr="00DB6C93">
        <w:rPr>
          <w:rFonts w:eastAsia="Times New Roman" w:cstheme="minorHAnsi"/>
          <w:sz w:val="32"/>
          <w:szCs w:val="32"/>
        </w:rPr>
        <w:t>:</w:t>
      </w:r>
      <w:proofErr w:type="gramEnd"/>
      <w:r w:rsidRPr="00DB6C93">
        <w:rPr>
          <w:rFonts w:eastAsia="Times New Roman" w:cstheme="minorHAnsi"/>
          <w:sz w:val="32"/>
          <w:szCs w:val="32"/>
        </w:rPr>
        <w:t xml:space="preserve"> You assign this service account to your VM.</w:t>
      </w:r>
    </w:p>
    <w:p w:rsidR="00F205C7" w:rsidRDefault="00DB6C93" w:rsidP="00FC1ADD">
      <w:pPr>
        <w:spacing w:beforeAutospacing="1" w:after="100" w:afterAutospacing="1" w:line="240" w:lineRule="auto"/>
        <w:ind w:left="720"/>
        <w:rPr>
          <w:rFonts w:eastAsia="Times New Roman" w:cstheme="minorHAnsi"/>
          <w:sz w:val="32"/>
          <w:szCs w:val="32"/>
        </w:rPr>
      </w:pPr>
      <w:proofErr w:type="gramStart"/>
      <w:r w:rsidRPr="00DB6C93">
        <w:rPr>
          <w:rFonts w:eastAsia="Times New Roman" w:cstheme="minorHAnsi"/>
          <w:b/>
          <w:bCs/>
          <w:sz w:val="32"/>
          <w:szCs w:val="32"/>
        </w:rPr>
        <w:t>Authenticate</w:t>
      </w:r>
      <w:r>
        <w:rPr>
          <w:rFonts w:eastAsia="Times New Roman" w:cstheme="minorHAnsi"/>
          <w:b/>
          <w:bCs/>
          <w:sz w:val="32"/>
          <w:szCs w:val="32"/>
        </w:rPr>
        <w:t xml:space="preserve"> </w:t>
      </w:r>
      <w:r w:rsidRPr="00DB6C93">
        <w:rPr>
          <w:rFonts w:eastAsia="Times New Roman" w:cstheme="minorHAnsi"/>
          <w:sz w:val="32"/>
          <w:szCs w:val="32"/>
        </w:rPr>
        <w:t>:</w:t>
      </w:r>
      <w:proofErr w:type="gramEnd"/>
      <w:r w:rsidRPr="00DB6C93">
        <w:rPr>
          <w:rFonts w:eastAsia="Times New Roman" w:cstheme="minorHAnsi"/>
          <w:sz w:val="32"/>
          <w:szCs w:val="32"/>
        </w:rPr>
        <w:t xml:space="preserve"> Your application on the VM uses the service account to authenticate and interact with Cloud Storage.</w:t>
      </w:r>
    </w:p>
    <w:p w:rsidR="007613ED" w:rsidRPr="00FC1ADD" w:rsidRDefault="007613ED" w:rsidP="00FC1ADD">
      <w:pPr>
        <w:spacing w:beforeAutospacing="1" w:after="100" w:afterAutospacing="1" w:line="240" w:lineRule="auto"/>
        <w:ind w:left="720"/>
        <w:rPr>
          <w:rFonts w:eastAsia="Times New Roman" w:cstheme="minorHAnsi"/>
          <w:sz w:val="32"/>
          <w:szCs w:val="32"/>
        </w:rPr>
      </w:pPr>
    </w:p>
    <w:p w:rsidR="00114728" w:rsidRPr="00611BD0" w:rsidRDefault="00D75088" w:rsidP="00D75088">
      <w:pPr>
        <w:pStyle w:val="Heading1"/>
        <w:rPr>
          <w:rFonts w:eastAsia="Times New Roman"/>
        </w:rPr>
      </w:pPr>
      <w:r>
        <w:rPr>
          <w:rFonts w:eastAsia="Times New Roman"/>
        </w:rPr>
        <w:t xml:space="preserve"> </w:t>
      </w:r>
      <w:r w:rsidR="00745968">
        <w:rPr>
          <w:rFonts w:eastAsia="Times New Roman"/>
        </w:rPr>
        <w:t>Storage in</w:t>
      </w:r>
      <w:r w:rsidR="00CA3D0C" w:rsidRPr="00611BD0">
        <w:rPr>
          <w:rFonts w:eastAsia="Times New Roman"/>
        </w:rPr>
        <w:t xml:space="preserve"> GCP</w:t>
      </w:r>
    </w:p>
    <w:p w:rsidR="00CA3D0C" w:rsidRPr="00611BD0" w:rsidRDefault="00CA3D0C" w:rsidP="00D75088">
      <w:pPr>
        <w:pStyle w:val="Heading2"/>
      </w:pPr>
      <w:r w:rsidRPr="00611BD0">
        <w:t>Block Storage</w:t>
      </w:r>
    </w:p>
    <w:p w:rsidR="00CA3D0C" w:rsidRPr="00CA3D0C" w:rsidRDefault="00CA3D0C" w:rsidP="00D75088">
      <w:pPr>
        <w:pStyle w:val="Heading3"/>
      </w:pPr>
      <w:r w:rsidRPr="00CA3D0C">
        <w:t>Google Cloud Persistent Disks</w:t>
      </w:r>
    </w:p>
    <w:p w:rsidR="00CA3D0C" w:rsidRPr="00CA3D0C" w:rsidRDefault="00CA3D0C" w:rsidP="00B60315">
      <w:pPr>
        <w:numPr>
          <w:ilvl w:val="0"/>
          <w:numId w:val="14"/>
        </w:numPr>
        <w:spacing w:beforeAutospacing="1" w:after="100" w:afterAutospacing="1" w:line="240" w:lineRule="auto"/>
        <w:rPr>
          <w:rFonts w:cstheme="minorHAnsi"/>
          <w:sz w:val="32"/>
          <w:szCs w:val="32"/>
        </w:rPr>
      </w:pPr>
      <w:r w:rsidRPr="00CA3D0C">
        <w:rPr>
          <w:rFonts w:cstheme="minorHAnsi"/>
          <w:sz w:val="32"/>
          <w:szCs w:val="32"/>
        </w:rPr>
        <w:t>A type of storage that provides raw block-level storage.</w:t>
      </w:r>
    </w:p>
    <w:p w:rsidR="007335BF" w:rsidRDefault="00CA3D0C" w:rsidP="00B60315">
      <w:pPr>
        <w:numPr>
          <w:ilvl w:val="0"/>
          <w:numId w:val="14"/>
        </w:numPr>
        <w:spacing w:beforeAutospacing="1" w:after="100" w:afterAutospacing="1" w:line="240" w:lineRule="auto"/>
        <w:rPr>
          <w:rFonts w:cstheme="minorHAnsi"/>
          <w:sz w:val="32"/>
          <w:szCs w:val="32"/>
        </w:rPr>
      </w:pPr>
      <w:r w:rsidRPr="00CA3D0C">
        <w:rPr>
          <w:rFonts w:cstheme="minorHAnsi"/>
          <w:sz w:val="32"/>
          <w:szCs w:val="32"/>
        </w:rPr>
        <w:t>Acts like a physical hard drive but is virtualized.</w:t>
      </w:r>
    </w:p>
    <w:p w:rsidR="007335BF" w:rsidRDefault="00CA3D0C" w:rsidP="00B60315">
      <w:pPr>
        <w:numPr>
          <w:ilvl w:val="0"/>
          <w:numId w:val="14"/>
        </w:numPr>
        <w:spacing w:beforeAutospacing="1" w:after="100" w:afterAutospacing="1" w:line="240" w:lineRule="auto"/>
        <w:rPr>
          <w:rFonts w:cstheme="minorHAnsi"/>
          <w:sz w:val="32"/>
          <w:szCs w:val="32"/>
        </w:rPr>
      </w:pPr>
      <w:r w:rsidRPr="007335BF">
        <w:rPr>
          <w:rStyle w:val="Strong"/>
          <w:rFonts w:cstheme="minorHAnsi"/>
          <w:sz w:val="32"/>
          <w:szCs w:val="32"/>
        </w:rPr>
        <w:t>Durability</w:t>
      </w:r>
      <w:r w:rsidRPr="007335BF">
        <w:rPr>
          <w:rFonts w:cstheme="minorHAnsi"/>
          <w:sz w:val="32"/>
          <w:szCs w:val="32"/>
        </w:rPr>
        <w:t>: Data is stored redundantly to ensure reliability.</w:t>
      </w:r>
    </w:p>
    <w:p w:rsidR="007335BF" w:rsidRDefault="00CA3D0C" w:rsidP="00B60315">
      <w:pPr>
        <w:numPr>
          <w:ilvl w:val="0"/>
          <w:numId w:val="14"/>
        </w:numPr>
        <w:spacing w:beforeAutospacing="1" w:after="100" w:afterAutospacing="1" w:line="240" w:lineRule="auto"/>
        <w:rPr>
          <w:rFonts w:cstheme="minorHAnsi"/>
          <w:sz w:val="32"/>
          <w:szCs w:val="32"/>
        </w:rPr>
      </w:pPr>
      <w:r w:rsidRPr="007335BF">
        <w:rPr>
          <w:rStyle w:val="Strong"/>
          <w:rFonts w:cstheme="minorHAnsi"/>
          <w:sz w:val="32"/>
          <w:szCs w:val="32"/>
        </w:rPr>
        <w:t>Performance</w:t>
      </w:r>
      <w:r w:rsidRPr="007335BF">
        <w:rPr>
          <w:rFonts w:cstheme="minorHAnsi"/>
          <w:sz w:val="32"/>
          <w:szCs w:val="32"/>
        </w:rPr>
        <w:t>: High performance for databases and applications needing fast access.</w:t>
      </w:r>
    </w:p>
    <w:p w:rsidR="00CA3D0C" w:rsidRPr="007335BF" w:rsidRDefault="00CA3D0C" w:rsidP="00B60315">
      <w:pPr>
        <w:numPr>
          <w:ilvl w:val="0"/>
          <w:numId w:val="14"/>
        </w:numPr>
        <w:spacing w:beforeAutospacing="1" w:after="100" w:afterAutospacing="1" w:line="240" w:lineRule="auto"/>
        <w:rPr>
          <w:rFonts w:cstheme="minorHAnsi"/>
          <w:sz w:val="32"/>
          <w:szCs w:val="32"/>
        </w:rPr>
      </w:pPr>
      <w:r w:rsidRPr="007335BF">
        <w:rPr>
          <w:rStyle w:val="Strong"/>
          <w:rFonts w:cstheme="minorHAnsi"/>
          <w:sz w:val="32"/>
          <w:szCs w:val="32"/>
        </w:rPr>
        <w:t>Flexibility</w:t>
      </w:r>
      <w:r w:rsidRPr="007335BF">
        <w:rPr>
          <w:rFonts w:cstheme="minorHAnsi"/>
          <w:sz w:val="32"/>
          <w:szCs w:val="32"/>
        </w:rPr>
        <w:t>: Can be used with Google Compute Engine VMs.</w:t>
      </w:r>
    </w:p>
    <w:p w:rsidR="00CA3D0C" w:rsidRPr="00CA3D0C" w:rsidRDefault="00CA3D0C" w:rsidP="00CA3D0C">
      <w:pPr>
        <w:pStyle w:val="NormalWeb"/>
        <w:rPr>
          <w:rFonts w:asciiTheme="minorHAnsi" w:hAnsiTheme="minorHAnsi" w:cstheme="minorHAnsi"/>
          <w:sz w:val="32"/>
          <w:szCs w:val="32"/>
        </w:rPr>
      </w:pPr>
      <w:r w:rsidRPr="00CA3D0C">
        <w:rPr>
          <w:rStyle w:val="Strong"/>
          <w:rFonts w:asciiTheme="minorHAnsi" w:hAnsiTheme="minorHAnsi" w:cstheme="minorHAnsi"/>
          <w:sz w:val="32"/>
          <w:szCs w:val="32"/>
        </w:rPr>
        <w:t>Types</w:t>
      </w:r>
      <w:r w:rsidRPr="00CA3D0C">
        <w:rPr>
          <w:rFonts w:asciiTheme="minorHAnsi" w:hAnsiTheme="minorHAnsi" w:cstheme="minorHAnsi"/>
          <w:sz w:val="32"/>
          <w:szCs w:val="32"/>
        </w:rPr>
        <w:t>:</w:t>
      </w:r>
    </w:p>
    <w:p w:rsidR="00CA3D0C" w:rsidRPr="00CA3D0C" w:rsidRDefault="00CA3D0C" w:rsidP="00B60315">
      <w:pPr>
        <w:pStyle w:val="NormalWeb"/>
        <w:numPr>
          <w:ilvl w:val="0"/>
          <w:numId w:val="15"/>
        </w:numPr>
        <w:rPr>
          <w:rFonts w:asciiTheme="minorHAnsi" w:hAnsiTheme="minorHAnsi" w:cstheme="minorHAnsi"/>
          <w:sz w:val="32"/>
          <w:szCs w:val="32"/>
        </w:rPr>
      </w:pPr>
      <w:r w:rsidRPr="00CA3D0C">
        <w:rPr>
          <w:rStyle w:val="Strong"/>
          <w:rFonts w:asciiTheme="minorHAnsi" w:hAnsiTheme="minorHAnsi" w:cstheme="minorHAnsi"/>
          <w:sz w:val="32"/>
          <w:szCs w:val="32"/>
        </w:rPr>
        <w:t>Standard Persistent Disks</w:t>
      </w:r>
      <w:r w:rsidRPr="00CA3D0C">
        <w:rPr>
          <w:rFonts w:asciiTheme="minorHAnsi" w:hAnsiTheme="minorHAnsi" w:cstheme="minorHAnsi"/>
          <w:sz w:val="32"/>
          <w:szCs w:val="32"/>
        </w:rPr>
        <w:t>:</w:t>
      </w:r>
    </w:p>
    <w:p w:rsidR="00CA3D0C" w:rsidRPr="00CA3D0C" w:rsidRDefault="00CA3D0C" w:rsidP="00B60315">
      <w:pPr>
        <w:numPr>
          <w:ilvl w:val="1"/>
          <w:numId w:val="15"/>
        </w:numPr>
        <w:spacing w:beforeAutospacing="1" w:after="100" w:afterAutospacing="1" w:line="240" w:lineRule="auto"/>
        <w:rPr>
          <w:rFonts w:cstheme="minorHAnsi"/>
          <w:sz w:val="32"/>
          <w:szCs w:val="32"/>
        </w:rPr>
      </w:pPr>
      <w:r w:rsidRPr="00CA3D0C">
        <w:rPr>
          <w:rFonts w:cstheme="minorHAnsi"/>
          <w:sz w:val="32"/>
          <w:szCs w:val="32"/>
        </w:rPr>
        <w:t>Good for regular workloads.</w:t>
      </w:r>
    </w:p>
    <w:p w:rsidR="00CA3D0C" w:rsidRPr="00CA3D0C" w:rsidRDefault="00CA3D0C" w:rsidP="00B60315">
      <w:pPr>
        <w:numPr>
          <w:ilvl w:val="1"/>
          <w:numId w:val="15"/>
        </w:numPr>
        <w:spacing w:beforeAutospacing="1" w:after="100" w:afterAutospacing="1" w:line="240" w:lineRule="auto"/>
        <w:rPr>
          <w:rFonts w:cstheme="minorHAnsi"/>
          <w:sz w:val="32"/>
          <w:szCs w:val="32"/>
        </w:rPr>
      </w:pPr>
      <w:r w:rsidRPr="00CA3D0C">
        <w:rPr>
          <w:rFonts w:cstheme="minorHAnsi"/>
          <w:sz w:val="32"/>
          <w:szCs w:val="32"/>
        </w:rPr>
        <w:t>More cost-effective.</w:t>
      </w:r>
    </w:p>
    <w:p w:rsidR="00CA3D0C" w:rsidRPr="00CA3D0C" w:rsidRDefault="00CA3D0C" w:rsidP="00B60315">
      <w:pPr>
        <w:pStyle w:val="NormalWeb"/>
        <w:numPr>
          <w:ilvl w:val="0"/>
          <w:numId w:val="15"/>
        </w:numPr>
        <w:rPr>
          <w:rFonts w:asciiTheme="minorHAnsi" w:hAnsiTheme="minorHAnsi" w:cstheme="minorHAnsi"/>
          <w:sz w:val="32"/>
          <w:szCs w:val="32"/>
        </w:rPr>
      </w:pPr>
      <w:r w:rsidRPr="00CA3D0C">
        <w:rPr>
          <w:rStyle w:val="Strong"/>
          <w:rFonts w:asciiTheme="minorHAnsi" w:hAnsiTheme="minorHAnsi" w:cstheme="minorHAnsi"/>
          <w:sz w:val="32"/>
          <w:szCs w:val="32"/>
        </w:rPr>
        <w:t>Balanced Persistent Disks</w:t>
      </w:r>
      <w:r w:rsidRPr="00CA3D0C">
        <w:rPr>
          <w:rFonts w:asciiTheme="minorHAnsi" w:hAnsiTheme="minorHAnsi" w:cstheme="minorHAnsi"/>
          <w:sz w:val="32"/>
          <w:szCs w:val="32"/>
        </w:rPr>
        <w:t>:</w:t>
      </w:r>
    </w:p>
    <w:p w:rsidR="00CA3D0C" w:rsidRPr="00CA3D0C" w:rsidRDefault="00CA3D0C" w:rsidP="00B60315">
      <w:pPr>
        <w:numPr>
          <w:ilvl w:val="1"/>
          <w:numId w:val="15"/>
        </w:numPr>
        <w:spacing w:beforeAutospacing="1" w:after="100" w:afterAutospacing="1" w:line="240" w:lineRule="auto"/>
        <w:rPr>
          <w:rFonts w:cstheme="minorHAnsi"/>
          <w:sz w:val="32"/>
          <w:szCs w:val="32"/>
        </w:rPr>
      </w:pPr>
      <w:r w:rsidRPr="00CA3D0C">
        <w:rPr>
          <w:rFonts w:cstheme="minorHAnsi"/>
          <w:sz w:val="32"/>
          <w:szCs w:val="32"/>
        </w:rPr>
        <w:t>A balance between performance and cost.</w:t>
      </w:r>
    </w:p>
    <w:p w:rsidR="00CA3D0C" w:rsidRDefault="00CA3D0C" w:rsidP="00B60315">
      <w:pPr>
        <w:numPr>
          <w:ilvl w:val="1"/>
          <w:numId w:val="15"/>
        </w:numPr>
        <w:spacing w:beforeAutospacing="1" w:after="100" w:afterAutospacing="1" w:line="240" w:lineRule="auto"/>
        <w:rPr>
          <w:rFonts w:cstheme="minorHAnsi"/>
          <w:sz w:val="32"/>
          <w:szCs w:val="32"/>
        </w:rPr>
      </w:pPr>
      <w:r w:rsidRPr="00CA3D0C">
        <w:rPr>
          <w:rFonts w:cstheme="minorHAnsi"/>
          <w:sz w:val="32"/>
          <w:szCs w:val="32"/>
        </w:rPr>
        <w:t>Suitable for a variety of workloads.</w:t>
      </w:r>
    </w:p>
    <w:p w:rsidR="003C6A82" w:rsidRPr="00CA3D0C" w:rsidRDefault="003C6A82" w:rsidP="003C6A82">
      <w:pPr>
        <w:pStyle w:val="NormalWeb"/>
        <w:numPr>
          <w:ilvl w:val="0"/>
          <w:numId w:val="15"/>
        </w:numPr>
        <w:rPr>
          <w:rFonts w:asciiTheme="minorHAnsi" w:hAnsiTheme="minorHAnsi" w:cstheme="minorHAnsi"/>
          <w:sz w:val="32"/>
          <w:szCs w:val="32"/>
        </w:rPr>
      </w:pPr>
      <w:r w:rsidRPr="00CA3D0C">
        <w:rPr>
          <w:rStyle w:val="Strong"/>
          <w:rFonts w:asciiTheme="minorHAnsi" w:hAnsiTheme="minorHAnsi" w:cstheme="minorHAnsi"/>
          <w:sz w:val="32"/>
          <w:szCs w:val="32"/>
        </w:rPr>
        <w:t>SSD Persistent Disks</w:t>
      </w:r>
      <w:r w:rsidRPr="00CA3D0C">
        <w:rPr>
          <w:rFonts w:asciiTheme="minorHAnsi" w:hAnsiTheme="minorHAnsi" w:cstheme="minorHAnsi"/>
          <w:sz w:val="32"/>
          <w:szCs w:val="32"/>
        </w:rPr>
        <w:t>:</w:t>
      </w:r>
    </w:p>
    <w:p w:rsidR="003C6A82" w:rsidRPr="00CA3D0C" w:rsidRDefault="003C6A82" w:rsidP="003C6A82">
      <w:pPr>
        <w:numPr>
          <w:ilvl w:val="1"/>
          <w:numId w:val="15"/>
        </w:numPr>
        <w:spacing w:beforeAutospacing="1" w:after="100" w:afterAutospacing="1" w:line="240" w:lineRule="auto"/>
        <w:rPr>
          <w:rFonts w:cstheme="minorHAnsi"/>
          <w:sz w:val="32"/>
          <w:szCs w:val="32"/>
        </w:rPr>
      </w:pPr>
      <w:r w:rsidRPr="00CA3D0C">
        <w:rPr>
          <w:rFonts w:cstheme="minorHAnsi"/>
          <w:sz w:val="32"/>
          <w:szCs w:val="32"/>
        </w:rPr>
        <w:t>High performance for I/O-intensive applications.</w:t>
      </w:r>
    </w:p>
    <w:p w:rsidR="003C6A82" w:rsidRPr="003C6A82" w:rsidRDefault="003C6A82" w:rsidP="003C6A82">
      <w:pPr>
        <w:numPr>
          <w:ilvl w:val="1"/>
          <w:numId w:val="15"/>
        </w:numPr>
        <w:spacing w:beforeAutospacing="1" w:after="100" w:afterAutospacing="1" w:line="240" w:lineRule="auto"/>
        <w:rPr>
          <w:rFonts w:cstheme="minorHAnsi"/>
          <w:sz w:val="32"/>
          <w:szCs w:val="32"/>
        </w:rPr>
      </w:pPr>
      <w:r w:rsidRPr="00CA3D0C">
        <w:rPr>
          <w:rFonts w:cstheme="minorHAnsi"/>
          <w:sz w:val="32"/>
          <w:szCs w:val="32"/>
        </w:rPr>
        <w:t>Faster than standard disks but more expensive.</w:t>
      </w:r>
    </w:p>
    <w:p w:rsidR="00CA3D0C" w:rsidRPr="00CA3D0C" w:rsidRDefault="00CA3D0C" w:rsidP="00CA3D0C">
      <w:pPr>
        <w:pStyle w:val="NormalWeb"/>
        <w:rPr>
          <w:rFonts w:asciiTheme="minorHAnsi" w:hAnsiTheme="minorHAnsi" w:cstheme="minorHAnsi"/>
          <w:sz w:val="32"/>
          <w:szCs w:val="32"/>
        </w:rPr>
      </w:pPr>
      <w:r w:rsidRPr="00CA3D0C">
        <w:rPr>
          <w:rStyle w:val="Strong"/>
          <w:rFonts w:asciiTheme="minorHAnsi" w:hAnsiTheme="minorHAnsi" w:cstheme="minorHAnsi"/>
          <w:sz w:val="32"/>
          <w:szCs w:val="32"/>
        </w:rPr>
        <w:t>How to Use It</w:t>
      </w:r>
      <w:r w:rsidRPr="00CA3D0C">
        <w:rPr>
          <w:rFonts w:asciiTheme="minorHAnsi" w:hAnsiTheme="minorHAnsi" w:cstheme="minorHAnsi"/>
          <w:sz w:val="32"/>
          <w:szCs w:val="32"/>
        </w:rPr>
        <w:t>:</w:t>
      </w:r>
    </w:p>
    <w:p w:rsidR="00AA1BC7" w:rsidRPr="00AA1BC7" w:rsidRDefault="00AA1BC7" w:rsidP="00B60315">
      <w:pPr>
        <w:numPr>
          <w:ilvl w:val="0"/>
          <w:numId w:val="16"/>
        </w:numPr>
        <w:spacing w:beforeAutospacing="1" w:after="100" w:afterAutospacing="1" w:line="240" w:lineRule="auto"/>
        <w:rPr>
          <w:rFonts w:cstheme="minorHAnsi"/>
          <w:sz w:val="32"/>
          <w:szCs w:val="32"/>
        </w:rPr>
      </w:pPr>
      <w:r w:rsidRPr="00AA1BC7">
        <w:rPr>
          <w:sz w:val="32"/>
          <w:szCs w:val="32"/>
        </w:rPr>
        <w:lastRenderedPageBreak/>
        <w:t>Running a MySQL or PostgreSQL database on a Compute Engine VM, where the database needs fast read/write access to the disk.</w:t>
      </w:r>
    </w:p>
    <w:p w:rsidR="00CA3D0C" w:rsidRPr="00CA3D0C" w:rsidRDefault="00CA3D0C" w:rsidP="00B60315">
      <w:pPr>
        <w:numPr>
          <w:ilvl w:val="0"/>
          <w:numId w:val="16"/>
        </w:numPr>
        <w:spacing w:beforeAutospacing="1" w:after="100" w:afterAutospacing="1" w:line="240" w:lineRule="auto"/>
        <w:rPr>
          <w:rFonts w:cstheme="minorHAnsi"/>
          <w:sz w:val="32"/>
          <w:szCs w:val="32"/>
        </w:rPr>
      </w:pPr>
      <w:r w:rsidRPr="00CA3D0C">
        <w:rPr>
          <w:rFonts w:cstheme="minorHAnsi"/>
          <w:sz w:val="32"/>
          <w:szCs w:val="32"/>
        </w:rPr>
        <w:t>When creating a VM, you can attach a persistent disk.</w:t>
      </w:r>
    </w:p>
    <w:p w:rsidR="00CA3D0C" w:rsidRPr="00CA3D0C" w:rsidRDefault="00CA3D0C" w:rsidP="00B60315">
      <w:pPr>
        <w:numPr>
          <w:ilvl w:val="0"/>
          <w:numId w:val="16"/>
        </w:numPr>
        <w:spacing w:beforeAutospacing="1" w:after="100" w:afterAutospacing="1" w:line="240" w:lineRule="auto"/>
        <w:rPr>
          <w:rFonts w:cstheme="minorHAnsi"/>
          <w:sz w:val="32"/>
          <w:szCs w:val="32"/>
        </w:rPr>
      </w:pPr>
      <w:r w:rsidRPr="00CA3D0C">
        <w:rPr>
          <w:rFonts w:cstheme="minorHAnsi"/>
          <w:sz w:val="32"/>
          <w:szCs w:val="32"/>
        </w:rPr>
        <w:t>You can resize the disk without downtime.</w:t>
      </w:r>
    </w:p>
    <w:p w:rsidR="00CA3D0C" w:rsidRPr="00CA3D0C" w:rsidRDefault="00CA3D0C" w:rsidP="00B60315">
      <w:pPr>
        <w:numPr>
          <w:ilvl w:val="0"/>
          <w:numId w:val="16"/>
        </w:numPr>
        <w:spacing w:beforeAutospacing="1" w:after="100" w:afterAutospacing="1" w:line="240" w:lineRule="auto"/>
        <w:rPr>
          <w:rFonts w:cstheme="minorHAnsi"/>
          <w:sz w:val="32"/>
          <w:szCs w:val="32"/>
        </w:rPr>
      </w:pPr>
      <w:r w:rsidRPr="00CA3D0C">
        <w:rPr>
          <w:rFonts w:cstheme="minorHAnsi"/>
          <w:sz w:val="32"/>
          <w:szCs w:val="32"/>
        </w:rPr>
        <w:t>Create snapshots for backup and recovery.</w:t>
      </w:r>
    </w:p>
    <w:p w:rsidR="00CA3D0C" w:rsidRPr="00611BD0" w:rsidRDefault="00CA3D0C" w:rsidP="00D75088">
      <w:pPr>
        <w:pStyle w:val="Heading2"/>
      </w:pPr>
      <w:r w:rsidRPr="00611BD0">
        <w:t>File Storage</w:t>
      </w:r>
    </w:p>
    <w:p w:rsidR="00CA3D0C" w:rsidRPr="00611BD0" w:rsidRDefault="00CA3D0C" w:rsidP="00D75088">
      <w:pPr>
        <w:pStyle w:val="Heading3"/>
      </w:pPr>
      <w:r w:rsidRPr="00611BD0">
        <w:t xml:space="preserve">Google Cloud </w:t>
      </w:r>
      <w:proofErr w:type="spellStart"/>
      <w:r w:rsidRPr="00611BD0">
        <w:t>Filestore</w:t>
      </w:r>
      <w:proofErr w:type="spellEnd"/>
    </w:p>
    <w:p w:rsidR="00CA3D0C" w:rsidRPr="00CA3D0C" w:rsidRDefault="00CA3D0C" w:rsidP="00B60315">
      <w:pPr>
        <w:numPr>
          <w:ilvl w:val="0"/>
          <w:numId w:val="17"/>
        </w:numPr>
        <w:spacing w:beforeAutospacing="1" w:after="100" w:afterAutospacing="1" w:line="240" w:lineRule="auto"/>
        <w:rPr>
          <w:rFonts w:cstheme="minorHAnsi"/>
          <w:sz w:val="32"/>
          <w:szCs w:val="32"/>
        </w:rPr>
      </w:pPr>
      <w:r w:rsidRPr="00CA3D0C">
        <w:rPr>
          <w:rFonts w:cstheme="minorHAnsi"/>
          <w:sz w:val="32"/>
          <w:szCs w:val="32"/>
        </w:rPr>
        <w:t>A managed file storage service.</w:t>
      </w:r>
    </w:p>
    <w:p w:rsidR="007335BF" w:rsidRDefault="00CA3D0C" w:rsidP="00B60315">
      <w:pPr>
        <w:numPr>
          <w:ilvl w:val="0"/>
          <w:numId w:val="17"/>
        </w:numPr>
        <w:spacing w:beforeAutospacing="1" w:after="100" w:afterAutospacing="1" w:line="240" w:lineRule="auto"/>
        <w:rPr>
          <w:rFonts w:cstheme="minorHAnsi"/>
          <w:sz w:val="32"/>
          <w:szCs w:val="32"/>
        </w:rPr>
      </w:pPr>
      <w:r w:rsidRPr="00CA3D0C">
        <w:rPr>
          <w:rFonts w:cstheme="minorHAnsi"/>
          <w:sz w:val="32"/>
          <w:szCs w:val="32"/>
        </w:rPr>
        <w:t>Provides a file system interface that VMs can mount and use.</w:t>
      </w:r>
    </w:p>
    <w:p w:rsidR="007335BF" w:rsidRDefault="00CA3D0C" w:rsidP="00B60315">
      <w:pPr>
        <w:numPr>
          <w:ilvl w:val="0"/>
          <w:numId w:val="17"/>
        </w:numPr>
        <w:spacing w:beforeAutospacing="1" w:after="100" w:afterAutospacing="1" w:line="240" w:lineRule="auto"/>
        <w:rPr>
          <w:rFonts w:cstheme="minorHAnsi"/>
          <w:sz w:val="32"/>
          <w:szCs w:val="32"/>
        </w:rPr>
      </w:pPr>
      <w:r w:rsidRPr="007335BF">
        <w:rPr>
          <w:rStyle w:val="Strong"/>
          <w:rFonts w:cstheme="minorHAnsi"/>
          <w:sz w:val="32"/>
          <w:szCs w:val="32"/>
        </w:rPr>
        <w:t>Managed Service</w:t>
      </w:r>
      <w:r w:rsidRPr="007335BF">
        <w:rPr>
          <w:rFonts w:cstheme="minorHAnsi"/>
          <w:sz w:val="32"/>
          <w:szCs w:val="32"/>
        </w:rPr>
        <w:t>: GCP handles maintenance and scaling.</w:t>
      </w:r>
    </w:p>
    <w:p w:rsidR="007335BF" w:rsidRDefault="00CA3D0C" w:rsidP="00B60315">
      <w:pPr>
        <w:numPr>
          <w:ilvl w:val="0"/>
          <w:numId w:val="17"/>
        </w:numPr>
        <w:spacing w:beforeAutospacing="1" w:after="100" w:afterAutospacing="1" w:line="240" w:lineRule="auto"/>
        <w:rPr>
          <w:rFonts w:cstheme="minorHAnsi"/>
          <w:sz w:val="32"/>
          <w:szCs w:val="32"/>
        </w:rPr>
      </w:pPr>
      <w:r w:rsidRPr="007335BF">
        <w:rPr>
          <w:rStyle w:val="Strong"/>
          <w:rFonts w:cstheme="minorHAnsi"/>
          <w:sz w:val="32"/>
          <w:szCs w:val="32"/>
        </w:rPr>
        <w:t>Compatibility</w:t>
      </w:r>
      <w:r w:rsidRPr="007335BF">
        <w:rPr>
          <w:rFonts w:cstheme="minorHAnsi"/>
          <w:sz w:val="32"/>
          <w:szCs w:val="32"/>
        </w:rPr>
        <w:t>: Works with standard file system protocols (NFS).</w:t>
      </w:r>
    </w:p>
    <w:p w:rsidR="00CA3D0C" w:rsidRPr="007335BF" w:rsidRDefault="00CA3D0C" w:rsidP="00B60315">
      <w:pPr>
        <w:numPr>
          <w:ilvl w:val="0"/>
          <w:numId w:val="17"/>
        </w:numPr>
        <w:spacing w:beforeAutospacing="1" w:after="100" w:afterAutospacing="1" w:line="240" w:lineRule="auto"/>
        <w:rPr>
          <w:rFonts w:cstheme="minorHAnsi"/>
          <w:sz w:val="32"/>
          <w:szCs w:val="32"/>
        </w:rPr>
      </w:pPr>
      <w:r w:rsidRPr="007335BF">
        <w:rPr>
          <w:rStyle w:val="Strong"/>
          <w:rFonts w:cstheme="minorHAnsi"/>
          <w:sz w:val="32"/>
          <w:szCs w:val="32"/>
        </w:rPr>
        <w:t>Performance</w:t>
      </w:r>
      <w:r w:rsidRPr="007335BF">
        <w:rPr>
          <w:rFonts w:cstheme="minorHAnsi"/>
          <w:sz w:val="32"/>
          <w:szCs w:val="32"/>
        </w:rPr>
        <w:t>: High performance for applications needing shared file systems.</w:t>
      </w:r>
    </w:p>
    <w:p w:rsidR="00CA3D0C" w:rsidRPr="00CA3D0C" w:rsidRDefault="00CA3D0C" w:rsidP="00CA3D0C">
      <w:pPr>
        <w:pStyle w:val="NormalWeb"/>
        <w:rPr>
          <w:rFonts w:asciiTheme="minorHAnsi" w:hAnsiTheme="minorHAnsi" w:cstheme="minorHAnsi"/>
          <w:sz w:val="32"/>
          <w:szCs w:val="32"/>
        </w:rPr>
      </w:pPr>
      <w:r w:rsidRPr="00CA3D0C">
        <w:rPr>
          <w:rStyle w:val="Strong"/>
          <w:rFonts w:asciiTheme="minorHAnsi" w:hAnsiTheme="minorHAnsi" w:cstheme="minorHAnsi"/>
          <w:sz w:val="32"/>
          <w:szCs w:val="32"/>
        </w:rPr>
        <w:t>Use Cases</w:t>
      </w:r>
      <w:r w:rsidRPr="00CA3D0C">
        <w:rPr>
          <w:rFonts w:asciiTheme="minorHAnsi" w:hAnsiTheme="minorHAnsi" w:cstheme="minorHAnsi"/>
          <w:sz w:val="32"/>
          <w:szCs w:val="32"/>
        </w:rPr>
        <w:t>:</w:t>
      </w:r>
    </w:p>
    <w:p w:rsidR="00CA3D0C" w:rsidRPr="00CA3D0C" w:rsidRDefault="00CA3D0C" w:rsidP="00B60315">
      <w:pPr>
        <w:numPr>
          <w:ilvl w:val="0"/>
          <w:numId w:val="18"/>
        </w:numPr>
        <w:spacing w:beforeAutospacing="1" w:after="100" w:afterAutospacing="1" w:line="240" w:lineRule="auto"/>
        <w:rPr>
          <w:rFonts w:cstheme="minorHAnsi"/>
          <w:sz w:val="32"/>
          <w:szCs w:val="32"/>
        </w:rPr>
      </w:pPr>
      <w:r w:rsidRPr="00CA3D0C">
        <w:rPr>
          <w:rStyle w:val="Strong"/>
          <w:rFonts w:cstheme="minorHAnsi"/>
          <w:sz w:val="32"/>
          <w:szCs w:val="32"/>
        </w:rPr>
        <w:t>Shared Storage</w:t>
      </w:r>
      <w:r w:rsidRPr="00CA3D0C">
        <w:rPr>
          <w:rFonts w:cstheme="minorHAnsi"/>
          <w:sz w:val="32"/>
          <w:szCs w:val="32"/>
        </w:rPr>
        <w:t>: When multiple VMs need access to the same data.</w:t>
      </w:r>
    </w:p>
    <w:p w:rsidR="00CA3D0C" w:rsidRPr="00CA3D0C" w:rsidRDefault="00CA3D0C" w:rsidP="00B60315">
      <w:pPr>
        <w:numPr>
          <w:ilvl w:val="0"/>
          <w:numId w:val="18"/>
        </w:numPr>
        <w:spacing w:beforeAutospacing="1" w:after="100" w:afterAutospacing="1" w:line="240" w:lineRule="auto"/>
        <w:rPr>
          <w:rFonts w:cstheme="minorHAnsi"/>
          <w:sz w:val="32"/>
          <w:szCs w:val="32"/>
        </w:rPr>
      </w:pPr>
      <w:r w:rsidRPr="00CA3D0C">
        <w:rPr>
          <w:rStyle w:val="Strong"/>
          <w:rFonts w:cstheme="minorHAnsi"/>
          <w:sz w:val="32"/>
          <w:szCs w:val="32"/>
        </w:rPr>
        <w:t>Legacy Applications</w:t>
      </w:r>
      <w:r w:rsidRPr="00CA3D0C">
        <w:rPr>
          <w:rFonts w:cstheme="minorHAnsi"/>
          <w:sz w:val="32"/>
          <w:szCs w:val="32"/>
        </w:rPr>
        <w:t>: Applications designed to work with file systems.</w:t>
      </w:r>
    </w:p>
    <w:p w:rsidR="00CA3D0C" w:rsidRDefault="00CA3D0C" w:rsidP="00B60315">
      <w:pPr>
        <w:numPr>
          <w:ilvl w:val="0"/>
          <w:numId w:val="18"/>
        </w:numPr>
        <w:spacing w:beforeAutospacing="1" w:after="100" w:afterAutospacing="1" w:line="240" w:lineRule="auto"/>
        <w:rPr>
          <w:rFonts w:cstheme="minorHAnsi"/>
          <w:sz w:val="32"/>
          <w:szCs w:val="32"/>
        </w:rPr>
      </w:pPr>
      <w:r w:rsidRPr="00CA3D0C">
        <w:rPr>
          <w:rStyle w:val="Strong"/>
          <w:rFonts w:cstheme="minorHAnsi"/>
          <w:sz w:val="32"/>
          <w:szCs w:val="32"/>
        </w:rPr>
        <w:t>Content Management</w:t>
      </w:r>
      <w:r w:rsidRPr="00CA3D0C">
        <w:rPr>
          <w:rFonts w:cstheme="minorHAnsi"/>
          <w:sz w:val="32"/>
          <w:szCs w:val="32"/>
        </w:rPr>
        <w:t>: Storing large numbers of files that need to be accessed by different services.</w:t>
      </w:r>
    </w:p>
    <w:p w:rsidR="007335BF" w:rsidRDefault="00AA1BC7" w:rsidP="00D75088">
      <w:pPr>
        <w:pStyle w:val="Heading2"/>
        <w:rPr>
          <w:rFonts w:eastAsia="Times New Roman"/>
          <w:bCs/>
        </w:rPr>
      </w:pPr>
      <w:r w:rsidRPr="00611BD0">
        <w:rPr>
          <w:rFonts w:eastAsia="Times New Roman"/>
        </w:rPr>
        <w:t>Object Storage</w:t>
      </w:r>
    </w:p>
    <w:p w:rsidR="00611BD0" w:rsidRPr="00611BD0" w:rsidRDefault="00611BD0" w:rsidP="00D75088">
      <w:pPr>
        <w:pStyle w:val="Heading3"/>
        <w:rPr>
          <w:rStyle w:val="IntenseEmphasis"/>
          <w:sz w:val="36"/>
          <w:szCs w:val="36"/>
        </w:rPr>
      </w:pPr>
      <w:r w:rsidRPr="00611BD0">
        <w:rPr>
          <w:rStyle w:val="IntenseEmphasis"/>
          <w:sz w:val="36"/>
          <w:szCs w:val="36"/>
        </w:rPr>
        <w:t>Google Cloud Storage</w:t>
      </w:r>
    </w:p>
    <w:p w:rsidR="007335BF" w:rsidRPr="007335BF" w:rsidRDefault="007335BF" w:rsidP="00B60315">
      <w:pPr>
        <w:numPr>
          <w:ilvl w:val="0"/>
          <w:numId w:val="19"/>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Type of Storage</w:t>
      </w:r>
      <w:r w:rsidRPr="007335BF">
        <w:rPr>
          <w:rFonts w:eastAsia="Times New Roman" w:cstheme="minorHAnsi"/>
          <w:sz w:val="32"/>
          <w:szCs w:val="32"/>
        </w:rPr>
        <w:t>: Object storage, which means data is stored as objects (files), rather than blocks or files within a file system.</w:t>
      </w:r>
    </w:p>
    <w:p w:rsidR="007335BF" w:rsidRPr="007335BF" w:rsidRDefault="007335BF" w:rsidP="00B60315">
      <w:pPr>
        <w:numPr>
          <w:ilvl w:val="0"/>
          <w:numId w:val="19"/>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lastRenderedPageBreak/>
        <w:t>Purpose</w:t>
      </w:r>
      <w:r w:rsidRPr="007335BF">
        <w:rPr>
          <w:rFonts w:eastAsia="Times New Roman" w:cstheme="minorHAnsi"/>
          <w:sz w:val="32"/>
          <w:szCs w:val="32"/>
        </w:rPr>
        <w:t>: Used for storing any type of data such as images, videos, backups, logs, and more.</w:t>
      </w:r>
    </w:p>
    <w:p w:rsidR="007335BF" w:rsidRPr="007335BF" w:rsidRDefault="007335BF" w:rsidP="00B60315">
      <w:pPr>
        <w:numPr>
          <w:ilvl w:val="0"/>
          <w:numId w:val="19"/>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Scalability</w:t>
      </w:r>
      <w:r w:rsidRPr="007335BF">
        <w:rPr>
          <w:rFonts w:eastAsia="Times New Roman" w:cstheme="minorHAnsi"/>
          <w:sz w:val="32"/>
          <w:szCs w:val="32"/>
        </w:rPr>
        <w:t>: Automatically scales to handle vast amounts of data.</w:t>
      </w:r>
    </w:p>
    <w:p w:rsidR="007335BF" w:rsidRPr="007335BF" w:rsidRDefault="007335BF" w:rsidP="007335BF">
      <w:pPr>
        <w:spacing w:beforeAutospacing="1" w:after="100" w:afterAutospacing="1" w:line="240" w:lineRule="auto"/>
        <w:outlineLvl w:val="2"/>
        <w:rPr>
          <w:rFonts w:eastAsia="Times New Roman" w:cstheme="minorHAnsi"/>
          <w:b/>
          <w:bCs/>
          <w:sz w:val="32"/>
          <w:szCs w:val="32"/>
        </w:rPr>
      </w:pPr>
      <w:r w:rsidRPr="007335BF">
        <w:rPr>
          <w:rFonts w:eastAsia="Times New Roman" w:cstheme="minorHAnsi"/>
          <w:b/>
          <w:bCs/>
          <w:sz w:val="32"/>
          <w:szCs w:val="32"/>
        </w:rPr>
        <w:t>Key Features</w:t>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Buckets</w:t>
      </w:r>
      <w:r w:rsidRPr="007335BF">
        <w:rPr>
          <w:rFonts w:eastAsia="Times New Roman" w:cstheme="minorHAnsi"/>
          <w:sz w:val="32"/>
          <w:szCs w:val="32"/>
        </w:rPr>
        <w:t>: Containers for your objects (files).</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Creating a Bucket</w:t>
      </w:r>
      <w:r w:rsidRPr="007335BF">
        <w:rPr>
          <w:rFonts w:eastAsia="Times New Roman" w:cstheme="minorHAnsi"/>
          <w:sz w:val="32"/>
          <w:szCs w:val="32"/>
        </w:rPr>
        <w:t>: You create a bucket to store your objects. Each bucket has a globally unique name.</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Bucket Settings</w:t>
      </w:r>
      <w:r w:rsidRPr="007335BF">
        <w:rPr>
          <w:rFonts w:eastAsia="Times New Roman" w:cstheme="minorHAnsi"/>
          <w:sz w:val="32"/>
          <w:szCs w:val="32"/>
        </w:rPr>
        <w:t>: Configure settings like location (region/multi-region), storage class, and access controls.</w:t>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Objects</w:t>
      </w:r>
      <w:r w:rsidRPr="007335BF">
        <w:rPr>
          <w:rFonts w:eastAsia="Times New Roman" w:cstheme="minorHAnsi"/>
          <w:sz w:val="32"/>
          <w:szCs w:val="32"/>
        </w:rPr>
        <w:t>: The individual pieces of data (files) you store.</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Uploading</w:t>
      </w:r>
      <w:r w:rsidRPr="007335BF">
        <w:rPr>
          <w:rFonts w:eastAsia="Times New Roman" w:cstheme="minorHAnsi"/>
          <w:sz w:val="32"/>
          <w:szCs w:val="32"/>
        </w:rPr>
        <w:t>: You upload objects into buckets.</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Metadata</w:t>
      </w:r>
      <w:r w:rsidRPr="007335BF">
        <w:rPr>
          <w:rFonts w:eastAsia="Times New Roman" w:cstheme="minorHAnsi"/>
          <w:sz w:val="32"/>
          <w:szCs w:val="32"/>
        </w:rPr>
        <w:t>: Each object can have associated metadata like content type and size.</w:t>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Storage Classes</w:t>
      </w:r>
      <w:r w:rsidRPr="007335BF">
        <w:rPr>
          <w:rFonts w:eastAsia="Times New Roman" w:cstheme="minorHAnsi"/>
          <w:sz w:val="32"/>
          <w:szCs w:val="32"/>
        </w:rPr>
        <w:t>: Different tiers for balancing cost and access needs.</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Standard</w:t>
      </w:r>
      <w:r w:rsidRPr="007335BF">
        <w:rPr>
          <w:rFonts w:eastAsia="Times New Roman" w:cstheme="minorHAnsi"/>
          <w:sz w:val="32"/>
          <w:szCs w:val="32"/>
        </w:rPr>
        <w:t>: For frequently accessed data.</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proofErr w:type="spellStart"/>
      <w:r w:rsidRPr="007335BF">
        <w:rPr>
          <w:rFonts w:eastAsia="Times New Roman" w:cstheme="minorHAnsi"/>
          <w:b/>
          <w:bCs/>
          <w:sz w:val="32"/>
          <w:szCs w:val="32"/>
        </w:rPr>
        <w:t>Nearline</w:t>
      </w:r>
      <w:proofErr w:type="spellEnd"/>
      <w:r w:rsidRPr="007335BF">
        <w:rPr>
          <w:rFonts w:eastAsia="Times New Roman" w:cstheme="minorHAnsi"/>
          <w:sz w:val="32"/>
          <w:szCs w:val="32"/>
        </w:rPr>
        <w:t>: For data accessed less than once a month.</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proofErr w:type="spellStart"/>
      <w:r w:rsidRPr="007335BF">
        <w:rPr>
          <w:rFonts w:eastAsia="Times New Roman" w:cstheme="minorHAnsi"/>
          <w:b/>
          <w:bCs/>
          <w:sz w:val="32"/>
          <w:szCs w:val="32"/>
        </w:rPr>
        <w:t>Coldline</w:t>
      </w:r>
      <w:proofErr w:type="spellEnd"/>
      <w:r w:rsidRPr="007335BF">
        <w:rPr>
          <w:rFonts w:eastAsia="Times New Roman" w:cstheme="minorHAnsi"/>
          <w:sz w:val="32"/>
          <w:szCs w:val="32"/>
        </w:rPr>
        <w:t>: For data accessed less than once a year.</w:t>
      </w:r>
    </w:p>
    <w:p w:rsidR="00AB3749"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Archive</w:t>
      </w:r>
      <w:r w:rsidRPr="007335BF">
        <w:rPr>
          <w:rFonts w:eastAsia="Times New Roman" w:cstheme="minorHAnsi"/>
          <w:sz w:val="32"/>
          <w:szCs w:val="32"/>
        </w:rPr>
        <w:t>: For long-term storage, rarely accessed data.</w:t>
      </w:r>
    </w:p>
    <w:p w:rsidR="00AB3749" w:rsidRPr="007335BF" w:rsidRDefault="00AB3749" w:rsidP="00AB3749">
      <w:pPr>
        <w:spacing w:beforeAutospacing="1" w:after="100" w:afterAutospacing="1" w:line="240" w:lineRule="auto"/>
        <w:rPr>
          <w:rFonts w:eastAsia="Times New Roman" w:cstheme="minorHAnsi"/>
          <w:sz w:val="32"/>
          <w:szCs w:val="32"/>
        </w:rPr>
      </w:pPr>
      <w:r w:rsidRPr="00AB3749">
        <w:rPr>
          <w:rFonts w:eastAsia="Times New Roman" w:cstheme="minorHAnsi"/>
          <w:noProof/>
          <w:sz w:val="32"/>
          <w:szCs w:val="32"/>
        </w:rPr>
        <w:drawing>
          <wp:inline distT="0" distB="0" distL="0" distR="0" wp14:anchorId="31D9E326" wp14:editId="0EEBFB61">
            <wp:extent cx="5943600" cy="24726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472690"/>
                    </a:xfrm>
                    <a:prstGeom prst="rect">
                      <a:avLst/>
                    </a:prstGeom>
                  </pic:spPr>
                </pic:pic>
              </a:graphicData>
            </a:graphic>
          </wp:inline>
        </w:drawing>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Access Control</w:t>
      </w:r>
      <w:r w:rsidRPr="007335BF">
        <w:rPr>
          <w:rFonts w:eastAsia="Times New Roman" w:cstheme="minorHAnsi"/>
          <w:sz w:val="32"/>
          <w:szCs w:val="32"/>
        </w:rPr>
        <w:t>: Manage who can view or manage your data.</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lastRenderedPageBreak/>
        <w:t>IAM Roles</w:t>
      </w:r>
      <w:r w:rsidRPr="007335BF">
        <w:rPr>
          <w:rFonts w:eastAsia="Times New Roman" w:cstheme="minorHAnsi"/>
          <w:sz w:val="32"/>
          <w:szCs w:val="32"/>
        </w:rPr>
        <w:t>: Assign roles to users, groups, or service accounts to control access at the bucket or project level.</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Access Control Lists (ACLs)</w:t>
      </w:r>
      <w:r w:rsidRPr="007335BF">
        <w:rPr>
          <w:rFonts w:eastAsia="Times New Roman" w:cstheme="minorHAnsi"/>
          <w:sz w:val="32"/>
          <w:szCs w:val="32"/>
        </w:rPr>
        <w:t>: Fine-grained control at the object level.</w:t>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Security</w:t>
      </w:r>
      <w:r w:rsidRPr="007335BF">
        <w:rPr>
          <w:rFonts w:eastAsia="Times New Roman" w:cstheme="minorHAnsi"/>
          <w:sz w:val="32"/>
          <w:szCs w:val="32"/>
        </w:rPr>
        <w:t>: Data encryption and management.</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Encryption</w:t>
      </w:r>
      <w:r w:rsidRPr="007335BF">
        <w:rPr>
          <w:rFonts w:eastAsia="Times New Roman" w:cstheme="minorHAnsi"/>
          <w:sz w:val="32"/>
          <w:szCs w:val="32"/>
        </w:rPr>
        <w:t>: Data is encrypted at rest and in transit.</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Bucket Policies</w:t>
      </w:r>
      <w:r w:rsidRPr="007335BF">
        <w:rPr>
          <w:rFonts w:eastAsia="Times New Roman" w:cstheme="minorHAnsi"/>
          <w:sz w:val="32"/>
          <w:szCs w:val="32"/>
        </w:rPr>
        <w:t>: Enforce security rules, such as requiring certain conditions for object access.</w:t>
      </w:r>
    </w:p>
    <w:p w:rsidR="007335BF" w:rsidRPr="007335BF" w:rsidRDefault="007335BF" w:rsidP="00B60315">
      <w:pPr>
        <w:numPr>
          <w:ilvl w:val="0"/>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Lifecycle Management</w:t>
      </w:r>
      <w:r w:rsidRPr="007335BF">
        <w:rPr>
          <w:rFonts w:eastAsia="Times New Roman" w:cstheme="minorHAnsi"/>
          <w:sz w:val="32"/>
          <w:szCs w:val="32"/>
        </w:rPr>
        <w:t>: Automate data retention policies.</w:t>
      </w:r>
    </w:p>
    <w:p w:rsidR="007335BF" w:rsidRPr="007335BF" w:rsidRDefault="007335BF" w:rsidP="00B60315">
      <w:pPr>
        <w:numPr>
          <w:ilvl w:val="1"/>
          <w:numId w:val="20"/>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Rules</w:t>
      </w:r>
      <w:r w:rsidRPr="007335BF">
        <w:rPr>
          <w:rFonts w:eastAsia="Times New Roman" w:cstheme="minorHAnsi"/>
          <w:sz w:val="32"/>
          <w:szCs w:val="32"/>
        </w:rPr>
        <w:t>: Set rules to move objects between storage classes, delete objects after a certain time, etc.</w:t>
      </w:r>
    </w:p>
    <w:p w:rsidR="007335BF" w:rsidRPr="007335BF" w:rsidRDefault="007335BF" w:rsidP="007335BF">
      <w:pPr>
        <w:spacing w:beforeAutospacing="1" w:after="100" w:afterAutospacing="1" w:line="240" w:lineRule="auto"/>
        <w:outlineLvl w:val="2"/>
        <w:rPr>
          <w:rFonts w:eastAsia="Times New Roman" w:cstheme="minorHAnsi"/>
          <w:b/>
          <w:bCs/>
          <w:sz w:val="32"/>
          <w:szCs w:val="32"/>
        </w:rPr>
      </w:pPr>
      <w:r w:rsidRPr="007335BF">
        <w:rPr>
          <w:rFonts w:eastAsia="Times New Roman" w:cstheme="minorHAnsi"/>
          <w:b/>
          <w:bCs/>
          <w:sz w:val="32"/>
          <w:szCs w:val="32"/>
        </w:rPr>
        <w:t>Common Use Cases</w:t>
      </w:r>
    </w:p>
    <w:p w:rsidR="007335BF" w:rsidRPr="007335BF" w:rsidRDefault="007335BF" w:rsidP="00B60315">
      <w:pPr>
        <w:numPr>
          <w:ilvl w:val="0"/>
          <w:numId w:val="21"/>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Storing Media</w:t>
      </w:r>
      <w:r w:rsidRPr="007335BF">
        <w:rPr>
          <w:rFonts w:eastAsia="Times New Roman" w:cstheme="minorHAnsi"/>
          <w:sz w:val="32"/>
          <w:szCs w:val="32"/>
        </w:rPr>
        <w:t>: Store images, videos, and other media files for websites and applications.</w:t>
      </w:r>
    </w:p>
    <w:p w:rsidR="007335BF" w:rsidRPr="007335BF" w:rsidRDefault="007335BF" w:rsidP="00B60315">
      <w:pPr>
        <w:numPr>
          <w:ilvl w:val="0"/>
          <w:numId w:val="21"/>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Backups</w:t>
      </w:r>
      <w:r w:rsidRPr="007335BF">
        <w:rPr>
          <w:rFonts w:eastAsia="Times New Roman" w:cstheme="minorHAnsi"/>
          <w:sz w:val="32"/>
          <w:szCs w:val="32"/>
        </w:rPr>
        <w:t>: Keep backups of your databases and applications.</w:t>
      </w:r>
    </w:p>
    <w:p w:rsidR="007335BF" w:rsidRPr="007335BF" w:rsidRDefault="007335BF" w:rsidP="00B60315">
      <w:pPr>
        <w:numPr>
          <w:ilvl w:val="0"/>
          <w:numId w:val="21"/>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Big Data Analytics</w:t>
      </w:r>
      <w:r w:rsidRPr="007335BF">
        <w:rPr>
          <w:rFonts w:eastAsia="Times New Roman" w:cstheme="minorHAnsi"/>
          <w:sz w:val="32"/>
          <w:szCs w:val="32"/>
        </w:rPr>
        <w:t>: Store large datasets for analysis with GCP's data processing tools.</w:t>
      </w:r>
    </w:p>
    <w:p w:rsidR="007335BF" w:rsidRPr="007335BF" w:rsidRDefault="007335BF" w:rsidP="00B60315">
      <w:pPr>
        <w:numPr>
          <w:ilvl w:val="0"/>
          <w:numId w:val="21"/>
        </w:numPr>
        <w:spacing w:beforeAutospacing="1" w:after="100" w:afterAutospacing="1" w:line="240" w:lineRule="auto"/>
        <w:rPr>
          <w:rFonts w:eastAsia="Times New Roman" w:cstheme="minorHAnsi"/>
          <w:sz w:val="32"/>
          <w:szCs w:val="32"/>
        </w:rPr>
      </w:pPr>
      <w:r w:rsidRPr="007335BF">
        <w:rPr>
          <w:rFonts w:eastAsia="Times New Roman" w:cstheme="minorHAnsi"/>
          <w:b/>
          <w:bCs/>
          <w:sz w:val="32"/>
          <w:szCs w:val="32"/>
        </w:rPr>
        <w:t>Archives</w:t>
      </w:r>
      <w:r w:rsidRPr="007335BF">
        <w:rPr>
          <w:rFonts w:eastAsia="Times New Roman" w:cstheme="minorHAnsi"/>
          <w:sz w:val="32"/>
          <w:szCs w:val="32"/>
        </w:rPr>
        <w:t>: Long-term storage of infrequently accessed data.</w:t>
      </w:r>
    </w:p>
    <w:p w:rsidR="00AA1BC7" w:rsidRDefault="00AA1BC7" w:rsidP="00AA1BC7">
      <w:pPr>
        <w:spacing w:beforeAutospacing="1" w:after="100" w:afterAutospacing="1" w:line="240" w:lineRule="auto"/>
        <w:rPr>
          <w:rFonts w:eastAsia="Times New Roman" w:cstheme="minorHAnsi"/>
          <w:b/>
          <w:bCs/>
          <w:sz w:val="40"/>
          <w:szCs w:val="40"/>
        </w:rPr>
      </w:pPr>
    </w:p>
    <w:p w:rsidR="00ED2818" w:rsidRDefault="00D75088" w:rsidP="00D75088">
      <w:pPr>
        <w:pStyle w:val="Heading1"/>
        <w:rPr>
          <w:rFonts w:eastAsia="Times New Roman"/>
        </w:rPr>
      </w:pPr>
      <w:r>
        <w:rPr>
          <w:rFonts w:eastAsia="Times New Roman"/>
        </w:rPr>
        <w:t xml:space="preserve"> </w:t>
      </w:r>
      <w:r w:rsidR="00AA1BC7" w:rsidRPr="00611BD0">
        <w:rPr>
          <w:rFonts w:eastAsia="Times New Roman"/>
        </w:rPr>
        <w:t>Google Cloud Databases</w:t>
      </w:r>
    </w:p>
    <w:p w:rsidR="00D75088" w:rsidRPr="00D75088" w:rsidRDefault="00D75088" w:rsidP="00D75088">
      <w:r w:rsidRPr="00ED2818">
        <w:rPr>
          <w:rFonts w:eastAsia="Times New Roman" w:cstheme="minorHAnsi"/>
          <w:b/>
          <w:bCs/>
          <w:noProof/>
          <w:sz w:val="40"/>
          <w:szCs w:val="40"/>
        </w:rPr>
        <w:drawing>
          <wp:inline distT="0" distB="0" distL="0" distR="0" wp14:anchorId="4D6DC37B" wp14:editId="06F1248C">
            <wp:extent cx="5943600" cy="1724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1724025"/>
                    </a:xfrm>
                    <a:prstGeom prst="rect">
                      <a:avLst/>
                    </a:prstGeom>
                  </pic:spPr>
                </pic:pic>
              </a:graphicData>
            </a:graphic>
          </wp:inline>
        </w:drawing>
      </w:r>
    </w:p>
    <w:p w:rsidR="005D4C1C" w:rsidRPr="00611BD0" w:rsidRDefault="005D4C1C" w:rsidP="00D75088">
      <w:pPr>
        <w:pStyle w:val="Heading2"/>
        <w:rPr>
          <w:rStyle w:val="IntenseEmphasis"/>
          <w:szCs w:val="36"/>
        </w:rPr>
      </w:pPr>
      <w:r w:rsidRPr="00611BD0">
        <w:rPr>
          <w:rStyle w:val="IntenseEmphasis"/>
          <w:szCs w:val="36"/>
        </w:rPr>
        <w:lastRenderedPageBreak/>
        <w:t>Google Cloud Storage</w:t>
      </w:r>
    </w:p>
    <w:p w:rsidR="005D4C1C" w:rsidRPr="00F51EA0" w:rsidRDefault="005D4C1C" w:rsidP="00B60315">
      <w:pPr>
        <w:pStyle w:val="ListParagraph"/>
        <w:numPr>
          <w:ilvl w:val="0"/>
          <w:numId w:val="27"/>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Type</w:t>
      </w:r>
      <w:r w:rsidRPr="00F51EA0">
        <w:rPr>
          <w:rFonts w:eastAsia="Times New Roman" w:cstheme="minorHAnsi"/>
          <w:sz w:val="32"/>
          <w:szCs w:val="32"/>
        </w:rPr>
        <w:t>: Object Storage</w:t>
      </w:r>
    </w:p>
    <w:p w:rsidR="005D4C1C" w:rsidRPr="00F51EA0" w:rsidRDefault="005D4C1C" w:rsidP="00B60315">
      <w:pPr>
        <w:pStyle w:val="ListParagraph"/>
        <w:numPr>
          <w:ilvl w:val="0"/>
          <w:numId w:val="27"/>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Use Cases</w:t>
      </w:r>
      <w:r w:rsidRPr="00F51EA0">
        <w:rPr>
          <w:rFonts w:eastAsia="Times New Roman" w:cstheme="minorHAnsi"/>
          <w:sz w:val="32"/>
          <w:szCs w:val="32"/>
        </w:rPr>
        <w:t>: Storing unstructured data like images, videos, backups, and logs.</w:t>
      </w:r>
    </w:p>
    <w:p w:rsidR="005D4C1C" w:rsidRPr="00F51EA0" w:rsidRDefault="005D4C1C" w:rsidP="00B60315">
      <w:pPr>
        <w:pStyle w:val="ListParagraph"/>
        <w:numPr>
          <w:ilvl w:val="0"/>
          <w:numId w:val="27"/>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Features</w:t>
      </w:r>
      <w:r w:rsidRPr="00F51EA0">
        <w:rPr>
          <w:rFonts w:eastAsia="Times New Roman" w:cstheme="minorHAnsi"/>
          <w:sz w:val="32"/>
          <w:szCs w:val="32"/>
        </w:rPr>
        <w:t xml:space="preserve">: Highly scalable, different storage classes (Standard, </w:t>
      </w:r>
      <w:proofErr w:type="spellStart"/>
      <w:r w:rsidRPr="00F51EA0">
        <w:rPr>
          <w:rFonts w:eastAsia="Times New Roman" w:cstheme="minorHAnsi"/>
          <w:sz w:val="32"/>
          <w:szCs w:val="32"/>
        </w:rPr>
        <w:t>Nearline</w:t>
      </w:r>
      <w:proofErr w:type="spellEnd"/>
      <w:r w:rsidRPr="00F51EA0">
        <w:rPr>
          <w:rFonts w:eastAsia="Times New Roman" w:cstheme="minorHAnsi"/>
          <w:sz w:val="32"/>
          <w:szCs w:val="32"/>
        </w:rPr>
        <w:t xml:space="preserve">, </w:t>
      </w:r>
      <w:proofErr w:type="spellStart"/>
      <w:r w:rsidRPr="00F51EA0">
        <w:rPr>
          <w:rFonts w:eastAsia="Times New Roman" w:cstheme="minorHAnsi"/>
          <w:sz w:val="32"/>
          <w:szCs w:val="32"/>
        </w:rPr>
        <w:t>Coldline</w:t>
      </w:r>
      <w:proofErr w:type="spellEnd"/>
      <w:r w:rsidRPr="00F51EA0">
        <w:rPr>
          <w:rFonts w:eastAsia="Times New Roman" w:cstheme="minorHAnsi"/>
          <w:sz w:val="32"/>
          <w:szCs w:val="32"/>
        </w:rPr>
        <w:t>, Archive), lifecycle management, data encryption.</w:t>
      </w:r>
    </w:p>
    <w:p w:rsidR="005D4C1C" w:rsidRPr="00611BD0" w:rsidRDefault="005D4C1C" w:rsidP="00D75088">
      <w:pPr>
        <w:pStyle w:val="Heading2"/>
        <w:rPr>
          <w:rStyle w:val="IntenseEmphasis"/>
          <w:i/>
          <w:szCs w:val="36"/>
        </w:rPr>
      </w:pPr>
      <w:r w:rsidRPr="00611BD0">
        <w:rPr>
          <w:rStyle w:val="IntenseEmphasis"/>
          <w:szCs w:val="36"/>
        </w:rPr>
        <w:t>Cloud SQL</w:t>
      </w:r>
    </w:p>
    <w:p w:rsidR="005D4C1C" w:rsidRPr="00653FAB" w:rsidRDefault="005D4C1C" w:rsidP="000B20B8">
      <w:pPr>
        <w:pStyle w:val="ListParagraph"/>
        <w:numPr>
          <w:ilvl w:val="0"/>
          <w:numId w:val="36"/>
        </w:numPr>
        <w:spacing w:beforeAutospacing="1" w:after="100" w:afterAutospacing="1" w:line="240" w:lineRule="auto"/>
        <w:rPr>
          <w:rFonts w:eastAsia="Times New Roman" w:cstheme="minorHAnsi"/>
          <w:sz w:val="32"/>
          <w:szCs w:val="32"/>
        </w:rPr>
      </w:pPr>
      <w:r w:rsidRPr="00653FAB">
        <w:rPr>
          <w:rFonts w:eastAsia="Times New Roman" w:cstheme="minorHAnsi"/>
          <w:b/>
          <w:bCs/>
          <w:sz w:val="32"/>
          <w:szCs w:val="32"/>
        </w:rPr>
        <w:t>Type</w:t>
      </w:r>
      <w:r w:rsidRPr="00653FAB">
        <w:rPr>
          <w:rFonts w:eastAsia="Times New Roman" w:cstheme="minorHAnsi"/>
          <w:sz w:val="32"/>
          <w:szCs w:val="32"/>
        </w:rPr>
        <w:t>: Managed Relational Database</w:t>
      </w:r>
    </w:p>
    <w:p w:rsidR="005D4C1C" w:rsidRPr="00653FAB" w:rsidRDefault="005D4C1C" w:rsidP="000B20B8">
      <w:pPr>
        <w:pStyle w:val="ListParagraph"/>
        <w:numPr>
          <w:ilvl w:val="0"/>
          <w:numId w:val="36"/>
        </w:numPr>
        <w:spacing w:beforeAutospacing="1" w:after="100" w:afterAutospacing="1" w:line="240" w:lineRule="auto"/>
        <w:rPr>
          <w:rFonts w:eastAsia="Times New Roman" w:cstheme="minorHAnsi"/>
          <w:sz w:val="32"/>
          <w:szCs w:val="32"/>
        </w:rPr>
      </w:pPr>
      <w:r w:rsidRPr="00653FAB">
        <w:rPr>
          <w:rFonts w:eastAsia="Times New Roman" w:cstheme="minorHAnsi"/>
          <w:b/>
          <w:bCs/>
          <w:sz w:val="32"/>
          <w:szCs w:val="32"/>
        </w:rPr>
        <w:t>Use Cases</w:t>
      </w:r>
      <w:r w:rsidRPr="00653FAB">
        <w:rPr>
          <w:rFonts w:eastAsia="Times New Roman" w:cstheme="minorHAnsi"/>
          <w:sz w:val="32"/>
          <w:szCs w:val="32"/>
        </w:rPr>
        <w:t>: Relational databases with support for MySQL, PostgreSQL, and SQL Server.</w:t>
      </w:r>
    </w:p>
    <w:p w:rsidR="005D4C1C" w:rsidRPr="00653FAB" w:rsidRDefault="005D4C1C" w:rsidP="000B20B8">
      <w:pPr>
        <w:pStyle w:val="ListParagraph"/>
        <w:numPr>
          <w:ilvl w:val="0"/>
          <w:numId w:val="36"/>
        </w:numPr>
        <w:spacing w:beforeAutospacing="1" w:after="100" w:afterAutospacing="1" w:line="240" w:lineRule="auto"/>
        <w:rPr>
          <w:rFonts w:eastAsia="Times New Roman" w:cstheme="minorHAnsi"/>
          <w:sz w:val="32"/>
          <w:szCs w:val="32"/>
        </w:rPr>
      </w:pPr>
      <w:r w:rsidRPr="00653FAB">
        <w:rPr>
          <w:rFonts w:eastAsia="Times New Roman" w:cstheme="minorHAnsi"/>
          <w:b/>
          <w:bCs/>
          <w:sz w:val="32"/>
          <w:szCs w:val="32"/>
        </w:rPr>
        <w:t>Features</w:t>
      </w:r>
      <w:r w:rsidRPr="00653FAB">
        <w:rPr>
          <w:rFonts w:eastAsia="Times New Roman" w:cstheme="minorHAnsi"/>
          <w:sz w:val="32"/>
          <w:szCs w:val="32"/>
        </w:rPr>
        <w:t>: Automated backups, high availability, vertical scaling.</w:t>
      </w:r>
    </w:p>
    <w:p w:rsidR="005D4C1C" w:rsidRPr="00611BD0" w:rsidRDefault="005D4C1C" w:rsidP="00D75088">
      <w:pPr>
        <w:pStyle w:val="Heading2"/>
        <w:rPr>
          <w:rStyle w:val="IntenseEmphasis"/>
          <w:i/>
          <w:szCs w:val="36"/>
        </w:rPr>
      </w:pPr>
      <w:r w:rsidRPr="00611BD0">
        <w:rPr>
          <w:rStyle w:val="IntenseEmphasis"/>
          <w:szCs w:val="36"/>
        </w:rPr>
        <w:t>Google Cloud Spanner</w:t>
      </w:r>
    </w:p>
    <w:p w:rsidR="005D4C1C" w:rsidRPr="00611BD0" w:rsidRDefault="005D4C1C" w:rsidP="000B20B8">
      <w:pPr>
        <w:pStyle w:val="ListParagraph"/>
        <w:numPr>
          <w:ilvl w:val="0"/>
          <w:numId w:val="37"/>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Horizontally Scalable Relational Database</w:t>
      </w:r>
    </w:p>
    <w:p w:rsidR="005D4C1C" w:rsidRPr="00611BD0" w:rsidRDefault="005D4C1C" w:rsidP="000B20B8">
      <w:pPr>
        <w:pStyle w:val="ListParagraph"/>
        <w:numPr>
          <w:ilvl w:val="0"/>
          <w:numId w:val="37"/>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Global-scale applications needing relational database consistency and horizontal scalability.</w:t>
      </w:r>
    </w:p>
    <w:p w:rsidR="005D4C1C" w:rsidRPr="00611BD0" w:rsidRDefault="005D4C1C" w:rsidP="000B20B8">
      <w:pPr>
        <w:pStyle w:val="ListParagraph"/>
        <w:numPr>
          <w:ilvl w:val="0"/>
          <w:numId w:val="37"/>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xml:space="preserve">: Global distribution, strong consistency, automatic </w:t>
      </w:r>
      <w:proofErr w:type="spellStart"/>
      <w:r w:rsidRPr="00611BD0">
        <w:rPr>
          <w:rFonts w:eastAsia="Times New Roman" w:cstheme="minorHAnsi"/>
          <w:sz w:val="32"/>
          <w:szCs w:val="32"/>
        </w:rPr>
        <w:t>sharding</w:t>
      </w:r>
      <w:proofErr w:type="spellEnd"/>
      <w:r w:rsidRPr="00611BD0">
        <w:rPr>
          <w:rFonts w:eastAsia="Times New Roman" w:cstheme="minorHAnsi"/>
          <w:sz w:val="32"/>
          <w:szCs w:val="32"/>
        </w:rPr>
        <w:t>.</w:t>
      </w:r>
    </w:p>
    <w:p w:rsidR="005D4C1C" w:rsidRPr="00611BD0" w:rsidRDefault="005D4C1C" w:rsidP="00D75088">
      <w:pPr>
        <w:pStyle w:val="Heading2"/>
        <w:rPr>
          <w:rStyle w:val="IntenseEmphasis"/>
          <w:i/>
          <w:szCs w:val="36"/>
        </w:rPr>
      </w:pPr>
      <w:r w:rsidRPr="00611BD0">
        <w:rPr>
          <w:rStyle w:val="IntenseEmphasis"/>
          <w:szCs w:val="36"/>
        </w:rPr>
        <w:t xml:space="preserve">Google </w:t>
      </w:r>
      <w:proofErr w:type="spellStart"/>
      <w:r w:rsidRPr="00611BD0">
        <w:rPr>
          <w:rStyle w:val="IntenseEmphasis"/>
          <w:szCs w:val="36"/>
        </w:rPr>
        <w:t>BigQuery</w:t>
      </w:r>
      <w:proofErr w:type="spellEnd"/>
    </w:p>
    <w:p w:rsidR="005D4C1C" w:rsidRPr="00611BD0" w:rsidRDefault="005D4C1C" w:rsidP="000B20B8">
      <w:pPr>
        <w:pStyle w:val="ListParagraph"/>
        <w:numPr>
          <w:ilvl w:val="0"/>
          <w:numId w:val="38"/>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xml:space="preserve">: </w:t>
      </w:r>
      <w:proofErr w:type="spellStart"/>
      <w:r w:rsidRPr="00611BD0">
        <w:rPr>
          <w:rFonts w:eastAsia="Times New Roman" w:cstheme="minorHAnsi"/>
          <w:sz w:val="32"/>
          <w:szCs w:val="32"/>
        </w:rPr>
        <w:t>Serverless</w:t>
      </w:r>
      <w:proofErr w:type="spellEnd"/>
      <w:r w:rsidRPr="00611BD0">
        <w:rPr>
          <w:rFonts w:eastAsia="Times New Roman" w:cstheme="minorHAnsi"/>
          <w:sz w:val="32"/>
          <w:szCs w:val="32"/>
        </w:rPr>
        <w:t xml:space="preserve"> Data Warehouse</w:t>
      </w:r>
    </w:p>
    <w:p w:rsidR="005D4C1C" w:rsidRPr="00611BD0" w:rsidRDefault="005D4C1C" w:rsidP="000B20B8">
      <w:pPr>
        <w:pStyle w:val="ListParagraph"/>
        <w:numPr>
          <w:ilvl w:val="0"/>
          <w:numId w:val="38"/>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Analyzing large datasets using SQL, business intelligence, real-time analytics.</w:t>
      </w:r>
    </w:p>
    <w:p w:rsidR="005D4C1C" w:rsidRPr="00611BD0" w:rsidRDefault="005D4C1C" w:rsidP="000B20B8">
      <w:pPr>
        <w:pStyle w:val="ListParagraph"/>
        <w:numPr>
          <w:ilvl w:val="0"/>
          <w:numId w:val="38"/>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Fully managed, scalable, supports standard SQL, built-in machine learning capabilities.</w:t>
      </w:r>
    </w:p>
    <w:p w:rsidR="005D4C1C" w:rsidRPr="00611BD0" w:rsidRDefault="005D4C1C" w:rsidP="00D75088">
      <w:pPr>
        <w:pStyle w:val="Heading2"/>
        <w:rPr>
          <w:rStyle w:val="IntenseEmphasis"/>
          <w:i/>
          <w:szCs w:val="36"/>
        </w:rPr>
      </w:pPr>
      <w:r w:rsidRPr="00611BD0">
        <w:rPr>
          <w:rStyle w:val="IntenseEmphasis"/>
          <w:szCs w:val="36"/>
        </w:rPr>
        <w:lastRenderedPageBreak/>
        <w:t xml:space="preserve">Google </w:t>
      </w:r>
      <w:proofErr w:type="spellStart"/>
      <w:r w:rsidRPr="00611BD0">
        <w:rPr>
          <w:rStyle w:val="IntenseEmphasis"/>
          <w:szCs w:val="36"/>
        </w:rPr>
        <w:t>Firestore</w:t>
      </w:r>
      <w:proofErr w:type="spellEnd"/>
    </w:p>
    <w:p w:rsidR="005D4C1C" w:rsidRPr="00611BD0" w:rsidRDefault="005D4C1C" w:rsidP="000B20B8">
      <w:pPr>
        <w:pStyle w:val="ListParagraph"/>
        <w:numPr>
          <w:ilvl w:val="0"/>
          <w:numId w:val="39"/>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NoSQL Document Database</w:t>
      </w:r>
    </w:p>
    <w:p w:rsidR="005D4C1C" w:rsidRPr="00611BD0" w:rsidRDefault="005D4C1C" w:rsidP="000B20B8">
      <w:pPr>
        <w:pStyle w:val="ListParagraph"/>
        <w:numPr>
          <w:ilvl w:val="0"/>
          <w:numId w:val="39"/>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xml:space="preserve">: </w:t>
      </w:r>
      <w:r w:rsidR="00A24477" w:rsidRPr="00611BD0">
        <w:rPr>
          <w:sz w:val="32"/>
          <w:szCs w:val="32"/>
        </w:rPr>
        <w:t>Your application requires real-time data synchronization and offline capabilities</w:t>
      </w:r>
      <w:r w:rsidR="00A24477" w:rsidRPr="00611BD0">
        <w:rPr>
          <w:rFonts w:eastAsia="Times New Roman" w:cstheme="minorHAnsi"/>
          <w:sz w:val="32"/>
          <w:szCs w:val="32"/>
        </w:rPr>
        <w:t xml:space="preserve">. </w:t>
      </w:r>
      <w:r w:rsidRPr="00611BD0">
        <w:rPr>
          <w:rFonts w:eastAsia="Times New Roman" w:cstheme="minorHAnsi"/>
          <w:sz w:val="32"/>
          <w:szCs w:val="32"/>
        </w:rPr>
        <w:t>Real-time data synchronization for mobile, web, and server applications.</w:t>
      </w:r>
    </w:p>
    <w:p w:rsidR="005D4C1C" w:rsidRPr="00611BD0" w:rsidRDefault="005D4C1C" w:rsidP="000B20B8">
      <w:pPr>
        <w:pStyle w:val="ListParagraph"/>
        <w:numPr>
          <w:ilvl w:val="0"/>
          <w:numId w:val="39"/>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xml:space="preserve">: </w:t>
      </w:r>
      <w:proofErr w:type="spellStart"/>
      <w:r w:rsidRPr="00611BD0">
        <w:rPr>
          <w:rFonts w:eastAsia="Times New Roman" w:cstheme="minorHAnsi"/>
          <w:sz w:val="32"/>
          <w:szCs w:val="32"/>
        </w:rPr>
        <w:t>Serverless</w:t>
      </w:r>
      <w:proofErr w:type="spellEnd"/>
      <w:r w:rsidRPr="00611BD0">
        <w:rPr>
          <w:rFonts w:eastAsia="Times New Roman" w:cstheme="minorHAnsi"/>
          <w:sz w:val="32"/>
          <w:szCs w:val="32"/>
        </w:rPr>
        <w:t>, real-time updates, offline support.</w:t>
      </w:r>
    </w:p>
    <w:p w:rsidR="005D4C1C" w:rsidRPr="00611BD0" w:rsidRDefault="005D4C1C" w:rsidP="00D75088">
      <w:pPr>
        <w:pStyle w:val="Heading2"/>
        <w:rPr>
          <w:rStyle w:val="IntenseEmphasis"/>
          <w:i/>
          <w:szCs w:val="36"/>
        </w:rPr>
      </w:pPr>
      <w:r w:rsidRPr="00611BD0">
        <w:rPr>
          <w:rStyle w:val="IntenseEmphasis"/>
          <w:szCs w:val="36"/>
        </w:rPr>
        <w:t xml:space="preserve">Google Cloud </w:t>
      </w:r>
      <w:proofErr w:type="spellStart"/>
      <w:r w:rsidRPr="00611BD0">
        <w:rPr>
          <w:rStyle w:val="IntenseEmphasis"/>
          <w:szCs w:val="36"/>
        </w:rPr>
        <w:t>Bigtable</w:t>
      </w:r>
      <w:proofErr w:type="spellEnd"/>
    </w:p>
    <w:p w:rsidR="005D4C1C" w:rsidRPr="00611BD0" w:rsidRDefault="005D4C1C" w:rsidP="000B20B8">
      <w:pPr>
        <w:pStyle w:val="ListParagraph"/>
        <w:numPr>
          <w:ilvl w:val="0"/>
          <w:numId w:val="40"/>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NoSQL Wide-Column Database</w:t>
      </w:r>
    </w:p>
    <w:p w:rsidR="005D4C1C" w:rsidRPr="00611BD0" w:rsidRDefault="005D4C1C" w:rsidP="000B20B8">
      <w:pPr>
        <w:pStyle w:val="ListParagraph"/>
        <w:numPr>
          <w:ilvl w:val="0"/>
          <w:numId w:val="40"/>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xml:space="preserve">: Large analytical and operational workloads, time-series data, </w:t>
      </w:r>
      <w:proofErr w:type="spellStart"/>
      <w:proofErr w:type="gramStart"/>
      <w:r w:rsidRPr="00611BD0">
        <w:rPr>
          <w:rFonts w:eastAsia="Times New Roman" w:cstheme="minorHAnsi"/>
          <w:sz w:val="32"/>
          <w:szCs w:val="32"/>
        </w:rPr>
        <w:t>IoT</w:t>
      </w:r>
      <w:proofErr w:type="spellEnd"/>
      <w:proofErr w:type="gramEnd"/>
      <w:r w:rsidRPr="00611BD0">
        <w:rPr>
          <w:rFonts w:eastAsia="Times New Roman" w:cstheme="minorHAnsi"/>
          <w:sz w:val="32"/>
          <w:szCs w:val="32"/>
        </w:rPr>
        <w:t xml:space="preserve"> data.</w:t>
      </w:r>
    </w:p>
    <w:p w:rsidR="005D4C1C" w:rsidRPr="00611BD0" w:rsidRDefault="005D4C1C" w:rsidP="000B20B8">
      <w:pPr>
        <w:pStyle w:val="ListParagraph"/>
        <w:numPr>
          <w:ilvl w:val="0"/>
          <w:numId w:val="40"/>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High throughput, low latency, scalable.</w:t>
      </w:r>
    </w:p>
    <w:p w:rsidR="005D4C1C" w:rsidRPr="00611BD0" w:rsidRDefault="005D4C1C" w:rsidP="00D75088">
      <w:pPr>
        <w:pStyle w:val="Heading2"/>
        <w:rPr>
          <w:rStyle w:val="IntenseEmphasis"/>
          <w:i/>
          <w:szCs w:val="36"/>
        </w:rPr>
      </w:pPr>
      <w:r w:rsidRPr="00611BD0">
        <w:rPr>
          <w:rStyle w:val="IntenseEmphasis"/>
          <w:szCs w:val="36"/>
        </w:rPr>
        <w:t xml:space="preserve">Google Cloud </w:t>
      </w:r>
      <w:proofErr w:type="spellStart"/>
      <w:r w:rsidRPr="00611BD0">
        <w:rPr>
          <w:rStyle w:val="IntenseEmphasis"/>
          <w:szCs w:val="36"/>
        </w:rPr>
        <w:t>Datastore</w:t>
      </w:r>
      <w:proofErr w:type="spellEnd"/>
    </w:p>
    <w:p w:rsidR="005D4C1C" w:rsidRPr="00611BD0" w:rsidRDefault="005D4C1C" w:rsidP="000B20B8">
      <w:pPr>
        <w:pStyle w:val="ListParagraph"/>
        <w:numPr>
          <w:ilvl w:val="0"/>
          <w:numId w:val="42"/>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NoSQL Document Database</w:t>
      </w:r>
    </w:p>
    <w:p w:rsidR="005D4C1C" w:rsidRPr="00611BD0" w:rsidRDefault="005D4C1C" w:rsidP="000B20B8">
      <w:pPr>
        <w:pStyle w:val="ListParagraph"/>
        <w:numPr>
          <w:ilvl w:val="0"/>
          <w:numId w:val="42"/>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Web and mobile applications requiring structured data at scale.</w:t>
      </w:r>
    </w:p>
    <w:p w:rsidR="005D4C1C" w:rsidRPr="00611BD0" w:rsidRDefault="005D4C1C" w:rsidP="000B20B8">
      <w:pPr>
        <w:pStyle w:val="ListParagraph"/>
        <w:numPr>
          <w:ilvl w:val="0"/>
          <w:numId w:val="42"/>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Fully managed, scalable, ACID transactions.</w:t>
      </w:r>
    </w:p>
    <w:p w:rsidR="005D4C1C" w:rsidRPr="00611BD0" w:rsidRDefault="005D4C1C" w:rsidP="00D75088">
      <w:pPr>
        <w:pStyle w:val="Heading2"/>
        <w:rPr>
          <w:rStyle w:val="IntenseEmphasis"/>
          <w:i/>
          <w:szCs w:val="36"/>
        </w:rPr>
      </w:pPr>
      <w:r w:rsidRPr="00611BD0">
        <w:rPr>
          <w:rStyle w:val="IntenseEmphasis"/>
          <w:szCs w:val="36"/>
        </w:rPr>
        <w:t xml:space="preserve">Google Cloud </w:t>
      </w:r>
      <w:proofErr w:type="spellStart"/>
      <w:r w:rsidRPr="00611BD0">
        <w:rPr>
          <w:rStyle w:val="IntenseEmphasis"/>
          <w:szCs w:val="36"/>
        </w:rPr>
        <w:t>Memorystore</w:t>
      </w:r>
      <w:proofErr w:type="spellEnd"/>
    </w:p>
    <w:p w:rsidR="005D4C1C" w:rsidRPr="00611BD0" w:rsidRDefault="005D4C1C" w:rsidP="000B20B8">
      <w:pPr>
        <w:pStyle w:val="ListParagraph"/>
        <w:numPr>
          <w:ilvl w:val="0"/>
          <w:numId w:val="43"/>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Managed In-Memory Data Store</w:t>
      </w:r>
    </w:p>
    <w:p w:rsidR="005D4C1C" w:rsidRPr="00611BD0" w:rsidRDefault="005D4C1C" w:rsidP="000B20B8">
      <w:pPr>
        <w:pStyle w:val="ListParagraph"/>
        <w:numPr>
          <w:ilvl w:val="0"/>
          <w:numId w:val="43"/>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Caching, real-time analytics, session management.</w:t>
      </w:r>
    </w:p>
    <w:p w:rsidR="005D4C1C" w:rsidRDefault="005D4C1C" w:rsidP="000B20B8">
      <w:pPr>
        <w:pStyle w:val="ListParagraph"/>
        <w:numPr>
          <w:ilvl w:val="0"/>
          <w:numId w:val="43"/>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xml:space="preserve">: Supports </w:t>
      </w:r>
      <w:proofErr w:type="spellStart"/>
      <w:r w:rsidRPr="00611BD0">
        <w:rPr>
          <w:rFonts w:eastAsia="Times New Roman" w:cstheme="minorHAnsi"/>
          <w:sz w:val="32"/>
          <w:szCs w:val="32"/>
        </w:rPr>
        <w:t>Redis</w:t>
      </w:r>
      <w:proofErr w:type="spellEnd"/>
      <w:r w:rsidRPr="00611BD0">
        <w:rPr>
          <w:rFonts w:eastAsia="Times New Roman" w:cstheme="minorHAnsi"/>
          <w:sz w:val="32"/>
          <w:szCs w:val="32"/>
        </w:rPr>
        <w:t xml:space="preserve"> and </w:t>
      </w:r>
      <w:proofErr w:type="spellStart"/>
      <w:r w:rsidRPr="00611BD0">
        <w:rPr>
          <w:rFonts w:eastAsia="Times New Roman" w:cstheme="minorHAnsi"/>
          <w:sz w:val="32"/>
          <w:szCs w:val="32"/>
        </w:rPr>
        <w:t>Memcached</w:t>
      </w:r>
      <w:proofErr w:type="spellEnd"/>
      <w:r w:rsidRPr="00611BD0">
        <w:rPr>
          <w:rFonts w:eastAsia="Times New Roman" w:cstheme="minorHAnsi"/>
          <w:sz w:val="32"/>
          <w:szCs w:val="32"/>
        </w:rPr>
        <w:t>, fully managed, high availability.</w:t>
      </w:r>
    </w:p>
    <w:p w:rsidR="005873A2" w:rsidRPr="005873A2" w:rsidRDefault="005873A2" w:rsidP="005873A2">
      <w:pPr>
        <w:spacing w:beforeAutospacing="1" w:after="100" w:afterAutospacing="1" w:line="240" w:lineRule="auto"/>
        <w:rPr>
          <w:rFonts w:eastAsia="Times New Roman" w:cstheme="minorHAnsi"/>
          <w:sz w:val="32"/>
          <w:szCs w:val="32"/>
        </w:rPr>
      </w:pPr>
    </w:p>
    <w:p w:rsidR="005D4C1C" w:rsidRPr="00611BD0" w:rsidRDefault="005D4C1C" w:rsidP="00D75088">
      <w:pPr>
        <w:pStyle w:val="Heading1"/>
        <w:rPr>
          <w:rFonts w:eastAsia="Times New Roman"/>
        </w:rPr>
      </w:pPr>
      <w:r w:rsidRPr="00611BD0">
        <w:rPr>
          <w:rFonts w:eastAsia="Times New Roman"/>
        </w:rPr>
        <w:lastRenderedPageBreak/>
        <w:t>Data Processing and Analytics Services</w:t>
      </w:r>
      <w:r w:rsidR="00611BD0" w:rsidRPr="00611BD0">
        <w:rPr>
          <w:rFonts w:eastAsia="Times New Roman"/>
        </w:rPr>
        <w:tab/>
      </w:r>
    </w:p>
    <w:p w:rsidR="005D4C1C" w:rsidRPr="00D75088" w:rsidRDefault="005D4C1C" w:rsidP="00D75088">
      <w:pPr>
        <w:pStyle w:val="Heading2"/>
        <w:rPr>
          <w:rStyle w:val="IntenseEmphasis"/>
          <w:b w:val="0"/>
          <w:bCs w:val="0"/>
          <w:caps/>
          <w:color w:val="auto"/>
          <w:spacing w:val="15"/>
        </w:rPr>
      </w:pPr>
      <w:r w:rsidRPr="00D75088">
        <w:rPr>
          <w:rStyle w:val="IntenseEmphasis"/>
          <w:b w:val="0"/>
          <w:bCs w:val="0"/>
          <w:caps/>
          <w:color w:val="auto"/>
          <w:spacing w:val="15"/>
        </w:rPr>
        <w:t>Google Dataflow</w:t>
      </w:r>
    </w:p>
    <w:p w:rsidR="005D4C1C" w:rsidRPr="00611BD0" w:rsidRDefault="005D4C1C" w:rsidP="000B20B8">
      <w:pPr>
        <w:pStyle w:val="ListParagraph"/>
        <w:numPr>
          <w:ilvl w:val="0"/>
          <w:numId w:val="41"/>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Stream and Batch Data Processing</w:t>
      </w:r>
    </w:p>
    <w:p w:rsidR="005D4C1C" w:rsidRPr="00611BD0" w:rsidRDefault="005D4C1C" w:rsidP="000B20B8">
      <w:pPr>
        <w:pStyle w:val="ListParagraph"/>
        <w:numPr>
          <w:ilvl w:val="0"/>
          <w:numId w:val="41"/>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xml:space="preserve">: Real-time analytics, ETL (extract, transform, </w:t>
      </w:r>
      <w:proofErr w:type="gramStart"/>
      <w:r w:rsidRPr="00611BD0">
        <w:rPr>
          <w:rFonts w:eastAsia="Times New Roman" w:cstheme="minorHAnsi"/>
          <w:sz w:val="32"/>
          <w:szCs w:val="32"/>
        </w:rPr>
        <w:t>load</w:t>
      </w:r>
      <w:proofErr w:type="gramEnd"/>
      <w:r w:rsidRPr="00611BD0">
        <w:rPr>
          <w:rFonts w:eastAsia="Times New Roman" w:cstheme="minorHAnsi"/>
          <w:sz w:val="32"/>
          <w:szCs w:val="32"/>
        </w:rPr>
        <w:t>), data pipelines.</w:t>
      </w:r>
    </w:p>
    <w:p w:rsidR="005D4C1C" w:rsidRPr="00611BD0" w:rsidRDefault="005D4C1C" w:rsidP="000B20B8">
      <w:pPr>
        <w:pStyle w:val="ListParagraph"/>
        <w:numPr>
          <w:ilvl w:val="0"/>
          <w:numId w:val="41"/>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xml:space="preserve">: </w:t>
      </w:r>
      <w:proofErr w:type="spellStart"/>
      <w:r w:rsidRPr="00611BD0">
        <w:rPr>
          <w:rFonts w:eastAsia="Times New Roman" w:cstheme="minorHAnsi"/>
          <w:sz w:val="32"/>
          <w:szCs w:val="32"/>
        </w:rPr>
        <w:t>Serverless</w:t>
      </w:r>
      <w:proofErr w:type="spellEnd"/>
      <w:r w:rsidRPr="00611BD0">
        <w:rPr>
          <w:rFonts w:eastAsia="Times New Roman" w:cstheme="minorHAnsi"/>
          <w:sz w:val="32"/>
          <w:szCs w:val="32"/>
        </w:rPr>
        <w:t>, unified programming model, integration with Apache Beam.</w:t>
      </w:r>
    </w:p>
    <w:p w:rsidR="00611BD0" w:rsidRPr="00D75088" w:rsidRDefault="00611BD0" w:rsidP="00D75088">
      <w:pPr>
        <w:pStyle w:val="Heading2"/>
        <w:rPr>
          <w:rStyle w:val="IntenseEmphasis"/>
          <w:b w:val="0"/>
          <w:bCs w:val="0"/>
          <w:caps/>
          <w:color w:val="auto"/>
          <w:spacing w:val="15"/>
        </w:rPr>
      </w:pPr>
      <w:r w:rsidRPr="00D75088">
        <w:rPr>
          <w:rStyle w:val="IntenseEmphasis"/>
          <w:b w:val="0"/>
          <w:bCs w:val="0"/>
          <w:caps/>
          <w:color w:val="auto"/>
          <w:spacing w:val="15"/>
        </w:rPr>
        <w:t>Google Pub/Sub</w:t>
      </w:r>
    </w:p>
    <w:p w:rsidR="00611BD0" w:rsidRPr="00F51EA0" w:rsidRDefault="00611BD0" w:rsidP="00611BD0">
      <w:pPr>
        <w:pStyle w:val="ListParagraph"/>
        <w:numPr>
          <w:ilvl w:val="0"/>
          <w:numId w:val="30"/>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Type</w:t>
      </w:r>
      <w:r w:rsidRPr="00F51EA0">
        <w:rPr>
          <w:rFonts w:eastAsia="Times New Roman" w:cstheme="minorHAnsi"/>
          <w:sz w:val="32"/>
          <w:szCs w:val="32"/>
        </w:rPr>
        <w:t>: Messaging Service</w:t>
      </w:r>
    </w:p>
    <w:p w:rsidR="00611BD0" w:rsidRPr="00F51EA0" w:rsidRDefault="00611BD0" w:rsidP="00611BD0">
      <w:pPr>
        <w:pStyle w:val="ListParagraph"/>
        <w:numPr>
          <w:ilvl w:val="0"/>
          <w:numId w:val="30"/>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Use Cases</w:t>
      </w:r>
      <w:r w:rsidRPr="00F51EA0">
        <w:rPr>
          <w:rFonts w:eastAsia="Times New Roman" w:cstheme="minorHAnsi"/>
          <w:sz w:val="32"/>
          <w:szCs w:val="32"/>
        </w:rPr>
        <w:t>: Event-driven systems, data streaming, real-time analytics.</w:t>
      </w:r>
    </w:p>
    <w:p w:rsidR="00611BD0" w:rsidRPr="00F51EA0" w:rsidRDefault="00611BD0" w:rsidP="00611BD0">
      <w:pPr>
        <w:pStyle w:val="ListParagraph"/>
        <w:numPr>
          <w:ilvl w:val="0"/>
          <w:numId w:val="30"/>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Features</w:t>
      </w:r>
      <w:r w:rsidRPr="00F51EA0">
        <w:rPr>
          <w:rFonts w:eastAsia="Times New Roman" w:cstheme="minorHAnsi"/>
          <w:sz w:val="32"/>
          <w:szCs w:val="32"/>
        </w:rPr>
        <w:t>: Global message delivery, real-time message processing, scalability.</w:t>
      </w:r>
    </w:p>
    <w:p w:rsidR="005D4C1C" w:rsidRPr="00D75088" w:rsidRDefault="005D4C1C" w:rsidP="00D75088">
      <w:pPr>
        <w:pStyle w:val="Heading2"/>
        <w:rPr>
          <w:rStyle w:val="IntenseEmphasis"/>
          <w:b w:val="0"/>
          <w:bCs w:val="0"/>
          <w:caps/>
          <w:color w:val="auto"/>
          <w:spacing w:val="15"/>
        </w:rPr>
      </w:pPr>
      <w:r w:rsidRPr="00D75088">
        <w:rPr>
          <w:rStyle w:val="IntenseEmphasis"/>
          <w:b w:val="0"/>
          <w:bCs w:val="0"/>
          <w:caps/>
          <w:color w:val="auto"/>
          <w:spacing w:val="15"/>
        </w:rPr>
        <w:t>Google Dataproc</w:t>
      </w:r>
    </w:p>
    <w:p w:rsidR="005D4C1C" w:rsidRPr="00611BD0" w:rsidRDefault="005D4C1C" w:rsidP="000B20B8">
      <w:pPr>
        <w:pStyle w:val="ListParagraph"/>
        <w:numPr>
          <w:ilvl w:val="0"/>
          <w:numId w:val="44"/>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Type</w:t>
      </w:r>
      <w:r w:rsidRPr="00611BD0">
        <w:rPr>
          <w:rFonts w:eastAsia="Times New Roman" w:cstheme="minorHAnsi"/>
          <w:sz w:val="32"/>
          <w:szCs w:val="32"/>
        </w:rPr>
        <w:t>: Managed Spark and Hadoop Service</w:t>
      </w:r>
    </w:p>
    <w:p w:rsidR="005D4C1C" w:rsidRPr="00611BD0" w:rsidRDefault="005D4C1C" w:rsidP="000B20B8">
      <w:pPr>
        <w:pStyle w:val="ListParagraph"/>
        <w:numPr>
          <w:ilvl w:val="0"/>
          <w:numId w:val="44"/>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Use Cases</w:t>
      </w:r>
      <w:r w:rsidRPr="00611BD0">
        <w:rPr>
          <w:rFonts w:eastAsia="Times New Roman" w:cstheme="minorHAnsi"/>
          <w:sz w:val="32"/>
          <w:szCs w:val="32"/>
        </w:rPr>
        <w:t>: Big data processing using Apache Hadoop and Spark.</w:t>
      </w:r>
    </w:p>
    <w:p w:rsidR="005D4C1C" w:rsidRPr="00611BD0" w:rsidRDefault="005D4C1C" w:rsidP="000B20B8">
      <w:pPr>
        <w:pStyle w:val="ListParagraph"/>
        <w:numPr>
          <w:ilvl w:val="0"/>
          <w:numId w:val="44"/>
        </w:numPr>
        <w:spacing w:beforeAutospacing="1" w:after="100" w:afterAutospacing="1" w:line="240" w:lineRule="auto"/>
        <w:rPr>
          <w:rFonts w:eastAsia="Times New Roman" w:cstheme="minorHAnsi"/>
          <w:sz w:val="32"/>
          <w:szCs w:val="32"/>
        </w:rPr>
      </w:pPr>
      <w:r w:rsidRPr="00611BD0">
        <w:rPr>
          <w:rFonts w:eastAsia="Times New Roman" w:cstheme="minorHAnsi"/>
          <w:b/>
          <w:bCs/>
          <w:sz w:val="32"/>
          <w:szCs w:val="32"/>
        </w:rPr>
        <w:t>Features</w:t>
      </w:r>
      <w:r w:rsidRPr="00611BD0">
        <w:rPr>
          <w:rFonts w:eastAsia="Times New Roman" w:cstheme="minorHAnsi"/>
          <w:sz w:val="32"/>
          <w:szCs w:val="32"/>
        </w:rPr>
        <w:t>: Easy cluster management, integration with other GCP services, cost-effective.</w:t>
      </w:r>
    </w:p>
    <w:p w:rsidR="005D4C1C" w:rsidRPr="00D75088" w:rsidRDefault="005D4C1C" w:rsidP="00D75088">
      <w:pPr>
        <w:pStyle w:val="Heading2"/>
        <w:rPr>
          <w:rStyle w:val="IntenseEmphasis"/>
          <w:b w:val="0"/>
          <w:bCs w:val="0"/>
          <w:caps/>
          <w:color w:val="auto"/>
          <w:spacing w:val="15"/>
        </w:rPr>
      </w:pPr>
      <w:r w:rsidRPr="00D75088">
        <w:rPr>
          <w:rStyle w:val="IntenseEmphasis"/>
          <w:b w:val="0"/>
          <w:bCs w:val="0"/>
          <w:caps/>
          <w:color w:val="auto"/>
          <w:spacing w:val="15"/>
        </w:rPr>
        <w:t>Google Data Studio</w:t>
      </w:r>
    </w:p>
    <w:p w:rsidR="005D4C1C" w:rsidRPr="00F51EA0" w:rsidRDefault="005D4C1C" w:rsidP="00B60315">
      <w:pPr>
        <w:pStyle w:val="ListParagraph"/>
        <w:numPr>
          <w:ilvl w:val="0"/>
          <w:numId w:val="29"/>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Type</w:t>
      </w:r>
      <w:r w:rsidRPr="00F51EA0">
        <w:rPr>
          <w:rFonts w:eastAsia="Times New Roman" w:cstheme="minorHAnsi"/>
          <w:sz w:val="32"/>
          <w:szCs w:val="32"/>
        </w:rPr>
        <w:t>: Data Visualization and Reporting</w:t>
      </w:r>
    </w:p>
    <w:p w:rsidR="005D4C1C" w:rsidRPr="00F51EA0" w:rsidRDefault="005D4C1C" w:rsidP="00B60315">
      <w:pPr>
        <w:pStyle w:val="ListParagraph"/>
        <w:numPr>
          <w:ilvl w:val="0"/>
          <w:numId w:val="29"/>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Use Cases</w:t>
      </w:r>
      <w:r w:rsidRPr="00F51EA0">
        <w:rPr>
          <w:rFonts w:eastAsia="Times New Roman" w:cstheme="minorHAnsi"/>
          <w:sz w:val="32"/>
          <w:szCs w:val="32"/>
        </w:rPr>
        <w:t>: Creating interactive dashboards and reports.</w:t>
      </w:r>
    </w:p>
    <w:p w:rsidR="005D4C1C" w:rsidRPr="00F51EA0" w:rsidRDefault="005D4C1C" w:rsidP="00B60315">
      <w:pPr>
        <w:pStyle w:val="ListParagraph"/>
        <w:numPr>
          <w:ilvl w:val="0"/>
          <w:numId w:val="29"/>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lastRenderedPageBreak/>
        <w:t>Features</w:t>
      </w:r>
      <w:r w:rsidRPr="00F51EA0">
        <w:rPr>
          <w:rFonts w:eastAsia="Times New Roman" w:cstheme="minorHAnsi"/>
          <w:sz w:val="32"/>
          <w:szCs w:val="32"/>
        </w:rPr>
        <w:t xml:space="preserve">: Connects to multiple data sources, customizable visualizations, </w:t>
      </w:r>
      <w:proofErr w:type="gramStart"/>
      <w:r w:rsidRPr="00F51EA0">
        <w:rPr>
          <w:rFonts w:eastAsia="Times New Roman" w:cstheme="minorHAnsi"/>
          <w:sz w:val="32"/>
          <w:szCs w:val="32"/>
        </w:rPr>
        <w:t>collaborative</w:t>
      </w:r>
      <w:proofErr w:type="gramEnd"/>
      <w:r w:rsidRPr="00F51EA0">
        <w:rPr>
          <w:rFonts w:eastAsia="Times New Roman" w:cstheme="minorHAnsi"/>
          <w:sz w:val="32"/>
          <w:szCs w:val="32"/>
        </w:rPr>
        <w:t xml:space="preserve"> features.</w:t>
      </w:r>
    </w:p>
    <w:p w:rsidR="005D4C1C" w:rsidRPr="00D75088" w:rsidRDefault="005873A2" w:rsidP="00D75088">
      <w:pPr>
        <w:pStyle w:val="Heading2"/>
      </w:pPr>
      <w:r w:rsidRPr="00D75088">
        <w:rPr>
          <w:rStyle w:val="IntenseEmphasis"/>
          <w:b w:val="0"/>
          <w:bCs w:val="0"/>
          <w:caps/>
          <w:color w:val="auto"/>
          <w:spacing w:val="15"/>
        </w:rPr>
        <w:t>Google Composer</w:t>
      </w:r>
    </w:p>
    <w:p w:rsidR="005D4C1C" w:rsidRPr="00F51EA0" w:rsidRDefault="005D4C1C" w:rsidP="00B60315">
      <w:pPr>
        <w:pStyle w:val="ListParagraph"/>
        <w:numPr>
          <w:ilvl w:val="0"/>
          <w:numId w:val="28"/>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Type</w:t>
      </w:r>
      <w:r w:rsidRPr="00F51EA0">
        <w:rPr>
          <w:rFonts w:eastAsia="Times New Roman" w:cstheme="minorHAnsi"/>
          <w:sz w:val="32"/>
          <w:szCs w:val="32"/>
        </w:rPr>
        <w:t>: Managed Workflow Orchestration Service</w:t>
      </w:r>
    </w:p>
    <w:p w:rsidR="005D4C1C" w:rsidRPr="00F51EA0" w:rsidRDefault="005D4C1C" w:rsidP="00B60315">
      <w:pPr>
        <w:pStyle w:val="ListParagraph"/>
        <w:numPr>
          <w:ilvl w:val="0"/>
          <w:numId w:val="28"/>
        </w:numPr>
        <w:spacing w:beforeAutospacing="1" w:after="100" w:afterAutospacing="1" w:line="240" w:lineRule="auto"/>
        <w:rPr>
          <w:rFonts w:eastAsia="Times New Roman" w:cstheme="minorHAnsi"/>
          <w:sz w:val="32"/>
          <w:szCs w:val="32"/>
        </w:rPr>
      </w:pPr>
      <w:r w:rsidRPr="00F51EA0">
        <w:rPr>
          <w:rFonts w:eastAsia="Times New Roman" w:cstheme="minorHAnsi"/>
          <w:b/>
          <w:bCs/>
          <w:sz w:val="32"/>
          <w:szCs w:val="32"/>
        </w:rPr>
        <w:t>Use Cases</w:t>
      </w:r>
      <w:r w:rsidRPr="00F51EA0">
        <w:rPr>
          <w:rFonts w:eastAsia="Times New Roman" w:cstheme="minorHAnsi"/>
          <w:sz w:val="32"/>
          <w:szCs w:val="32"/>
        </w:rPr>
        <w:t>: Orchestrating data pipelines and workflows.</w:t>
      </w:r>
    </w:p>
    <w:p w:rsidR="005D4C1C" w:rsidRDefault="005D4C1C" w:rsidP="00ED4EB5">
      <w:pPr>
        <w:pStyle w:val="ListParagraph"/>
        <w:numPr>
          <w:ilvl w:val="0"/>
          <w:numId w:val="28"/>
        </w:numPr>
        <w:spacing w:beforeAutospacing="1" w:after="100" w:afterAutospacing="1" w:line="240" w:lineRule="auto"/>
        <w:rPr>
          <w:rFonts w:eastAsia="Times New Roman" w:cstheme="minorHAnsi"/>
          <w:sz w:val="32"/>
          <w:szCs w:val="32"/>
        </w:rPr>
      </w:pPr>
      <w:r w:rsidRPr="00D75088">
        <w:rPr>
          <w:rFonts w:eastAsia="Times New Roman" w:cstheme="minorHAnsi"/>
          <w:b/>
          <w:bCs/>
          <w:sz w:val="32"/>
          <w:szCs w:val="32"/>
        </w:rPr>
        <w:t>Features</w:t>
      </w:r>
      <w:r w:rsidRPr="00D75088">
        <w:rPr>
          <w:rFonts w:eastAsia="Times New Roman" w:cstheme="minorHAnsi"/>
          <w:sz w:val="32"/>
          <w:szCs w:val="32"/>
        </w:rPr>
        <w:t>: Based on Apache Airflow, integrated with GCP, supports complex workflows.</w:t>
      </w:r>
    </w:p>
    <w:sectPr w:rsidR="005D4C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D4875"/>
    <w:multiLevelType w:val="multilevel"/>
    <w:tmpl w:val="0AC6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30154F"/>
    <w:multiLevelType w:val="hybridMultilevel"/>
    <w:tmpl w:val="52F85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BE2D2A"/>
    <w:multiLevelType w:val="multilevel"/>
    <w:tmpl w:val="C9265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4B1E29"/>
    <w:multiLevelType w:val="hybridMultilevel"/>
    <w:tmpl w:val="956E3A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12F0C"/>
    <w:multiLevelType w:val="hybridMultilevel"/>
    <w:tmpl w:val="21A28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836D63"/>
    <w:multiLevelType w:val="hybridMultilevel"/>
    <w:tmpl w:val="8E2C9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04279E"/>
    <w:multiLevelType w:val="multilevel"/>
    <w:tmpl w:val="3E163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1417AF"/>
    <w:multiLevelType w:val="multilevel"/>
    <w:tmpl w:val="98E87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75045"/>
    <w:multiLevelType w:val="hybridMultilevel"/>
    <w:tmpl w:val="636A6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8392370"/>
    <w:multiLevelType w:val="hybridMultilevel"/>
    <w:tmpl w:val="6CE89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8A85039"/>
    <w:multiLevelType w:val="multilevel"/>
    <w:tmpl w:val="E2300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3432B4"/>
    <w:multiLevelType w:val="hybridMultilevel"/>
    <w:tmpl w:val="BB6E1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3A265A"/>
    <w:multiLevelType w:val="hybridMultilevel"/>
    <w:tmpl w:val="FF0E5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D20F3"/>
    <w:multiLevelType w:val="hybridMultilevel"/>
    <w:tmpl w:val="A5902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4C155B"/>
    <w:multiLevelType w:val="multilevel"/>
    <w:tmpl w:val="FA8A4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9C15F3"/>
    <w:multiLevelType w:val="multilevel"/>
    <w:tmpl w:val="82C43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C16873"/>
    <w:multiLevelType w:val="hybridMultilevel"/>
    <w:tmpl w:val="B54CD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C452E5"/>
    <w:multiLevelType w:val="multilevel"/>
    <w:tmpl w:val="DD1C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52542A"/>
    <w:multiLevelType w:val="multilevel"/>
    <w:tmpl w:val="2C96C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AE1BF8"/>
    <w:multiLevelType w:val="hybridMultilevel"/>
    <w:tmpl w:val="5C22F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47172D1"/>
    <w:multiLevelType w:val="hybridMultilevel"/>
    <w:tmpl w:val="0896B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FF0814"/>
    <w:multiLevelType w:val="hybridMultilevel"/>
    <w:tmpl w:val="4C00F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917D20"/>
    <w:multiLevelType w:val="hybridMultilevel"/>
    <w:tmpl w:val="FF54C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4B4218"/>
    <w:multiLevelType w:val="multilevel"/>
    <w:tmpl w:val="BAF02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554762"/>
    <w:multiLevelType w:val="multilevel"/>
    <w:tmpl w:val="5CB03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78A2BB3"/>
    <w:multiLevelType w:val="multilevel"/>
    <w:tmpl w:val="494C7D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A232AF"/>
    <w:multiLevelType w:val="multilevel"/>
    <w:tmpl w:val="55307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5126F4"/>
    <w:multiLevelType w:val="hybridMultilevel"/>
    <w:tmpl w:val="476A2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BA71C19"/>
    <w:multiLevelType w:val="multilevel"/>
    <w:tmpl w:val="3D3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5D3813"/>
    <w:multiLevelType w:val="hybridMultilevel"/>
    <w:tmpl w:val="CC78B9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4005D3F"/>
    <w:multiLevelType w:val="hybridMultilevel"/>
    <w:tmpl w:val="F3A8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4446B59"/>
    <w:multiLevelType w:val="multilevel"/>
    <w:tmpl w:val="06D42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5211653"/>
    <w:multiLevelType w:val="multilevel"/>
    <w:tmpl w:val="3D1E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376A8C"/>
    <w:multiLevelType w:val="multilevel"/>
    <w:tmpl w:val="BA000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63D287E"/>
    <w:multiLevelType w:val="hybridMultilevel"/>
    <w:tmpl w:val="432C6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6F1266D"/>
    <w:multiLevelType w:val="multilevel"/>
    <w:tmpl w:val="DF5ED3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8E05193"/>
    <w:multiLevelType w:val="hybridMultilevel"/>
    <w:tmpl w:val="883271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268CD"/>
    <w:multiLevelType w:val="hybridMultilevel"/>
    <w:tmpl w:val="7B562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A011A30"/>
    <w:multiLevelType w:val="hybridMultilevel"/>
    <w:tmpl w:val="CF660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D00EBE"/>
    <w:multiLevelType w:val="hybridMultilevel"/>
    <w:tmpl w:val="8A3A7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C091F76"/>
    <w:multiLevelType w:val="multilevel"/>
    <w:tmpl w:val="49E2BD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C474EAD"/>
    <w:multiLevelType w:val="hybridMultilevel"/>
    <w:tmpl w:val="15CA6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2FB8526F"/>
    <w:multiLevelType w:val="hybridMultilevel"/>
    <w:tmpl w:val="7E783B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03227C1"/>
    <w:multiLevelType w:val="hybridMultilevel"/>
    <w:tmpl w:val="C8307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11F2547"/>
    <w:multiLevelType w:val="multilevel"/>
    <w:tmpl w:val="85D84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12D45F2"/>
    <w:multiLevelType w:val="multilevel"/>
    <w:tmpl w:val="3A2AB5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1653D4C"/>
    <w:multiLevelType w:val="hybridMultilevel"/>
    <w:tmpl w:val="BB541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1751482"/>
    <w:multiLevelType w:val="multilevel"/>
    <w:tmpl w:val="F7DAE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23B4ECE"/>
    <w:multiLevelType w:val="multilevel"/>
    <w:tmpl w:val="F8F69B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2C02E6F"/>
    <w:multiLevelType w:val="multilevel"/>
    <w:tmpl w:val="0EC02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46A01F4"/>
    <w:multiLevelType w:val="hybridMultilevel"/>
    <w:tmpl w:val="FE1AE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52516BF"/>
    <w:multiLevelType w:val="hybridMultilevel"/>
    <w:tmpl w:val="C890F0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54F6516"/>
    <w:multiLevelType w:val="hybridMultilevel"/>
    <w:tmpl w:val="AC862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A0E66A0"/>
    <w:multiLevelType w:val="hybridMultilevel"/>
    <w:tmpl w:val="F2A6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ABA2BE0"/>
    <w:multiLevelType w:val="multilevel"/>
    <w:tmpl w:val="D090B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B160715"/>
    <w:multiLevelType w:val="multilevel"/>
    <w:tmpl w:val="B5425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810705"/>
    <w:multiLevelType w:val="multilevel"/>
    <w:tmpl w:val="FF201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C0850DA"/>
    <w:multiLevelType w:val="multilevel"/>
    <w:tmpl w:val="F61E7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CC80AC2"/>
    <w:multiLevelType w:val="multilevel"/>
    <w:tmpl w:val="D096C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C44548"/>
    <w:multiLevelType w:val="hybridMultilevel"/>
    <w:tmpl w:val="2A2053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E894840"/>
    <w:multiLevelType w:val="multilevel"/>
    <w:tmpl w:val="22E4D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3F607E01"/>
    <w:multiLevelType w:val="hybridMultilevel"/>
    <w:tmpl w:val="6102F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0386A94"/>
    <w:multiLevelType w:val="multilevel"/>
    <w:tmpl w:val="F224F0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0B40411"/>
    <w:multiLevelType w:val="multilevel"/>
    <w:tmpl w:val="8244E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4066314"/>
    <w:multiLevelType w:val="multilevel"/>
    <w:tmpl w:val="7B18B6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5E92EEA"/>
    <w:multiLevelType w:val="multilevel"/>
    <w:tmpl w:val="2C924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8C44149"/>
    <w:multiLevelType w:val="multilevel"/>
    <w:tmpl w:val="BF129E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7310A6"/>
    <w:multiLevelType w:val="multilevel"/>
    <w:tmpl w:val="D1FC33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C1E5DC0"/>
    <w:multiLevelType w:val="hybridMultilevel"/>
    <w:tmpl w:val="CC78C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D404525"/>
    <w:multiLevelType w:val="multilevel"/>
    <w:tmpl w:val="C3F2BBC4"/>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AD7DAA"/>
    <w:multiLevelType w:val="multilevel"/>
    <w:tmpl w:val="8EAC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0365C53"/>
    <w:multiLevelType w:val="hybridMultilevel"/>
    <w:tmpl w:val="52C6E6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0AC0A9F"/>
    <w:multiLevelType w:val="multilevel"/>
    <w:tmpl w:val="5090F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164238F"/>
    <w:multiLevelType w:val="hybridMultilevel"/>
    <w:tmpl w:val="C57222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4" w15:restartNumberingAfterBreak="0">
    <w:nsid w:val="51B564B8"/>
    <w:multiLevelType w:val="multilevel"/>
    <w:tmpl w:val="499E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33D0111"/>
    <w:multiLevelType w:val="multilevel"/>
    <w:tmpl w:val="4F7CB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AD5A42"/>
    <w:multiLevelType w:val="hybridMultilevel"/>
    <w:tmpl w:val="B18A8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4515E41"/>
    <w:multiLevelType w:val="multilevel"/>
    <w:tmpl w:val="4F3C3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624622F"/>
    <w:multiLevelType w:val="hybridMultilevel"/>
    <w:tmpl w:val="EDF4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657181B"/>
    <w:multiLevelType w:val="hybridMultilevel"/>
    <w:tmpl w:val="DA36D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93A4FD3"/>
    <w:multiLevelType w:val="hybridMultilevel"/>
    <w:tmpl w:val="53AA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97B058B"/>
    <w:multiLevelType w:val="hybridMultilevel"/>
    <w:tmpl w:val="883CD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AF230EC"/>
    <w:multiLevelType w:val="multilevel"/>
    <w:tmpl w:val="26D28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D2347DC"/>
    <w:multiLevelType w:val="multilevel"/>
    <w:tmpl w:val="1E90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D4D0C7D"/>
    <w:multiLevelType w:val="hybridMultilevel"/>
    <w:tmpl w:val="7DD4C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DC2253A"/>
    <w:multiLevelType w:val="hybridMultilevel"/>
    <w:tmpl w:val="91109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5FB4505A"/>
    <w:multiLevelType w:val="multilevel"/>
    <w:tmpl w:val="AB12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61140685"/>
    <w:multiLevelType w:val="hybridMultilevel"/>
    <w:tmpl w:val="8D1C0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234409F"/>
    <w:multiLevelType w:val="hybridMultilevel"/>
    <w:tmpl w:val="B0204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2965DD5"/>
    <w:multiLevelType w:val="hybridMultilevel"/>
    <w:tmpl w:val="F8B02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49B68C5"/>
    <w:multiLevelType w:val="multilevel"/>
    <w:tmpl w:val="1A048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6A74F77"/>
    <w:multiLevelType w:val="hybridMultilevel"/>
    <w:tmpl w:val="77929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9687587"/>
    <w:multiLevelType w:val="hybridMultilevel"/>
    <w:tmpl w:val="FBBAD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9827C03"/>
    <w:multiLevelType w:val="multilevel"/>
    <w:tmpl w:val="B6847B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9D67FFD"/>
    <w:multiLevelType w:val="multilevel"/>
    <w:tmpl w:val="A7D41A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ACE34FF"/>
    <w:multiLevelType w:val="multilevel"/>
    <w:tmpl w:val="BD308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B6139CD"/>
    <w:multiLevelType w:val="hybridMultilevel"/>
    <w:tmpl w:val="B7E2C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BB964CB"/>
    <w:multiLevelType w:val="hybridMultilevel"/>
    <w:tmpl w:val="24901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CD0423B"/>
    <w:multiLevelType w:val="multilevel"/>
    <w:tmpl w:val="08F26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EBA2520"/>
    <w:multiLevelType w:val="hybridMultilevel"/>
    <w:tmpl w:val="CF101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ECC497E"/>
    <w:multiLevelType w:val="hybridMultilevel"/>
    <w:tmpl w:val="333E2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6F0A18B9"/>
    <w:multiLevelType w:val="multilevel"/>
    <w:tmpl w:val="38325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F2B2247"/>
    <w:multiLevelType w:val="multilevel"/>
    <w:tmpl w:val="86AE6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0A70D41"/>
    <w:multiLevelType w:val="hybridMultilevel"/>
    <w:tmpl w:val="B8320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2B13E25"/>
    <w:multiLevelType w:val="hybridMultilevel"/>
    <w:tmpl w:val="9BAEF7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5" w15:restartNumberingAfterBreak="0">
    <w:nsid w:val="73537B1D"/>
    <w:multiLevelType w:val="hybridMultilevel"/>
    <w:tmpl w:val="BB5C4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45C3BAF"/>
    <w:multiLevelType w:val="multilevel"/>
    <w:tmpl w:val="DEC82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5E228EA"/>
    <w:multiLevelType w:val="hybridMultilevel"/>
    <w:tmpl w:val="A4BE85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63476A1"/>
    <w:multiLevelType w:val="hybridMultilevel"/>
    <w:tmpl w:val="A4722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85B0D8B"/>
    <w:multiLevelType w:val="multilevel"/>
    <w:tmpl w:val="70EA2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98C3C59"/>
    <w:multiLevelType w:val="hybridMultilevel"/>
    <w:tmpl w:val="D4265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A5C7D1F"/>
    <w:multiLevelType w:val="multilevel"/>
    <w:tmpl w:val="C7744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B0546E3"/>
    <w:multiLevelType w:val="multilevel"/>
    <w:tmpl w:val="4D867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C13326B"/>
    <w:multiLevelType w:val="multilevel"/>
    <w:tmpl w:val="CC0C6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FA12599"/>
    <w:multiLevelType w:val="multilevel"/>
    <w:tmpl w:val="490A7C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9"/>
  </w:num>
  <w:num w:numId="2">
    <w:abstractNumId w:val="76"/>
  </w:num>
  <w:num w:numId="3">
    <w:abstractNumId w:val="1"/>
  </w:num>
  <w:num w:numId="4">
    <w:abstractNumId w:val="105"/>
  </w:num>
  <w:num w:numId="5">
    <w:abstractNumId w:val="64"/>
  </w:num>
  <w:num w:numId="6">
    <w:abstractNumId w:val="65"/>
  </w:num>
  <w:num w:numId="7">
    <w:abstractNumId w:val="47"/>
  </w:num>
  <w:num w:numId="8">
    <w:abstractNumId w:val="56"/>
  </w:num>
  <w:num w:numId="9">
    <w:abstractNumId w:val="102"/>
  </w:num>
  <w:num w:numId="10">
    <w:abstractNumId w:val="73"/>
  </w:num>
  <w:num w:numId="11">
    <w:abstractNumId w:val="106"/>
  </w:num>
  <w:num w:numId="12">
    <w:abstractNumId w:val="33"/>
  </w:num>
  <w:num w:numId="13">
    <w:abstractNumId w:val="94"/>
  </w:num>
  <w:num w:numId="14">
    <w:abstractNumId w:val="113"/>
  </w:num>
  <w:num w:numId="15">
    <w:abstractNumId w:val="114"/>
  </w:num>
  <w:num w:numId="16">
    <w:abstractNumId w:val="54"/>
  </w:num>
  <w:num w:numId="17">
    <w:abstractNumId w:val="98"/>
  </w:num>
  <w:num w:numId="18">
    <w:abstractNumId w:val="7"/>
  </w:num>
  <w:num w:numId="19">
    <w:abstractNumId w:val="17"/>
  </w:num>
  <w:num w:numId="20">
    <w:abstractNumId w:val="67"/>
  </w:num>
  <w:num w:numId="21">
    <w:abstractNumId w:val="48"/>
  </w:num>
  <w:num w:numId="22">
    <w:abstractNumId w:val="5"/>
  </w:num>
  <w:num w:numId="23">
    <w:abstractNumId w:val="59"/>
  </w:num>
  <w:num w:numId="24">
    <w:abstractNumId w:val="34"/>
  </w:num>
  <w:num w:numId="25">
    <w:abstractNumId w:val="37"/>
  </w:num>
  <w:num w:numId="26">
    <w:abstractNumId w:val="36"/>
  </w:num>
  <w:num w:numId="27">
    <w:abstractNumId w:val="68"/>
  </w:num>
  <w:num w:numId="28">
    <w:abstractNumId w:val="71"/>
  </w:num>
  <w:num w:numId="29">
    <w:abstractNumId w:val="97"/>
  </w:num>
  <w:num w:numId="30">
    <w:abstractNumId w:val="9"/>
  </w:num>
  <w:num w:numId="31">
    <w:abstractNumId w:val="78"/>
  </w:num>
  <w:num w:numId="32">
    <w:abstractNumId w:val="43"/>
  </w:num>
  <w:num w:numId="33">
    <w:abstractNumId w:val="19"/>
  </w:num>
  <w:num w:numId="34">
    <w:abstractNumId w:val="20"/>
  </w:num>
  <w:num w:numId="35">
    <w:abstractNumId w:val="58"/>
  </w:num>
  <w:num w:numId="36">
    <w:abstractNumId w:val="79"/>
  </w:num>
  <w:num w:numId="37">
    <w:abstractNumId w:val="52"/>
  </w:num>
  <w:num w:numId="38">
    <w:abstractNumId w:val="13"/>
  </w:num>
  <w:num w:numId="39">
    <w:abstractNumId w:val="92"/>
  </w:num>
  <w:num w:numId="40">
    <w:abstractNumId w:val="61"/>
  </w:num>
  <w:num w:numId="41">
    <w:abstractNumId w:val="81"/>
  </w:num>
  <w:num w:numId="42">
    <w:abstractNumId w:val="42"/>
  </w:num>
  <w:num w:numId="43">
    <w:abstractNumId w:val="8"/>
  </w:num>
  <w:num w:numId="44">
    <w:abstractNumId w:val="4"/>
  </w:num>
  <w:num w:numId="45">
    <w:abstractNumId w:val="87"/>
  </w:num>
  <w:num w:numId="46">
    <w:abstractNumId w:val="83"/>
  </w:num>
  <w:num w:numId="47">
    <w:abstractNumId w:val="112"/>
  </w:num>
  <w:num w:numId="48">
    <w:abstractNumId w:val="77"/>
  </w:num>
  <w:num w:numId="49">
    <w:abstractNumId w:val="35"/>
  </w:num>
  <w:num w:numId="50">
    <w:abstractNumId w:val="0"/>
  </w:num>
  <w:num w:numId="51">
    <w:abstractNumId w:val="74"/>
  </w:num>
  <w:num w:numId="52">
    <w:abstractNumId w:val="57"/>
  </w:num>
  <w:num w:numId="53">
    <w:abstractNumId w:val="72"/>
  </w:num>
  <w:num w:numId="54">
    <w:abstractNumId w:val="24"/>
  </w:num>
  <w:num w:numId="55">
    <w:abstractNumId w:val="75"/>
  </w:num>
  <w:num w:numId="56">
    <w:abstractNumId w:val="101"/>
  </w:num>
  <w:num w:numId="57">
    <w:abstractNumId w:val="63"/>
  </w:num>
  <w:num w:numId="58">
    <w:abstractNumId w:val="15"/>
  </w:num>
  <w:num w:numId="59">
    <w:abstractNumId w:val="86"/>
  </w:num>
  <w:num w:numId="60">
    <w:abstractNumId w:val="18"/>
  </w:num>
  <w:num w:numId="61">
    <w:abstractNumId w:val="14"/>
  </w:num>
  <w:num w:numId="62">
    <w:abstractNumId w:val="60"/>
  </w:num>
  <w:num w:numId="63">
    <w:abstractNumId w:val="49"/>
  </w:num>
  <w:num w:numId="64">
    <w:abstractNumId w:val="32"/>
  </w:num>
  <w:num w:numId="65">
    <w:abstractNumId w:val="28"/>
  </w:num>
  <w:num w:numId="66">
    <w:abstractNumId w:val="82"/>
  </w:num>
  <w:num w:numId="67">
    <w:abstractNumId w:val="107"/>
  </w:num>
  <w:num w:numId="68">
    <w:abstractNumId w:val="50"/>
  </w:num>
  <w:num w:numId="69">
    <w:abstractNumId w:val="51"/>
  </w:num>
  <w:num w:numId="70">
    <w:abstractNumId w:val="95"/>
  </w:num>
  <w:num w:numId="71">
    <w:abstractNumId w:val="30"/>
  </w:num>
  <w:num w:numId="72">
    <w:abstractNumId w:val="111"/>
  </w:num>
  <w:num w:numId="73">
    <w:abstractNumId w:val="12"/>
  </w:num>
  <w:num w:numId="74">
    <w:abstractNumId w:val="26"/>
  </w:num>
  <w:num w:numId="75">
    <w:abstractNumId w:val="10"/>
  </w:num>
  <w:num w:numId="76">
    <w:abstractNumId w:val="99"/>
  </w:num>
  <w:num w:numId="77">
    <w:abstractNumId w:val="38"/>
  </w:num>
  <w:num w:numId="78">
    <w:abstractNumId w:val="27"/>
  </w:num>
  <w:num w:numId="79">
    <w:abstractNumId w:val="80"/>
  </w:num>
  <w:num w:numId="80">
    <w:abstractNumId w:val="16"/>
  </w:num>
  <w:num w:numId="81">
    <w:abstractNumId w:val="96"/>
  </w:num>
  <w:num w:numId="82">
    <w:abstractNumId w:val="22"/>
  </w:num>
  <w:num w:numId="83">
    <w:abstractNumId w:val="53"/>
  </w:num>
  <w:num w:numId="84">
    <w:abstractNumId w:val="46"/>
  </w:num>
  <w:num w:numId="85">
    <w:abstractNumId w:val="103"/>
  </w:num>
  <w:num w:numId="86">
    <w:abstractNumId w:val="2"/>
  </w:num>
  <w:num w:numId="87">
    <w:abstractNumId w:val="31"/>
  </w:num>
  <w:num w:numId="88">
    <w:abstractNumId w:val="55"/>
  </w:num>
  <w:num w:numId="89">
    <w:abstractNumId w:val="109"/>
  </w:num>
  <w:num w:numId="90">
    <w:abstractNumId w:val="6"/>
  </w:num>
  <w:num w:numId="91">
    <w:abstractNumId w:val="90"/>
  </w:num>
  <w:num w:numId="92">
    <w:abstractNumId w:val="25"/>
  </w:num>
  <w:num w:numId="93">
    <w:abstractNumId w:val="23"/>
  </w:num>
  <w:num w:numId="94">
    <w:abstractNumId w:val="45"/>
  </w:num>
  <w:num w:numId="95">
    <w:abstractNumId w:val="70"/>
  </w:num>
  <w:num w:numId="96">
    <w:abstractNumId w:val="21"/>
  </w:num>
  <w:num w:numId="97">
    <w:abstractNumId w:val="91"/>
  </w:num>
  <w:num w:numId="98">
    <w:abstractNumId w:val="3"/>
  </w:num>
  <w:num w:numId="99">
    <w:abstractNumId w:val="11"/>
  </w:num>
  <w:num w:numId="100">
    <w:abstractNumId w:val="89"/>
  </w:num>
  <w:num w:numId="101">
    <w:abstractNumId w:val="84"/>
  </w:num>
  <w:num w:numId="102">
    <w:abstractNumId w:val="85"/>
  </w:num>
  <w:num w:numId="103">
    <w:abstractNumId w:val="41"/>
  </w:num>
  <w:num w:numId="104">
    <w:abstractNumId w:val="100"/>
  </w:num>
  <w:num w:numId="105">
    <w:abstractNumId w:val="108"/>
  </w:num>
  <w:num w:numId="106">
    <w:abstractNumId w:val="110"/>
  </w:num>
  <w:num w:numId="107">
    <w:abstractNumId w:val="88"/>
  </w:num>
  <w:num w:numId="108">
    <w:abstractNumId w:val="39"/>
  </w:num>
  <w:num w:numId="109">
    <w:abstractNumId w:val="104"/>
  </w:num>
  <w:num w:numId="110">
    <w:abstractNumId w:val="69"/>
  </w:num>
  <w:num w:numId="111">
    <w:abstractNumId w:val="66"/>
  </w:num>
  <w:num w:numId="112">
    <w:abstractNumId w:val="93"/>
  </w:num>
  <w:num w:numId="113">
    <w:abstractNumId w:val="40"/>
  </w:num>
  <w:num w:numId="114">
    <w:abstractNumId w:val="62"/>
  </w:num>
  <w:num w:numId="115">
    <w:abstractNumId w:val="44"/>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2814"/>
    <w:rsid w:val="000078FC"/>
    <w:rsid w:val="0002279C"/>
    <w:rsid w:val="00025D3D"/>
    <w:rsid w:val="00064D3C"/>
    <w:rsid w:val="00091865"/>
    <w:rsid w:val="0009206C"/>
    <w:rsid w:val="000A5870"/>
    <w:rsid w:val="000B20B8"/>
    <w:rsid w:val="000D76FD"/>
    <w:rsid w:val="000F6379"/>
    <w:rsid w:val="00114728"/>
    <w:rsid w:val="001339E8"/>
    <w:rsid w:val="00195007"/>
    <w:rsid w:val="0019654C"/>
    <w:rsid w:val="001A3428"/>
    <w:rsid w:val="001D2ECB"/>
    <w:rsid w:val="001D392C"/>
    <w:rsid w:val="001E07C7"/>
    <w:rsid w:val="001E4411"/>
    <w:rsid w:val="00201F96"/>
    <w:rsid w:val="002461C6"/>
    <w:rsid w:val="00275BAC"/>
    <w:rsid w:val="002B5AEC"/>
    <w:rsid w:val="002B7E5D"/>
    <w:rsid w:val="002E4834"/>
    <w:rsid w:val="003155F5"/>
    <w:rsid w:val="0035561E"/>
    <w:rsid w:val="003642ED"/>
    <w:rsid w:val="00367C3E"/>
    <w:rsid w:val="00377250"/>
    <w:rsid w:val="003A02D7"/>
    <w:rsid w:val="003C3BC9"/>
    <w:rsid w:val="003C6A82"/>
    <w:rsid w:val="00401E43"/>
    <w:rsid w:val="0041057A"/>
    <w:rsid w:val="0042671B"/>
    <w:rsid w:val="00444AED"/>
    <w:rsid w:val="00452E12"/>
    <w:rsid w:val="004712DD"/>
    <w:rsid w:val="004721F2"/>
    <w:rsid w:val="0048298D"/>
    <w:rsid w:val="00486735"/>
    <w:rsid w:val="004A4CD4"/>
    <w:rsid w:val="004C0B1D"/>
    <w:rsid w:val="004E53E7"/>
    <w:rsid w:val="00520168"/>
    <w:rsid w:val="00520BB2"/>
    <w:rsid w:val="0053006B"/>
    <w:rsid w:val="00533007"/>
    <w:rsid w:val="00557967"/>
    <w:rsid w:val="00562382"/>
    <w:rsid w:val="005873A2"/>
    <w:rsid w:val="005D4C1C"/>
    <w:rsid w:val="005E56BF"/>
    <w:rsid w:val="005F64EC"/>
    <w:rsid w:val="00611BD0"/>
    <w:rsid w:val="00613D0E"/>
    <w:rsid w:val="00615F08"/>
    <w:rsid w:val="00617023"/>
    <w:rsid w:val="00653FAB"/>
    <w:rsid w:val="00661ABE"/>
    <w:rsid w:val="0068515E"/>
    <w:rsid w:val="006A1FDF"/>
    <w:rsid w:val="006D2F28"/>
    <w:rsid w:val="006E09D5"/>
    <w:rsid w:val="006E79C8"/>
    <w:rsid w:val="006F7C57"/>
    <w:rsid w:val="00701174"/>
    <w:rsid w:val="00701984"/>
    <w:rsid w:val="007147A0"/>
    <w:rsid w:val="007335BF"/>
    <w:rsid w:val="00742D1D"/>
    <w:rsid w:val="00745968"/>
    <w:rsid w:val="00745CDA"/>
    <w:rsid w:val="007613ED"/>
    <w:rsid w:val="00764377"/>
    <w:rsid w:val="00782814"/>
    <w:rsid w:val="00790F41"/>
    <w:rsid w:val="00797FA4"/>
    <w:rsid w:val="007A3A8E"/>
    <w:rsid w:val="007F6863"/>
    <w:rsid w:val="0081777A"/>
    <w:rsid w:val="00820E55"/>
    <w:rsid w:val="0084649C"/>
    <w:rsid w:val="0085053B"/>
    <w:rsid w:val="00853B8F"/>
    <w:rsid w:val="00863ADF"/>
    <w:rsid w:val="00866130"/>
    <w:rsid w:val="008974E0"/>
    <w:rsid w:val="008A4893"/>
    <w:rsid w:val="008B6950"/>
    <w:rsid w:val="008B764C"/>
    <w:rsid w:val="008E2D34"/>
    <w:rsid w:val="008F2A5F"/>
    <w:rsid w:val="00932CDD"/>
    <w:rsid w:val="00942679"/>
    <w:rsid w:val="00960BC9"/>
    <w:rsid w:val="00961894"/>
    <w:rsid w:val="009664AA"/>
    <w:rsid w:val="00991D34"/>
    <w:rsid w:val="009973B1"/>
    <w:rsid w:val="009D07A9"/>
    <w:rsid w:val="009E6192"/>
    <w:rsid w:val="00A04D37"/>
    <w:rsid w:val="00A24477"/>
    <w:rsid w:val="00A56D0E"/>
    <w:rsid w:val="00A9720F"/>
    <w:rsid w:val="00AA1BC7"/>
    <w:rsid w:val="00AB3749"/>
    <w:rsid w:val="00AC040B"/>
    <w:rsid w:val="00AC27C8"/>
    <w:rsid w:val="00AC6B3C"/>
    <w:rsid w:val="00AC6CF3"/>
    <w:rsid w:val="00AD2695"/>
    <w:rsid w:val="00AD6965"/>
    <w:rsid w:val="00AE585B"/>
    <w:rsid w:val="00B01D9D"/>
    <w:rsid w:val="00B43D77"/>
    <w:rsid w:val="00B54BDD"/>
    <w:rsid w:val="00B60315"/>
    <w:rsid w:val="00BA3784"/>
    <w:rsid w:val="00BC6C0A"/>
    <w:rsid w:val="00C052CE"/>
    <w:rsid w:val="00C16543"/>
    <w:rsid w:val="00C80A36"/>
    <w:rsid w:val="00C92943"/>
    <w:rsid w:val="00C937FD"/>
    <w:rsid w:val="00CA3D0C"/>
    <w:rsid w:val="00CC02D5"/>
    <w:rsid w:val="00CC7940"/>
    <w:rsid w:val="00CE0F67"/>
    <w:rsid w:val="00CE5E4C"/>
    <w:rsid w:val="00CF5D09"/>
    <w:rsid w:val="00D17D41"/>
    <w:rsid w:val="00D25529"/>
    <w:rsid w:val="00D34BCE"/>
    <w:rsid w:val="00D431D4"/>
    <w:rsid w:val="00D714C6"/>
    <w:rsid w:val="00D75088"/>
    <w:rsid w:val="00D804A4"/>
    <w:rsid w:val="00D91146"/>
    <w:rsid w:val="00DB6C93"/>
    <w:rsid w:val="00E04E94"/>
    <w:rsid w:val="00E2008B"/>
    <w:rsid w:val="00E37A50"/>
    <w:rsid w:val="00E45032"/>
    <w:rsid w:val="00E73753"/>
    <w:rsid w:val="00E73CDF"/>
    <w:rsid w:val="00E81805"/>
    <w:rsid w:val="00EA2424"/>
    <w:rsid w:val="00EA56CB"/>
    <w:rsid w:val="00EC0457"/>
    <w:rsid w:val="00ED2818"/>
    <w:rsid w:val="00EE1536"/>
    <w:rsid w:val="00EF40AE"/>
    <w:rsid w:val="00EF411A"/>
    <w:rsid w:val="00EF4A9D"/>
    <w:rsid w:val="00F03F94"/>
    <w:rsid w:val="00F06089"/>
    <w:rsid w:val="00F205C7"/>
    <w:rsid w:val="00F26AA1"/>
    <w:rsid w:val="00F31F4E"/>
    <w:rsid w:val="00F51EA0"/>
    <w:rsid w:val="00F63BFC"/>
    <w:rsid w:val="00F64B4C"/>
    <w:rsid w:val="00FC1ADD"/>
    <w:rsid w:val="00FE3357"/>
    <w:rsid w:val="00FF61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6B4C528-95D7-4D8A-B7D1-CEFDA2464B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37FD"/>
  </w:style>
  <w:style w:type="paragraph" w:styleId="Heading1">
    <w:name w:val="heading 1"/>
    <w:basedOn w:val="Normal"/>
    <w:next w:val="Normal"/>
    <w:link w:val="Heading1Char"/>
    <w:uiPriority w:val="9"/>
    <w:qFormat/>
    <w:rsid w:val="00863ADF"/>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caps/>
      <w:color w:val="FFFFFF" w:themeColor="background1"/>
      <w:spacing w:val="15"/>
      <w:sz w:val="56"/>
      <w:szCs w:val="22"/>
    </w:rPr>
  </w:style>
  <w:style w:type="paragraph" w:styleId="Heading2">
    <w:name w:val="heading 2"/>
    <w:basedOn w:val="Normal"/>
    <w:next w:val="Normal"/>
    <w:link w:val="Heading2Char"/>
    <w:uiPriority w:val="9"/>
    <w:unhideWhenUsed/>
    <w:qFormat/>
    <w:rsid w:val="00863ADF"/>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36"/>
    </w:rPr>
  </w:style>
  <w:style w:type="paragraph" w:styleId="Heading3">
    <w:name w:val="heading 3"/>
    <w:basedOn w:val="Normal"/>
    <w:next w:val="Normal"/>
    <w:link w:val="Heading3Char"/>
    <w:uiPriority w:val="9"/>
    <w:unhideWhenUsed/>
    <w:qFormat/>
    <w:rsid w:val="00863ADF"/>
    <w:pPr>
      <w:pBdr>
        <w:top w:val="single" w:sz="6" w:space="2" w:color="4F81BD" w:themeColor="accent1"/>
      </w:pBdr>
      <w:spacing w:before="300" w:after="0"/>
      <w:outlineLvl w:val="2"/>
    </w:pPr>
    <w:rPr>
      <w:caps/>
      <w:color w:val="243F60" w:themeColor="accent1" w:themeShade="7F"/>
      <w:spacing w:val="15"/>
      <w:sz w:val="32"/>
    </w:rPr>
  </w:style>
  <w:style w:type="paragraph" w:styleId="Heading4">
    <w:name w:val="heading 4"/>
    <w:basedOn w:val="Normal"/>
    <w:next w:val="Normal"/>
    <w:link w:val="Heading4Char"/>
    <w:uiPriority w:val="9"/>
    <w:unhideWhenUsed/>
    <w:qFormat/>
    <w:rsid w:val="00863ADF"/>
    <w:pPr>
      <w:pBdr>
        <w:top w:val="dotted" w:sz="6" w:space="2" w:color="4F81BD" w:themeColor="accent1"/>
      </w:pBdr>
      <w:spacing w:before="200" w:after="0"/>
      <w:outlineLvl w:val="3"/>
    </w:pPr>
    <w:rPr>
      <w:caps/>
      <w:color w:val="365F91" w:themeColor="accent1" w:themeShade="BF"/>
      <w:spacing w:val="10"/>
      <w:sz w:val="32"/>
    </w:rPr>
  </w:style>
  <w:style w:type="paragraph" w:styleId="Heading5">
    <w:name w:val="heading 5"/>
    <w:basedOn w:val="Normal"/>
    <w:next w:val="Normal"/>
    <w:link w:val="Heading5Char"/>
    <w:uiPriority w:val="9"/>
    <w:unhideWhenUsed/>
    <w:qFormat/>
    <w:rsid w:val="00C937FD"/>
    <w:pPr>
      <w:pBdr>
        <w:bottom w:val="single" w:sz="6" w:space="1" w:color="4F81BD" w:themeColor="accent1"/>
      </w:pBdr>
      <w:spacing w:before="200" w:after="0"/>
      <w:outlineLvl w:val="4"/>
    </w:pPr>
    <w:rPr>
      <w:caps/>
      <w:color w:val="365F91" w:themeColor="accent1" w:themeShade="BF"/>
      <w:spacing w:val="10"/>
    </w:rPr>
  </w:style>
  <w:style w:type="paragraph" w:styleId="Heading6">
    <w:name w:val="heading 6"/>
    <w:basedOn w:val="Normal"/>
    <w:next w:val="Normal"/>
    <w:link w:val="Heading6Char"/>
    <w:uiPriority w:val="9"/>
    <w:semiHidden/>
    <w:unhideWhenUsed/>
    <w:qFormat/>
    <w:rsid w:val="00C937FD"/>
    <w:pPr>
      <w:pBdr>
        <w:bottom w:val="dotted" w:sz="6" w:space="1" w:color="4F81BD" w:themeColor="accent1"/>
      </w:pBdr>
      <w:spacing w:before="200" w:after="0"/>
      <w:outlineLvl w:val="5"/>
    </w:pPr>
    <w:rPr>
      <w:caps/>
      <w:color w:val="365F91" w:themeColor="accent1" w:themeShade="BF"/>
      <w:spacing w:val="10"/>
    </w:rPr>
  </w:style>
  <w:style w:type="paragraph" w:styleId="Heading7">
    <w:name w:val="heading 7"/>
    <w:basedOn w:val="Normal"/>
    <w:next w:val="Normal"/>
    <w:link w:val="Heading7Char"/>
    <w:uiPriority w:val="9"/>
    <w:semiHidden/>
    <w:unhideWhenUsed/>
    <w:qFormat/>
    <w:rsid w:val="00C937FD"/>
    <w:pPr>
      <w:spacing w:before="200" w:after="0"/>
      <w:outlineLvl w:val="6"/>
    </w:pPr>
    <w:rPr>
      <w:caps/>
      <w:color w:val="365F91" w:themeColor="accent1" w:themeShade="BF"/>
      <w:spacing w:val="10"/>
    </w:rPr>
  </w:style>
  <w:style w:type="paragraph" w:styleId="Heading8">
    <w:name w:val="heading 8"/>
    <w:basedOn w:val="Normal"/>
    <w:next w:val="Normal"/>
    <w:link w:val="Heading8Char"/>
    <w:uiPriority w:val="9"/>
    <w:semiHidden/>
    <w:unhideWhenUsed/>
    <w:qFormat/>
    <w:rsid w:val="00C937F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C937F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937FD"/>
    <w:pPr>
      <w:spacing w:before="0" w:after="0"/>
    </w:pPr>
    <w:rPr>
      <w:rFonts w:asciiTheme="majorHAnsi" w:eastAsiaTheme="majorEastAsia" w:hAnsiTheme="majorHAnsi" w:cstheme="majorBidi"/>
      <w:caps/>
      <w:color w:val="4F81BD" w:themeColor="accent1"/>
      <w:spacing w:val="10"/>
      <w:sz w:val="52"/>
      <w:szCs w:val="52"/>
    </w:rPr>
  </w:style>
  <w:style w:type="character" w:customStyle="1" w:styleId="TitleChar">
    <w:name w:val="Title Char"/>
    <w:basedOn w:val="DefaultParagraphFont"/>
    <w:link w:val="Title"/>
    <w:uiPriority w:val="10"/>
    <w:rsid w:val="00C937FD"/>
    <w:rPr>
      <w:rFonts w:asciiTheme="majorHAnsi" w:eastAsiaTheme="majorEastAsia" w:hAnsiTheme="majorHAnsi" w:cstheme="majorBidi"/>
      <w:caps/>
      <w:color w:val="4F81BD" w:themeColor="accent1"/>
      <w:spacing w:val="10"/>
      <w:sz w:val="52"/>
      <w:szCs w:val="52"/>
    </w:rPr>
  </w:style>
  <w:style w:type="paragraph" w:styleId="BalloonText">
    <w:name w:val="Balloon Text"/>
    <w:basedOn w:val="Normal"/>
    <w:link w:val="BalloonTextChar"/>
    <w:uiPriority w:val="99"/>
    <w:semiHidden/>
    <w:unhideWhenUsed/>
    <w:rsid w:val="008661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6130"/>
    <w:rPr>
      <w:rFonts w:ascii="Tahoma" w:hAnsi="Tahoma" w:cs="Tahoma"/>
      <w:sz w:val="16"/>
      <w:szCs w:val="16"/>
    </w:rPr>
  </w:style>
  <w:style w:type="paragraph" w:styleId="ListParagraph">
    <w:name w:val="List Paragraph"/>
    <w:basedOn w:val="Normal"/>
    <w:uiPriority w:val="34"/>
    <w:qFormat/>
    <w:rsid w:val="00866130"/>
    <w:pPr>
      <w:ind w:left="720"/>
      <w:contextualSpacing/>
    </w:pPr>
  </w:style>
  <w:style w:type="character" w:styleId="Strong">
    <w:name w:val="Strong"/>
    <w:uiPriority w:val="22"/>
    <w:qFormat/>
    <w:rsid w:val="00C937FD"/>
    <w:rPr>
      <w:b/>
      <w:bCs/>
    </w:rPr>
  </w:style>
  <w:style w:type="paragraph" w:styleId="HTMLPreformatted">
    <w:name w:val="HTML Preformatted"/>
    <w:basedOn w:val="Normal"/>
    <w:link w:val="HTMLPreformattedChar"/>
    <w:uiPriority w:val="99"/>
    <w:unhideWhenUsed/>
    <w:rsid w:val="005623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562382"/>
    <w:rPr>
      <w:rFonts w:ascii="Courier New" w:eastAsia="Times New Roman" w:hAnsi="Courier New" w:cs="Courier New"/>
      <w:sz w:val="20"/>
      <w:szCs w:val="20"/>
    </w:rPr>
  </w:style>
  <w:style w:type="character" w:customStyle="1" w:styleId="pln">
    <w:name w:val="pln"/>
    <w:basedOn w:val="DefaultParagraphFont"/>
    <w:rsid w:val="00562382"/>
  </w:style>
  <w:style w:type="character" w:customStyle="1" w:styleId="pun">
    <w:name w:val="pun"/>
    <w:basedOn w:val="DefaultParagraphFont"/>
    <w:rsid w:val="00562382"/>
  </w:style>
  <w:style w:type="character" w:customStyle="1" w:styleId="lit">
    <w:name w:val="lit"/>
    <w:basedOn w:val="DefaultParagraphFont"/>
    <w:rsid w:val="00562382"/>
  </w:style>
  <w:style w:type="paragraph" w:styleId="NormalWeb">
    <w:name w:val="Normal (Web)"/>
    <w:basedOn w:val="Normal"/>
    <w:uiPriority w:val="99"/>
    <w:unhideWhenUsed/>
    <w:rsid w:val="00520168"/>
    <w:pPr>
      <w:spacing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863ADF"/>
    <w:rPr>
      <w:caps/>
      <w:color w:val="243F60" w:themeColor="accent1" w:themeShade="7F"/>
      <w:spacing w:val="15"/>
      <w:sz w:val="32"/>
    </w:rPr>
  </w:style>
  <w:style w:type="character" w:styleId="HTMLCode">
    <w:name w:val="HTML Code"/>
    <w:basedOn w:val="DefaultParagraphFont"/>
    <w:uiPriority w:val="99"/>
    <w:semiHidden/>
    <w:unhideWhenUsed/>
    <w:rsid w:val="00F26AA1"/>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863ADF"/>
    <w:rPr>
      <w:caps/>
      <w:color w:val="365F91" w:themeColor="accent1" w:themeShade="BF"/>
      <w:spacing w:val="10"/>
      <w:sz w:val="32"/>
    </w:rPr>
  </w:style>
  <w:style w:type="character" w:customStyle="1" w:styleId="Heading5Char">
    <w:name w:val="Heading 5 Char"/>
    <w:basedOn w:val="DefaultParagraphFont"/>
    <w:link w:val="Heading5"/>
    <w:uiPriority w:val="9"/>
    <w:rsid w:val="00C937FD"/>
    <w:rPr>
      <w:caps/>
      <w:color w:val="365F91" w:themeColor="accent1" w:themeShade="BF"/>
      <w:spacing w:val="10"/>
    </w:rPr>
  </w:style>
  <w:style w:type="character" w:customStyle="1" w:styleId="Heading2Char">
    <w:name w:val="Heading 2 Char"/>
    <w:basedOn w:val="DefaultParagraphFont"/>
    <w:link w:val="Heading2"/>
    <w:uiPriority w:val="9"/>
    <w:rsid w:val="00863ADF"/>
    <w:rPr>
      <w:caps/>
      <w:spacing w:val="15"/>
      <w:sz w:val="36"/>
      <w:shd w:val="clear" w:color="auto" w:fill="DBE5F1" w:themeFill="accent1" w:themeFillTint="33"/>
    </w:rPr>
  </w:style>
  <w:style w:type="character" w:styleId="IntenseEmphasis">
    <w:name w:val="Intense Emphasis"/>
    <w:uiPriority w:val="21"/>
    <w:qFormat/>
    <w:rsid w:val="00C937FD"/>
    <w:rPr>
      <w:b/>
      <w:bCs/>
      <w:caps/>
      <w:color w:val="243F60" w:themeColor="accent1" w:themeShade="7F"/>
      <w:spacing w:val="10"/>
    </w:rPr>
  </w:style>
  <w:style w:type="character" w:customStyle="1" w:styleId="hljs-section">
    <w:name w:val="hljs-section"/>
    <w:basedOn w:val="DefaultParagraphFont"/>
    <w:rsid w:val="00E81805"/>
  </w:style>
  <w:style w:type="character" w:customStyle="1" w:styleId="hljs-bullet">
    <w:name w:val="hljs-bullet"/>
    <w:basedOn w:val="DefaultParagraphFont"/>
    <w:rsid w:val="00E81805"/>
  </w:style>
  <w:style w:type="character" w:customStyle="1" w:styleId="hljs-attr">
    <w:name w:val="hljs-attr"/>
    <w:basedOn w:val="DefaultParagraphFont"/>
    <w:rsid w:val="00E81805"/>
  </w:style>
  <w:style w:type="character" w:customStyle="1" w:styleId="hljs-string">
    <w:name w:val="hljs-string"/>
    <w:basedOn w:val="DefaultParagraphFont"/>
    <w:rsid w:val="00E81805"/>
  </w:style>
  <w:style w:type="paragraph" w:styleId="Subtitle">
    <w:name w:val="Subtitle"/>
    <w:basedOn w:val="Normal"/>
    <w:next w:val="Normal"/>
    <w:link w:val="SubtitleChar"/>
    <w:uiPriority w:val="11"/>
    <w:qFormat/>
    <w:rsid w:val="00C937F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C937FD"/>
    <w:rPr>
      <w:caps/>
      <w:color w:val="595959" w:themeColor="text1" w:themeTint="A6"/>
      <w:spacing w:val="10"/>
      <w:sz w:val="21"/>
      <w:szCs w:val="21"/>
    </w:rPr>
  </w:style>
  <w:style w:type="character" w:customStyle="1" w:styleId="hljs-meta">
    <w:name w:val="hljs-meta"/>
    <w:basedOn w:val="DefaultParagraphFont"/>
    <w:rsid w:val="00A56D0E"/>
  </w:style>
  <w:style w:type="character" w:customStyle="1" w:styleId="hljs-template-variable">
    <w:name w:val="hljs-template-variable"/>
    <w:basedOn w:val="DefaultParagraphFont"/>
    <w:rsid w:val="00A56D0E"/>
  </w:style>
  <w:style w:type="character" w:customStyle="1" w:styleId="Heading1Char">
    <w:name w:val="Heading 1 Char"/>
    <w:basedOn w:val="DefaultParagraphFont"/>
    <w:link w:val="Heading1"/>
    <w:uiPriority w:val="9"/>
    <w:rsid w:val="00863ADF"/>
    <w:rPr>
      <w:caps/>
      <w:color w:val="FFFFFF" w:themeColor="background1"/>
      <w:spacing w:val="15"/>
      <w:sz w:val="56"/>
      <w:szCs w:val="22"/>
      <w:shd w:val="clear" w:color="auto" w:fill="4F81BD" w:themeFill="accent1"/>
    </w:rPr>
  </w:style>
  <w:style w:type="character" w:styleId="Hyperlink">
    <w:name w:val="Hyperlink"/>
    <w:basedOn w:val="DefaultParagraphFont"/>
    <w:uiPriority w:val="99"/>
    <w:semiHidden/>
    <w:unhideWhenUsed/>
    <w:rsid w:val="008B6950"/>
    <w:rPr>
      <w:color w:val="0000FF"/>
      <w:u w:val="single"/>
    </w:rPr>
  </w:style>
  <w:style w:type="character" w:customStyle="1" w:styleId="Heading6Char">
    <w:name w:val="Heading 6 Char"/>
    <w:basedOn w:val="DefaultParagraphFont"/>
    <w:link w:val="Heading6"/>
    <w:uiPriority w:val="9"/>
    <w:semiHidden/>
    <w:rsid w:val="00C937FD"/>
    <w:rPr>
      <w:caps/>
      <w:color w:val="365F91" w:themeColor="accent1" w:themeShade="BF"/>
      <w:spacing w:val="10"/>
    </w:rPr>
  </w:style>
  <w:style w:type="character" w:customStyle="1" w:styleId="Heading7Char">
    <w:name w:val="Heading 7 Char"/>
    <w:basedOn w:val="DefaultParagraphFont"/>
    <w:link w:val="Heading7"/>
    <w:uiPriority w:val="9"/>
    <w:semiHidden/>
    <w:rsid w:val="00C937FD"/>
    <w:rPr>
      <w:caps/>
      <w:color w:val="365F91" w:themeColor="accent1" w:themeShade="BF"/>
      <w:spacing w:val="10"/>
    </w:rPr>
  </w:style>
  <w:style w:type="character" w:customStyle="1" w:styleId="Heading8Char">
    <w:name w:val="Heading 8 Char"/>
    <w:basedOn w:val="DefaultParagraphFont"/>
    <w:link w:val="Heading8"/>
    <w:uiPriority w:val="9"/>
    <w:semiHidden/>
    <w:rsid w:val="00C937FD"/>
    <w:rPr>
      <w:caps/>
      <w:spacing w:val="10"/>
      <w:sz w:val="18"/>
      <w:szCs w:val="18"/>
    </w:rPr>
  </w:style>
  <w:style w:type="character" w:customStyle="1" w:styleId="Heading9Char">
    <w:name w:val="Heading 9 Char"/>
    <w:basedOn w:val="DefaultParagraphFont"/>
    <w:link w:val="Heading9"/>
    <w:uiPriority w:val="9"/>
    <w:semiHidden/>
    <w:rsid w:val="00C937FD"/>
    <w:rPr>
      <w:i/>
      <w:iCs/>
      <w:caps/>
      <w:spacing w:val="10"/>
      <w:sz w:val="18"/>
      <w:szCs w:val="18"/>
    </w:rPr>
  </w:style>
  <w:style w:type="paragraph" w:styleId="Caption">
    <w:name w:val="caption"/>
    <w:basedOn w:val="Normal"/>
    <w:next w:val="Normal"/>
    <w:uiPriority w:val="35"/>
    <w:semiHidden/>
    <w:unhideWhenUsed/>
    <w:qFormat/>
    <w:rsid w:val="00C937FD"/>
    <w:rPr>
      <w:b/>
      <w:bCs/>
      <w:color w:val="365F91" w:themeColor="accent1" w:themeShade="BF"/>
      <w:sz w:val="16"/>
      <w:szCs w:val="16"/>
    </w:rPr>
  </w:style>
  <w:style w:type="character" w:styleId="Emphasis">
    <w:name w:val="Emphasis"/>
    <w:uiPriority w:val="20"/>
    <w:qFormat/>
    <w:rsid w:val="00C937FD"/>
    <w:rPr>
      <w:caps/>
      <w:color w:val="243F60" w:themeColor="accent1" w:themeShade="7F"/>
      <w:spacing w:val="5"/>
    </w:rPr>
  </w:style>
  <w:style w:type="paragraph" w:styleId="NoSpacing">
    <w:name w:val="No Spacing"/>
    <w:uiPriority w:val="1"/>
    <w:qFormat/>
    <w:rsid w:val="00C937FD"/>
    <w:pPr>
      <w:spacing w:after="0" w:line="240" w:lineRule="auto"/>
    </w:pPr>
  </w:style>
  <w:style w:type="paragraph" w:styleId="Quote">
    <w:name w:val="Quote"/>
    <w:basedOn w:val="Normal"/>
    <w:next w:val="Normal"/>
    <w:link w:val="QuoteChar"/>
    <w:uiPriority w:val="29"/>
    <w:qFormat/>
    <w:rsid w:val="00C937FD"/>
    <w:rPr>
      <w:i/>
      <w:iCs/>
      <w:sz w:val="24"/>
      <w:szCs w:val="24"/>
    </w:rPr>
  </w:style>
  <w:style w:type="character" w:customStyle="1" w:styleId="QuoteChar">
    <w:name w:val="Quote Char"/>
    <w:basedOn w:val="DefaultParagraphFont"/>
    <w:link w:val="Quote"/>
    <w:uiPriority w:val="29"/>
    <w:rsid w:val="00C937FD"/>
    <w:rPr>
      <w:i/>
      <w:iCs/>
      <w:sz w:val="24"/>
      <w:szCs w:val="24"/>
    </w:rPr>
  </w:style>
  <w:style w:type="paragraph" w:styleId="IntenseQuote">
    <w:name w:val="Intense Quote"/>
    <w:basedOn w:val="Normal"/>
    <w:next w:val="Normal"/>
    <w:link w:val="IntenseQuoteChar"/>
    <w:uiPriority w:val="30"/>
    <w:qFormat/>
    <w:rsid w:val="00C937FD"/>
    <w:pPr>
      <w:spacing w:before="240" w:after="240" w:line="240" w:lineRule="auto"/>
      <w:ind w:left="1080" w:right="1080"/>
      <w:jc w:val="center"/>
    </w:pPr>
    <w:rPr>
      <w:color w:val="4F81BD" w:themeColor="accent1"/>
      <w:sz w:val="24"/>
      <w:szCs w:val="24"/>
    </w:rPr>
  </w:style>
  <w:style w:type="character" w:customStyle="1" w:styleId="IntenseQuoteChar">
    <w:name w:val="Intense Quote Char"/>
    <w:basedOn w:val="DefaultParagraphFont"/>
    <w:link w:val="IntenseQuote"/>
    <w:uiPriority w:val="30"/>
    <w:rsid w:val="00C937FD"/>
    <w:rPr>
      <w:color w:val="4F81BD" w:themeColor="accent1"/>
      <w:sz w:val="24"/>
      <w:szCs w:val="24"/>
    </w:rPr>
  </w:style>
  <w:style w:type="character" w:styleId="SubtleEmphasis">
    <w:name w:val="Subtle Emphasis"/>
    <w:uiPriority w:val="19"/>
    <w:qFormat/>
    <w:rsid w:val="00C937FD"/>
    <w:rPr>
      <w:i/>
      <w:iCs/>
      <w:color w:val="243F60" w:themeColor="accent1" w:themeShade="7F"/>
    </w:rPr>
  </w:style>
  <w:style w:type="character" w:styleId="SubtleReference">
    <w:name w:val="Subtle Reference"/>
    <w:uiPriority w:val="31"/>
    <w:qFormat/>
    <w:rsid w:val="00C937FD"/>
    <w:rPr>
      <w:b/>
      <w:bCs/>
      <w:color w:val="4F81BD" w:themeColor="accent1"/>
    </w:rPr>
  </w:style>
  <w:style w:type="character" w:styleId="IntenseReference">
    <w:name w:val="Intense Reference"/>
    <w:uiPriority w:val="32"/>
    <w:qFormat/>
    <w:rsid w:val="00C937FD"/>
    <w:rPr>
      <w:b/>
      <w:bCs/>
      <w:i/>
      <w:iCs/>
      <w:caps/>
      <w:color w:val="4F81BD" w:themeColor="accent1"/>
    </w:rPr>
  </w:style>
  <w:style w:type="character" w:styleId="BookTitle">
    <w:name w:val="Book Title"/>
    <w:uiPriority w:val="33"/>
    <w:qFormat/>
    <w:rsid w:val="00C937FD"/>
    <w:rPr>
      <w:b/>
      <w:bCs/>
      <w:i/>
      <w:iCs/>
      <w:spacing w:val="0"/>
    </w:rPr>
  </w:style>
  <w:style w:type="paragraph" w:styleId="TOCHeading">
    <w:name w:val="TOC Heading"/>
    <w:basedOn w:val="Heading1"/>
    <w:next w:val="Normal"/>
    <w:uiPriority w:val="39"/>
    <w:semiHidden/>
    <w:unhideWhenUsed/>
    <w:qFormat/>
    <w:rsid w:val="00C937FD"/>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6729585">
      <w:bodyDiv w:val="1"/>
      <w:marLeft w:val="0"/>
      <w:marRight w:val="0"/>
      <w:marTop w:val="0"/>
      <w:marBottom w:val="0"/>
      <w:divBdr>
        <w:top w:val="none" w:sz="0" w:space="0" w:color="auto"/>
        <w:left w:val="none" w:sz="0" w:space="0" w:color="auto"/>
        <w:bottom w:val="none" w:sz="0" w:space="0" w:color="auto"/>
        <w:right w:val="none" w:sz="0" w:space="0" w:color="auto"/>
      </w:divBdr>
    </w:div>
    <w:div w:id="89282234">
      <w:bodyDiv w:val="1"/>
      <w:marLeft w:val="0"/>
      <w:marRight w:val="0"/>
      <w:marTop w:val="0"/>
      <w:marBottom w:val="0"/>
      <w:divBdr>
        <w:top w:val="none" w:sz="0" w:space="0" w:color="auto"/>
        <w:left w:val="none" w:sz="0" w:space="0" w:color="auto"/>
        <w:bottom w:val="none" w:sz="0" w:space="0" w:color="auto"/>
        <w:right w:val="none" w:sz="0" w:space="0" w:color="auto"/>
      </w:divBdr>
    </w:div>
    <w:div w:id="123621834">
      <w:bodyDiv w:val="1"/>
      <w:marLeft w:val="0"/>
      <w:marRight w:val="0"/>
      <w:marTop w:val="0"/>
      <w:marBottom w:val="0"/>
      <w:divBdr>
        <w:top w:val="none" w:sz="0" w:space="0" w:color="auto"/>
        <w:left w:val="none" w:sz="0" w:space="0" w:color="auto"/>
        <w:bottom w:val="none" w:sz="0" w:space="0" w:color="auto"/>
        <w:right w:val="none" w:sz="0" w:space="0" w:color="auto"/>
      </w:divBdr>
    </w:div>
    <w:div w:id="126551690">
      <w:bodyDiv w:val="1"/>
      <w:marLeft w:val="0"/>
      <w:marRight w:val="0"/>
      <w:marTop w:val="0"/>
      <w:marBottom w:val="0"/>
      <w:divBdr>
        <w:top w:val="none" w:sz="0" w:space="0" w:color="auto"/>
        <w:left w:val="none" w:sz="0" w:space="0" w:color="auto"/>
        <w:bottom w:val="none" w:sz="0" w:space="0" w:color="auto"/>
        <w:right w:val="none" w:sz="0" w:space="0" w:color="auto"/>
      </w:divBdr>
    </w:div>
    <w:div w:id="210381613">
      <w:bodyDiv w:val="1"/>
      <w:marLeft w:val="0"/>
      <w:marRight w:val="0"/>
      <w:marTop w:val="0"/>
      <w:marBottom w:val="0"/>
      <w:divBdr>
        <w:top w:val="none" w:sz="0" w:space="0" w:color="auto"/>
        <w:left w:val="none" w:sz="0" w:space="0" w:color="auto"/>
        <w:bottom w:val="none" w:sz="0" w:space="0" w:color="auto"/>
        <w:right w:val="none" w:sz="0" w:space="0" w:color="auto"/>
      </w:divBdr>
    </w:div>
    <w:div w:id="219367715">
      <w:bodyDiv w:val="1"/>
      <w:marLeft w:val="0"/>
      <w:marRight w:val="0"/>
      <w:marTop w:val="0"/>
      <w:marBottom w:val="0"/>
      <w:divBdr>
        <w:top w:val="none" w:sz="0" w:space="0" w:color="auto"/>
        <w:left w:val="none" w:sz="0" w:space="0" w:color="auto"/>
        <w:bottom w:val="none" w:sz="0" w:space="0" w:color="auto"/>
        <w:right w:val="none" w:sz="0" w:space="0" w:color="auto"/>
      </w:divBdr>
    </w:div>
    <w:div w:id="248971878">
      <w:bodyDiv w:val="1"/>
      <w:marLeft w:val="0"/>
      <w:marRight w:val="0"/>
      <w:marTop w:val="0"/>
      <w:marBottom w:val="0"/>
      <w:divBdr>
        <w:top w:val="none" w:sz="0" w:space="0" w:color="auto"/>
        <w:left w:val="none" w:sz="0" w:space="0" w:color="auto"/>
        <w:bottom w:val="none" w:sz="0" w:space="0" w:color="auto"/>
        <w:right w:val="none" w:sz="0" w:space="0" w:color="auto"/>
      </w:divBdr>
    </w:div>
    <w:div w:id="288362720">
      <w:bodyDiv w:val="1"/>
      <w:marLeft w:val="0"/>
      <w:marRight w:val="0"/>
      <w:marTop w:val="0"/>
      <w:marBottom w:val="0"/>
      <w:divBdr>
        <w:top w:val="none" w:sz="0" w:space="0" w:color="auto"/>
        <w:left w:val="none" w:sz="0" w:space="0" w:color="auto"/>
        <w:bottom w:val="none" w:sz="0" w:space="0" w:color="auto"/>
        <w:right w:val="none" w:sz="0" w:space="0" w:color="auto"/>
      </w:divBdr>
    </w:div>
    <w:div w:id="341395994">
      <w:bodyDiv w:val="1"/>
      <w:marLeft w:val="0"/>
      <w:marRight w:val="0"/>
      <w:marTop w:val="0"/>
      <w:marBottom w:val="0"/>
      <w:divBdr>
        <w:top w:val="none" w:sz="0" w:space="0" w:color="auto"/>
        <w:left w:val="none" w:sz="0" w:space="0" w:color="auto"/>
        <w:bottom w:val="none" w:sz="0" w:space="0" w:color="auto"/>
        <w:right w:val="none" w:sz="0" w:space="0" w:color="auto"/>
      </w:divBdr>
    </w:div>
    <w:div w:id="376510525">
      <w:bodyDiv w:val="1"/>
      <w:marLeft w:val="0"/>
      <w:marRight w:val="0"/>
      <w:marTop w:val="0"/>
      <w:marBottom w:val="0"/>
      <w:divBdr>
        <w:top w:val="none" w:sz="0" w:space="0" w:color="auto"/>
        <w:left w:val="none" w:sz="0" w:space="0" w:color="auto"/>
        <w:bottom w:val="none" w:sz="0" w:space="0" w:color="auto"/>
        <w:right w:val="none" w:sz="0" w:space="0" w:color="auto"/>
      </w:divBdr>
    </w:div>
    <w:div w:id="432437195">
      <w:bodyDiv w:val="1"/>
      <w:marLeft w:val="0"/>
      <w:marRight w:val="0"/>
      <w:marTop w:val="0"/>
      <w:marBottom w:val="0"/>
      <w:divBdr>
        <w:top w:val="none" w:sz="0" w:space="0" w:color="auto"/>
        <w:left w:val="none" w:sz="0" w:space="0" w:color="auto"/>
        <w:bottom w:val="none" w:sz="0" w:space="0" w:color="auto"/>
        <w:right w:val="none" w:sz="0" w:space="0" w:color="auto"/>
      </w:divBdr>
    </w:div>
    <w:div w:id="555314224">
      <w:bodyDiv w:val="1"/>
      <w:marLeft w:val="0"/>
      <w:marRight w:val="0"/>
      <w:marTop w:val="0"/>
      <w:marBottom w:val="0"/>
      <w:divBdr>
        <w:top w:val="none" w:sz="0" w:space="0" w:color="auto"/>
        <w:left w:val="none" w:sz="0" w:space="0" w:color="auto"/>
        <w:bottom w:val="none" w:sz="0" w:space="0" w:color="auto"/>
        <w:right w:val="none" w:sz="0" w:space="0" w:color="auto"/>
      </w:divBdr>
    </w:div>
    <w:div w:id="664670158">
      <w:bodyDiv w:val="1"/>
      <w:marLeft w:val="0"/>
      <w:marRight w:val="0"/>
      <w:marTop w:val="0"/>
      <w:marBottom w:val="0"/>
      <w:divBdr>
        <w:top w:val="none" w:sz="0" w:space="0" w:color="auto"/>
        <w:left w:val="none" w:sz="0" w:space="0" w:color="auto"/>
        <w:bottom w:val="none" w:sz="0" w:space="0" w:color="auto"/>
        <w:right w:val="none" w:sz="0" w:space="0" w:color="auto"/>
      </w:divBdr>
    </w:div>
    <w:div w:id="679312024">
      <w:bodyDiv w:val="1"/>
      <w:marLeft w:val="0"/>
      <w:marRight w:val="0"/>
      <w:marTop w:val="0"/>
      <w:marBottom w:val="0"/>
      <w:divBdr>
        <w:top w:val="none" w:sz="0" w:space="0" w:color="auto"/>
        <w:left w:val="none" w:sz="0" w:space="0" w:color="auto"/>
        <w:bottom w:val="none" w:sz="0" w:space="0" w:color="auto"/>
        <w:right w:val="none" w:sz="0" w:space="0" w:color="auto"/>
      </w:divBdr>
    </w:div>
    <w:div w:id="681126658">
      <w:bodyDiv w:val="1"/>
      <w:marLeft w:val="0"/>
      <w:marRight w:val="0"/>
      <w:marTop w:val="0"/>
      <w:marBottom w:val="0"/>
      <w:divBdr>
        <w:top w:val="none" w:sz="0" w:space="0" w:color="auto"/>
        <w:left w:val="none" w:sz="0" w:space="0" w:color="auto"/>
        <w:bottom w:val="none" w:sz="0" w:space="0" w:color="auto"/>
        <w:right w:val="none" w:sz="0" w:space="0" w:color="auto"/>
      </w:divBdr>
    </w:div>
    <w:div w:id="764572238">
      <w:bodyDiv w:val="1"/>
      <w:marLeft w:val="0"/>
      <w:marRight w:val="0"/>
      <w:marTop w:val="0"/>
      <w:marBottom w:val="0"/>
      <w:divBdr>
        <w:top w:val="none" w:sz="0" w:space="0" w:color="auto"/>
        <w:left w:val="none" w:sz="0" w:space="0" w:color="auto"/>
        <w:bottom w:val="none" w:sz="0" w:space="0" w:color="auto"/>
        <w:right w:val="none" w:sz="0" w:space="0" w:color="auto"/>
      </w:divBdr>
      <w:divsChild>
        <w:div w:id="451629368">
          <w:marLeft w:val="0"/>
          <w:marRight w:val="0"/>
          <w:marTop w:val="0"/>
          <w:marBottom w:val="0"/>
          <w:divBdr>
            <w:top w:val="none" w:sz="0" w:space="0" w:color="auto"/>
            <w:left w:val="none" w:sz="0" w:space="0" w:color="auto"/>
            <w:bottom w:val="none" w:sz="0" w:space="0" w:color="auto"/>
            <w:right w:val="none" w:sz="0" w:space="0" w:color="auto"/>
          </w:divBdr>
          <w:divsChild>
            <w:div w:id="587350945">
              <w:marLeft w:val="0"/>
              <w:marRight w:val="0"/>
              <w:marTop w:val="0"/>
              <w:marBottom w:val="0"/>
              <w:divBdr>
                <w:top w:val="none" w:sz="0" w:space="0" w:color="auto"/>
                <w:left w:val="none" w:sz="0" w:space="0" w:color="auto"/>
                <w:bottom w:val="none" w:sz="0" w:space="0" w:color="auto"/>
                <w:right w:val="none" w:sz="0" w:space="0" w:color="auto"/>
              </w:divBdr>
              <w:divsChild>
                <w:div w:id="1374579340">
                  <w:marLeft w:val="0"/>
                  <w:marRight w:val="0"/>
                  <w:marTop w:val="0"/>
                  <w:marBottom w:val="0"/>
                  <w:divBdr>
                    <w:top w:val="none" w:sz="0" w:space="0" w:color="auto"/>
                    <w:left w:val="none" w:sz="0" w:space="0" w:color="auto"/>
                    <w:bottom w:val="none" w:sz="0" w:space="0" w:color="auto"/>
                    <w:right w:val="none" w:sz="0" w:space="0" w:color="auto"/>
                  </w:divBdr>
                </w:div>
              </w:divsChild>
            </w:div>
            <w:div w:id="489373611">
              <w:marLeft w:val="0"/>
              <w:marRight w:val="0"/>
              <w:marTop w:val="0"/>
              <w:marBottom w:val="0"/>
              <w:divBdr>
                <w:top w:val="none" w:sz="0" w:space="0" w:color="auto"/>
                <w:left w:val="none" w:sz="0" w:space="0" w:color="auto"/>
                <w:bottom w:val="none" w:sz="0" w:space="0" w:color="auto"/>
                <w:right w:val="none" w:sz="0" w:space="0" w:color="auto"/>
              </w:divBdr>
            </w:div>
          </w:divsChild>
        </w:div>
        <w:div w:id="516817273">
          <w:marLeft w:val="0"/>
          <w:marRight w:val="0"/>
          <w:marTop w:val="0"/>
          <w:marBottom w:val="0"/>
          <w:divBdr>
            <w:top w:val="none" w:sz="0" w:space="0" w:color="auto"/>
            <w:left w:val="none" w:sz="0" w:space="0" w:color="auto"/>
            <w:bottom w:val="none" w:sz="0" w:space="0" w:color="auto"/>
            <w:right w:val="none" w:sz="0" w:space="0" w:color="auto"/>
          </w:divBdr>
          <w:divsChild>
            <w:div w:id="1047871185">
              <w:marLeft w:val="0"/>
              <w:marRight w:val="0"/>
              <w:marTop w:val="0"/>
              <w:marBottom w:val="0"/>
              <w:divBdr>
                <w:top w:val="none" w:sz="0" w:space="0" w:color="auto"/>
                <w:left w:val="none" w:sz="0" w:space="0" w:color="auto"/>
                <w:bottom w:val="none" w:sz="0" w:space="0" w:color="auto"/>
                <w:right w:val="none" w:sz="0" w:space="0" w:color="auto"/>
              </w:divBdr>
              <w:divsChild>
                <w:div w:id="1478375566">
                  <w:marLeft w:val="0"/>
                  <w:marRight w:val="0"/>
                  <w:marTop w:val="0"/>
                  <w:marBottom w:val="0"/>
                  <w:divBdr>
                    <w:top w:val="none" w:sz="0" w:space="0" w:color="auto"/>
                    <w:left w:val="none" w:sz="0" w:space="0" w:color="auto"/>
                    <w:bottom w:val="none" w:sz="0" w:space="0" w:color="auto"/>
                    <w:right w:val="none" w:sz="0" w:space="0" w:color="auto"/>
                  </w:divBdr>
                </w:div>
              </w:divsChild>
            </w:div>
            <w:div w:id="1853565399">
              <w:marLeft w:val="0"/>
              <w:marRight w:val="0"/>
              <w:marTop w:val="0"/>
              <w:marBottom w:val="0"/>
              <w:divBdr>
                <w:top w:val="none" w:sz="0" w:space="0" w:color="auto"/>
                <w:left w:val="none" w:sz="0" w:space="0" w:color="auto"/>
                <w:bottom w:val="none" w:sz="0" w:space="0" w:color="auto"/>
                <w:right w:val="none" w:sz="0" w:space="0" w:color="auto"/>
              </w:divBdr>
            </w:div>
          </w:divsChild>
        </w:div>
        <w:div w:id="1356031195">
          <w:marLeft w:val="0"/>
          <w:marRight w:val="0"/>
          <w:marTop w:val="0"/>
          <w:marBottom w:val="0"/>
          <w:divBdr>
            <w:top w:val="none" w:sz="0" w:space="0" w:color="auto"/>
            <w:left w:val="none" w:sz="0" w:space="0" w:color="auto"/>
            <w:bottom w:val="none" w:sz="0" w:space="0" w:color="auto"/>
            <w:right w:val="none" w:sz="0" w:space="0" w:color="auto"/>
          </w:divBdr>
          <w:divsChild>
            <w:div w:id="290524330">
              <w:marLeft w:val="0"/>
              <w:marRight w:val="0"/>
              <w:marTop w:val="0"/>
              <w:marBottom w:val="0"/>
              <w:divBdr>
                <w:top w:val="none" w:sz="0" w:space="0" w:color="auto"/>
                <w:left w:val="none" w:sz="0" w:space="0" w:color="auto"/>
                <w:bottom w:val="none" w:sz="0" w:space="0" w:color="auto"/>
                <w:right w:val="none" w:sz="0" w:space="0" w:color="auto"/>
              </w:divBdr>
              <w:divsChild>
                <w:div w:id="234316864">
                  <w:marLeft w:val="0"/>
                  <w:marRight w:val="0"/>
                  <w:marTop w:val="0"/>
                  <w:marBottom w:val="0"/>
                  <w:divBdr>
                    <w:top w:val="none" w:sz="0" w:space="0" w:color="auto"/>
                    <w:left w:val="none" w:sz="0" w:space="0" w:color="auto"/>
                    <w:bottom w:val="none" w:sz="0" w:space="0" w:color="auto"/>
                    <w:right w:val="none" w:sz="0" w:space="0" w:color="auto"/>
                  </w:divBdr>
                </w:div>
              </w:divsChild>
            </w:div>
            <w:div w:id="1933080870">
              <w:marLeft w:val="0"/>
              <w:marRight w:val="0"/>
              <w:marTop w:val="0"/>
              <w:marBottom w:val="0"/>
              <w:divBdr>
                <w:top w:val="none" w:sz="0" w:space="0" w:color="auto"/>
                <w:left w:val="none" w:sz="0" w:space="0" w:color="auto"/>
                <w:bottom w:val="none" w:sz="0" w:space="0" w:color="auto"/>
                <w:right w:val="none" w:sz="0" w:space="0" w:color="auto"/>
              </w:divBdr>
            </w:div>
          </w:divsChild>
        </w:div>
        <w:div w:id="492726398">
          <w:marLeft w:val="0"/>
          <w:marRight w:val="0"/>
          <w:marTop w:val="0"/>
          <w:marBottom w:val="0"/>
          <w:divBdr>
            <w:top w:val="none" w:sz="0" w:space="0" w:color="auto"/>
            <w:left w:val="none" w:sz="0" w:space="0" w:color="auto"/>
            <w:bottom w:val="none" w:sz="0" w:space="0" w:color="auto"/>
            <w:right w:val="none" w:sz="0" w:space="0" w:color="auto"/>
          </w:divBdr>
          <w:divsChild>
            <w:div w:id="1448770480">
              <w:marLeft w:val="0"/>
              <w:marRight w:val="0"/>
              <w:marTop w:val="0"/>
              <w:marBottom w:val="0"/>
              <w:divBdr>
                <w:top w:val="none" w:sz="0" w:space="0" w:color="auto"/>
                <w:left w:val="none" w:sz="0" w:space="0" w:color="auto"/>
                <w:bottom w:val="none" w:sz="0" w:space="0" w:color="auto"/>
                <w:right w:val="none" w:sz="0" w:space="0" w:color="auto"/>
              </w:divBdr>
              <w:divsChild>
                <w:div w:id="903300637">
                  <w:marLeft w:val="0"/>
                  <w:marRight w:val="0"/>
                  <w:marTop w:val="0"/>
                  <w:marBottom w:val="0"/>
                  <w:divBdr>
                    <w:top w:val="none" w:sz="0" w:space="0" w:color="auto"/>
                    <w:left w:val="none" w:sz="0" w:space="0" w:color="auto"/>
                    <w:bottom w:val="none" w:sz="0" w:space="0" w:color="auto"/>
                    <w:right w:val="none" w:sz="0" w:space="0" w:color="auto"/>
                  </w:divBdr>
                </w:div>
              </w:divsChild>
            </w:div>
            <w:div w:id="1102341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38312">
      <w:bodyDiv w:val="1"/>
      <w:marLeft w:val="0"/>
      <w:marRight w:val="0"/>
      <w:marTop w:val="0"/>
      <w:marBottom w:val="0"/>
      <w:divBdr>
        <w:top w:val="none" w:sz="0" w:space="0" w:color="auto"/>
        <w:left w:val="none" w:sz="0" w:space="0" w:color="auto"/>
        <w:bottom w:val="none" w:sz="0" w:space="0" w:color="auto"/>
        <w:right w:val="none" w:sz="0" w:space="0" w:color="auto"/>
      </w:divBdr>
    </w:div>
    <w:div w:id="809327979">
      <w:bodyDiv w:val="1"/>
      <w:marLeft w:val="0"/>
      <w:marRight w:val="0"/>
      <w:marTop w:val="0"/>
      <w:marBottom w:val="0"/>
      <w:divBdr>
        <w:top w:val="none" w:sz="0" w:space="0" w:color="auto"/>
        <w:left w:val="none" w:sz="0" w:space="0" w:color="auto"/>
        <w:bottom w:val="none" w:sz="0" w:space="0" w:color="auto"/>
        <w:right w:val="none" w:sz="0" w:space="0" w:color="auto"/>
      </w:divBdr>
    </w:div>
    <w:div w:id="812261313">
      <w:bodyDiv w:val="1"/>
      <w:marLeft w:val="0"/>
      <w:marRight w:val="0"/>
      <w:marTop w:val="0"/>
      <w:marBottom w:val="0"/>
      <w:divBdr>
        <w:top w:val="none" w:sz="0" w:space="0" w:color="auto"/>
        <w:left w:val="none" w:sz="0" w:space="0" w:color="auto"/>
        <w:bottom w:val="none" w:sz="0" w:space="0" w:color="auto"/>
        <w:right w:val="none" w:sz="0" w:space="0" w:color="auto"/>
      </w:divBdr>
    </w:div>
    <w:div w:id="871649104">
      <w:bodyDiv w:val="1"/>
      <w:marLeft w:val="0"/>
      <w:marRight w:val="0"/>
      <w:marTop w:val="0"/>
      <w:marBottom w:val="0"/>
      <w:divBdr>
        <w:top w:val="none" w:sz="0" w:space="0" w:color="auto"/>
        <w:left w:val="none" w:sz="0" w:space="0" w:color="auto"/>
        <w:bottom w:val="none" w:sz="0" w:space="0" w:color="auto"/>
        <w:right w:val="none" w:sz="0" w:space="0" w:color="auto"/>
      </w:divBdr>
      <w:divsChild>
        <w:div w:id="1257640736">
          <w:marLeft w:val="0"/>
          <w:marRight w:val="0"/>
          <w:marTop w:val="0"/>
          <w:marBottom w:val="0"/>
          <w:divBdr>
            <w:top w:val="none" w:sz="0" w:space="0" w:color="auto"/>
            <w:left w:val="none" w:sz="0" w:space="0" w:color="auto"/>
            <w:bottom w:val="none" w:sz="0" w:space="0" w:color="auto"/>
            <w:right w:val="none" w:sz="0" w:space="0" w:color="auto"/>
          </w:divBdr>
          <w:divsChild>
            <w:div w:id="21984306">
              <w:marLeft w:val="0"/>
              <w:marRight w:val="0"/>
              <w:marTop w:val="0"/>
              <w:marBottom w:val="0"/>
              <w:divBdr>
                <w:top w:val="none" w:sz="0" w:space="0" w:color="auto"/>
                <w:left w:val="none" w:sz="0" w:space="0" w:color="auto"/>
                <w:bottom w:val="none" w:sz="0" w:space="0" w:color="auto"/>
                <w:right w:val="none" w:sz="0" w:space="0" w:color="auto"/>
              </w:divBdr>
              <w:divsChild>
                <w:div w:id="437214675">
                  <w:marLeft w:val="0"/>
                  <w:marRight w:val="0"/>
                  <w:marTop w:val="0"/>
                  <w:marBottom w:val="0"/>
                  <w:divBdr>
                    <w:top w:val="none" w:sz="0" w:space="0" w:color="auto"/>
                    <w:left w:val="none" w:sz="0" w:space="0" w:color="auto"/>
                    <w:bottom w:val="none" w:sz="0" w:space="0" w:color="auto"/>
                    <w:right w:val="none" w:sz="0" w:space="0" w:color="auto"/>
                  </w:divBdr>
                  <w:divsChild>
                    <w:div w:id="736821926">
                      <w:marLeft w:val="0"/>
                      <w:marRight w:val="0"/>
                      <w:marTop w:val="0"/>
                      <w:marBottom w:val="0"/>
                      <w:divBdr>
                        <w:top w:val="none" w:sz="0" w:space="0" w:color="auto"/>
                        <w:left w:val="none" w:sz="0" w:space="0" w:color="auto"/>
                        <w:bottom w:val="none" w:sz="0" w:space="0" w:color="auto"/>
                        <w:right w:val="none" w:sz="0" w:space="0" w:color="auto"/>
                      </w:divBdr>
                      <w:divsChild>
                        <w:div w:id="1003431032">
                          <w:marLeft w:val="0"/>
                          <w:marRight w:val="0"/>
                          <w:marTop w:val="0"/>
                          <w:marBottom w:val="0"/>
                          <w:divBdr>
                            <w:top w:val="none" w:sz="0" w:space="0" w:color="auto"/>
                            <w:left w:val="none" w:sz="0" w:space="0" w:color="auto"/>
                            <w:bottom w:val="none" w:sz="0" w:space="0" w:color="auto"/>
                            <w:right w:val="none" w:sz="0" w:space="0" w:color="auto"/>
                          </w:divBdr>
                          <w:divsChild>
                            <w:div w:id="187862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23992748">
      <w:bodyDiv w:val="1"/>
      <w:marLeft w:val="0"/>
      <w:marRight w:val="0"/>
      <w:marTop w:val="0"/>
      <w:marBottom w:val="0"/>
      <w:divBdr>
        <w:top w:val="none" w:sz="0" w:space="0" w:color="auto"/>
        <w:left w:val="none" w:sz="0" w:space="0" w:color="auto"/>
        <w:bottom w:val="none" w:sz="0" w:space="0" w:color="auto"/>
        <w:right w:val="none" w:sz="0" w:space="0" w:color="auto"/>
      </w:divBdr>
    </w:div>
    <w:div w:id="932588851">
      <w:bodyDiv w:val="1"/>
      <w:marLeft w:val="0"/>
      <w:marRight w:val="0"/>
      <w:marTop w:val="0"/>
      <w:marBottom w:val="0"/>
      <w:divBdr>
        <w:top w:val="none" w:sz="0" w:space="0" w:color="auto"/>
        <w:left w:val="none" w:sz="0" w:space="0" w:color="auto"/>
        <w:bottom w:val="none" w:sz="0" w:space="0" w:color="auto"/>
        <w:right w:val="none" w:sz="0" w:space="0" w:color="auto"/>
      </w:divBdr>
    </w:div>
    <w:div w:id="970088676">
      <w:bodyDiv w:val="1"/>
      <w:marLeft w:val="0"/>
      <w:marRight w:val="0"/>
      <w:marTop w:val="0"/>
      <w:marBottom w:val="0"/>
      <w:divBdr>
        <w:top w:val="none" w:sz="0" w:space="0" w:color="auto"/>
        <w:left w:val="none" w:sz="0" w:space="0" w:color="auto"/>
        <w:bottom w:val="none" w:sz="0" w:space="0" w:color="auto"/>
        <w:right w:val="none" w:sz="0" w:space="0" w:color="auto"/>
      </w:divBdr>
    </w:div>
    <w:div w:id="1011759151">
      <w:bodyDiv w:val="1"/>
      <w:marLeft w:val="0"/>
      <w:marRight w:val="0"/>
      <w:marTop w:val="0"/>
      <w:marBottom w:val="0"/>
      <w:divBdr>
        <w:top w:val="none" w:sz="0" w:space="0" w:color="auto"/>
        <w:left w:val="none" w:sz="0" w:space="0" w:color="auto"/>
        <w:bottom w:val="none" w:sz="0" w:space="0" w:color="auto"/>
        <w:right w:val="none" w:sz="0" w:space="0" w:color="auto"/>
      </w:divBdr>
    </w:div>
    <w:div w:id="1103572856">
      <w:bodyDiv w:val="1"/>
      <w:marLeft w:val="0"/>
      <w:marRight w:val="0"/>
      <w:marTop w:val="0"/>
      <w:marBottom w:val="0"/>
      <w:divBdr>
        <w:top w:val="none" w:sz="0" w:space="0" w:color="auto"/>
        <w:left w:val="none" w:sz="0" w:space="0" w:color="auto"/>
        <w:bottom w:val="none" w:sz="0" w:space="0" w:color="auto"/>
        <w:right w:val="none" w:sz="0" w:space="0" w:color="auto"/>
      </w:divBdr>
    </w:div>
    <w:div w:id="1122385452">
      <w:bodyDiv w:val="1"/>
      <w:marLeft w:val="0"/>
      <w:marRight w:val="0"/>
      <w:marTop w:val="0"/>
      <w:marBottom w:val="0"/>
      <w:divBdr>
        <w:top w:val="none" w:sz="0" w:space="0" w:color="auto"/>
        <w:left w:val="none" w:sz="0" w:space="0" w:color="auto"/>
        <w:bottom w:val="none" w:sz="0" w:space="0" w:color="auto"/>
        <w:right w:val="none" w:sz="0" w:space="0" w:color="auto"/>
      </w:divBdr>
      <w:divsChild>
        <w:div w:id="827208359">
          <w:marLeft w:val="0"/>
          <w:marRight w:val="0"/>
          <w:marTop w:val="0"/>
          <w:marBottom w:val="0"/>
          <w:divBdr>
            <w:top w:val="none" w:sz="0" w:space="0" w:color="auto"/>
            <w:left w:val="none" w:sz="0" w:space="0" w:color="auto"/>
            <w:bottom w:val="none" w:sz="0" w:space="0" w:color="auto"/>
            <w:right w:val="none" w:sz="0" w:space="0" w:color="auto"/>
          </w:divBdr>
          <w:divsChild>
            <w:div w:id="949170324">
              <w:marLeft w:val="0"/>
              <w:marRight w:val="0"/>
              <w:marTop w:val="0"/>
              <w:marBottom w:val="0"/>
              <w:divBdr>
                <w:top w:val="none" w:sz="0" w:space="0" w:color="auto"/>
                <w:left w:val="none" w:sz="0" w:space="0" w:color="auto"/>
                <w:bottom w:val="none" w:sz="0" w:space="0" w:color="auto"/>
                <w:right w:val="none" w:sz="0" w:space="0" w:color="auto"/>
              </w:divBdr>
              <w:divsChild>
                <w:div w:id="1234583668">
                  <w:marLeft w:val="0"/>
                  <w:marRight w:val="0"/>
                  <w:marTop w:val="0"/>
                  <w:marBottom w:val="0"/>
                  <w:divBdr>
                    <w:top w:val="none" w:sz="0" w:space="0" w:color="auto"/>
                    <w:left w:val="none" w:sz="0" w:space="0" w:color="auto"/>
                    <w:bottom w:val="none" w:sz="0" w:space="0" w:color="auto"/>
                    <w:right w:val="none" w:sz="0" w:space="0" w:color="auto"/>
                  </w:divBdr>
                  <w:divsChild>
                    <w:div w:id="2142723878">
                      <w:marLeft w:val="0"/>
                      <w:marRight w:val="0"/>
                      <w:marTop w:val="0"/>
                      <w:marBottom w:val="0"/>
                      <w:divBdr>
                        <w:top w:val="none" w:sz="0" w:space="0" w:color="auto"/>
                        <w:left w:val="none" w:sz="0" w:space="0" w:color="auto"/>
                        <w:bottom w:val="none" w:sz="0" w:space="0" w:color="auto"/>
                        <w:right w:val="none" w:sz="0" w:space="0" w:color="auto"/>
                      </w:divBdr>
                      <w:divsChild>
                        <w:div w:id="141778260">
                          <w:marLeft w:val="0"/>
                          <w:marRight w:val="0"/>
                          <w:marTop w:val="0"/>
                          <w:marBottom w:val="0"/>
                          <w:divBdr>
                            <w:top w:val="none" w:sz="0" w:space="0" w:color="auto"/>
                            <w:left w:val="none" w:sz="0" w:space="0" w:color="auto"/>
                            <w:bottom w:val="none" w:sz="0" w:space="0" w:color="auto"/>
                            <w:right w:val="none" w:sz="0" w:space="0" w:color="auto"/>
                          </w:divBdr>
                          <w:divsChild>
                            <w:div w:id="1376931449">
                              <w:marLeft w:val="0"/>
                              <w:marRight w:val="0"/>
                              <w:marTop w:val="0"/>
                              <w:marBottom w:val="0"/>
                              <w:divBdr>
                                <w:top w:val="none" w:sz="0" w:space="0" w:color="auto"/>
                                <w:left w:val="none" w:sz="0" w:space="0" w:color="auto"/>
                                <w:bottom w:val="none" w:sz="0" w:space="0" w:color="auto"/>
                                <w:right w:val="none" w:sz="0" w:space="0" w:color="auto"/>
                              </w:divBdr>
                              <w:divsChild>
                                <w:div w:id="182474350">
                                  <w:marLeft w:val="0"/>
                                  <w:marRight w:val="0"/>
                                  <w:marTop w:val="0"/>
                                  <w:marBottom w:val="0"/>
                                  <w:divBdr>
                                    <w:top w:val="none" w:sz="0" w:space="0" w:color="auto"/>
                                    <w:left w:val="none" w:sz="0" w:space="0" w:color="auto"/>
                                    <w:bottom w:val="none" w:sz="0" w:space="0" w:color="auto"/>
                                    <w:right w:val="none" w:sz="0" w:space="0" w:color="auto"/>
                                  </w:divBdr>
                                </w:div>
                              </w:divsChild>
                            </w:div>
                            <w:div w:id="121390769">
                              <w:marLeft w:val="0"/>
                              <w:marRight w:val="0"/>
                              <w:marTop w:val="0"/>
                              <w:marBottom w:val="0"/>
                              <w:divBdr>
                                <w:top w:val="none" w:sz="0" w:space="0" w:color="auto"/>
                                <w:left w:val="none" w:sz="0" w:space="0" w:color="auto"/>
                                <w:bottom w:val="none" w:sz="0" w:space="0" w:color="auto"/>
                                <w:right w:val="none" w:sz="0" w:space="0" w:color="auto"/>
                              </w:divBdr>
                            </w:div>
                          </w:divsChild>
                        </w:div>
                        <w:div w:id="1228997855">
                          <w:marLeft w:val="0"/>
                          <w:marRight w:val="0"/>
                          <w:marTop w:val="0"/>
                          <w:marBottom w:val="0"/>
                          <w:divBdr>
                            <w:top w:val="none" w:sz="0" w:space="0" w:color="auto"/>
                            <w:left w:val="none" w:sz="0" w:space="0" w:color="auto"/>
                            <w:bottom w:val="none" w:sz="0" w:space="0" w:color="auto"/>
                            <w:right w:val="none" w:sz="0" w:space="0" w:color="auto"/>
                          </w:divBdr>
                          <w:divsChild>
                            <w:div w:id="1053239231">
                              <w:marLeft w:val="0"/>
                              <w:marRight w:val="0"/>
                              <w:marTop w:val="0"/>
                              <w:marBottom w:val="0"/>
                              <w:divBdr>
                                <w:top w:val="none" w:sz="0" w:space="0" w:color="auto"/>
                                <w:left w:val="none" w:sz="0" w:space="0" w:color="auto"/>
                                <w:bottom w:val="none" w:sz="0" w:space="0" w:color="auto"/>
                                <w:right w:val="none" w:sz="0" w:space="0" w:color="auto"/>
                              </w:divBdr>
                              <w:divsChild>
                                <w:div w:id="198012904">
                                  <w:marLeft w:val="0"/>
                                  <w:marRight w:val="0"/>
                                  <w:marTop w:val="0"/>
                                  <w:marBottom w:val="0"/>
                                  <w:divBdr>
                                    <w:top w:val="none" w:sz="0" w:space="0" w:color="auto"/>
                                    <w:left w:val="none" w:sz="0" w:space="0" w:color="auto"/>
                                    <w:bottom w:val="none" w:sz="0" w:space="0" w:color="auto"/>
                                    <w:right w:val="none" w:sz="0" w:space="0" w:color="auto"/>
                                  </w:divBdr>
                                </w:div>
                              </w:divsChild>
                            </w:div>
                            <w:div w:id="177204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6026443">
      <w:bodyDiv w:val="1"/>
      <w:marLeft w:val="0"/>
      <w:marRight w:val="0"/>
      <w:marTop w:val="0"/>
      <w:marBottom w:val="0"/>
      <w:divBdr>
        <w:top w:val="none" w:sz="0" w:space="0" w:color="auto"/>
        <w:left w:val="none" w:sz="0" w:space="0" w:color="auto"/>
        <w:bottom w:val="none" w:sz="0" w:space="0" w:color="auto"/>
        <w:right w:val="none" w:sz="0" w:space="0" w:color="auto"/>
      </w:divBdr>
    </w:div>
    <w:div w:id="1163350750">
      <w:bodyDiv w:val="1"/>
      <w:marLeft w:val="0"/>
      <w:marRight w:val="0"/>
      <w:marTop w:val="0"/>
      <w:marBottom w:val="0"/>
      <w:divBdr>
        <w:top w:val="none" w:sz="0" w:space="0" w:color="auto"/>
        <w:left w:val="none" w:sz="0" w:space="0" w:color="auto"/>
        <w:bottom w:val="none" w:sz="0" w:space="0" w:color="auto"/>
        <w:right w:val="none" w:sz="0" w:space="0" w:color="auto"/>
      </w:divBdr>
    </w:div>
    <w:div w:id="1224147515">
      <w:bodyDiv w:val="1"/>
      <w:marLeft w:val="0"/>
      <w:marRight w:val="0"/>
      <w:marTop w:val="0"/>
      <w:marBottom w:val="0"/>
      <w:divBdr>
        <w:top w:val="none" w:sz="0" w:space="0" w:color="auto"/>
        <w:left w:val="none" w:sz="0" w:space="0" w:color="auto"/>
        <w:bottom w:val="none" w:sz="0" w:space="0" w:color="auto"/>
        <w:right w:val="none" w:sz="0" w:space="0" w:color="auto"/>
      </w:divBdr>
    </w:div>
    <w:div w:id="1232887794">
      <w:bodyDiv w:val="1"/>
      <w:marLeft w:val="0"/>
      <w:marRight w:val="0"/>
      <w:marTop w:val="0"/>
      <w:marBottom w:val="0"/>
      <w:divBdr>
        <w:top w:val="none" w:sz="0" w:space="0" w:color="auto"/>
        <w:left w:val="none" w:sz="0" w:space="0" w:color="auto"/>
        <w:bottom w:val="none" w:sz="0" w:space="0" w:color="auto"/>
        <w:right w:val="none" w:sz="0" w:space="0" w:color="auto"/>
      </w:divBdr>
    </w:div>
    <w:div w:id="1246495074">
      <w:bodyDiv w:val="1"/>
      <w:marLeft w:val="0"/>
      <w:marRight w:val="0"/>
      <w:marTop w:val="0"/>
      <w:marBottom w:val="0"/>
      <w:divBdr>
        <w:top w:val="none" w:sz="0" w:space="0" w:color="auto"/>
        <w:left w:val="none" w:sz="0" w:space="0" w:color="auto"/>
        <w:bottom w:val="none" w:sz="0" w:space="0" w:color="auto"/>
        <w:right w:val="none" w:sz="0" w:space="0" w:color="auto"/>
      </w:divBdr>
      <w:divsChild>
        <w:div w:id="439185210">
          <w:marLeft w:val="0"/>
          <w:marRight w:val="0"/>
          <w:marTop w:val="0"/>
          <w:marBottom w:val="0"/>
          <w:divBdr>
            <w:top w:val="none" w:sz="0" w:space="0" w:color="auto"/>
            <w:left w:val="none" w:sz="0" w:space="0" w:color="auto"/>
            <w:bottom w:val="none" w:sz="0" w:space="0" w:color="auto"/>
            <w:right w:val="none" w:sz="0" w:space="0" w:color="auto"/>
          </w:divBdr>
          <w:divsChild>
            <w:div w:id="1844936064">
              <w:marLeft w:val="0"/>
              <w:marRight w:val="0"/>
              <w:marTop w:val="0"/>
              <w:marBottom w:val="0"/>
              <w:divBdr>
                <w:top w:val="none" w:sz="0" w:space="0" w:color="auto"/>
                <w:left w:val="none" w:sz="0" w:space="0" w:color="auto"/>
                <w:bottom w:val="none" w:sz="0" w:space="0" w:color="auto"/>
                <w:right w:val="none" w:sz="0" w:space="0" w:color="auto"/>
              </w:divBdr>
              <w:divsChild>
                <w:div w:id="522744726">
                  <w:marLeft w:val="0"/>
                  <w:marRight w:val="0"/>
                  <w:marTop w:val="0"/>
                  <w:marBottom w:val="0"/>
                  <w:divBdr>
                    <w:top w:val="none" w:sz="0" w:space="0" w:color="auto"/>
                    <w:left w:val="none" w:sz="0" w:space="0" w:color="auto"/>
                    <w:bottom w:val="none" w:sz="0" w:space="0" w:color="auto"/>
                    <w:right w:val="none" w:sz="0" w:space="0" w:color="auto"/>
                  </w:divBdr>
                </w:div>
              </w:divsChild>
            </w:div>
            <w:div w:id="872113406">
              <w:marLeft w:val="0"/>
              <w:marRight w:val="0"/>
              <w:marTop w:val="0"/>
              <w:marBottom w:val="0"/>
              <w:divBdr>
                <w:top w:val="none" w:sz="0" w:space="0" w:color="auto"/>
                <w:left w:val="none" w:sz="0" w:space="0" w:color="auto"/>
                <w:bottom w:val="none" w:sz="0" w:space="0" w:color="auto"/>
                <w:right w:val="none" w:sz="0" w:space="0" w:color="auto"/>
              </w:divBdr>
            </w:div>
          </w:divsChild>
        </w:div>
        <w:div w:id="813376616">
          <w:marLeft w:val="0"/>
          <w:marRight w:val="0"/>
          <w:marTop w:val="0"/>
          <w:marBottom w:val="0"/>
          <w:divBdr>
            <w:top w:val="none" w:sz="0" w:space="0" w:color="auto"/>
            <w:left w:val="none" w:sz="0" w:space="0" w:color="auto"/>
            <w:bottom w:val="none" w:sz="0" w:space="0" w:color="auto"/>
            <w:right w:val="none" w:sz="0" w:space="0" w:color="auto"/>
          </w:divBdr>
          <w:divsChild>
            <w:div w:id="1535073996">
              <w:marLeft w:val="0"/>
              <w:marRight w:val="0"/>
              <w:marTop w:val="0"/>
              <w:marBottom w:val="0"/>
              <w:divBdr>
                <w:top w:val="none" w:sz="0" w:space="0" w:color="auto"/>
                <w:left w:val="none" w:sz="0" w:space="0" w:color="auto"/>
                <w:bottom w:val="none" w:sz="0" w:space="0" w:color="auto"/>
                <w:right w:val="none" w:sz="0" w:space="0" w:color="auto"/>
              </w:divBdr>
              <w:divsChild>
                <w:div w:id="1272667335">
                  <w:marLeft w:val="0"/>
                  <w:marRight w:val="0"/>
                  <w:marTop w:val="0"/>
                  <w:marBottom w:val="0"/>
                  <w:divBdr>
                    <w:top w:val="none" w:sz="0" w:space="0" w:color="auto"/>
                    <w:left w:val="none" w:sz="0" w:space="0" w:color="auto"/>
                    <w:bottom w:val="none" w:sz="0" w:space="0" w:color="auto"/>
                    <w:right w:val="none" w:sz="0" w:space="0" w:color="auto"/>
                  </w:divBdr>
                </w:div>
              </w:divsChild>
            </w:div>
            <w:div w:id="1367756637">
              <w:marLeft w:val="0"/>
              <w:marRight w:val="0"/>
              <w:marTop w:val="0"/>
              <w:marBottom w:val="0"/>
              <w:divBdr>
                <w:top w:val="none" w:sz="0" w:space="0" w:color="auto"/>
                <w:left w:val="none" w:sz="0" w:space="0" w:color="auto"/>
                <w:bottom w:val="none" w:sz="0" w:space="0" w:color="auto"/>
                <w:right w:val="none" w:sz="0" w:space="0" w:color="auto"/>
              </w:divBdr>
            </w:div>
          </w:divsChild>
        </w:div>
        <w:div w:id="1209494021">
          <w:marLeft w:val="0"/>
          <w:marRight w:val="0"/>
          <w:marTop w:val="0"/>
          <w:marBottom w:val="0"/>
          <w:divBdr>
            <w:top w:val="none" w:sz="0" w:space="0" w:color="auto"/>
            <w:left w:val="none" w:sz="0" w:space="0" w:color="auto"/>
            <w:bottom w:val="none" w:sz="0" w:space="0" w:color="auto"/>
            <w:right w:val="none" w:sz="0" w:space="0" w:color="auto"/>
          </w:divBdr>
          <w:divsChild>
            <w:div w:id="377322148">
              <w:marLeft w:val="0"/>
              <w:marRight w:val="0"/>
              <w:marTop w:val="0"/>
              <w:marBottom w:val="0"/>
              <w:divBdr>
                <w:top w:val="none" w:sz="0" w:space="0" w:color="auto"/>
                <w:left w:val="none" w:sz="0" w:space="0" w:color="auto"/>
                <w:bottom w:val="none" w:sz="0" w:space="0" w:color="auto"/>
                <w:right w:val="none" w:sz="0" w:space="0" w:color="auto"/>
              </w:divBdr>
              <w:divsChild>
                <w:div w:id="2138792757">
                  <w:marLeft w:val="0"/>
                  <w:marRight w:val="0"/>
                  <w:marTop w:val="0"/>
                  <w:marBottom w:val="0"/>
                  <w:divBdr>
                    <w:top w:val="none" w:sz="0" w:space="0" w:color="auto"/>
                    <w:left w:val="none" w:sz="0" w:space="0" w:color="auto"/>
                    <w:bottom w:val="none" w:sz="0" w:space="0" w:color="auto"/>
                    <w:right w:val="none" w:sz="0" w:space="0" w:color="auto"/>
                  </w:divBdr>
                </w:div>
              </w:divsChild>
            </w:div>
            <w:div w:id="192114104">
              <w:marLeft w:val="0"/>
              <w:marRight w:val="0"/>
              <w:marTop w:val="0"/>
              <w:marBottom w:val="0"/>
              <w:divBdr>
                <w:top w:val="none" w:sz="0" w:space="0" w:color="auto"/>
                <w:left w:val="none" w:sz="0" w:space="0" w:color="auto"/>
                <w:bottom w:val="none" w:sz="0" w:space="0" w:color="auto"/>
                <w:right w:val="none" w:sz="0" w:space="0" w:color="auto"/>
              </w:divBdr>
            </w:div>
          </w:divsChild>
        </w:div>
        <w:div w:id="13003700">
          <w:marLeft w:val="0"/>
          <w:marRight w:val="0"/>
          <w:marTop w:val="0"/>
          <w:marBottom w:val="0"/>
          <w:divBdr>
            <w:top w:val="none" w:sz="0" w:space="0" w:color="auto"/>
            <w:left w:val="none" w:sz="0" w:space="0" w:color="auto"/>
            <w:bottom w:val="none" w:sz="0" w:space="0" w:color="auto"/>
            <w:right w:val="none" w:sz="0" w:space="0" w:color="auto"/>
          </w:divBdr>
          <w:divsChild>
            <w:div w:id="465046939">
              <w:marLeft w:val="0"/>
              <w:marRight w:val="0"/>
              <w:marTop w:val="0"/>
              <w:marBottom w:val="0"/>
              <w:divBdr>
                <w:top w:val="none" w:sz="0" w:space="0" w:color="auto"/>
                <w:left w:val="none" w:sz="0" w:space="0" w:color="auto"/>
                <w:bottom w:val="none" w:sz="0" w:space="0" w:color="auto"/>
                <w:right w:val="none" w:sz="0" w:space="0" w:color="auto"/>
              </w:divBdr>
              <w:divsChild>
                <w:div w:id="915168817">
                  <w:marLeft w:val="0"/>
                  <w:marRight w:val="0"/>
                  <w:marTop w:val="0"/>
                  <w:marBottom w:val="0"/>
                  <w:divBdr>
                    <w:top w:val="none" w:sz="0" w:space="0" w:color="auto"/>
                    <w:left w:val="none" w:sz="0" w:space="0" w:color="auto"/>
                    <w:bottom w:val="none" w:sz="0" w:space="0" w:color="auto"/>
                    <w:right w:val="none" w:sz="0" w:space="0" w:color="auto"/>
                  </w:divBdr>
                </w:div>
              </w:divsChild>
            </w:div>
            <w:div w:id="189314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360634">
      <w:bodyDiv w:val="1"/>
      <w:marLeft w:val="0"/>
      <w:marRight w:val="0"/>
      <w:marTop w:val="0"/>
      <w:marBottom w:val="0"/>
      <w:divBdr>
        <w:top w:val="none" w:sz="0" w:space="0" w:color="auto"/>
        <w:left w:val="none" w:sz="0" w:space="0" w:color="auto"/>
        <w:bottom w:val="none" w:sz="0" w:space="0" w:color="auto"/>
        <w:right w:val="none" w:sz="0" w:space="0" w:color="auto"/>
      </w:divBdr>
    </w:div>
    <w:div w:id="1360428037">
      <w:bodyDiv w:val="1"/>
      <w:marLeft w:val="0"/>
      <w:marRight w:val="0"/>
      <w:marTop w:val="0"/>
      <w:marBottom w:val="0"/>
      <w:divBdr>
        <w:top w:val="none" w:sz="0" w:space="0" w:color="auto"/>
        <w:left w:val="none" w:sz="0" w:space="0" w:color="auto"/>
        <w:bottom w:val="none" w:sz="0" w:space="0" w:color="auto"/>
        <w:right w:val="none" w:sz="0" w:space="0" w:color="auto"/>
      </w:divBdr>
    </w:div>
    <w:div w:id="1378166324">
      <w:bodyDiv w:val="1"/>
      <w:marLeft w:val="0"/>
      <w:marRight w:val="0"/>
      <w:marTop w:val="0"/>
      <w:marBottom w:val="0"/>
      <w:divBdr>
        <w:top w:val="none" w:sz="0" w:space="0" w:color="auto"/>
        <w:left w:val="none" w:sz="0" w:space="0" w:color="auto"/>
        <w:bottom w:val="none" w:sz="0" w:space="0" w:color="auto"/>
        <w:right w:val="none" w:sz="0" w:space="0" w:color="auto"/>
      </w:divBdr>
    </w:div>
    <w:div w:id="1455827680">
      <w:bodyDiv w:val="1"/>
      <w:marLeft w:val="0"/>
      <w:marRight w:val="0"/>
      <w:marTop w:val="0"/>
      <w:marBottom w:val="0"/>
      <w:divBdr>
        <w:top w:val="none" w:sz="0" w:space="0" w:color="auto"/>
        <w:left w:val="none" w:sz="0" w:space="0" w:color="auto"/>
        <w:bottom w:val="none" w:sz="0" w:space="0" w:color="auto"/>
        <w:right w:val="none" w:sz="0" w:space="0" w:color="auto"/>
      </w:divBdr>
    </w:div>
    <w:div w:id="1494225057">
      <w:bodyDiv w:val="1"/>
      <w:marLeft w:val="0"/>
      <w:marRight w:val="0"/>
      <w:marTop w:val="0"/>
      <w:marBottom w:val="0"/>
      <w:divBdr>
        <w:top w:val="none" w:sz="0" w:space="0" w:color="auto"/>
        <w:left w:val="none" w:sz="0" w:space="0" w:color="auto"/>
        <w:bottom w:val="none" w:sz="0" w:space="0" w:color="auto"/>
        <w:right w:val="none" w:sz="0" w:space="0" w:color="auto"/>
      </w:divBdr>
    </w:div>
    <w:div w:id="1503810253">
      <w:bodyDiv w:val="1"/>
      <w:marLeft w:val="0"/>
      <w:marRight w:val="0"/>
      <w:marTop w:val="0"/>
      <w:marBottom w:val="0"/>
      <w:divBdr>
        <w:top w:val="none" w:sz="0" w:space="0" w:color="auto"/>
        <w:left w:val="none" w:sz="0" w:space="0" w:color="auto"/>
        <w:bottom w:val="none" w:sz="0" w:space="0" w:color="auto"/>
        <w:right w:val="none" w:sz="0" w:space="0" w:color="auto"/>
      </w:divBdr>
    </w:div>
    <w:div w:id="1566061328">
      <w:bodyDiv w:val="1"/>
      <w:marLeft w:val="0"/>
      <w:marRight w:val="0"/>
      <w:marTop w:val="0"/>
      <w:marBottom w:val="0"/>
      <w:divBdr>
        <w:top w:val="none" w:sz="0" w:space="0" w:color="auto"/>
        <w:left w:val="none" w:sz="0" w:space="0" w:color="auto"/>
        <w:bottom w:val="none" w:sz="0" w:space="0" w:color="auto"/>
        <w:right w:val="none" w:sz="0" w:space="0" w:color="auto"/>
      </w:divBdr>
    </w:div>
    <w:div w:id="1589465119">
      <w:bodyDiv w:val="1"/>
      <w:marLeft w:val="0"/>
      <w:marRight w:val="0"/>
      <w:marTop w:val="0"/>
      <w:marBottom w:val="0"/>
      <w:divBdr>
        <w:top w:val="none" w:sz="0" w:space="0" w:color="auto"/>
        <w:left w:val="none" w:sz="0" w:space="0" w:color="auto"/>
        <w:bottom w:val="none" w:sz="0" w:space="0" w:color="auto"/>
        <w:right w:val="none" w:sz="0" w:space="0" w:color="auto"/>
      </w:divBdr>
    </w:div>
    <w:div w:id="1650670733">
      <w:bodyDiv w:val="1"/>
      <w:marLeft w:val="0"/>
      <w:marRight w:val="0"/>
      <w:marTop w:val="0"/>
      <w:marBottom w:val="0"/>
      <w:divBdr>
        <w:top w:val="none" w:sz="0" w:space="0" w:color="auto"/>
        <w:left w:val="none" w:sz="0" w:space="0" w:color="auto"/>
        <w:bottom w:val="none" w:sz="0" w:space="0" w:color="auto"/>
        <w:right w:val="none" w:sz="0" w:space="0" w:color="auto"/>
      </w:divBdr>
    </w:div>
    <w:div w:id="1696298618">
      <w:bodyDiv w:val="1"/>
      <w:marLeft w:val="0"/>
      <w:marRight w:val="0"/>
      <w:marTop w:val="0"/>
      <w:marBottom w:val="0"/>
      <w:divBdr>
        <w:top w:val="none" w:sz="0" w:space="0" w:color="auto"/>
        <w:left w:val="none" w:sz="0" w:space="0" w:color="auto"/>
        <w:bottom w:val="none" w:sz="0" w:space="0" w:color="auto"/>
        <w:right w:val="none" w:sz="0" w:space="0" w:color="auto"/>
      </w:divBdr>
    </w:div>
    <w:div w:id="1696416699">
      <w:bodyDiv w:val="1"/>
      <w:marLeft w:val="0"/>
      <w:marRight w:val="0"/>
      <w:marTop w:val="0"/>
      <w:marBottom w:val="0"/>
      <w:divBdr>
        <w:top w:val="none" w:sz="0" w:space="0" w:color="auto"/>
        <w:left w:val="none" w:sz="0" w:space="0" w:color="auto"/>
        <w:bottom w:val="none" w:sz="0" w:space="0" w:color="auto"/>
        <w:right w:val="none" w:sz="0" w:space="0" w:color="auto"/>
      </w:divBdr>
    </w:div>
    <w:div w:id="1750299396">
      <w:bodyDiv w:val="1"/>
      <w:marLeft w:val="0"/>
      <w:marRight w:val="0"/>
      <w:marTop w:val="0"/>
      <w:marBottom w:val="0"/>
      <w:divBdr>
        <w:top w:val="none" w:sz="0" w:space="0" w:color="auto"/>
        <w:left w:val="none" w:sz="0" w:space="0" w:color="auto"/>
        <w:bottom w:val="none" w:sz="0" w:space="0" w:color="auto"/>
        <w:right w:val="none" w:sz="0" w:space="0" w:color="auto"/>
      </w:divBdr>
    </w:div>
    <w:div w:id="1791362332">
      <w:bodyDiv w:val="1"/>
      <w:marLeft w:val="0"/>
      <w:marRight w:val="0"/>
      <w:marTop w:val="0"/>
      <w:marBottom w:val="0"/>
      <w:divBdr>
        <w:top w:val="none" w:sz="0" w:space="0" w:color="auto"/>
        <w:left w:val="none" w:sz="0" w:space="0" w:color="auto"/>
        <w:bottom w:val="none" w:sz="0" w:space="0" w:color="auto"/>
        <w:right w:val="none" w:sz="0" w:space="0" w:color="auto"/>
      </w:divBdr>
    </w:div>
    <w:div w:id="1838642723">
      <w:bodyDiv w:val="1"/>
      <w:marLeft w:val="0"/>
      <w:marRight w:val="0"/>
      <w:marTop w:val="0"/>
      <w:marBottom w:val="0"/>
      <w:divBdr>
        <w:top w:val="none" w:sz="0" w:space="0" w:color="auto"/>
        <w:left w:val="none" w:sz="0" w:space="0" w:color="auto"/>
        <w:bottom w:val="none" w:sz="0" w:space="0" w:color="auto"/>
        <w:right w:val="none" w:sz="0" w:space="0" w:color="auto"/>
      </w:divBdr>
      <w:divsChild>
        <w:div w:id="1259366413">
          <w:marLeft w:val="0"/>
          <w:marRight w:val="0"/>
          <w:marTop w:val="0"/>
          <w:marBottom w:val="0"/>
          <w:divBdr>
            <w:top w:val="none" w:sz="0" w:space="0" w:color="auto"/>
            <w:left w:val="none" w:sz="0" w:space="0" w:color="auto"/>
            <w:bottom w:val="none" w:sz="0" w:space="0" w:color="auto"/>
            <w:right w:val="none" w:sz="0" w:space="0" w:color="auto"/>
          </w:divBdr>
          <w:divsChild>
            <w:div w:id="1650206743">
              <w:marLeft w:val="0"/>
              <w:marRight w:val="0"/>
              <w:marTop w:val="0"/>
              <w:marBottom w:val="0"/>
              <w:divBdr>
                <w:top w:val="none" w:sz="0" w:space="0" w:color="auto"/>
                <w:left w:val="none" w:sz="0" w:space="0" w:color="auto"/>
                <w:bottom w:val="none" w:sz="0" w:space="0" w:color="auto"/>
                <w:right w:val="none" w:sz="0" w:space="0" w:color="auto"/>
              </w:divBdr>
              <w:divsChild>
                <w:div w:id="997535953">
                  <w:marLeft w:val="0"/>
                  <w:marRight w:val="0"/>
                  <w:marTop w:val="0"/>
                  <w:marBottom w:val="0"/>
                  <w:divBdr>
                    <w:top w:val="none" w:sz="0" w:space="0" w:color="auto"/>
                    <w:left w:val="none" w:sz="0" w:space="0" w:color="auto"/>
                    <w:bottom w:val="none" w:sz="0" w:space="0" w:color="auto"/>
                    <w:right w:val="none" w:sz="0" w:space="0" w:color="auto"/>
                  </w:divBdr>
                </w:div>
              </w:divsChild>
            </w:div>
            <w:div w:id="323050171">
              <w:marLeft w:val="0"/>
              <w:marRight w:val="0"/>
              <w:marTop w:val="0"/>
              <w:marBottom w:val="0"/>
              <w:divBdr>
                <w:top w:val="none" w:sz="0" w:space="0" w:color="auto"/>
                <w:left w:val="none" w:sz="0" w:space="0" w:color="auto"/>
                <w:bottom w:val="none" w:sz="0" w:space="0" w:color="auto"/>
                <w:right w:val="none" w:sz="0" w:space="0" w:color="auto"/>
              </w:divBdr>
            </w:div>
          </w:divsChild>
        </w:div>
        <w:div w:id="272445323">
          <w:marLeft w:val="0"/>
          <w:marRight w:val="0"/>
          <w:marTop w:val="0"/>
          <w:marBottom w:val="0"/>
          <w:divBdr>
            <w:top w:val="none" w:sz="0" w:space="0" w:color="auto"/>
            <w:left w:val="none" w:sz="0" w:space="0" w:color="auto"/>
            <w:bottom w:val="none" w:sz="0" w:space="0" w:color="auto"/>
            <w:right w:val="none" w:sz="0" w:space="0" w:color="auto"/>
          </w:divBdr>
          <w:divsChild>
            <w:div w:id="1990554421">
              <w:marLeft w:val="0"/>
              <w:marRight w:val="0"/>
              <w:marTop w:val="0"/>
              <w:marBottom w:val="0"/>
              <w:divBdr>
                <w:top w:val="none" w:sz="0" w:space="0" w:color="auto"/>
                <w:left w:val="none" w:sz="0" w:space="0" w:color="auto"/>
                <w:bottom w:val="none" w:sz="0" w:space="0" w:color="auto"/>
                <w:right w:val="none" w:sz="0" w:space="0" w:color="auto"/>
              </w:divBdr>
              <w:divsChild>
                <w:div w:id="1598755020">
                  <w:marLeft w:val="0"/>
                  <w:marRight w:val="0"/>
                  <w:marTop w:val="0"/>
                  <w:marBottom w:val="0"/>
                  <w:divBdr>
                    <w:top w:val="none" w:sz="0" w:space="0" w:color="auto"/>
                    <w:left w:val="none" w:sz="0" w:space="0" w:color="auto"/>
                    <w:bottom w:val="none" w:sz="0" w:space="0" w:color="auto"/>
                    <w:right w:val="none" w:sz="0" w:space="0" w:color="auto"/>
                  </w:divBdr>
                </w:div>
              </w:divsChild>
            </w:div>
            <w:div w:id="1596400636">
              <w:marLeft w:val="0"/>
              <w:marRight w:val="0"/>
              <w:marTop w:val="0"/>
              <w:marBottom w:val="0"/>
              <w:divBdr>
                <w:top w:val="none" w:sz="0" w:space="0" w:color="auto"/>
                <w:left w:val="none" w:sz="0" w:space="0" w:color="auto"/>
                <w:bottom w:val="none" w:sz="0" w:space="0" w:color="auto"/>
                <w:right w:val="none" w:sz="0" w:space="0" w:color="auto"/>
              </w:divBdr>
            </w:div>
          </w:divsChild>
        </w:div>
        <w:div w:id="1696732961">
          <w:marLeft w:val="0"/>
          <w:marRight w:val="0"/>
          <w:marTop w:val="0"/>
          <w:marBottom w:val="0"/>
          <w:divBdr>
            <w:top w:val="none" w:sz="0" w:space="0" w:color="auto"/>
            <w:left w:val="none" w:sz="0" w:space="0" w:color="auto"/>
            <w:bottom w:val="none" w:sz="0" w:space="0" w:color="auto"/>
            <w:right w:val="none" w:sz="0" w:space="0" w:color="auto"/>
          </w:divBdr>
          <w:divsChild>
            <w:div w:id="1271007511">
              <w:marLeft w:val="0"/>
              <w:marRight w:val="0"/>
              <w:marTop w:val="0"/>
              <w:marBottom w:val="0"/>
              <w:divBdr>
                <w:top w:val="none" w:sz="0" w:space="0" w:color="auto"/>
                <w:left w:val="none" w:sz="0" w:space="0" w:color="auto"/>
                <w:bottom w:val="none" w:sz="0" w:space="0" w:color="auto"/>
                <w:right w:val="none" w:sz="0" w:space="0" w:color="auto"/>
              </w:divBdr>
              <w:divsChild>
                <w:div w:id="1931967755">
                  <w:marLeft w:val="0"/>
                  <w:marRight w:val="0"/>
                  <w:marTop w:val="0"/>
                  <w:marBottom w:val="0"/>
                  <w:divBdr>
                    <w:top w:val="none" w:sz="0" w:space="0" w:color="auto"/>
                    <w:left w:val="none" w:sz="0" w:space="0" w:color="auto"/>
                    <w:bottom w:val="none" w:sz="0" w:space="0" w:color="auto"/>
                    <w:right w:val="none" w:sz="0" w:space="0" w:color="auto"/>
                  </w:divBdr>
                </w:div>
              </w:divsChild>
            </w:div>
            <w:div w:id="1214268930">
              <w:marLeft w:val="0"/>
              <w:marRight w:val="0"/>
              <w:marTop w:val="0"/>
              <w:marBottom w:val="0"/>
              <w:divBdr>
                <w:top w:val="none" w:sz="0" w:space="0" w:color="auto"/>
                <w:left w:val="none" w:sz="0" w:space="0" w:color="auto"/>
                <w:bottom w:val="none" w:sz="0" w:space="0" w:color="auto"/>
                <w:right w:val="none" w:sz="0" w:space="0" w:color="auto"/>
              </w:divBdr>
            </w:div>
          </w:divsChild>
        </w:div>
        <w:div w:id="1553495539">
          <w:marLeft w:val="0"/>
          <w:marRight w:val="0"/>
          <w:marTop w:val="0"/>
          <w:marBottom w:val="0"/>
          <w:divBdr>
            <w:top w:val="none" w:sz="0" w:space="0" w:color="auto"/>
            <w:left w:val="none" w:sz="0" w:space="0" w:color="auto"/>
            <w:bottom w:val="none" w:sz="0" w:space="0" w:color="auto"/>
            <w:right w:val="none" w:sz="0" w:space="0" w:color="auto"/>
          </w:divBdr>
          <w:divsChild>
            <w:div w:id="953754150">
              <w:marLeft w:val="0"/>
              <w:marRight w:val="0"/>
              <w:marTop w:val="0"/>
              <w:marBottom w:val="0"/>
              <w:divBdr>
                <w:top w:val="none" w:sz="0" w:space="0" w:color="auto"/>
                <w:left w:val="none" w:sz="0" w:space="0" w:color="auto"/>
                <w:bottom w:val="none" w:sz="0" w:space="0" w:color="auto"/>
                <w:right w:val="none" w:sz="0" w:space="0" w:color="auto"/>
              </w:divBdr>
              <w:divsChild>
                <w:div w:id="1789202278">
                  <w:marLeft w:val="0"/>
                  <w:marRight w:val="0"/>
                  <w:marTop w:val="0"/>
                  <w:marBottom w:val="0"/>
                  <w:divBdr>
                    <w:top w:val="none" w:sz="0" w:space="0" w:color="auto"/>
                    <w:left w:val="none" w:sz="0" w:space="0" w:color="auto"/>
                    <w:bottom w:val="none" w:sz="0" w:space="0" w:color="auto"/>
                    <w:right w:val="none" w:sz="0" w:space="0" w:color="auto"/>
                  </w:divBdr>
                </w:div>
              </w:divsChild>
            </w:div>
            <w:div w:id="263194210">
              <w:marLeft w:val="0"/>
              <w:marRight w:val="0"/>
              <w:marTop w:val="0"/>
              <w:marBottom w:val="0"/>
              <w:divBdr>
                <w:top w:val="none" w:sz="0" w:space="0" w:color="auto"/>
                <w:left w:val="none" w:sz="0" w:space="0" w:color="auto"/>
                <w:bottom w:val="none" w:sz="0" w:space="0" w:color="auto"/>
                <w:right w:val="none" w:sz="0" w:space="0" w:color="auto"/>
              </w:divBdr>
            </w:div>
          </w:divsChild>
        </w:div>
        <w:div w:id="2107996222">
          <w:marLeft w:val="0"/>
          <w:marRight w:val="0"/>
          <w:marTop w:val="0"/>
          <w:marBottom w:val="0"/>
          <w:divBdr>
            <w:top w:val="none" w:sz="0" w:space="0" w:color="auto"/>
            <w:left w:val="none" w:sz="0" w:space="0" w:color="auto"/>
            <w:bottom w:val="none" w:sz="0" w:space="0" w:color="auto"/>
            <w:right w:val="none" w:sz="0" w:space="0" w:color="auto"/>
          </w:divBdr>
          <w:divsChild>
            <w:div w:id="351146321">
              <w:marLeft w:val="0"/>
              <w:marRight w:val="0"/>
              <w:marTop w:val="0"/>
              <w:marBottom w:val="0"/>
              <w:divBdr>
                <w:top w:val="none" w:sz="0" w:space="0" w:color="auto"/>
                <w:left w:val="none" w:sz="0" w:space="0" w:color="auto"/>
                <w:bottom w:val="none" w:sz="0" w:space="0" w:color="auto"/>
                <w:right w:val="none" w:sz="0" w:space="0" w:color="auto"/>
              </w:divBdr>
              <w:divsChild>
                <w:div w:id="284427341">
                  <w:marLeft w:val="0"/>
                  <w:marRight w:val="0"/>
                  <w:marTop w:val="0"/>
                  <w:marBottom w:val="0"/>
                  <w:divBdr>
                    <w:top w:val="none" w:sz="0" w:space="0" w:color="auto"/>
                    <w:left w:val="none" w:sz="0" w:space="0" w:color="auto"/>
                    <w:bottom w:val="none" w:sz="0" w:space="0" w:color="auto"/>
                    <w:right w:val="none" w:sz="0" w:space="0" w:color="auto"/>
                  </w:divBdr>
                </w:div>
              </w:divsChild>
            </w:div>
            <w:div w:id="130754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0221">
      <w:bodyDiv w:val="1"/>
      <w:marLeft w:val="0"/>
      <w:marRight w:val="0"/>
      <w:marTop w:val="0"/>
      <w:marBottom w:val="0"/>
      <w:divBdr>
        <w:top w:val="none" w:sz="0" w:space="0" w:color="auto"/>
        <w:left w:val="none" w:sz="0" w:space="0" w:color="auto"/>
        <w:bottom w:val="none" w:sz="0" w:space="0" w:color="auto"/>
        <w:right w:val="none" w:sz="0" w:space="0" w:color="auto"/>
      </w:divBdr>
    </w:div>
    <w:div w:id="1853494807">
      <w:bodyDiv w:val="1"/>
      <w:marLeft w:val="0"/>
      <w:marRight w:val="0"/>
      <w:marTop w:val="0"/>
      <w:marBottom w:val="0"/>
      <w:divBdr>
        <w:top w:val="none" w:sz="0" w:space="0" w:color="auto"/>
        <w:left w:val="none" w:sz="0" w:space="0" w:color="auto"/>
        <w:bottom w:val="none" w:sz="0" w:space="0" w:color="auto"/>
        <w:right w:val="none" w:sz="0" w:space="0" w:color="auto"/>
      </w:divBdr>
    </w:div>
    <w:div w:id="1854105238">
      <w:bodyDiv w:val="1"/>
      <w:marLeft w:val="0"/>
      <w:marRight w:val="0"/>
      <w:marTop w:val="0"/>
      <w:marBottom w:val="0"/>
      <w:divBdr>
        <w:top w:val="none" w:sz="0" w:space="0" w:color="auto"/>
        <w:left w:val="none" w:sz="0" w:space="0" w:color="auto"/>
        <w:bottom w:val="none" w:sz="0" w:space="0" w:color="auto"/>
        <w:right w:val="none" w:sz="0" w:space="0" w:color="auto"/>
      </w:divBdr>
    </w:div>
    <w:div w:id="1878816223">
      <w:bodyDiv w:val="1"/>
      <w:marLeft w:val="0"/>
      <w:marRight w:val="0"/>
      <w:marTop w:val="0"/>
      <w:marBottom w:val="0"/>
      <w:divBdr>
        <w:top w:val="none" w:sz="0" w:space="0" w:color="auto"/>
        <w:left w:val="none" w:sz="0" w:space="0" w:color="auto"/>
        <w:bottom w:val="none" w:sz="0" w:space="0" w:color="auto"/>
        <w:right w:val="none" w:sz="0" w:space="0" w:color="auto"/>
      </w:divBdr>
    </w:div>
    <w:div w:id="1928340323">
      <w:bodyDiv w:val="1"/>
      <w:marLeft w:val="0"/>
      <w:marRight w:val="0"/>
      <w:marTop w:val="0"/>
      <w:marBottom w:val="0"/>
      <w:divBdr>
        <w:top w:val="none" w:sz="0" w:space="0" w:color="auto"/>
        <w:left w:val="none" w:sz="0" w:space="0" w:color="auto"/>
        <w:bottom w:val="none" w:sz="0" w:space="0" w:color="auto"/>
        <w:right w:val="none" w:sz="0" w:space="0" w:color="auto"/>
      </w:divBdr>
    </w:div>
    <w:div w:id="1934631833">
      <w:bodyDiv w:val="1"/>
      <w:marLeft w:val="0"/>
      <w:marRight w:val="0"/>
      <w:marTop w:val="0"/>
      <w:marBottom w:val="0"/>
      <w:divBdr>
        <w:top w:val="none" w:sz="0" w:space="0" w:color="auto"/>
        <w:left w:val="none" w:sz="0" w:space="0" w:color="auto"/>
        <w:bottom w:val="none" w:sz="0" w:space="0" w:color="auto"/>
        <w:right w:val="none" w:sz="0" w:space="0" w:color="auto"/>
      </w:divBdr>
    </w:div>
    <w:div w:id="1981419523">
      <w:bodyDiv w:val="1"/>
      <w:marLeft w:val="0"/>
      <w:marRight w:val="0"/>
      <w:marTop w:val="0"/>
      <w:marBottom w:val="0"/>
      <w:divBdr>
        <w:top w:val="none" w:sz="0" w:space="0" w:color="auto"/>
        <w:left w:val="none" w:sz="0" w:space="0" w:color="auto"/>
        <w:bottom w:val="none" w:sz="0" w:space="0" w:color="auto"/>
        <w:right w:val="none" w:sz="0" w:space="0" w:color="auto"/>
      </w:divBdr>
    </w:div>
    <w:div w:id="2012834878">
      <w:bodyDiv w:val="1"/>
      <w:marLeft w:val="0"/>
      <w:marRight w:val="0"/>
      <w:marTop w:val="0"/>
      <w:marBottom w:val="0"/>
      <w:divBdr>
        <w:top w:val="none" w:sz="0" w:space="0" w:color="auto"/>
        <w:left w:val="none" w:sz="0" w:space="0" w:color="auto"/>
        <w:bottom w:val="none" w:sz="0" w:space="0" w:color="auto"/>
        <w:right w:val="none" w:sz="0" w:space="0" w:color="auto"/>
      </w:divBdr>
    </w:div>
    <w:div w:id="2031443127">
      <w:bodyDiv w:val="1"/>
      <w:marLeft w:val="0"/>
      <w:marRight w:val="0"/>
      <w:marTop w:val="0"/>
      <w:marBottom w:val="0"/>
      <w:divBdr>
        <w:top w:val="none" w:sz="0" w:space="0" w:color="auto"/>
        <w:left w:val="none" w:sz="0" w:space="0" w:color="auto"/>
        <w:bottom w:val="none" w:sz="0" w:space="0" w:color="auto"/>
        <w:right w:val="none" w:sz="0" w:space="0" w:color="auto"/>
      </w:divBdr>
      <w:divsChild>
        <w:div w:id="1975477024">
          <w:marLeft w:val="0"/>
          <w:marRight w:val="0"/>
          <w:marTop w:val="0"/>
          <w:marBottom w:val="0"/>
          <w:divBdr>
            <w:top w:val="none" w:sz="0" w:space="0" w:color="auto"/>
            <w:left w:val="none" w:sz="0" w:space="0" w:color="auto"/>
            <w:bottom w:val="none" w:sz="0" w:space="0" w:color="auto"/>
            <w:right w:val="none" w:sz="0" w:space="0" w:color="auto"/>
          </w:divBdr>
          <w:divsChild>
            <w:div w:id="1303392282">
              <w:marLeft w:val="0"/>
              <w:marRight w:val="0"/>
              <w:marTop w:val="0"/>
              <w:marBottom w:val="0"/>
              <w:divBdr>
                <w:top w:val="none" w:sz="0" w:space="0" w:color="auto"/>
                <w:left w:val="none" w:sz="0" w:space="0" w:color="auto"/>
                <w:bottom w:val="none" w:sz="0" w:space="0" w:color="auto"/>
                <w:right w:val="none" w:sz="0" w:space="0" w:color="auto"/>
              </w:divBdr>
              <w:divsChild>
                <w:div w:id="348802302">
                  <w:marLeft w:val="0"/>
                  <w:marRight w:val="0"/>
                  <w:marTop w:val="0"/>
                  <w:marBottom w:val="0"/>
                  <w:divBdr>
                    <w:top w:val="none" w:sz="0" w:space="0" w:color="auto"/>
                    <w:left w:val="none" w:sz="0" w:space="0" w:color="auto"/>
                    <w:bottom w:val="none" w:sz="0" w:space="0" w:color="auto"/>
                    <w:right w:val="none" w:sz="0" w:space="0" w:color="auto"/>
                  </w:divBdr>
                  <w:divsChild>
                    <w:div w:id="113274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340835">
      <w:bodyDiv w:val="1"/>
      <w:marLeft w:val="0"/>
      <w:marRight w:val="0"/>
      <w:marTop w:val="0"/>
      <w:marBottom w:val="0"/>
      <w:divBdr>
        <w:top w:val="none" w:sz="0" w:space="0" w:color="auto"/>
        <w:left w:val="none" w:sz="0" w:space="0" w:color="auto"/>
        <w:bottom w:val="none" w:sz="0" w:space="0" w:color="auto"/>
        <w:right w:val="none" w:sz="0" w:space="0" w:color="auto"/>
      </w:divBdr>
    </w:div>
    <w:div w:id="2044863925">
      <w:bodyDiv w:val="1"/>
      <w:marLeft w:val="0"/>
      <w:marRight w:val="0"/>
      <w:marTop w:val="0"/>
      <w:marBottom w:val="0"/>
      <w:divBdr>
        <w:top w:val="none" w:sz="0" w:space="0" w:color="auto"/>
        <w:left w:val="none" w:sz="0" w:space="0" w:color="auto"/>
        <w:bottom w:val="none" w:sz="0" w:space="0" w:color="auto"/>
        <w:right w:val="none" w:sz="0" w:space="0" w:color="auto"/>
      </w:divBdr>
      <w:divsChild>
        <w:div w:id="1378971082">
          <w:marLeft w:val="0"/>
          <w:marRight w:val="0"/>
          <w:marTop w:val="0"/>
          <w:marBottom w:val="0"/>
          <w:divBdr>
            <w:top w:val="none" w:sz="0" w:space="0" w:color="auto"/>
            <w:left w:val="none" w:sz="0" w:space="0" w:color="auto"/>
            <w:bottom w:val="none" w:sz="0" w:space="0" w:color="auto"/>
            <w:right w:val="none" w:sz="0" w:space="0" w:color="auto"/>
          </w:divBdr>
          <w:divsChild>
            <w:div w:id="1850368553">
              <w:marLeft w:val="0"/>
              <w:marRight w:val="0"/>
              <w:marTop w:val="0"/>
              <w:marBottom w:val="0"/>
              <w:divBdr>
                <w:top w:val="none" w:sz="0" w:space="0" w:color="auto"/>
                <w:left w:val="none" w:sz="0" w:space="0" w:color="auto"/>
                <w:bottom w:val="none" w:sz="0" w:space="0" w:color="auto"/>
                <w:right w:val="none" w:sz="0" w:space="0" w:color="auto"/>
              </w:divBdr>
              <w:divsChild>
                <w:div w:id="1566641446">
                  <w:marLeft w:val="0"/>
                  <w:marRight w:val="0"/>
                  <w:marTop w:val="0"/>
                  <w:marBottom w:val="0"/>
                  <w:divBdr>
                    <w:top w:val="none" w:sz="0" w:space="0" w:color="auto"/>
                    <w:left w:val="none" w:sz="0" w:space="0" w:color="auto"/>
                    <w:bottom w:val="none" w:sz="0" w:space="0" w:color="auto"/>
                    <w:right w:val="none" w:sz="0" w:space="0" w:color="auto"/>
                  </w:divBdr>
                  <w:divsChild>
                    <w:div w:id="2013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632672">
      <w:bodyDiv w:val="1"/>
      <w:marLeft w:val="0"/>
      <w:marRight w:val="0"/>
      <w:marTop w:val="0"/>
      <w:marBottom w:val="0"/>
      <w:divBdr>
        <w:top w:val="none" w:sz="0" w:space="0" w:color="auto"/>
        <w:left w:val="none" w:sz="0" w:space="0" w:color="auto"/>
        <w:bottom w:val="none" w:sz="0" w:space="0" w:color="auto"/>
        <w:right w:val="none" w:sz="0" w:space="0" w:color="auto"/>
      </w:divBdr>
    </w:div>
    <w:div w:id="2144224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3BEC79-A5F2-475E-9B06-C63AC1121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35577</TotalTime>
  <Pages>45</Pages>
  <Words>5593</Words>
  <Characters>31885</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Anil Kumar Jeenapati</dc:creator>
  <cp:lastModifiedBy>Anil Kumar Jeenapati</cp:lastModifiedBy>
  <cp:revision>46</cp:revision>
  <dcterms:created xsi:type="dcterms:W3CDTF">2024-07-02T10:26:00Z</dcterms:created>
  <dcterms:modified xsi:type="dcterms:W3CDTF">2025-03-13T12:51:00Z</dcterms:modified>
</cp:coreProperties>
</file>