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1F9" w:rsidRPr="00DB0211" w:rsidRDefault="006C21F9" w:rsidP="006C21F9">
      <w:pPr>
        <w:pBdr>
          <w:bottom w:val="single" w:sz="4" w:space="1" w:color="auto"/>
        </w:pBdr>
        <w:rPr>
          <w:rFonts w:cstheme="minorHAnsi"/>
          <w:b/>
          <w:color w:val="17365D" w:themeColor="text2" w:themeShade="BF"/>
          <w:sz w:val="28"/>
        </w:rPr>
      </w:pPr>
      <w:bookmarkStart w:id="0" w:name="_GoBack"/>
      <w:bookmarkEnd w:id="0"/>
      <w:r w:rsidRPr="00DB0211">
        <w:rPr>
          <w:rFonts w:cstheme="minorHAnsi"/>
          <w:b/>
          <w:color w:val="17365D" w:themeColor="text2" w:themeShade="BF"/>
          <w:sz w:val="28"/>
        </w:rPr>
        <w:t>React Application Development with JPMC tools</w:t>
      </w:r>
      <w:r w:rsidR="00453DD3">
        <w:rPr>
          <w:rFonts w:cstheme="minorHAnsi"/>
          <w:b/>
          <w:color w:val="17365D" w:themeColor="text2" w:themeShade="BF"/>
          <w:sz w:val="28"/>
        </w:rPr>
        <w:t xml:space="preserve"> </w:t>
      </w:r>
      <w:r w:rsidRPr="00DB0211">
        <w:rPr>
          <w:rFonts w:cstheme="minorHAnsi"/>
          <w:b/>
          <w:color w:val="17365D" w:themeColor="text2" w:themeShade="BF"/>
          <w:sz w:val="28"/>
        </w:rPr>
        <w:t xml:space="preserve">- (3 </w:t>
      </w:r>
      <w:r w:rsidR="00863D27">
        <w:rPr>
          <w:rFonts w:cstheme="minorHAnsi"/>
          <w:b/>
          <w:color w:val="17365D" w:themeColor="text2" w:themeShade="BF"/>
          <w:sz w:val="28"/>
        </w:rPr>
        <w:t>virtual d</w:t>
      </w:r>
      <w:r w:rsidRPr="00DB0211">
        <w:rPr>
          <w:rFonts w:cstheme="minorHAnsi"/>
          <w:b/>
          <w:color w:val="17365D" w:themeColor="text2" w:themeShade="BF"/>
          <w:sz w:val="28"/>
        </w:rPr>
        <w:t>ays</w:t>
      </w:r>
      <w:r w:rsidR="00863D27">
        <w:rPr>
          <w:rFonts w:cstheme="minorHAnsi"/>
          <w:b/>
          <w:color w:val="17365D" w:themeColor="text2" w:themeShade="BF"/>
          <w:sz w:val="28"/>
        </w:rPr>
        <w:t xml:space="preserve"> – 12 hours</w:t>
      </w:r>
      <w:r w:rsidRPr="00DB0211">
        <w:rPr>
          <w:rFonts w:cstheme="minorHAnsi"/>
          <w:b/>
          <w:color w:val="17365D" w:themeColor="text2" w:themeShade="BF"/>
          <w:sz w:val="28"/>
        </w:rPr>
        <w:t>)</w:t>
      </w:r>
    </w:p>
    <w:p w:rsidR="006C21F9" w:rsidRDefault="006C21F9" w:rsidP="006C21F9">
      <w:pPr>
        <w:pStyle w:val="0Lesson"/>
        <w:rPr>
          <w:sz w:val="21"/>
          <w:szCs w:val="21"/>
        </w:rPr>
      </w:pPr>
    </w:p>
    <w:p w:rsidR="006C21F9" w:rsidRPr="009D2E2D" w:rsidRDefault="006C21F9" w:rsidP="006C21F9">
      <w:pPr>
        <w:pStyle w:val="0Lesson"/>
        <w:rPr>
          <w:sz w:val="21"/>
          <w:szCs w:val="21"/>
        </w:rPr>
      </w:pPr>
      <w:r w:rsidRPr="009D2E2D">
        <w:rPr>
          <w:sz w:val="21"/>
          <w:szCs w:val="21"/>
        </w:rPr>
        <w:t xml:space="preserve">Course:  </w:t>
      </w:r>
      <w:r>
        <w:rPr>
          <w:rFonts w:ascii="Segoe UI" w:hAnsi="Segoe UI" w:cs="Segoe UI"/>
          <w:color w:val="000000"/>
          <w:sz w:val="18"/>
          <w:szCs w:val="18"/>
        </w:rPr>
        <w:t>React Application Development with JPMC tools</w:t>
      </w:r>
    </w:p>
    <w:p w:rsidR="006C21F9" w:rsidRPr="009D2E2D" w:rsidRDefault="006C21F9" w:rsidP="006C21F9">
      <w:pPr>
        <w:pStyle w:val="0BodyText"/>
        <w:ind w:right="806"/>
        <w:rPr>
          <w:rFonts w:asciiTheme="minorHAnsi" w:hAnsiTheme="minorHAnsi" w:cstheme="minorHAnsi"/>
          <w:sz w:val="21"/>
          <w:szCs w:val="21"/>
        </w:rPr>
      </w:pPr>
      <w:r w:rsidRPr="009D2E2D">
        <w:rPr>
          <w:rFonts w:asciiTheme="minorHAnsi" w:hAnsiTheme="minorHAnsi" w:cstheme="minorHAnsi"/>
          <w:b/>
          <w:sz w:val="21"/>
          <w:szCs w:val="21"/>
        </w:rPr>
        <w:t>Duration</w:t>
      </w:r>
      <w:r w:rsidR="00863D27">
        <w:rPr>
          <w:rFonts w:asciiTheme="minorHAnsi" w:hAnsiTheme="minorHAnsi" w:cstheme="minorHAnsi"/>
          <w:sz w:val="21"/>
          <w:szCs w:val="21"/>
        </w:rPr>
        <w:t>: 3 virtual days – 12 hours</w:t>
      </w:r>
    </w:p>
    <w:p w:rsidR="006C21F9" w:rsidRPr="009D2E2D" w:rsidRDefault="006C21F9" w:rsidP="006C21F9">
      <w:pPr>
        <w:pStyle w:val="0BodyText"/>
        <w:ind w:right="806"/>
        <w:rPr>
          <w:rFonts w:asciiTheme="minorHAnsi" w:hAnsiTheme="minorHAnsi" w:cstheme="minorHAnsi"/>
          <w:sz w:val="21"/>
          <w:szCs w:val="21"/>
        </w:rPr>
      </w:pPr>
      <w:r w:rsidRPr="009D2E2D">
        <w:rPr>
          <w:rFonts w:asciiTheme="minorHAnsi" w:hAnsiTheme="minorHAnsi" w:cstheme="minorHAnsi"/>
          <w:b/>
          <w:sz w:val="21"/>
          <w:szCs w:val="21"/>
        </w:rPr>
        <w:t>Skill Level</w:t>
      </w:r>
      <w:r w:rsidRPr="009D2E2D">
        <w:rPr>
          <w:rFonts w:asciiTheme="minorHAnsi" w:hAnsiTheme="minorHAnsi" w:cstheme="minorHAnsi"/>
          <w:sz w:val="21"/>
          <w:szCs w:val="21"/>
        </w:rPr>
        <w:t xml:space="preserve">: </w:t>
      </w:r>
      <w:r w:rsidR="00DB0211">
        <w:rPr>
          <w:rFonts w:asciiTheme="minorHAnsi" w:hAnsiTheme="minorHAnsi" w:cstheme="minorHAnsi"/>
          <w:sz w:val="21"/>
          <w:szCs w:val="21"/>
        </w:rPr>
        <w:t>Intermediate</w:t>
      </w:r>
    </w:p>
    <w:p w:rsidR="006C21F9" w:rsidRPr="009D2E2D" w:rsidRDefault="006C21F9" w:rsidP="006C21F9">
      <w:pPr>
        <w:pStyle w:val="0BodyText"/>
        <w:ind w:right="806"/>
        <w:rPr>
          <w:rFonts w:asciiTheme="minorHAnsi" w:hAnsiTheme="minorHAnsi" w:cstheme="minorHAnsi"/>
          <w:sz w:val="21"/>
          <w:szCs w:val="21"/>
        </w:rPr>
      </w:pPr>
      <w:r w:rsidRPr="009D2E2D">
        <w:rPr>
          <w:rFonts w:asciiTheme="minorHAnsi" w:hAnsiTheme="minorHAnsi" w:cstheme="minorHAnsi"/>
          <w:b/>
          <w:sz w:val="21"/>
          <w:szCs w:val="21"/>
        </w:rPr>
        <w:t>Audience</w:t>
      </w:r>
      <w:r w:rsidRPr="009D2E2D">
        <w:rPr>
          <w:rFonts w:asciiTheme="minorHAnsi" w:hAnsiTheme="minorHAnsi" w:cstheme="minorHAnsi"/>
          <w:sz w:val="21"/>
          <w:szCs w:val="21"/>
        </w:rPr>
        <w:t xml:space="preserve">: Targeted for experienced web developers with hands-on experience </w:t>
      </w:r>
      <w:r w:rsidR="00EF2431">
        <w:rPr>
          <w:rFonts w:asciiTheme="minorHAnsi" w:hAnsiTheme="minorHAnsi" w:cstheme="minorHAnsi"/>
          <w:sz w:val="21"/>
          <w:szCs w:val="21"/>
        </w:rPr>
        <w:t>in web development using</w:t>
      </w:r>
      <w:r w:rsidRPr="009D2E2D">
        <w:rPr>
          <w:rFonts w:asciiTheme="minorHAnsi" w:hAnsiTheme="minorHAnsi" w:cstheme="minorHAnsi"/>
          <w:sz w:val="21"/>
          <w:szCs w:val="21"/>
        </w:rPr>
        <w:t xml:space="preserve"> HTML5, CSS3, and JavaScript </w:t>
      </w:r>
    </w:p>
    <w:p w:rsidR="006C21F9" w:rsidRDefault="006C21F9" w:rsidP="006C21F9">
      <w:pPr>
        <w:pStyle w:val="0Body"/>
      </w:pPr>
      <w:r w:rsidRPr="009D2E2D">
        <w:rPr>
          <w:b/>
        </w:rPr>
        <w:t xml:space="preserve">Hands-on Learning: </w:t>
      </w:r>
      <w:r w:rsidR="00DB0211" w:rsidRPr="00EF2431">
        <w:t>6</w:t>
      </w:r>
      <w:r w:rsidRPr="00EF2431">
        <w:t xml:space="preserve">0% hands-on lab to </w:t>
      </w:r>
      <w:r w:rsidR="00DB0211" w:rsidRPr="00EF2431">
        <w:t>4</w:t>
      </w:r>
      <w:r w:rsidRPr="00EF2431">
        <w:t>0% lecture ratio</w:t>
      </w:r>
    </w:p>
    <w:p w:rsidR="00EF2431" w:rsidRPr="009D2E2D" w:rsidRDefault="00EF2431" w:rsidP="006C21F9">
      <w:pPr>
        <w:pStyle w:val="0Body"/>
      </w:pPr>
    </w:p>
    <w:p w:rsidR="006C21F9" w:rsidRDefault="006C21F9" w:rsidP="006C21F9">
      <w:pPr>
        <w:pStyle w:val="0SubHead"/>
      </w:pPr>
      <w:r w:rsidRPr="00161DB8">
        <w:t>Audience &amp; Pre-requisites:  Who Should Attend</w:t>
      </w:r>
    </w:p>
    <w:p w:rsidR="006C21F9" w:rsidRPr="00161DB8" w:rsidRDefault="006C21F9" w:rsidP="006C21F9">
      <w:pPr>
        <w:pStyle w:val="0BodyText"/>
      </w:pPr>
    </w:p>
    <w:p w:rsidR="002154F4" w:rsidRDefault="006C21F9" w:rsidP="006C21F9">
      <w:pPr>
        <w:pStyle w:val="0Body"/>
      </w:pPr>
      <w:r w:rsidRPr="00F172A5">
        <w:t xml:space="preserve">This is an </w:t>
      </w:r>
      <w:r w:rsidR="002154F4">
        <w:t>intermediate</w:t>
      </w:r>
      <w:r w:rsidRPr="00F172A5">
        <w:t xml:space="preserve">-level React development course, designed for experienced web developers that need to further extend their skills in modern web development. </w:t>
      </w:r>
    </w:p>
    <w:p w:rsidR="006C21F9" w:rsidRDefault="002154F4" w:rsidP="006C21F9">
      <w:pPr>
        <w:pStyle w:val="0Body"/>
      </w:pPr>
      <w:r>
        <w:t>A</w:t>
      </w:r>
      <w:r w:rsidR="006C21F9" w:rsidRPr="00F172A5">
        <w:t xml:space="preserve">ttendees are required to have current, hands-on, experience in web application development, and be versed in HTML5 and CSS3. Students must have a very high-level of modern JavaScript knowledge.  </w:t>
      </w:r>
    </w:p>
    <w:p w:rsidR="00453DD3" w:rsidRDefault="00453DD3" w:rsidP="006C21F9">
      <w:pPr>
        <w:pStyle w:val="0Body"/>
      </w:pPr>
    </w:p>
    <w:p w:rsidR="00453DD3" w:rsidRDefault="00863D27" w:rsidP="006C21F9">
      <w:pPr>
        <w:pStyle w:val="0Body"/>
        <w:rPr>
          <w:b/>
        </w:rPr>
      </w:pPr>
      <w:r>
        <w:rPr>
          <w:b/>
        </w:rPr>
        <w:t>Soft pre-requisite courses</w:t>
      </w:r>
      <w:r w:rsidR="00453DD3" w:rsidRPr="00453DD3">
        <w:rPr>
          <w:b/>
        </w:rPr>
        <w:t>:</w:t>
      </w:r>
    </w:p>
    <w:p w:rsidR="00453DD3" w:rsidRPr="00453DD3" w:rsidRDefault="00453DD3" w:rsidP="006C21F9">
      <w:pPr>
        <w:pStyle w:val="0Body"/>
        <w:rPr>
          <w:b/>
        </w:rPr>
      </w:pPr>
    </w:p>
    <w:p w:rsidR="00453DD3" w:rsidRDefault="00453DD3" w:rsidP="00453DD3">
      <w:pPr>
        <w:pStyle w:val="Heading1"/>
        <w:shd w:val="clear" w:color="auto" w:fill="333333"/>
        <w:spacing w:before="0" w:after="180" w:line="288" w:lineRule="atLeast"/>
        <w:ind w:left="0"/>
        <w:rPr>
          <w:rFonts w:ascii="Helvetica" w:hAnsi="Helvetica" w:cs="Helvetica"/>
          <w:b w:val="0"/>
          <w:bCs w:val="0"/>
          <w:color w:val="FFFFFF"/>
          <w:spacing w:val="-4"/>
        </w:rPr>
      </w:pPr>
      <w:r>
        <w:rPr>
          <w:rFonts w:ascii="Helvetica" w:hAnsi="Helvetica" w:cs="Helvetica"/>
          <w:b w:val="0"/>
          <w:bCs w:val="0"/>
          <w:color w:val="FFFFFF"/>
          <w:spacing w:val="-4"/>
        </w:rPr>
        <w:t>Learn Basic HTML5 and CSS3 by Building Your First Web Page</w:t>
      </w:r>
    </w:p>
    <w:p w:rsidR="00453DD3" w:rsidRDefault="00C256B9" w:rsidP="006C21F9">
      <w:pPr>
        <w:pStyle w:val="0Body"/>
      </w:pPr>
      <w:hyperlink r:id="rId7" w:history="1">
        <w:r w:rsidR="00453DD3">
          <w:rPr>
            <w:rStyle w:val="Hyperlink"/>
          </w:rPr>
          <w:t>https://app.pluralsight.com/library/courses/basic-html5-css3-building-first-web-page/table-of-contents</w:t>
        </w:r>
      </w:hyperlink>
    </w:p>
    <w:p w:rsidR="00453DD3" w:rsidRDefault="00453DD3" w:rsidP="006C21F9">
      <w:pPr>
        <w:pStyle w:val="0Body"/>
      </w:pPr>
    </w:p>
    <w:p w:rsidR="00453DD3" w:rsidRDefault="00453DD3" w:rsidP="00453DD3">
      <w:pPr>
        <w:pStyle w:val="Heading1"/>
        <w:shd w:val="clear" w:color="auto" w:fill="333333"/>
        <w:spacing w:before="0" w:after="180" w:line="288" w:lineRule="atLeast"/>
        <w:ind w:left="0"/>
        <w:rPr>
          <w:rFonts w:ascii="Helvetica" w:hAnsi="Helvetica" w:cs="Helvetica"/>
          <w:b w:val="0"/>
          <w:bCs w:val="0"/>
          <w:color w:val="FFFFFF"/>
          <w:spacing w:val="-4"/>
        </w:rPr>
      </w:pPr>
      <w:r>
        <w:rPr>
          <w:rFonts w:ascii="Helvetica" w:hAnsi="Helvetica" w:cs="Helvetica"/>
          <w:b w:val="0"/>
          <w:bCs w:val="0"/>
          <w:color w:val="FFFFFF"/>
          <w:spacing w:val="-4"/>
        </w:rPr>
        <w:t>JavaScript Fundamentals</w:t>
      </w:r>
    </w:p>
    <w:p w:rsidR="00453DD3" w:rsidRDefault="00C256B9" w:rsidP="006C21F9">
      <w:pPr>
        <w:pStyle w:val="0Body"/>
      </w:pPr>
      <w:hyperlink r:id="rId8" w:history="1">
        <w:r w:rsidR="00453DD3">
          <w:rPr>
            <w:rStyle w:val="Hyperlink"/>
          </w:rPr>
          <w:t>https://app.pluralsight.com/library/courses/jscript-fundamentals/table-of-contents</w:t>
        </w:r>
      </w:hyperlink>
    </w:p>
    <w:p w:rsidR="00453DD3" w:rsidRDefault="00453DD3" w:rsidP="006C21F9">
      <w:pPr>
        <w:pStyle w:val="0Body"/>
      </w:pPr>
    </w:p>
    <w:p w:rsidR="002154F4" w:rsidRDefault="002154F4" w:rsidP="002154F4">
      <w:pPr>
        <w:pStyle w:val="Heading2"/>
        <w:spacing w:before="153"/>
        <w:ind w:left="0"/>
        <w:rPr>
          <w:spacing w:val="-1"/>
        </w:rPr>
      </w:pPr>
      <w:r>
        <w:rPr>
          <w:spacing w:val="-1"/>
        </w:rPr>
        <w:t>Software</w:t>
      </w:r>
      <w:r w:rsidRPr="002154F4">
        <w:rPr>
          <w:spacing w:val="-1"/>
        </w:rPr>
        <w:t xml:space="preserve"> Requirements:</w:t>
      </w:r>
    </w:p>
    <w:p w:rsidR="002154F4" w:rsidRPr="002154F4" w:rsidRDefault="002154F4" w:rsidP="002154F4">
      <w:pPr>
        <w:pStyle w:val="BodyText"/>
        <w:numPr>
          <w:ilvl w:val="0"/>
          <w:numId w:val="1"/>
        </w:numPr>
        <w:tabs>
          <w:tab w:val="left" w:pos="513"/>
        </w:tabs>
        <w:spacing w:before="0"/>
        <w:ind w:hanging="340"/>
        <w:rPr>
          <w:spacing w:val="-4"/>
          <w:w w:val="105"/>
        </w:rPr>
      </w:pPr>
      <w:r w:rsidRPr="002154F4">
        <w:rPr>
          <w:spacing w:val="-4"/>
          <w:w w:val="105"/>
        </w:rPr>
        <w:t>Editor: Visual Studio Code.</w:t>
      </w:r>
    </w:p>
    <w:p w:rsidR="002154F4" w:rsidRPr="002154F4" w:rsidRDefault="002154F4" w:rsidP="002154F4">
      <w:pPr>
        <w:pStyle w:val="BodyText"/>
        <w:numPr>
          <w:ilvl w:val="0"/>
          <w:numId w:val="1"/>
        </w:numPr>
        <w:tabs>
          <w:tab w:val="left" w:pos="513"/>
        </w:tabs>
        <w:spacing w:before="0"/>
        <w:ind w:hanging="340"/>
        <w:rPr>
          <w:spacing w:val="-4"/>
          <w:w w:val="105"/>
        </w:rPr>
      </w:pPr>
      <w:r w:rsidRPr="002154F4">
        <w:rPr>
          <w:spacing w:val="-4"/>
          <w:w w:val="105"/>
        </w:rPr>
        <w:t>Node and NPM</w:t>
      </w:r>
    </w:p>
    <w:p w:rsidR="002154F4" w:rsidRDefault="002154F4" w:rsidP="002154F4">
      <w:pPr>
        <w:pStyle w:val="BodyText"/>
        <w:tabs>
          <w:tab w:val="left" w:pos="1867"/>
        </w:tabs>
        <w:spacing w:before="29"/>
        <w:rPr>
          <w:spacing w:val="-1"/>
          <w:w w:val="105"/>
        </w:rPr>
      </w:pPr>
    </w:p>
    <w:p w:rsidR="002154F4" w:rsidRDefault="002154F4" w:rsidP="002154F4">
      <w:pPr>
        <w:pStyle w:val="Heading2"/>
        <w:spacing w:before="153"/>
        <w:ind w:left="0"/>
        <w:rPr>
          <w:rFonts w:cs="Calibri"/>
          <w:b w:val="0"/>
          <w:bCs w:val="0"/>
        </w:rPr>
      </w:pPr>
      <w:r>
        <w:rPr>
          <w:spacing w:val="-1"/>
        </w:rPr>
        <w:t>Hardware:</w:t>
      </w:r>
    </w:p>
    <w:p w:rsidR="002154F4" w:rsidRDefault="002154F4" w:rsidP="002154F4">
      <w:pPr>
        <w:pStyle w:val="BodyText"/>
        <w:numPr>
          <w:ilvl w:val="0"/>
          <w:numId w:val="1"/>
        </w:numPr>
        <w:tabs>
          <w:tab w:val="left" w:pos="513"/>
        </w:tabs>
        <w:spacing w:before="0"/>
        <w:ind w:hanging="340"/>
      </w:pPr>
      <w:r>
        <w:rPr>
          <w:spacing w:val="-4"/>
          <w:w w:val="105"/>
        </w:rPr>
        <w:t xml:space="preserve">OS: </w:t>
      </w:r>
      <w:r>
        <w:rPr>
          <w:spacing w:val="-1"/>
          <w:w w:val="105"/>
        </w:rPr>
        <w:t>Windows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w w:val="105"/>
        </w:rPr>
        <w:t>MAC</w:t>
      </w:r>
    </w:p>
    <w:p w:rsidR="002154F4" w:rsidRDefault="002154F4" w:rsidP="002154F4">
      <w:pPr>
        <w:pStyle w:val="BodyText"/>
        <w:numPr>
          <w:ilvl w:val="0"/>
          <w:numId w:val="1"/>
        </w:numPr>
        <w:tabs>
          <w:tab w:val="left" w:pos="513"/>
        </w:tabs>
        <w:spacing w:before="29"/>
        <w:ind w:hanging="340"/>
      </w:pPr>
      <w:r>
        <w:rPr>
          <w:spacing w:val="-1"/>
        </w:rPr>
        <w:t>Core2Duo/i5/i7</w:t>
      </w:r>
      <w:r>
        <w:t xml:space="preserve"> </w:t>
      </w:r>
      <w:r>
        <w:rPr>
          <w:spacing w:val="19"/>
        </w:rPr>
        <w:t xml:space="preserve"> </w:t>
      </w:r>
      <w:r>
        <w:rPr>
          <w:spacing w:val="-2"/>
        </w:rPr>
        <w:t>Processor</w:t>
      </w:r>
    </w:p>
    <w:p w:rsidR="002154F4" w:rsidRDefault="002154F4" w:rsidP="002154F4">
      <w:pPr>
        <w:pStyle w:val="BodyText"/>
        <w:numPr>
          <w:ilvl w:val="0"/>
          <w:numId w:val="1"/>
        </w:numPr>
        <w:tabs>
          <w:tab w:val="left" w:pos="513"/>
        </w:tabs>
        <w:spacing w:before="24"/>
        <w:ind w:hanging="340"/>
      </w:pPr>
      <w:r>
        <w:rPr>
          <w:spacing w:val="-3"/>
          <w:w w:val="105"/>
        </w:rPr>
        <w:t>HDD:</w:t>
      </w:r>
      <w:r>
        <w:rPr>
          <w:spacing w:val="-1"/>
          <w:w w:val="105"/>
        </w:rPr>
        <w:t xml:space="preserve"> </w:t>
      </w:r>
      <w:r>
        <w:rPr>
          <w:w w:val="105"/>
        </w:rPr>
        <w:t>40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GB</w:t>
      </w:r>
    </w:p>
    <w:p w:rsidR="002154F4" w:rsidRDefault="002154F4" w:rsidP="002154F4">
      <w:pPr>
        <w:pStyle w:val="BodyText"/>
        <w:numPr>
          <w:ilvl w:val="0"/>
          <w:numId w:val="1"/>
        </w:numPr>
        <w:tabs>
          <w:tab w:val="left" w:pos="513"/>
        </w:tabs>
        <w:spacing w:before="24"/>
        <w:ind w:hanging="340"/>
      </w:pPr>
      <w:r>
        <w:rPr>
          <w:spacing w:val="-3"/>
          <w:w w:val="105"/>
        </w:rPr>
        <w:t xml:space="preserve">RAM: </w:t>
      </w:r>
      <w:r>
        <w:rPr>
          <w:w w:val="105"/>
        </w:rPr>
        <w:t>8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GB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Recommended</w:t>
      </w:r>
    </w:p>
    <w:p w:rsidR="002154F4" w:rsidRDefault="002154F4" w:rsidP="002154F4">
      <w:pPr>
        <w:pStyle w:val="BodyText"/>
        <w:tabs>
          <w:tab w:val="left" w:pos="1867"/>
        </w:tabs>
        <w:spacing w:before="29"/>
        <w:sectPr w:rsidR="002154F4" w:rsidSect="006C21F9">
          <w:headerReference w:type="default" r:id="rId9"/>
          <w:footerReference w:type="default" r:id="rId10"/>
          <w:type w:val="continuous"/>
          <w:pgSz w:w="12240" w:h="15840"/>
          <w:pgMar w:top="1640" w:right="1720" w:bottom="1360" w:left="1700" w:header="662" w:footer="1168" w:gutter="0"/>
          <w:cols w:space="720"/>
          <w:titlePg/>
          <w:docGrid w:linePitch="299"/>
        </w:sectPr>
      </w:pPr>
    </w:p>
    <w:p w:rsidR="00095305" w:rsidRDefault="00021D8A" w:rsidP="002154F4">
      <w:pPr>
        <w:pStyle w:val="Heading1"/>
        <w:ind w:left="0"/>
        <w:rPr>
          <w:b w:val="0"/>
          <w:bCs w:val="0"/>
        </w:rPr>
      </w:pPr>
      <w:r>
        <w:lastRenderedPageBreak/>
        <w:t>Day 1</w:t>
      </w:r>
    </w:p>
    <w:p w:rsidR="00095305" w:rsidRDefault="00095305">
      <w:pPr>
        <w:rPr>
          <w:rFonts w:ascii="Calibri" w:eastAsia="Calibri" w:hAnsi="Calibri" w:cs="Calibri"/>
          <w:b/>
          <w:bCs/>
          <w:sz w:val="30"/>
          <w:szCs w:val="30"/>
        </w:rPr>
      </w:pPr>
    </w:p>
    <w:p w:rsidR="00053F29" w:rsidRPr="00053F29" w:rsidRDefault="00053F29" w:rsidP="00EE7423">
      <w:pPr>
        <w:pStyle w:val="Heading1"/>
      </w:pPr>
      <w:r w:rsidRPr="00053F29">
        <w:t>Everything is a function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4405"/>
      </w:tblGrid>
      <w:tr w:rsidR="00DF7013" w:rsidTr="00DF7013">
        <w:tc>
          <w:tcPr>
            <w:tcW w:w="8810" w:type="dxa"/>
            <w:gridSpan w:val="2"/>
            <w:shd w:val="pct10" w:color="auto" w:fill="auto"/>
          </w:tcPr>
          <w:p w:rsidR="00DF7013" w:rsidRDefault="00DF7013" w:rsidP="001E6A46">
            <w:pPr>
              <w:pStyle w:val="ListParagraph"/>
              <w:rPr>
                <w:w w:val="105"/>
              </w:rPr>
            </w:pPr>
          </w:p>
          <w:p w:rsidR="00DF7013" w:rsidRDefault="00DF7013" w:rsidP="001E6A46">
            <w:pPr>
              <w:pStyle w:val="ListParagraph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EE7423">
              <w:rPr>
                <w:w w:val="105"/>
              </w:rPr>
              <w:t>Introduction to Functional Java-script &amp; Essential JavaScript for React</w:t>
            </w:r>
            <w:r w:rsidRPr="00EE7423">
              <w:rPr>
                <w:spacing w:val="-9"/>
                <w:w w:val="105"/>
              </w:rPr>
              <w:t xml:space="preserve"> </w:t>
            </w:r>
            <w:r w:rsidR="00C75C80">
              <w:rPr>
                <w:spacing w:val="2"/>
                <w:w w:val="105"/>
              </w:rPr>
              <w:t>(1</w:t>
            </w:r>
            <w:r w:rsidRPr="00EE7423">
              <w:rPr>
                <w:spacing w:val="-13"/>
                <w:w w:val="105"/>
              </w:rPr>
              <w:t xml:space="preserve"> </w:t>
            </w:r>
            <w:proofErr w:type="spellStart"/>
            <w:r w:rsidRPr="00EE7423">
              <w:rPr>
                <w:w w:val="105"/>
              </w:rPr>
              <w:t>hrs</w:t>
            </w:r>
            <w:proofErr w:type="spellEnd"/>
            <w:r w:rsidRPr="00EE7423">
              <w:rPr>
                <w:w w:val="105"/>
              </w:rPr>
              <w:t>)</w:t>
            </w:r>
          </w:p>
        </w:tc>
      </w:tr>
      <w:tr w:rsidR="00DF7013" w:rsidTr="00DF4691">
        <w:tc>
          <w:tcPr>
            <w:tcW w:w="4405" w:type="dxa"/>
          </w:tcPr>
          <w:p w:rsidR="00DF7013" w:rsidRPr="00CF60F4" w:rsidRDefault="00DF7013" w:rsidP="00DF7013">
            <w:pPr>
              <w:pStyle w:val="BodyText"/>
              <w:numPr>
                <w:ilvl w:val="1"/>
                <w:numId w:val="1"/>
              </w:numPr>
              <w:tabs>
                <w:tab w:val="left" w:pos="849"/>
              </w:tabs>
              <w:spacing w:before="172"/>
              <w:ind w:left="848"/>
              <w:rPr>
                <w:spacing w:val="-1"/>
              </w:rPr>
            </w:pPr>
            <w:r w:rsidRPr="00CF60F4">
              <w:rPr>
                <w:spacing w:val="-1"/>
              </w:rPr>
              <w:t>Introduction to functional concepts</w:t>
            </w:r>
          </w:p>
          <w:p w:rsidR="00DF7013" w:rsidRDefault="00DF7013" w:rsidP="004D3002">
            <w:pPr>
              <w:pStyle w:val="BodyText"/>
              <w:numPr>
                <w:ilvl w:val="1"/>
                <w:numId w:val="1"/>
              </w:numPr>
              <w:tabs>
                <w:tab w:val="left" w:pos="849"/>
              </w:tabs>
              <w:spacing w:before="33"/>
              <w:ind w:left="848"/>
            </w:pPr>
            <w:r>
              <w:t>Differences between OO &amp; functional programming</w:t>
            </w:r>
          </w:p>
        </w:tc>
        <w:tc>
          <w:tcPr>
            <w:tcW w:w="4405" w:type="dxa"/>
          </w:tcPr>
          <w:p w:rsidR="00DF7013" w:rsidRPr="00430A9D" w:rsidRDefault="00DF7013" w:rsidP="00DF7013">
            <w:pPr>
              <w:pStyle w:val="BodyText"/>
              <w:numPr>
                <w:ilvl w:val="1"/>
                <w:numId w:val="1"/>
              </w:numPr>
              <w:tabs>
                <w:tab w:val="left" w:pos="849"/>
              </w:tabs>
              <w:spacing w:before="33"/>
              <w:ind w:left="848"/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ES6 Classes</w:t>
            </w:r>
          </w:p>
          <w:p w:rsidR="00DF7013" w:rsidRPr="00430A9D" w:rsidRDefault="00DF7013" w:rsidP="00DF7013">
            <w:pPr>
              <w:pStyle w:val="BodyText"/>
              <w:numPr>
                <w:ilvl w:val="1"/>
                <w:numId w:val="1"/>
              </w:numPr>
              <w:tabs>
                <w:tab w:val="left" w:pos="849"/>
              </w:tabs>
              <w:spacing w:before="33"/>
              <w:ind w:left="848"/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ES6 Arrow Functions</w:t>
            </w:r>
          </w:p>
          <w:p w:rsidR="00DF7013" w:rsidRDefault="00DF7013" w:rsidP="00DF7013">
            <w:pPr>
              <w:pStyle w:val="BodyText"/>
              <w:numPr>
                <w:ilvl w:val="1"/>
                <w:numId w:val="1"/>
              </w:numPr>
              <w:tabs>
                <w:tab w:val="left" w:pos="849"/>
              </w:tabs>
              <w:spacing w:before="33"/>
              <w:ind w:left="848"/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ES6 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const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and let</w:t>
            </w:r>
            <w:r>
              <w:t xml:space="preserve"> </w:t>
            </w:r>
          </w:p>
          <w:p w:rsidR="00DF7013" w:rsidRDefault="00DF7013" w:rsidP="00DF4691">
            <w:pPr>
              <w:pStyle w:val="BodyText"/>
              <w:tabs>
                <w:tab w:val="left" w:pos="849"/>
              </w:tabs>
              <w:ind w:left="0" w:firstLine="0"/>
            </w:pPr>
          </w:p>
        </w:tc>
      </w:tr>
    </w:tbl>
    <w:p w:rsidR="00DF7013" w:rsidRDefault="00DF7013" w:rsidP="00BC379E">
      <w:pPr>
        <w:pStyle w:val="BodyText"/>
        <w:spacing w:before="241"/>
        <w:ind w:left="171" w:firstLine="0"/>
        <w:rPr>
          <w:b/>
          <w:spacing w:val="-1"/>
          <w:w w:val="105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4405"/>
      </w:tblGrid>
      <w:tr w:rsidR="00DF7013" w:rsidTr="00DF4691">
        <w:tc>
          <w:tcPr>
            <w:tcW w:w="8810" w:type="dxa"/>
            <w:gridSpan w:val="2"/>
            <w:shd w:val="pct10" w:color="auto" w:fill="auto"/>
          </w:tcPr>
          <w:p w:rsidR="00DF7013" w:rsidRDefault="00DF7013" w:rsidP="001E6A46">
            <w:pPr>
              <w:pStyle w:val="ListParagraph"/>
              <w:rPr>
                <w:w w:val="105"/>
              </w:rPr>
            </w:pPr>
          </w:p>
          <w:p w:rsidR="00DF7013" w:rsidRDefault="00DF7013" w:rsidP="001E6A46">
            <w:pPr>
              <w:pStyle w:val="ListParagraph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BC379E">
              <w:rPr>
                <w:w w:val="105"/>
              </w:rPr>
              <w:t xml:space="preserve">Introduction to React (1 </w:t>
            </w:r>
            <w:proofErr w:type="spellStart"/>
            <w:r w:rsidRPr="00BC379E">
              <w:rPr>
                <w:w w:val="105"/>
              </w:rPr>
              <w:t>hrs</w:t>
            </w:r>
            <w:proofErr w:type="spellEnd"/>
            <w:r w:rsidRPr="00BC379E">
              <w:rPr>
                <w:w w:val="105"/>
              </w:rPr>
              <w:t>)</w:t>
            </w:r>
          </w:p>
        </w:tc>
      </w:tr>
      <w:tr w:rsidR="00DF7013" w:rsidTr="00DF4691">
        <w:tc>
          <w:tcPr>
            <w:tcW w:w="4405" w:type="dxa"/>
          </w:tcPr>
          <w:p w:rsidR="00F950F2" w:rsidRPr="00CF60F4" w:rsidRDefault="00F950F2" w:rsidP="00F950F2">
            <w:pPr>
              <w:pStyle w:val="BodyText"/>
              <w:numPr>
                <w:ilvl w:val="1"/>
                <w:numId w:val="1"/>
              </w:numPr>
              <w:tabs>
                <w:tab w:val="left" w:pos="849"/>
              </w:tabs>
              <w:spacing w:before="172"/>
              <w:ind w:left="848"/>
              <w:rPr>
                <w:spacing w:val="-1"/>
              </w:rPr>
            </w:pPr>
            <w:r w:rsidRPr="00CF60F4">
              <w:rPr>
                <w:spacing w:val="-1"/>
              </w:rPr>
              <w:t>React history</w:t>
            </w:r>
          </w:p>
          <w:p w:rsidR="00F950F2" w:rsidRDefault="00F950F2" w:rsidP="00F950F2">
            <w:pPr>
              <w:pStyle w:val="BodyText"/>
              <w:numPr>
                <w:ilvl w:val="1"/>
                <w:numId w:val="1"/>
              </w:numPr>
              <w:tabs>
                <w:tab w:val="left" w:pos="849"/>
              </w:tabs>
              <w:ind w:left="848"/>
            </w:pPr>
            <w:r>
              <w:t>Comparison with other frameworks</w:t>
            </w:r>
          </w:p>
          <w:p w:rsidR="00F950F2" w:rsidRDefault="00F950F2" w:rsidP="00F950F2">
            <w:pPr>
              <w:pStyle w:val="BodyText"/>
              <w:numPr>
                <w:ilvl w:val="1"/>
                <w:numId w:val="1"/>
              </w:numPr>
              <w:tabs>
                <w:tab w:val="left" w:pos="849"/>
              </w:tabs>
              <w:ind w:left="848"/>
            </w:pPr>
            <w:r>
              <w:t>Advantages over other frameworks</w:t>
            </w:r>
          </w:p>
          <w:p w:rsidR="00DF7013" w:rsidRDefault="00F950F2" w:rsidP="00F950F2">
            <w:pPr>
              <w:pStyle w:val="BodyText"/>
              <w:numPr>
                <w:ilvl w:val="1"/>
                <w:numId w:val="1"/>
              </w:numPr>
              <w:tabs>
                <w:tab w:val="left" w:pos="849"/>
              </w:tabs>
              <w:spacing w:before="33"/>
              <w:ind w:left="848"/>
            </w:pPr>
            <w:r>
              <w:t>Smart DOM</w:t>
            </w:r>
          </w:p>
        </w:tc>
        <w:tc>
          <w:tcPr>
            <w:tcW w:w="4405" w:type="dxa"/>
          </w:tcPr>
          <w:p w:rsidR="00DF7013" w:rsidRDefault="00DF7013" w:rsidP="00DF4691">
            <w:pPr>
              <w:pStyle w:val="BodyText"/>
              <w:tabs>
                <w:tab w:val="left" w:pos="849"/>
              </w:tabs>
              <w:ind w:left="0" w:firstLine="0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F950F2" w:rsidRDefault="00F950F2" w:rsidP="00F950F2">
            <w:pPr>
              <w:pStyle w:val="BodyText"/>
              <w:numPr>
                <w:ilvl w:val="1"/>
                <w:numId w:val="1"/>
              </w:numPr>
              <w:tabs>
                <w:tab w:val="left" w:pos="849"/>
              </w:tabs>
              <w:ind w:left="848"/>
            </w:pPr>
            <w:r w:rsidRPr="00F950F2">
              <w:t>Understanding the component</w:t>
            </w:r>
          </w:p>
          <w:p w:rsidR="00F950F2" w:rsidRPr="00F950F2" w:rsidRDefault="00F950F2" w:rsidP="00F950F2">
            <w:pPr>
              <w:pStyle w:val="BodyText"/>
              <w:numPr>
                <w:ilvl w:val="1"/>
                <w:numId w:val="1"/>
              </w:numPr>
              <w:tabs>
                <w:tab w:val="left" w:pos="849"/>
              </w:tabs>
              <w:ind w:left="848"/>
            </w:pPr>
            <w:r w:rsidRPr="00F950F2">
              <w:t>Understanding  JSX</w:t>
            </w:r>
          </w:p>
          <w:p w:rsidR="00F950F2" w:rsidRDefault="00F950F2" w:rsidP="00F950F2">
            <w:pPr>
              <w:pStyle w:val="BodyText"/>
              <w:numPr>
                <w:ilvl w:val="1"/>
                <w:numId w:val="1"/>
              </w:numPr>
              <w:tabs>
                <w:tab w:val="left" w:pos="849"/>
              </w:tabs>
              <w:ind w:left="848"/>
            </w:pPr>
            <w:r w:rsidRPr="00F950F2">
              <w:t>Function vs Class Component</w:t>
            </w:r>
          </w:p>
        </w:tc>
      </w:tr>
    </w:tbl>
    <w:p w:rsidR="00F950F2" w:rsidRDefault="00F950F2" w:rsidP="00EE7423">
      <w:pPr>
        <w:pStyle w:val="Heading1"/>
      </w:pPr>
    </w:p>
    <w:p w:rsidR="00205E15" w:rsidRPr="00053F29" w:rsidRDefault="00205E15" w:rsidP="00EE7423">
      <w:pPr>
        <w:pStyle w:val="Heading1"/>
      </w:pPr>
      <w:r>
        <w:t>Lab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4405"/>
      </w:tblGrid>
      <w:tr w:rsidR="00F950F2" w:rsidRPr="00F950F2" w:rsidTr="00F950F2">
        <w:tc>
          <w:tcPr>
            <w:tcW w:w="4405" w:type="dxa"/>
            <w:shd w:val="clear" w:color="auto" w:fill="D9D9D9" w:themeFill="background1" w:themeFillShade="D9"/>
          </w:tcPr>
          <w:p w:rsidR="001E6A46" w:rsidRDefault="001E6A46" w:rsidP="001E6A46">
            <w:pPr>
              <w:pStyle w:val="ListParagraph"/>
            </w:pPr>
          </w:p>
          <w:p w:rsidR="00F950F2" w:rsidRPr="00F950F2" w:rsidRDefault="00824E01" w:rsidP="001E6A46">
            <w:pPr>
              <w:pStyle w:val="ListParagraph"/>
            </w:pPr>
            <w:r w:rsidRPr="00F950F2">
              <w:t xml:space="preserve">Building First React App (1 </w:t>
            </w:r>
            <w:proofErr w:type="spellStart"/>
            <w:r w:rsidRPr="00F950F2">
              <w:t>hrs</w:t>
            </w:r>
            <w:proofErr w:type="spellEnd"/>
            <w:r w:rsidRPr="00F950F2">
              <w:t>)</w:t>
            </w:r>
          </w:p>
        </w:tc>
        <w:tc>
          <w:tcPr>
            <w:tcW w:w="4405" w:type="dxa"/>
            <w:shd w:val="clear" w:color="auto" w:fill="D9D9D9" w:themeFill="background1" w:themeFillShade="D9"/>
          </w:tcPr>
          <w:p w:rsidR="001E6A46" w:rsidRDefault="001E6A46" w:rsidP="001E6A46">
            <w:pPr>
              <w:pStyle w:val="ListParagraph"/>
            </w:pPr>
          </w:p>
          <w:p w:rsidR="00F950F2" w:rsidRPr="00F950F2" w:rsidRDefault="00F950F2" w:rsidP="001E6A46">
            <w:pPr>
              <w:pStyle w:val="ListParagraph"/>
            </w:pPr>
          </w:p>
        </w:tc>
      </w:tr>
      <w:tr w:rsidR="00DF7013" w:rsidTr="00DF7013">
        <w:tc>
          <w:tcPr>
            <w:tcW w:w="4405" w:type="dxa"/>
          </w:tcPr>
          <w:p w:rsidR="00DF7013" w:rsidRPr="00CF60F4" w:rsidRDefault="00DF7013" w:rsidP="00DF7013">
            <w:pPr>
              <w:pStyle w:val="BodyText"/>
              <w:numPr>
                <w:ilvl w:val="1"/>
                <w:numId w:val="1"/>
              </w:numPr>
              <w:tabs>
                <w:tab w:val="left" w:pos="849"/>
              </w:tabs>
              <w:spacing w:before="172"/>
              <w:ind w:left="848"/>
              <w:rPr>
                <w:spacing w:val="-1"/>
              </w:rPr>
            </w:pPr>
            <w:r w:rsidRPr="00CF60F4">
              <w:rPr>
                <w:spacing w:val="-1"/>
              </w:rPr>
              <w:t>Component – nothing but a function</w:t>
            </w:r>
          </w:p>
          <w:p w:rsidR="00DF7013" w:rsidRPr="001D5BA7" w:rsidRDefault="00DF7013" w:rsidP="00DF7013">
            <w:pPr>
              <w:pStyle w:val="BodyText"/>
              <w:numPr>
                <w:ilvl w:val="1"/>
                <w:numId w:val="1"/>
              </w:numPr>
              <w:tabs>
                <w:tab w:val="left" w:pos="849"/>
              </w:tabs>
              <w:ind w:left="848"/>
              <w:rPr>
                <w:spacing w:val="-1"/>
                <w:w w:val="105"/>
              </w:rPr>
            </w:pPr>
            <w:r>
              <w:rPr>
                <w:spacing w:val="-1"/>
                <w:w w:val="105"/>
              </w:rPr>
              <w:t>Working</w:t>
            </w:r>
            <w:r w:rsidRPr="001D5BA7">
              <w:rPr>
                <w:spacing w:val="-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with</w:t>
            </w:r>
            <w:r w:rsidRPr="001D5BA7">
              <w:rPr>
                <w:spacing w:val="-1"/>
                <w:w w:val="105"/>
              </w:rPr>
              <w:t xml:space="preserve"> Props</w:t>
            </w:r>
          </w:p>
          <w:p w:rsidR="00DF7013" w:rsidRPr="001D5BA7" w:rsidRDefault="00DF7013" w:rsidP="00DF7013">
            <w:pPr>
              <w:pStyle w:val="BodyText"/>
              <w:numPr>
                <w:ilvl w:val="1"/>
                <w:numId w:val="1"/>
              </w:numPr>
              <w:tabs>
                <w:tab w:val="left" w:pos="849"/>
              </w:tabs>
              <w:ind w:left="848"/>
              <w:rPr>
                <w:spacing w:val="-1"/>
                <w:w w:val="105"/>
              </w:rPr>
            </w:pPr>
            <w:r>
              <w:rPr>
                <w:spacing w:val="-1"/>
                <w:w w:val="105"/>
              </w:rPr>
              <w:t>Understanding</w:t>
            </w:r>
            <w:r w:rsidRPr="001D5BA7">
              <w:rPr>
                <w:spacing w:val="-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and</w:t>
            </w:r>
            <w:r w:rsidRPr="001D5BA7">
              <w:rPr>
                <w:spacing w:val="-1"/>
                <w:w w:val="105"/>
              </w:rPr>
              <w:t xml:space="preserve"> Using </w:t>
            </w:r>
            <w:r>
              <w:rPr>
                <w:spacing w:val="-1"/>
                <w:w w:val="105"/>
              </w:rPr>
              <w:t>State</w:t>
            </w:r>
          </w:p>
          <w:p w:rsidR="00DF7013" w:rsidRPr="001D5BA7" w:rsidRDefault="00DF7013" w:rsidP="00DF7013">
            <w:pPr>
              <w:pStyle w:val="BodyText"/>
              <w:numPr>
                <w:ilvl w:val="1"/>
                <w:numId w:val="1"/>
              </w:numPr>
              <w:tabs>
                <w:tab w:val="left" w:pos="849"/>
              </w:tabs>
              <w:ind w:left="848"/>
              <w:rPr>
                <w:spacing w:val="-1"/>
                <w:w w:val="105"/>
              </w:rPr>
            </w:pPr>
            <w:r>
              <w:rPr>
                <w:spacing w:val="-1"/>
                <w:w w:val="105"/>
              </w:rPr>
              <w:t>Handling</w:t>
            </w:r>
            <w:r w:rsidRPr="001D5BA7">
              <w:rPr>
                <w:spacing w:val="-1"/>
                <w:w w:val="105"/>
              </w:rPr>
              <w:t xml:space="preserve"> events with methods</w:t>
            </w:r>
          </w:p>
          <w:p w:rsidR="00DF7013" w:rsidRPr="00C75C80" w:rsidRDefault="00DF7013" w:rsidP="00C75C80">
            <w:pPr>
              <w:pStyle w:val="BodyText"/>
              <w:numPr>
                <w:ilvl w:val="1"/>
                <w:numId w:val="1"/>
              </w:numPr>
              <w:tabs>
                <w:tab w:val="left" w:pos="849"/>
              </w:tabs>
              <w:ind w:left="848"/>
              <w:rPr>
                <w:spacing w:val="-1"/>
                <w:w w:val="105"/>
              </w:rPr>
            </w:pPr>
            <w:r>
              <w:rPr>
                <w:spacing w:val="-1"/>
                <w:w w:val="105"/>
              </w:rPr>
              <w:t>Manipulating</w:t>
            </w:r>
            <w:r w:rsidRPr="001D5BA7">
              <w:rPr>
                <w:spacing w:val="-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the</w:t>
            </w:r>
            <w:r w:rsidRPr="001D5BA7">
              <w:rPr>
                <w:spacing w:val="-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state</w:t>
            </w:r>
          </w:p>
        </w:tc>
        <w:tc>
          <w:tcPr>
            <w:tcW w:w="4405" w:type="dxa"/>
          </w:tcPr>
          <w:p w:rsidR="00DF7013" w:rsidRPr="00CF60F4" w:rsidRDefault="00DF7013" w:rsidP="00DF7013">
            <w:pPr>
              <w:pStyle w:val="BodyText"/>
              <w:numPr>
                <w:ilvl w:val="1"/>
                <w:numId w:val="1"/>
              </w:numPr>
              <w:tabs>
                <w:tab w:val="left" w:pos="849"/>
              </w:tabs>
              <w:spacing w:before="172"/>
              <w:ind w:left="848"/>
              <w:rPr>
                <w:spacing w:val="-1"/>
              </w:rPr>
            </w:pPr>
            <w:r w:rsidRPr="00CF60F4">
              <w:rPr>
                <w:spacing w:val="-1"/>
              </w:rPr>
              <w:t>Node and NPM installation</w:t>
            </w:r>
          </w:p>
          <w:p w:rsidR="00DF7013" w:rsidRPr="00205E15" w:rsidRDefault="00DF7013" w:rsidP="00DF7013">
            <w:pPr>
              <w:pStyle w:val="BodyText"/>
              <w:numPr>
                <w:ilvl w:val="1"/>
                <w:numId w:val="1"/>
              </w:numPr>
              <w:tabs>
                <w:tab w:val="left" w:pos="849"/>
              </w:tabs>
              <w:ind w:left="848"/>
              <w:rPr>
                <w:spacing w:val="-1"/>
                <w:w w:val="105"/>
              </w:rPr>
            </w:pPr>
            <w:r w:rsidRPr="00205E15">
              <w:rPr>
                <w:spacing w:val="-1"/>
                <w:w w:val="105"/>
              </w:rPr>
              <w:t>Using React CLI: Create React App</w:t>
            </w:r>
          </w:p>
          <w:p w:rsidR="00DF7013" w:rsidRPr="00205E15" w:rsidRDefault="00DF7013" w:rsidP="00DF7013">
            <w:pPr>
              <w:pStyle w:val="BodyText"/>
              <w:numPr>
                <w:ilvl w:val="1"/>
                <w:numId w:val="1"/>
              </w:numPr>
              <w:tabs>
                <w:tab w:val="left" w:pos="849"/>
              </w:tabs>
              <w:ind w:left="848"/>
              <w:rPr>
                <w:spacing w:val="-1"/>
                <w:w w:val="105"/>
              </w:rPr>
            </w:pPr>
            <w:r>
              <w:rPr>
                <w:spacing w:val="-1"/>
                <w:w w:val="105"/>
              </w:rPr>
              <w:t>Understanding</w:t>
            </w:r>
            <w:r w:rsidRPr="00205E15">
              <w:rPr>
                <w:spacing w:val="-1"/>
                <w:w w:val="105"/>
              </w:rPr>
              <w:t xml:space="preserve"> the folder </w:t>
            </w:r>
            <w:r>
              <w:rPr>
                <w:spacing w:val="-1"/>
                <w:w w:val="105"/>
              </w:rPr>
              <w:t>structure</w:t>
            </w:r>
          </w:p>
          <w:p w:rsidR="00DF7013" w:rsidRPr="001D5BA7" w:rsidRDefault="00DF7013" w:rsidP="00DF7013">
            <w:pPr>
              <w:pStyle w:val="BodyText"/>
              <w:numPr>
                <w:ilvl w:val="1"/>
                <w:numId w:val="1"/>
              </w:numPr>
              <w:tabs>
                <w:tab w:val="left" w:pos="849"/>
              </w:tabs>
              <w:spacing w:before="33"/>
              <w:ind w:left="848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Using 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setState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without race condition</w:t>
            </w:r>
          </w:p>
          <w:p w:rsidR="00DF7013" w:rsidRPr="001D5BA7" w:rsidRDefault="00DF7013" w:rsidP="00DF7013">
            <w:pPr>
              <w:pStyle w:val="BodyText"/>
              <w:numPr>
                <w:ilvl w:val="1"/>
                <w:numId w:val="1"/>
              </w:numPr>
              <w:tabs>
                <w:tab w:val="left" w:pos="849"/>
              </w:tabs>
              <w:spacing w:before="33"/>
              <w:ind w:left="848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Component Life cycle in detail</w:t>
            </w:r>
          </w:p>
          <w:p w:rsidR="00DF7013" w:rsidRDefault="00DF7013" w:rsidP="00205E15">
            <w:pPr>
              <w:pStyle w:val="BodyText"/>
              <w:tabs>
                <w:tab w:val="left" w:pos="849"/>
              </w:tabs>
              <w:ind w:left="0" w:firstLine="0"/>
            </w:pPr>
          </w:p>
        </w:tc>
      </w:tr>
    </w:tbl>
    <w:p w:rsidR="00C75C80" w:rsidRDefault="00C75C80" w:rsidP="00DF7013">
      <w:pPr>
        <w:pStyle w:val="Heading1"/>
        <w:ind w:left="0"/>
      </w:pPr>
    </w:p>
    <w:p w:rsidR="00C75C80" w:rsidRDefault="00C75C80">
      <w:pPr>
        <w:rPr>
          <w:rFonts w:ascii="Calibri" w:eastAsia="Calibri" w:hAnsi="Calibri"/>
          <w:b/>
          <w:bCs/>
          <w:sz w:val="30"/>
          <w:szCs w:val="30"/>
        </w:rPr>
      </w:pPr>
      <w:r>
        <w:br w:type="page"/>
      </w:r>
    </w:p>
    <w:p w:rsidR="00095305" w:rsidRDefault="00021D8A" w:rsidP="00DF7013">
      <w:pPr>
        <w:pStyle w:val="Heading1"/>
        <w:ind w:left="0"/>
      </w:pPr>
      <w:r>
        <w:lastRenderedPageBreak/>
        <w:t>Day 2</w:t>
      </w:r>
    </w:p>
    <w:p w:rsidR="00A51E62" w:rsidRDefault="00A51E62">
      <w:pPr>
        <w:pStyle w:val="Heading1"/>
        <w:rPr>
          <w:b w:val="0"/>
          <w:bCs w:val="0"/>
        </w:rPr>
      </w:pPr>
    </w:p>
    <w:p w:rsidR="00A51E62" w:rsidRDefault="00A51E62" w:rsidP="00EE7423">
      <w:pPr>
        <w:pStyle w:val="Heading1"/>
      </w:pPr>
      <w:r>
        <w:t>Building Enterprise Application</w:t>
      </w:r>
    </w:p>
    <w:p w:rsidR="00E707C3" w:rsidRDefault="00E707C3" w:rsidP="00EE7423">
      <w:pPr>
        <w:pStyle w:val="Heading1"/>
        <w:rPr>
          <w:spacing w:val="-1"/>
          <w:w w:val="105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4405"/>
      </w:tblGrid>
      <w:tr w:rsidR="00E707C3" w:rsidRPr="00F950F2" w:rsidTr="00DF4691">
        <w:tc>
          <w:tcPr>
            <w:tcW w:w="4405" w:type="dxa"/>
            <w:shd w:val="clear" w:color="auto" w:fill="D9D9D9" w:themeFill="background1" w:themeFillShade="D9"/>
          </w:tcPr>
          <w:p w:rsidR="00A10F06" w:rsidRDefault="00A10F06" w:rsidP="00A10F06">
            <w:pPr>
              <w:pStyle w:val="ListParagraph"/>
              <w:rPr>
                <w:w w:val="105"/>
              </w:rPr>
            </w:pPr>
          </w:p>
          <w:p w:rsidR="00E707C3" w:rsidRPr="00E707C3" w:rsidRDefault="00E707C3" w:rsidP="00A10F06">
            <w:pPr>
              <w:pStyle w:val="ListParagraph"/>
              <w:rPr>
                <w:rFonts w:ascii="Calibri" w:hAnsi="Calibri"/>
                <w:w w:val="105"/>
                <w:sz w:val="20"/>
                <w:szCs w:val="20"/>
              </w:rPr>
            </w:pPr>
            <w:r w:rsidRPr="00BC379E">
              <w:rPr>
                <w:w w:val="105"/>
              </w:rPr>
              <w:t>Introduction to Redux</w:t>
            </w:r>
            <w:r w:rsidRPr="00BC379E">
              <w:rPr>
                <w:spacing w:val="-1"/>
                <w:w w:val="105"/>
              </w:rPr>
              <w:t xml:space="preserve"> (1 </w:t>
            </w:r>
            <w:proofErr w:type="spellStart"/>
            <w:r w:rsidRPr="00BC379E">
              <w:rPr>
                <w:spacing w:val="-1"/>
                <w:w w:val="105"/>
              </w:rPr>
              <w:t>hrs</w:t>
            </w:r>
            <w:proofErr w:type="spellEnd"/>
            <w:r w:rsidRPr="00BC379E">
              <w:rPr>
                <w:spacing w:val="-1"/>
                <w:w w:val="105"/>
              </w:rPr>
              <w:t>)</w:t>
            </w:r>
          </w:p>
        </w:tc>
        <w:tc>
          <w:tcPr>
            <w:tcW w:w="4405" w:type="dxa"/>
            <w:shd w:val="clear" w:color="auto" w:fill="D9D9D9" w:themeFill="background1" w:themeFillShade="D9"/>
          </w:tcPr>
          <w:p w:rsidR="00A10F06" w:rsidRDefault="00A10F06" w:rsidP="00A10F06">
            <w:pPr>
              <w:pStyle w:val="ListParagraph"/>
              <w:rPr>
                <w:spacing w:val="-1"/>
                <w:w w:val="105"/>
              </w:rPr>
            </w:pPr>
          </w:p>
          <w:p w:rsidR="00E707C3" w:rsidRPr="00E707C3" w:rsidRDefault="00E707C3" w:rsidP="00A10F06">
            <w:pPr>
              <w:pStyle w:val="ListParagraph"/>
              <w:rPr>
                <w:rFonts w:ascii="Calibri" w:hAnsi="Calibri"/>
                <w:sz w:val="20"/>
                <w:szCs w:val="20"/>
              </w:rPr>
            </w:pPr>
            <w:r w:rsidRPr="00BC379E">
              <w:rPr>
                <w:spacing w:val="-1"/>
                <w:w w:val="105"/>
              </w:rPr>
              <w:t>Introduction</w:t>
            </w:r>
            <w:r w:rsidRPr="00BC379E">
              <w:rPr>
                <w:spacing w:val="-20"/>
                <w:w w:val="105"/>
              </w:rPr>
              <w:t xml:space="preserve"> </w:t>
            </w:r>
            <w:r w:rsidRPr="00BC379E">
              <w:rPr>
                <w:spacing w:val="1"/>
                <w:w w:val="105"/>
              </w:rPr>
              <w:t>to</w:t>
            </w:r>
            <w:r w:rsidRPr="00BC379E">
              <w:rPr>
                <w:spacing w:val="-19"/>
                <w:w w:val="105"/>
              </w:rPr>
              <w:t xml:space="preserve"> </w:t>
            </w:r>
            <w:proofErr w:type="spellStart"/>
            <w:r w:rsidRPr="00BC379E">
              <w:rPr>
                <w:w w:val="105"/>
              </w:rPr>
              <w:t>Webpack</w:t>
            </w:r>
            <w:proofErr w:type="spellEnd"/>
            <w:r w:rsidRPr="00BC379E">
              <w:rPr>
                <w:w w:val="105"/>
              </w:rPr>
              <w:t xml:space="preserve"> &amp; Babble</w:t>
            </w:r>
            <w:r w:rsidRPr="00BC379E">
              <w:rPr>
                <w:spacing w:val="-1"/>
                <w:w w:val="105"/>
              </w:rPr>
              <w:t xml:space="preserve"> (1 </w:t>
            </w:r>
            <w:proofErr w:type="spellStart"/>
            <w:r w:rsidRPr="00BC379E">
              <w:rPr>
                <w:spacing w:val="-1"/>
                <w:w w:val="105"/>
              </w:rPr>
              <w:t>hrs</w:t>
            </w:r>
            <w:proofErr w:type="spellEnd"/>
            <w:r w:rsidRPr="00BC379E">
              <w:rPr>
                <w:spacing w:val="-1"/>
                <w:w w:val="105"/>
              </w:rPr>
              <w:t>)</w:t>
            </w:r>
          </w:p>
        </w:tc>
      </w:tr>
      <w:tr w:rsidR="00E707C3" w:rsidTr="00DF4691">
        <w:tc>
          <w:tcPr>
            <w:tcW w:w="4405" w:type="dxa"/>
          </w:tcPr>
          <w:p w:rsidR="00E707C3" w:rsidRPr="00CF60F4" w:rsidRDefault="00E707C3" w:rsidP="00E707C3">
            <w:pPr>
              <w:pStyle w:val="BodyText"/>
              <w:numPr>
                <w:ilvl w:val="1"/>
                <w:numId w:val="1"/>
              </w:numPr>
              <w:tabs>
                <w:tab w:val="left" w:pos="849"/>
              </w:tabs>
              <w:spacing w:before="172"/>
              <w:ind w:left="848"/>
              <w:rPr>
                <w:spacing w:val="-1"/>
              </w:rPr>
            </w:pPr>
            <w:r w:rsidRPr="00CF60F4">
              <w:rPr>
                <w:spacing w:val="-1"/>
              </w:rPr>
              <w:t>Understanding Redux Framework</w:t>
            </w:r>
          </w:p>
          <w:p w:rsidR="00E707C3" w:rsidRDefault="00E707C3" w:rsidP="00E707C3">
            <w:pPr>
              <w:pStyle w:val="BodyText"/>
              <w:numPr>
                <w:ilvl w:val="1"/>
                <w:numId w:val="1"/>
              </w:numPr>
              <w:tabs>
                <w:tab w:val="left" w:pos="849"/>
              </w:tabs>
              <w:spacing w:before="0"/>
              <w:ind w:left="848"/>
            </w:pPr>
            <w:r>
              <w:rPr>
                <w:w w:val="105"/>
              </w:rPr>
              <w:t>Separation of concerns</w:t>
            </w:r>
          </w:p>
          <w:p w:rsidR="00E707C3" w:rsidRDefault="00E707C3" w:rsidP="00E707C3">
            <w:pPr>
              <w:pStyle w:val="BodyText"/>
              <w:numPr>
                <w:ilvl w:val="1"/>
                <w:numId w:val="1"/>
              </w:numPr>
              <w:tabs>
                <w:tab w:val="left" w:pos="849"/>
              </w:tabs>
              <w:ind w:left="848"/>
            </w:pPr>
            <w:r>
              <w:rPr>
                <w:spacing w:val="-3"/>
                <w:w w:val="105"/>
              </w:rPr>
              <w:t>Setting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Up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spacing w:val="-4"/>
                <w:w w:val="105"/>
              </w:rPr>
              <w:t>Reducer</w:t>
            </w:r>
            <w:r>
              <w:rPr>
                <w:spacing w:val="-1"/>
                <w:w w:val="105"/>
              </w:rPr>
              <w:t xml:space="preserve"> and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spacing w:val="-3"/>
                <w:w w:val="105"/>
              </w:rPr>
              <w:t>Store</w:t>
            </w:r>
          </w:p>
          <w:p w:rsidR="00E707C3" w:rsidRDefault="00E707C3" w:rsidP="00E707C3">
            <w:pPr>
              <w:pStyle w:val="BodyText"/>
              <w:numPr>
                <w:ilvl w:val="1"/>
                <w:numId w:val="1"/>
              </w:numPr>
              <w:tabs>
                <w:tab w:val="left" w:pos="849"/>
              </w:tabs>
              <w:ind w:left="848"/>
            </w:pPr>
            <w:r>
              <w:rPr>
                <w:spacing w:val="-1"/>
              </w:rPr>
              <w:t>Dispatching</w:t>
            </w:r>
            <w:r>
              <w:t xml:space="preserve"> 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Actions</w:t>
            </w:r>
          </w:p>
          <w:p w:rsidR="00E707C3" w:rsidRDefault="00E707C3" w:rsidP="00E707C3">
            <w:pPr>
              <w:pStyle w:val="BodyText"/>
              <w:numPr>
                <w:ilvl w:val="1"/>
                <w:numId w:val="1"/>
              </w:numPr>
              <w:tabs>
                <w:tab w:val="left" w:pos="849"/>
              </w:tabs>
              <w:ind w:left="848"/>
            </w:pPr>
            <w:r>
              <w:rPr>
                <w:spacing w:val="-1"/>
              </w:rPr>
              <w:t>Adding</w:t>
            </w:r>
            <w:r>
              <w:t xml:space="preserve"> 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Subscriptions</w:t>
            </w:r>
          </w:p>
          <w:p w:rsidR="00E707C3" w:rsidRDefault="00E707C3" w:rsidP="00E707C3">
            <w:pPr>
              <w:pStyle w:val="BodyText"/>
              <w:numPr>
                <w:ilvl w:val="1"/>
                <w:numId w:val="1"/>
              </w:numPr>
              <w:tabs>
                <w:tab w:val="left" w:pos="849"/>
              </w:tabs>
              <w:spacing w:before="23"/>
              <w:ind w:left="848"/>
            </w:pPr>
            <w:r>
              <w:rPr>
                <w:spacing w:val="-1"/>
                <w:w w:val="105"/>
              </w:rPr>
              <w:t>Connecting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3"/>
                <w:w w:val="105"/>
              </w:rPr>
              <w:t>React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3"/>
                <w:w w:val="105"/>
              </w:rPr>
              <w:t>to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spacing w:val="-3"/>
                <w:w w:val="105"/>
              </w:rPr>
              <w:t>Redux</w:t>
            </w:r>
          </w:p>
          <w:p w:rsidR="00E707C3" w:rsidRDefault="00E707C3" w:rsidP="00E707C3">
            <w:pPr>
              <w:pStyle w:val="BodyText"/>
              <w:numPr>
                <w:ilvl w:val="1"/>
                <w:numId w:val="1"/>
              </w:numPr>
              <w:tabs>
                <w:tab w:val="left" w:pos="849"/>
              </w:tabs>
              <w:spacing w:before="33"/>
              <w:ind w:left="848"/>
            </w:pPr>
            <w:r>
              <w:rPr>
                <w:spacing w:val="-1"/>
                <w:w w:val="105"/>
              </w:rPr>
              <w:t>Connecting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the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Store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3"/>
                <w:w w:val="105"/>
              </w:rPr>
              <w:t>to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3"/>
                <w:w w:val="105"/>
              </w:rPr>
              <w:t>React</w:t>
            </w:r>
          </w:p>
        </w:tc>
        <w:tc>
          <w:tcPr>
            <w:tcW w:w="4405" w:type="dxa"/>
          </w:tcPr>
          <w:p w:rsidR="00E707C3" w:rsidRDefault="00E707C3" w:rsidP="00E707C3">
            <w:pPr>
              <w:pStyle w:val="BodyText"/>
              <w:numPr>
                <w:ilvl w:val="1"/>
                <w:numId w:val="1"/>
              </w:numPr>
              <w:tabs>
                <w:tab w:val="left" w:pos="849"/>
              </w:tabs>
              <w:spacing w:before="172"/>
              <w:ind w:left="848"/>
            </w:pPr>
            <w:r>
              <w:rPr>
                <w:spacing w:val="-1"/>
              </w:rPr>
              <w:t>Understanding</w:t>
            </w:r>
            <w:r>
              <w:t xml:space="preserve"> </w:t>
            </w:r>
            <w:r>
              <w:rPr>
                <w:spacing w:val="14"/>
              </w:rPr>
              <w:t xml:space="preserve"> </w:t>
            </w:r>
            <w:proofErr w:type="spellStart"/>
            <w:r>
              <w:rPr>
                <w:spacing w:val="-2"/>
              </w:rPr>
              <w:t>Webpack</w:t>
            </w:r>
            <w:proofErr w:type="spellEnd"/>
          </w:p>
          <w:p w:rsidR="00E707C3" w:rsidRDefault="00E707C3" w:rsidP="00E707C3">
            <w:pPr>
              <w:pStyle w:val="BodyText"/>
              <w:numPr>
                <w:ilvl w:val="1"/>
                <w:numId w:val="1"/>
              </w:numPr>
              <w:tabs>
                <w:tab w:val="left" w:pos="849"/>
              </w:tabs>
              <w:ind w:left="848"/>
            </w:pPr>
            <w:r>
              <w:rPr>
                <w:spacing w:val="-1"/>
                <w:w w:val="105"/>
              </w:rPr>
              <w:t>Understanding</w:t>
            </w:r>
            <w:r>
              <w:rPr>
                <w:spacing w:val="-32"/>
                <w:w w:val="105"/>
              </w:rPr>
              <w:t xml:space="preserve"> </w:t>
            </w:r>
            <w:r>
              <w:rPr>
                <w:spacing w:val="-3"/>
                <w:w w:val="105"/>
              </w:rPr>
              <w:t>Loaders</w:t>
            </w:r>
          </w:p>
          <w:p w:rsidR="00E707C3" w:rsidRDefault="00E707C3" w:rsidP="00E707C3">
            <w:pPr>
              <w:pStyle w:val="BodyText"/>
              <w:numPr>
                <w:ilvl w:val="1"/>
                <w:numId w:val="1"/>
              </w:numPr>
              <w:tabs>
                <w:tab w:val="left" w:pos="849"/>
              </w:tabs>
              <w:ind w:left="848"/>
            </w:pPr>
            <w:r>
              <w:rPr>
                <w:spacing w:val="-3"/>
                <w:w w:val="105"/>
              </w:rPr>
              <w:t>Typescript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loader</w:t>
            </w:r>
          </w:p>
          <w:p w:rsidR="00E707C3" w:rsidRDefault="00E707C3" w:rsidP="00E707C3">
            <w:pPr>
              <w:pStyle w:val="BodyText"/>
              <w:numPr>
                <w:ilvl w:val="1"/>
                <w:numId w:val="1"/>
              </w:numPr>
              <w:tabs>
                <w:tab w:val="left" w:pos="849"/>
              </w:tabs>
              <w:spacing w:before="33"/>
              <w:ind w:left="848"/>
            </w:pPr>
            <w:r>
              <w:rPr>
                <w:spacing w:val="-3"/>
                <w:w w:val="105"/>
              </w:rPr>
              <w:t>Babel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loader</w:t>
            </w:r>
          </w:p>
          <w:p w:rsidR="00E707C3" w:rsidRPr="00380155" w:rsidRDefault="00E707C3" w:rsidP="00E707C3">
            <w:pPr>
              <w:pStyle w:val="BodyText"/>
              <w:numPr>
                <w:ilvl w:val="1"/>
                <w:numId w:val="1"/>
              </w:numPr>
              <w:tabs>
                <w:tab w:val="left" w:pos="849"/>
              </w:tabs>
              <w:ind w:left="848"/>
              <w:rPr>
                <w:spacing w:val="-1"/>
                <w:w w:val="105"/>
              </w:rPr>
            </w:pPr>
            <w:r w:rsidRPr="00380155">
              <w:rPr>
                <w:spacing w:val="-1"/>
                <w:w w:val="105"/>
              </w:rPr>
              <w:t>Working with Custom Loaders</w:t>
            </w:r>
          </w:p>
          <w:p w:rsidR="00E707C3" w:rsidRPr="00380155" w:rsidRDefault="00E707C3" w:rsidP="00E707C3">
            <w:pPr>
              <w:pStyle w:val="BodyText"/>
              <w:numPr>
                <w:ilvl w:val="1"/>
                <w:numId w:val="1"/>
              </w:numPr>
              <w:tabs>
                <w:tab w:val="left" w:pos="849"/>
              </w:tabs>
              <w:ind w:left="848"/>
              <w:rPr>
                <w:spacing w:val="-1"/>
                <w:w w:val="105"/>
              </w:rPr>
            </w:pPr>
            <w:r w:rsidRPr="00380155">
              <w:rPr>
                <w:spacing w:val="-1"/>
                <w:w w:val="105"/>
              </w:rPr>
              <w:t>Configuring multiple environment</w:t>
            </w:r>
          </w:p>
          <w:p w:rsidR="00E707C3" w:rsidRPr="00380155" w:rsidRDefault="00E707C3" w:rsidP="00E707C3">
            <w:pPr>
              <w:pStyle w:val="BodyText"/>
              <w:numPr>
                <w:ilvl w:val="1"/>
                <w:numId w:val="1"/>
              </w:numPr>
              <w:tabs>
                <w:tab w:val="left" w:pos="849"/>
              </w:tabs>
              <w:ind w:left="848"/>
              <w:rPr>
                <w:spacing w:val="-1"/>
                <w:w w:val="105"/>
              </w:rPr>
            </w:pPr>
            <w:r w:rsidRPr="00380155">
              <w:rPr>
                <w:spacing w:val="-1"/>
                <w:w w:val="105"/>
              </w:rPr>
              <w:t>Switching between multiple environments</w:t>
            </w:r>
          </w:p>
          <w:p w:rsidR="00E707C3" w:rsidRDefault="00E707C3" w:rsidP="00DF4691">
            <w:pPr>
              <w:pStyle w:val="BodyText"/>
              <w:tabs>
                <w:tab w:val="left" w:pos="849"/>
              </w:tabs>
              <w:ind w:left="0" w:firstLine="0"/>
            </w:pPr>
          </w:p>
        </w:tc>
      </w:tr>
    </w:tbl>
    <w:p w:rsidR="00380155" w:rsidRDefault="00380155" w:rsidP="00EE7423">
      <w:pPr>
        <w:pStyle w:val="Heading1"/>
      </w:pPr>
      <w:r>
        <w:t>Lab</w:t>
      </w:r>
    </w:p>
    <w:p w:rsidR="0016748F" w:rsidRPr="00053F29" w:rsidRDefault="0016748F" w:rsidP="00EE7423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4405"/>
      </w:tblGrid>
      <w:tr w:rsidR="0016748F" w:rsidRPr="00F950F2" w:rsidTr="00DF4691">
        <w:tc>
          <w:tcPr>
            <w:tcW w:w="4405" w:type="dxa"/>
            <w:shd w:val="clear" w:color="auto" w:fill="D9D9D9" w:themeFill="background1" w:themeFillShade="D9"/>
          </w:tcPr>
          <w:p w:rsidR="00A10F06" w:rsidRDefault="00A10F06" w:rsidP="00A10F06">
            <w:pPr>
              <w:pStyle w:val="ListParagraph"/>
            </w:pPr>
          </w:p>
          <w:p w:rsidR="0016748F" w:rsidRPr="0016748F" w:rsidRDefault="0016748F" w:rsidP="00A10F06">
            <w:pPr>
              <w:pStyle w:val="ListParagraph"/>
            </w:pPr>
            <w:r w:rsidRPr="00BC379E">
              <w:t>Upgrading Enterprise App with Redux (</w:t>
            </w:r>
            <w:r>
              <w:t>1</w:t>
            </w:r>
            <w:r w:rsidRPr="00BC379E">
              <w:t xml:space="preserve"> </w:t>
            </w:r>
            <w:proofErr w:type="spellStart"/>
            <w:r w:rsidRPr="00BC379E">
              <w:t>hrs</w:t>
            </w:r>
            <w:proofErr w:type="spellEnd"/>
            <w:r w:rsidRPr="00BC379E">
              <w:t>)</w:t>
            </w:r>
          </w:p>
        </w:tc>
        <w:tc>
          <w:tcPr>
            <w:tcW w:w="4405" w:type="dxa"/>
            <w:shd w:val="clear" w:color="auto" w:fill="D9D9D9" w:themeFill="background1" w:themeFillShade="D9"/>
          </w:tcPr>
          <w:p w:rsidR="00A10F06" w:rsidRDefault="00A10F06" w:rsidP="00A10F06">
            <w:pPr>
              <w:pStyle w:val="ListParagraph"/>
              <w:rPr>
                <w:spacing w:val="-1"/>
                <w:w w:val="105"/>
              </w:rPr>
            </w:pPr>
          </w:p>
          <w:p w:rsidR="0016748F" w:rsidRPr="0016748F" w:rsidRDefault="0016748F" w:rsidP="00A10F06">
            <w:pPr>
              <w:pStyle w:val="ListParagraph"/>
            </w:pPr>
            <w:r w:rsidRPr="00117265">
              <w:rPr>
                <w:spacing w:val="-1"/>
                <w:w w:val="105"/>
              </w:rPr>
              <w:t>Working</w:t>
            </w:r>
            <w:r w:rsidRPr="00117265">
              <w:rPr>
                <w:spacing w:val="-21"/>
                <w:w w:val="105"/>
              </w:rPr>
              <w:t xml:space="preserve"> </w:t>
            </w:r>
            <w:r w:rsidRPr="00117265">
              <w:rPr>
                <w:spacing w:val="-1"/>
                <w:w w:val="105"/>
              </w:rPr>
              <w:t>with</w:t>
            </w:r>
            <w:r w:rsidRPr="00117265">
              <w:rPr>
                <w:spacing w:val="-18"/>
                <w:w w:val="105"/>
              </w:rPr>
              <w:t xml:space="preserve"> </w:t>
            </w:r>
            <w:r w:rsidRPr="00117265">
              <w:rPr>
                <w:spacing w:val="-1"/>
                <w:w w:val="105"/>
              </w:rPr>
              <w:t xml:space="preserve">HTTP/AJAX </w:t>
            </w:r>
            <w:r w:rsidRPr="00117265">
              <w:t xml:space="preserve">(1 </w:t>
            </w:r>
            <w:proofErr w:type="spellStart"/>
            <w:r w:rsidRPr="00117265">
              <w:t>hrs</w:t>
            </w:r>
            <w:proofErr w:type="spellEnd"/>
            <w:r w:rsidRPr="00117265">
              <w:t>)</w:t>
            </w:r>
          </w:p>
        </w:tc>
      </w:tr>
      <w:tr w:rsidR="0016748F" w:rsidTr="00DF4691">
        <w:tc>
          <w:tcPr>
            <w:tcW w:w="4405" w:type="dxa"/>
          </w:tcPr>
          <w:p w:rsidR="0016748F" w:rsidRPr="00380155" w:rsidRDefault="0016748F" w:rsidP="0016748F">
            <w:pPr>
              <w:pStyle w:val="BodyText"/>
              <w:numPr>
                <w:ilvl w:val="1"/>
                <w:numId w:val="1"/>
              </w:numPr>
              <w:tabs>
                <w:tab w:val="left" w:pos="849"/>
              </w:tabs>
              <w:spacing w:before="172"/>
              <w:ind w:left="848"/>
              <w:rPr>
                <w:spacing w:val="-1"/>
              </w:rPr>
            </w:pPr>
            <w:r>
              <w:rPr>
                <w:spacing w:val="-1"/>
              </w:rPr>
              <w:t xml:space="preserve">Implementing </w:t>
            </w:r>
            <w:proofErr w:type="spellStart"/>
            <w:r>
              <w:rPr>
                <w:spacing w:val="-1"/>
              </w:rPr>
              <w:t>createStore</w:t>
            </w:r>
            <w:proofErr w:type="spellEnd"/>
          </w:p>
          <w:p w:rsidR="0016748F" w:rsidRPr="00380155" w:rsidRDefault="0016748F" w:rsidP="0016748F">
            <w:pPr>
              <w:pStyle w:val="BodyText"/>
              <w:numPr>
                <w:ilvl w:val="1"/>
                <w:numId w:val="1"/>
              </w:numPr>
              <w:tabs>
                <w:tab w:val="left" w:pos="849"/>
              </w:tabs>
              <w:ind w:left="848"/>
              <w:rPr>
                <w:spacing w:val="-3"/>
                <w:w w:val="105"/>
              </w:rPr>
            </w:pPr>
            <w:r>
              <w:rPr>
                <w:spacing w:val="-3"/>
                <w:w w:val="105"/>
              </w:rPr>
              <w:t xml:space="preserve">Implementing </w:t>
            </w:r>
            <w:proofErr w:type="spellStart"/>
            <w:r>
              <w:rPr>
                <w:spacing w:val="-3"/>
                <w:w w:val="105"/>
              </w:rPr>
              <w:t>combineReducers</w:t>
            </w:r>
            <w:proofErr w:type="spellEnd"/>
          </w:p>
          <w:p w:rsidR="0016748F" w:rsidRPr="00380155" w:rsidRDefault="0016748F" w:rsidP="0016748F">
            <w:pPr>
              <w:pStyle w:val="BodyText"/>
              <w:numPr>
                <w:ilvl w:val="1"/>
                <w:numId w:val="1"/>
              </w:numPr>
              <w:tabs>
                <w:tab w:val="left" w:pos="849"/>
              </w:tabs>
              <w:ind w:left="848"/>
              <w:rPr>
                <w:spacing w:val="-3"/>
                <w:w w:val="105"/>
              </w:rPr>
            </w:pPr>
            <w:r>
              <w:rPr>
                <w:spacing w:val="-3"/>
                <w:w w:val="105"/>
              </w:rPr>
              <w:t xml:space="preserve">Implementing </w:t>
            </w:r>
            <w:proofErr w:type="spellStart"/>
            <w:r>
              <w:rPr>
                <w:spacing w:val="-3"/>
                <w:w w:val="105"/>
              </w:rPr>
              <w:t>applyMiddleware</w:t>
            </w:r>
            <w:proofErr w:type="spellEnd"/>
          </w:p>
          <w:p w:rsidR="0016748F" w:rsidRDefault="0016748F" w:rsidP="0016748F">
            <w:pPr>
              <w:pStyle w:val="BodyText"/>
              <w:tabs>
                <w:tab w:val="left" w:pos="849"/>
              </w:tabs>
              <w:spacing w:before="33"/>
              <w:ind w:firstLine="0"/>
            </w:pPr>
          </w:p>
        </w:tc>
        <w:tc>
          <w:tcPr>
            <w:tcW w:w="4405" w:type="dxa"/>
          </w:tcPr>
          <w:p w:rsidR="0016748F" w:rsidRDefault="0016748F" w:rsidP="0016748F">
            <w:pPr>
              <w:pStyle w:val="BodyText"/>
              <w:numPr>
                <w:ilvl w:val="1"/>
                <w:numId w:val="1"/>
              </w:numPr>
              <w:tabs>
                <w:tab w:val="left" w:pos="849"/>
              </w:tabs>
              <w:spacing w:before="177"/>
              <w:ind w:left="848"/>
            </w:pPr>
            <w:r>
              <w:rPr>
                <w:spacing w:val="-1"/>
                <w:w w:val="105"/>
              </w:rPr>
              <w:t>Connecting to Rest API</w:t>
            </w:r>
          </w:p>
          <w:p w:rsidR="0016748F" w:rsidRDefault="0016748F" w:rsidP="0016748F">
            <w:pPr>
              <w:pStyle w:val="BodyText"/>
              <w:numPr>
                <w:ilvl w:val="1"/>
                <w:numId w:val="1"/>
              </w:numPr>
              <w:tabs>
                <w:tab w:val="left" w:pos="849"/>
              </w:tabs>
              <w:ind w:left="848"/>
            </w:pPr>
            <w:r>
              <w:rPr>
                <w:spacing w:val="-1"/>
                <w:w w:val="105"/>
              </w:rPr>
              <w:t>Understanding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AXIOS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&amp; Fetch</w:t>
            </w:r>
          </w:p>
          <w:p w:rsidR="0016748F" w:rsidRDefault="0016748F" w:rsidP="0016748F">
            <w:pPr>
              <w:pStyle w:val="BodyText"/>
              <w:numPr>
                <w:ilvl w:val="1"/>
                <w:numId w:val="1"/>
              </w:numPr>
              <w:tabs>
                <w:tab w:val="left" w:pos="849"/>
              </w:tabs>
              <w:spacing w:before="33"/>
              <w:ind w:left="848"/>
            </w:pPr>
            <w:r>
              <w:rPr>
                <w:spacing w:val="-1"/>
                <w:w w:val="105"/>
              </w:rPr>
              <w:t>Creating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HTTP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spacing w:val="-3"/>
                <w:w w:val="105"/>
              </w:rPr>
              <w:t>Request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spacing w:val="-3"/>
                <w:w w:val="105"/>
              </w:rPr>
              <w:t>to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3"/>
                <w:w w:val="105"/>
              </w:rPr>
              <w:t>Get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3"/>
                <w:w w:val="105"/>
              </w:rPr>
              <w:t>Data</w:t>
            </w:r>
          </w:p>
          <w:p w:rsidR="0016748F" w:rsidRDefault="0016748F" w:rsidP="0016748F">
            <w:pPr>
              <w:pStyle w:val="BodyText"/>
              <w:numPr>
                <w:ilvl w:val="1"/>
                <w:numId w:val="1"/>
              </w:numPr>
              <w:tabs>
                <w:tab w:val="left" w:pos="849"/>
              </w:tabs>
              <w:spacing w:before="23"/>
              <w:ind w:left="848"/>
            </w:pPr>
            <w:r>
              <w:rPr>
                <w:spacing w:val="-1"/>
                <w:w w:val="105"/>
              </w:rPr>
              <w:t xml:space="preserve">Mapping </w:t>
            </w:r>
            <w:r>
              <w:rPr>
                <w:spacing w:val="-3"/>
                <w:w w:val="105"/>
              </w:rPr>
              <w:t>Fetched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spacing w:val="-3"/>
                <w:w w:val="105"/>
              </w:rPr>
              <w:t>Data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1"/>
                <w:w w:val="105"/>
              </w:rPr>
              <w:t>to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Component</w:t>
            </w:r>
          </w:p>
        </w:tc>
      </w:tr>
    </w:tbl>
    <w:p w:rsidR="0016748F" w:rsidRDefault="0016748F" w:rsidP="00C75C80">
      <w:pPr>
        <w:pStyle w:val="Heading1"/>
        <w:ind w:left="0"/>
      </w:pPr>
    </w:p>
    <w:p w:rsidR="00C14EAC" w:rsidRDefault="00C14EAC" w:rsidP="00C14EAC">
      <w:pPr>
        <w:pStyle w:val="BodyText"/>
        <w:spacing w:before="0"/>
        <w:ind w:left="171" w:firstLine="0"/>
        <w:rPr>
          <w:spacing w:val="-1"/>
          <w:w w:val="105"/>
        </w:rPr>
      </w:pPr>
    </w:p>
    <w:p w:rsidR="0016748F" w:rsidRDefault="0016748F">
      <w:pPr>
        <w:rPr>
          <w:rFonts w:ascii="Calibri" w:eastAsia="Calibri" w:hAnsi="Calibri"/>
          <w:b/>
          <w:bCs/>
          <w:sz w:val="30"/>
          <w:szCs w:val="30"/>
        </w:rPr>
      </w:pPr>
      <w:r>
        <w:br w:type="page"/>
      </w:r>
    </w:p>
    <w:p w:rsidR="00EE7423" w:rsidRDefault="00EE7423" w:rsidP="00EE7423">
      <w:pPr>
        <w:pStyle w:val="Heading1"/>
      </w:pPr>
      <w:r>
        <w:lastRenderedPageBreak/>
        <w:t>Day 3</w:t>
      </w:r>
    </w:p>
    <w:p w:rsidR="00EE7423" w:rsidRDefault="00EE7423" w:rsidP="00EE7423">
      <w:pPr>
        <w:pStyle w:val="Heading1"/>
        <w:rPr>
          <w:b w:val="0"/>
          <w:bCs w:val="0"/>
        </w:rPr>
      </w:pPr>
    </w:p>
    <w:p w:rsidR="00EE7423" w:rsidRDefault="00EE7423" w:rsidP="00EE7423">
      <w:pPr>
        <w:pStyle w:val="Heading1"/>
      </w:pPr>
      <w:r>
        <w:t>Securing React App</w:t>
      </w:r>
    </w:p>
    <w:p w:rsidR="00395A86" w:rsidRDefault="00395A86" w:rsidP="00EE7423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4405"/>
      </w:tblGrid>
      <w:tr w:rsidR="00395A86" w:rsidRPr="00F950F2" w:rsidTr="00DF4691">
        <w:tc>
          <w:tcPr>
            <w:tcW w:w="4405" w:type="dxa"/>
            <w:shd w:val="clear" w:color="auto" w:fill="D9D9D9" w:themeFill="background1" w:themeFillShade="D9"/>
          </w:tcPr>
          <w:p w:rsidR="00A10F06" w:rsidRDefault="00A10F06" w:rsidP="00A10F06">
            <w:pPr>
              <w:pStyle w:val="ListParagraph"/>
              <w:rPr>
                <w:w w:val="105"/>
              </w:rPr>
            </w:pPr>
          </w:p>
          <w:p w:rsidR="00395A86" w:rsidRPr="0016748F" w:rsidRDefault="00395A86" w:rsidP="00A10F06">
            <w:pPr>
              <w:pStyle w:val="ListParagraph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A404A8">
              <w:rPr>
                <w:w w:val="105"/>
              </w:rPr>
              <w:t>Introduction to OAuth</w:t>
            </w:r>
            <w:r w:rsidRPr="00A404A8">
              <w:rPr>
                <w:spacing w:val="-1"/>
                <w:w w:val="105"/>
              </w:rPr>
              <w:t xml:space="preserve"> (1 </w:t>
            </w:r>
            <w:proofErr w:type="spellStart"/>
            <w:r w:rsidRPr="00A404A8">
              <w:rPr>
                <w:spacing w:val="-1"/>
                <w:w w:val="105"/>
              </w:rPr>
              <w:t>hrs</w:t>
            </w:r>
            <w:proofErr w:type="spellEnd"/>
            <w:r w:rsidRPr="00A404A8">
              <w:rPr>
                <w:spacing w:val="-1"/>
                <w:w w:val="105"/>
              </w:rPr>
              <w:t>)</w:t>
            </w:r>
          </w:p>
        </w:tc>
        <w:tc>
          <w:tcPr>
            <w:tcW w:w="4405" w:type="dxa"/>
            <w:shd w:val="clear" w:color="auto" w:fill="D9D9D9" w:themeFill="background1" w:themeFillShade="D9"/>
          </w:tcPr>
          <w:p w:rsidR="00A10F06" w:rsidRDefault="00A10F06" w:rsidP="00A10F06">
            <w:pPr>
              <w:pStyle w:val="ListParagraph"/>
              <w:rPr>
                <w:spacing w:val="-1"/>
                <w:w w:val="105"/>
              </w:rPr>
            </w:pPr>
          </w:p>
          <w:p w:rsidR="00395A86" w:rsidRPr="00395A86" w:rsidRDefault="00395A86" w:rsidP="00A10F06">
            <w:pPr>
              <w:pStyle w:val="ListParagraph"/>
              <w:rPr>
                <w:rFonts w:ascii="Calibri" w:hAnsi="Calibri"/>
                <w:sz w:val="20"/>
                <w:szCs w:val="20"/>
              </w:rPr>
            </w:pPr>
            <w:r w:rsidRPr="00A404A8">
              <w:rPr>
                <w:spacing w:val="-1"/>
                <w:w w:val="105"/>
              </w:rPr>
              <w:t>Introduction</w:t>
            </w:r>
            <w:r w:rsidRPr="00A404A8">
              <w:rPr>
                <w:spacing w:val="-20"/>
                <w:w w:val="105"/>
              </w:rPr>
              <w:t xml:space="preserve"> </w:t>
            </w:r>
            <w:r w:rsidRPr="00A404A8">
              <w:rPr>
                <w:spacing w:val="1"/>
                <w:w w:val="105"/>
              </w:rPr>
              <w:t>to</w:t>
            </w:r>
            <w:r w:rsidRPr="00A404A8">
              <w:rPr>
                <w:spacing w:val="-19"/>
                <w:w w:val="105"/>
              </w:rPr>
              <w:t xml:space="preserve"> </w:t>
            </w:r>
            <w:proofErr w:type="spellStart"/>
            <w:r w:rsidRPr="00A404A8">
              <w:rPr>
                <w:w w:val="105"/>
              </w:rPr>
              <w:t>IDAnywhere</w:t>
            </w:r>
            <w:proofErr w:type="spellEnd"/>
            <w:r w:rsidRPr="00A404A8">
              <w:rPr>
                <w:spacing w:val="-1"/>
                <w:w w:val="105"/>
              </w:rPr>
              <w:t xml:space="preserve"> (</w:t>
            </w:r>
            <w:r>
              <w:rPr>
                <w:spacing w:val="-1"/>
                <w:w w:val="105"/>
              </w:rPr>
              <w:t>1</w:t>
            </w:r>
            <w:r w:rsidRPr="00A404A8">
              <w:rPr>
                <w:spacing w:val="-1"/>
                <w:w w:val="105"/>
              </w:rPr>
              <w:t xml:space="preserve"> </w:t>
            </w:r>
            <w:proofErr w:type="spellStart"/>
            <w:r w:rsidRPr="00A404A8">
              <w:rPr>
                <w:spacing w:val="-1"/>
                <w:w w:val="105"/>
              </w:rPr>
              <w:t>hrs</w:t>
            </w:r>
            <w:proofErr w:type="spellEnd"/>
            <w:r w:rsidRPr="00A404A8">
              <w:rPr>
                <w:spacing w:val="-1"/>
                <w:w w:val="105"/>
              </w:rPr>
              <w:t>)</w:t>
            </w:r>
          </w:p>
        </w:tc>
      </w:tr>
      <w:tr w:rsidR="00395A86" w:rsidTr="00DF4691">
        <w:tc>
          <w:tcPr>
            <w:tcW w:w="4405" w:type="dxa"/>
          </w:tcPr>
          <w:p w:rsidR="00395A86" w:rsidRPr="00CF60F4" w:rsidRDefault="00395A86" w:rsidP="00395A86">
            <w:pPr>
              <w:pStyle w:val="BodyText"/>
              <w:numPr>
                <w:ilvl w:val="1"/>
                <w:numId w:val="1"/>
              </w:numPr>
              <w:tabs>
                <w:tab w:val="left" w:pos="849"/>
              </w:tabs>
              <w:spacing w:before="172"/>
              <w:ind w:left="848"/>
              <w:rPr>
                <w:spacing w:val="-1"/>
              </w:rPr>
            </w:pPr>
            <w:r>
              <w:rPr>
                <w:spacing w:val="-1"/>
              </w:rPr>
              <w:t>OAuth 2.0</w:t>
            </w:r>
          </w:p>
          <w:p w:rsidR="00395A86" w:rsidRPr="00B76552" w:rsidRDefault="00395A86" w:rsidP="00395A86">
            <w:pPr>
              <w:pStyle w:val="BodyText"/>
              <w:numPr>
                <w:ilvl w:val="1"/>
                <w:numId w:val="1"/>
              </w:numPr>
              <w:tabs>
                <w:tab w:val="left" w:pos="849"/>
              </w:tabs>
              <w:ind w:left="848"/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OpenID Connect</w:t>
            </w:r>
          </w:p>
          <w:p w:rsidR="00395A86" w:rsidRDefault="00395A86" w:rsidP="00395A86">
            <w:pPr>
              <w:pStyle w:val="BodyText"/>
              <w:numPr>
                <w:ilvl w:val="1"/>
                <w:numId w:val="1"/>
              </w:numPr>
              <w:tabs>
                <w:tab w:val="left" w:pos="849"/>
              </w:tabs>
              <w:ind w:left="848"/>
            </w:pPr>
            <w:r>
              <w:rPr>
                <w:spacing w:val="-3"/>
                <w:w w:val="105"/>
              </w:rPr>
              <w:t>JSON Web Tokens</w:t>
            </w:r>
          </w:p>
          <w:p w:rsidR="00395A86" w:rsidRDefault="00395A86" w:rsidP="00395A86">
            <w:pPr>
              <w:pStyle w:val="BodyText"/>
              <w:numPr>
                <w:ilvl w:val="1"/>
                <w:numId w:val="1"/>
              </w:numPr>
              <w:tabs>
                <w:tab w:val="left" w:pos="849"/>
              </w:tabs>
              <w:ind w:left="848"/>
            </w:pPr>
            <w:r>
              <w:rPr>
                <w:spacing w:val="-1"/>
              </w:rPr>
              <w:t>Token storage</w:t>
            </w:r>
          </w:p>
          <w:p w:rsidR="00395A86" w:rsidRDefault="00395A86" w:rsidP="00395A86">
            <w:pPr>
              <w:pStyle w:val="BodyText"/>
              <w:numPr>
                <w:ilvl w:val="1"/>
                <w:numId w:val="1"/>
              </w:numPr>
              <w:tabs>
                <w:tab w:val="left" w:pos="849"/>
              </w:tabs>
              <w:ind w:left="848"/>
            </w:pPr>
            <w:r>
              <w:rPr>
                <w:spacing w:val="-1"/>
              </w:rPr>
              <w:t>API Authorization</w:t>
            </w:r>
          </w:p>
          <w:p w:rsidR="00395A86" w:rsidRPr="00B76552" w:rsidRDefault="00395A86" w:rsidP="00395A86">
            <w:pPr>
              <w:pStyle w:val="BodyText"/>
              <w:numPr>
                <w:ilvl w:val="1"/>
                <w:numId w:val="1"/>
              </w:numPr>
              <w:tabs>
                <w:tab w:val="left" w:pos="849"/>
              </w:tabs>
              <w:spacing w:before="23"/>
              <w:ind w:left="848"/>
            </w:pPr>
            <w:r>
              <w:rPr>
                <w:spacing w:val="-1"/>
                <w:w w:val="105"/>
              </w:rPr>
              <w:t xml:space="preserve">Integrating Roles and Scopes </w:t>
            </w:r>
          </w:p>
          <w:p w:rsidR="00395A86" w:rsidRDefault="00395A86" w:rsidP="00395A86">
            <w:pPr>
              <w:pStyle w:val="BodyText"/>
              <w:numPr>
                <w:ilvl w:val="1"/>
                <w:numId w:val="1"/>
              </w:numPr>
              <w:tabs>
                <w:tab w:val="left" w:pos="849"/>
              </w:tabs>
              <w:spacing w:before="23"/>
              <w:ind w:left="848"/>
            </w:pPr>
            <w:r>
              <w:rPr>
                <w:spacing w:val="-1"/>
                <w:w w:val="105"/>
              </w:rPr>
              <w:t>Token Renewal</w:t>
            </w:r>
          </w:p>
          <w:p w:rsidR="00395A86" w:rsidRDefault="00395A86" w:rsidP="00DF4691">
            <w:pPr>
              <w:pStyle w:val="BodyText"/>
              <w:tabs>
                <w:tab w:val="left" w:pos="849"/>
              </w:tabs>
              <w:spacing w:before="33"/>
              <w:ind w:firstLine="0"/>
            </w:pPr>
          </w:p>
        </w:tc>
        <w:tc>
          <w:tcPr>
            <w:tcW w:w="4405" w:type="dxa"/>
          </w:tcPr>
          <w:p w:rsidR="00395A86" w:rsidRDefault="00395A86" w:rsidP="00395A86">
            <w:pPr>
              <w:pStyle w:val="BodyText"/>
              <w:numPr>
                <w:ilvl w:val="1"/>
                <w:numId w:val="1"/>
              </w:numPr>
              <w:tabs>
                <w:tab w:val="left" w:pos="849"/>
              </w:tabs>
              <w:spacing w:before="172"/>
              <w:ind w:left="848"/>
            </w:pPr>
            <w:proofErr w:type="spellStart"/>
            <w:r>
              <w:rPr>
                <w:spacing w:val="-1"/>
              </w:rPr>
              <w:t>IDAnywhere</w:t>
            </w:r>
            <w:proofErr w:type="spellEnd"/>
            <w:r>
              <w:rPr>
                <w:spacing w:val="-1"/>
              </w:rPr>
              <w:t xml:space="preserve"> introduction</w:t>
            </w:r>
          </w:p>
          <w:p w:rsidR="00395A86" w:rsidRDefault="00395A86" w:rsidP="00395A86">
            <w:pPr>
              <w:pStyle w:val="BodyText"/>
              <w:numPr>
                <w:ilvl w:val="1"/>
                <w:numId w:val="1"/>
              </w:numPr>
              <w:tabs>
                <w:tab w:val="left" w:pos="849"/>
              </w:tabs>
              <w:ind w:left="848"/>
            </w:pPr>
            <w:r>
              <w:rPr>
                <w:spacing w:val="-1"/>
                <w:w w:val="105"/>
              </w:rPr>
              <w:t>Resource on-boarding</w:t>
            </w:r>
          </w:p>
          <w:p w:rsidR="00395A86" w:rsidRDefault="00395A86" w:rsidP="00395A86">
            <w:pPr>
              <w:pStyle w:val="BodyText"/>
              <w:numPr>
                <w:ilvl w:val="1"/>
                <w:numId w:val="1"/>
              </w:numPr>
              <w:tabs>
                <w:tab w:val="left" w:pos="849"/>
              </w:tabs>
              <w:ind w:left="848"/>
            </w:pPr>
            <w:r>
              <w:rPr>
                <w:spacing w:val="-3"/>
                <w:w w:val="105"/>
              </w:rPr>
              <w:t>Client on-boarding</w:t>
            </w:r>
          </w:p>
          <w:p w:rsidR="00395A86" w:rsidRDefault="00395A86" w:rsidP="00395A86">
            <w:pPr>
              <w:pStyle w:val="BodyText"/>
              <w:numPr>
                <w:ilvl w:val="1"/>
                <w:numId w:val="1"/>
              </w:numPr>
              <w:tabs>
                <w:tab w:val="left" w:pos="849"/>
              </w:tabs>
              <w:ind w:left="848"/>
              <w:rPr>
                <w:spacing w:val="-1"/>
                <w:w w:val="105"/>
              </w:rPr>
            </w:pPr>
            <w:r>
              <w:rPr>
                <w:spacing w:val="-1"/>
                <w:w w:val="105"/>
              </w:rPr>
              <w:t xml:space="preserve">Callback </w:t>
            </w:r>
            <w:proofErr w:type="spellStart"/>
            <w:r>
              <w:rPr>
                <w:spacing w:val="-1"/>
                <w:w w:val="105"/>
              </w:rPr>
              <w:t>urls</w:t>
            </w:r>
            <w:proofErr w:type="spellEnd"/>
          </w:p>
          <w:p w:rsidR="00395A86" w:rsidRPr="00B76552" w:rsidRDefault="00395A86" w:rsidP="00395A86">
            <w:pPr>
              <w:pStyle w:val="BodyText"/>
              <w:numPr>
                <w:ilvl w:val="1"/>
                <w:numId w:val="1"/>
              </w:numPr>
              <w:tabs>
                <w:tab w:val="left" w:pos="849"/>
              </w:tabs>
              <w:ind w:left="512" w:firstLine="0"/>
              <w:rPr>
                <w:spacing w:val="-1"/>
                <w:w w:val="105"/>
              </w:rPr>
            </w:pPr>
            <w:r w:rsidRPr="00B76552">
              <w:rPr>
                <w:spacing w:val="-1"/>
                <w:w w:val="105"/>
              </w:rPr>
              <w:t>Validation API</w:t>
            </w:r>
          </w:p>
          <w:p w:rsidR="00395A86" w:rsidRDefault="00395A86" w:rsidP="00395A86">
            <w:pPr>
              <w:pStyle w:val="BodyText"/>
              <w:tabs>
                <w:tab w:val="left" w:pos="849"/>
              </w:tabs>
              <w:spacing w:before="23"/>
              <w:ind w:firstLine="0"/>
            </w:pPr>
          </w:p>
        </w:tc>
      </w:tr>
    </w:tbl>
    <w:p w:rsidR="00EE7423" w:rsidRDefault="00EE7423" w:rsidP="00EE7423">
      <w:pPr>
        <w:pStyle w:val="Heading1"/>
      </w:pPr>
      <w:r>
        <w:t>Advance</w:t>
      </w:r>
      <w:r w:rsidR="00863D27">
        <w:t>d</w:t>
      </w:r>
      <w:r>
        <w:t xml:space="preserve"> Topics</w:t>
      </w:r>
    </w:p>
    <w:p w:rsidR="00395A86" w:rsidRDefault="00395A86" w:rsidP="00EE7423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4405"/>
      </w:tblGrid>
      <w:tr w:rsidR="00395A86" w:rsidRPr="00F950F2" w:rsidTr="00DF4691">
        <w:tc>
          <w:tcPr>
            <w:tcW w:w="4405" w:type="dxa"/>
            <w:shd w:val="clear" w:color="auto" w:fill="D9D9D9" w:themeFill="background1" w:themeFillShade="D9"/>
          </w:tcPr>
          <w:p w:rsidR="00A10F06" w:rsidRDefault="00A10F06" w:rsidP="00A10F06">
            <w:pPr>
              <w:pStyle w:val="ListParagraph"/>
            </w:pPr>
          </w:p>
          <w:p w:rsidR="00395A86" w:rsidRPr="00395A86" w:rsidRDefault="00395A86" w:rsidP="00A10F06">
            <w:pPr>
              <w:pStyle w:val="ListParagraph"/>
              <w:rPr>
                <w:rFonts w:ascii="Calibri" w:hAnsi="Calibri"/>
                <w:sz w:val="20"/>
                <w:szCs w:val="20"/>
              </w:rPr>
            </w:pPr>
            <w:r w:rsidRPr="00A404A8">
              <w:t xml:space="preserve">Advance Topics introduction (1 </w:t>
            </w:r>
            <w:proofErr w:type="spellStart"/>
            <w:r w:rsidRPr="00A404A8">
              <w:t>hrs</w:t>
            </w:r>
            <w:proofErr w:type="spellEnd"/>
            <w:r w:rsidRPr="00A404A8">
              <w:t>)</w:t>
            </w:r>
          </w:p>
        </w:tc>
        <w:tc>
          <w:tcPr>
            <w:tcW w:w="4405" w:type="dxa"/>
            <w:shd w:val="clear" w:color="auto" w:fill="D9D9D9" w:themeFill="background1" w:themeFillShade="D9"/>
          </w:tcPr>
          <w:p w:rsidR="00A10F06" w:rsidRDefault="00A10F06" w:rsidP="00A10F06">
            <w:pPr>
              <w:pStyle w:val="ListParagraph"/>
            </w:pPr>
          </w:p>
          <w:p w:rsidR="00395A86" w:rsidRPr="00395A86" w:rsidRDefault="00395A86" w:rsidP="00A10F06">
            <w:pPr>
              <w:pStyle w:val="ListParagraph"/>
              <w:rPr>
                <w:rFonts w:ascii="Calibri" w:hAnsi="Calibri"/>
                <w:sz w:val="20"/>
                <w:szCs w:val="20"/>
              </w:rPr>
            </w:pPr>
            <w:r>
              <w:t>Working with React Hooks</w:t>
            </w:r>
            <w:r w:rsidRPr="00A404A8">
              <w:t xml:space="preserve"> (</w:t>
            </w:r>
            <w:r>
              <w:t>1</w:t>
            </w:r>
            <w:r w:rsidRPr="00A404A8">
              <w:t xml:space="preserve"> </w:t>
            </w:r>
            <w:proofErr w:type="spellStart"/>
            <w:r w:rsidRPr="00A404A8">
              <w:t>hrs</w:t>
            </w:r>
            <w:proofErr w:type="spellEnd"/>
            <w:r w:rsidRPr="00A404A8">
              <w:t>)</w:t>
            </w:r>
          </w:p>
        </w:tc>
      </w:tr>
      <w:tr w:rsidR="00395A86" w:rsidTr="00DF4691">
        <w:tc>
          <w:tcPr>
            <w:tcW w:w="4405" w:type="dxa"/>
          </w:tcPr>
          <w:p w:rsidR="00C75C80" w:rsidRPr="00C75C80" w:rsidRDefault="00C75C80" w:rsidP="00C75C80">
            <w:pPr>
              <w:pStyle w:val="BodyText"/>
              <w:tabs>
                <w:tab w:val="left" w:pos="849"/>
              </w:tabs>
              <w:ind w:firstLine="0"/>
            </w:pPr>
          </w:p>
          <w:p w:rsidR="00395A86" w:rsidRPr="00395A86" w:rsidRDefault="00395A86" w:rsidP="00395A86">
            <w:pPr>
              <w:pStyle w:val="BodyText"/>
              <w:numPr>
                <w:ilvl w:val="1"/>
                <w:numId w:val="1"/>
              </w:numPr>
              <w:tabs>
                <w:tab w:val="left" w:pos="849"/>
              </w:tabs>
              <w:ind w:left="848"/>
            </w:pPr>
            <w:r w:rsidRPr="00EE7423">
              <w:rPr>
                <w:spacing w:val="-1"/>
                <w:w w:val="105"/>
              </w:rPr>
              <w:t>Immutable Data Structures</w:t>
            </w:r>
          </w:p>
          <w:p w:rsidR="00395A86" w:rsidRDefault="00395A86" w:rsidP="00395A86">
            <w:pPr>
              <w:pStyle w:val="BodyText"/>
              <w:numPr>
                <w:ilvl w:val="1"/>
                <w:numId w:val="1"/>
              </w:numPr>
              <w:tabs>
                <w:tab w:val="left" w:pos="849"/>
              </w:tabs>
              <w:ind w:left="848"/>
            </w:pPr>
            <w:r w:rsidRPr="009D2E2D">
              <w:t>React Router’s core components</w:t>
            </w:r>
          </w:p>
          <w:p w:rsidR="00395A86" w:rsidRPr="00713332" w:rsidRDefault="00395A86" w:rsidP="00395A86">
            <w:pPr>
              <w:pStyle w:val="BodyText"/>
              <w:numPr>
                <w:ilvl w:val="1"/>
                <w:numId w:val="1"/>
              </w:numPr>
              <w:tabs>
                <w:tab w:val="left" w:pos="849"/>
              </w:tabs>
              <w:ind w:left="848"/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Containing errors with error boundaries</w:t>
            </w:r>
          </w:p>
          <w:p w:rsidR="00395A86" w:rsidRDefault="00395A86" w:rsidP="00DF4691">
            <w:pPr>
              <w:pStyle w:val="BodyText"/>
              <w:tabs>
                <w:tab w:val="left" w:pos="849"/>
              </w:tabs>
              <w:spacing w:before="33"/>
              <w:ind w:firstLine="0"/>
            </w:pPr>
          </w:p>
        </w:tc>
        <w:tc>
          <w:tcPr>
            <w:tcW w:w="4405" w:type="dxa"/>
          </w:tcPr>
          <w:p w:rsidR="00395A86" w:rsidRDefault="00395A86" w:rsidP="00395A86">
            <w:pPr>
              <w:pStyle w:val="BodyText"/>
              <w:numPr>
                <w:ilvl w:val="1"/>
                <w:numId w:val="1"/>
              </w:numPr>
              <w:tabs>
                <w:tab w:val="left" w:pos="849"/>
              </w:tabs>
              <w:spacing w:before="172"/>
              <w:ind w:left="848"/>
            </w:pPr>
            <w:r>
              <w:rPr>
                <w:spacing w:val="-1"/>
              </w:rPr>
              <w:t>Why use react hooks</w:t>
            </w:r>
          </w:p>
          <w:p w:rsidR="00395A86" w:rsidRDefault="00395A86" w:rsidP="00395A86">
            <w:pPr>
              <w:pStyle w:val="BodyText"/>
              <w:numPr>
                <w:ilvl w:val="1"/>
                <w:numId w:val="1"/>
              </w:numPr>
              <w:tabs>
                <w:tab w:val="left" w:pos="849"/>
              </w:tabs>
              <w:ind w:left="848"/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useState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useEffect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, and 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useRef</w:t>
            </w:r>
            <w:proofErr w:type="spellEnd"/>
          </w:p>
          <w:p w:rsidR="00395A86" w:rsidRDefault="00395A86" w:rsidP="00395A86">
            <w:pPr>
              <w:pStyle w:val="BodyText"/>
              <w:numPr>
                <w:ilvl w:val="1"/>
                <w:numId w:val="1"/>
              </w:numPr>
              <w:tabs>
                <w:tab w:val="left" w:pos="849"/>
              </w:tabs>
              <w:ind w:left="848"/>
            </w:pPr>
            <w:r>
              <w:rPr>
                <w:spacing w:val="-3"/>
                <w:w w:val="105"/>
              </w:rPr>
              <w:t>Implementing Custom Hooks</w:t>
            </w:r>
          </w:p>
          <w:p w:rsidR="00395A86" w:rsidRDefault="00395A86" w:rsidP="00DF4691">
            <w:pPr>
              <w:pStyle w:val="BodyText"/>
              <w:tabs>
                <w:tab w:val="left" w:pos="849"/>
              </w:tabs>
              <w:spacing w:before="23"/>
              <w:ind w:firstLine="0"/>
            </w:pPr>
          </w:p>
        </w:tc>
      </w:tr>
    </w:tbl>
    <w:p w:rsidR="00713332" w:rsidRPr="00A404A8" w:rsidRDefault="00713332" w:rsidP="00C75C80">
      <w:pPr>
        <w:pStyle w:val="BodyText"/>
        <w:spacing w:before="180"/>
        <w:ind w:left="0" w:firstLine="0"/>
        <w:rPr>
          <w:b/>
        </w:rPr>
      </w:pPr>
    </w:p>
    <w:p w:rsidR="00713332" w:rsidRDefault="00713332" w:rsidP="00EE7423">
      <w:pPr>
        <w:pStyle w:val="Heading1"/>
      </w:pPr>
    </w:p>
    <w:sectPr w:rsidR="00713332">
      <w:headerReference w:type="default" r:id="rId11"/>
      <w:footerReference w:type="default" r:id="rId12"/>
      <w:pgSz w:w="12240" w:h="15840"/>
      <w:pgMar w:top="1640" w:right="1720" w:bottom="1360" w:left="1700" w:header="662" w:footer="11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F2D" w:rsidRDefault="00C36F2D">
      <w:r>
        <w:separator/>
      </w:r>
    </w:p>
  </w:endnote>
  <w:endnote w:type="continuationSeparator" w:id="0">
    <w:p w:rsidR="00C36F2D" w:rsidRDefault="00C36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6912577"/>
      <w:docPartObj>
        <w:docPartGallery w:val="Page Numbers (Bottom of Page)"/>
        <w:docPartUnique/>
      </w:docPartObj>
    </w:sdtPr>
    <w:sdtEndPr/>
    <w:sdtContent>
      <w:sdt>
        <w:sdtPr>
          <w:id w:val="2020427802"/>
          <w:docPartObj>
            <w:docPartGallery w:val="Page Numbers (Top of Page)"/>
            <w:docPartUnique/>
          </w:docPartObj>
        </w:sdtPr>
        <w:sdtEndPr/>
        <w:sdtContent>
          <w:p w:rsidR="002154F4" w:rsidRDefault="002154F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63D2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63D2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154F4" w:rsidRDefault="002154F4">
    <w:pPr>
      <w:spacing w:line="14" w:lineRule="auto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8165895"/>
      <w:docPartObj>
        <w:docPartGallery w:val="Page Numbers (Bottom of Page)"/>
        <w:docPartUnique/>
      </w:docPartObj>
    </w:sdtPr>
    <w:sdtEndPr/>
    <w:sdtContent>
      <w:sdt>
        <w:sdtPr>
          <w:id w:val="-1402511855"/>
          <w:docPartObj>
            <w:docPartGallery w:val="Page Numbers (Top of Page)"/>
            <w:docPartUnique/>
          </w:docPartObj>
        </w:sdtPr>
        <w:sdtEndPr/>
        <w:sdtContent>
          <w:p w:rsidR="00021D8A" w:rsidRDefault="00021D8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256B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256B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95305" w:rsidRDefault="00095305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F2D" w:rsidRDefault="00C36F2D">
      <w:r>
        <w:separator/>
      </w:r>
    </w:p>
  </w:footnote>
  <w:footnote w:type="continuationSeparator" w:id="0">
    <w:p w:rsidR="00C36F2D" w:rsidRDefault="00C36F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4F4" w:rsidRPr="002F1EC3" w:rsidRDefault="002154F4" w:rsidP="002F1EC3">
    <w:pPr>
      <w:pStyle w:val="Title"/>
      <w:rPr>
        <w:b/>
        <w:sz w:val="24"/>
        <w:u w:val="single"/>
      </w:rPr>
    </w:pPr>
    <w:r>
      <w:rPr>
        <w:b/>
        <w:sz w:val="24"/>
        <w:u w:val="single"/>
      </w:rPr>
      <w:t>React Application Development with JPMC tools</w:t>
    </w:r>
    <w:r w:rsidRPr="002F1EC3">
      <w:rPr>
        <w:b/>
        <w:spacing w:val="-1"/>
        <w:w w:val="105"/>
        <w:sz w:val="24"/>
        <w:u w:val="single"/>
      </w:rPr>
      <w:t xml:space="preserve"> (</w:t>
    </w:r>
    <w:r>
      <w:rPr>
        <w:b/>
        <w:spacing w:val="-1"/>
        <w:w w:val="105"/>
        <w:sz w:val="24"/>
        <w:u w:val="single"/>
      </w:rPr>
      <w:t>3</w:t>
    </w:r>
    <w:r w:rsidRPr="002F1EC3">
      <w:rPr>
        <w:b/>
        <w:spacing w:val="-1"/>
        <w:w w:val="105"/>
        <w:sz w:val="24"/>
        <w:u w:val="single"/>
      </w:rPr>
      <w:t xml:space="preserve"> days)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305" w:rsidRPr="002F1EC3" w:rsidRDefault="00863D27" w:rsidP="002F1EC3">
    <w:pPr>
      <w:pStyle w:val="Title"/>
      <w:rPr>
        <w:b/>
        <w:sz w:val="24"/>
        <w:u w:val="single"/>
      </w:rPr>
    </w:pPr>
    <w:r w:rsidRPr="00DB0211">
      <w:rPr>
        <w:rFonts w:cstheme="minorHAnsi"/>
        <w:b/>
        <w:color w:val="17365D" w:themeColor="text2" w:themeShade="BF"/>
        <w:sz w:val="28"/>
      </w:rPr>
      <w:t>React Application Development with JPMC tools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F6AA8"/>
    <w:multiLevelType w:val="hybridMultilevel"/>
    <w:tmpl w:val="0C9C32AA"/>
    <w:lvl w:ilvl="0" w:tplc="ED7AFF80">
      <w:start w:val="1"/>
      <w:numFmt w:val="decimal"/>
      <w:lvlText w:val="(%1)"/>
      <w:lvlJc w:val="left"/>
      <w:pPr>
        <w:ind w:left="1597" w:hanging="279"/>
      </w:pPr>
      <w:rPr>
        <w:rFonts w:ascii="Calibri" w:eastAsia="Calibri" w:hAnsi="Calibri" w:hint="default"/>
        <w:spacing w:val="-1"/>
        <w:w w:val="103"/>
        <w:sz w:val="20"/>
        <w:szCs w:val="20"/>
      </w:rPr>
    </w:lvl>
    <w:lvl w:ilvl="1" w:tplc="917A728E">
      <w:start w:val="1"/>
      <w:numFmt w:val="decimal"/>
      <w:lvlText w:val="(%2)"/>
      <w:lvlJc w:val="left"/>
      <w:pPr>
        <w:ind w:left="1866" w:hanging="341"/>
      </w:pPr>
      <w:rPr>
        <w:rFonts w:ascii="Calibri" w:eastAsia="Calibri" w:hAnsi="Calibri" w:hint="default"/>
        <w:spacing w:val="-1"/>
        <w:w w:val="103"/>
        <w:sz w:val="20"/>
        <w:szCs w:val="20"/>
      </w:rPr>
    </w:lvl>
    <w:lvl w:ilvl="2" w:tplc="195E9F3A">
      <w:start w:val="1"/>
      <w:numFmt w:val="bullet"/>
      <w:lvlText w:val="•"/>
      <w:lvlJc w:val="left"/>
      <w:pPr>
        <w:ind w:left="2639" w:hanging="341"/>
      </w:pPr>
      <w:rPr>
        <w:rFonts w:hint="default"/>
      </w:rPr>
    </w:lvl>
    <w:lvl w:ilvl="3" w:tplc="E2E4DC0C">
      <w:start w:val="1"/>
      <w:numFmt w:val="bullet"/>
      <w:lvlText w:val="•"/>
      <w:lvlJc w:val="left"/>
      <w:pPr>
        <w:ind w:left="3411" w:hanging="341"/>
      </w:pPr>
      <w:rPr>
        <w:rFonts w:hint="default"/>
      </w:rPr>
    </w:lvl>
    <w:lvl w:ilvl="4" w:tplc="67720696">
      <w:start w:val="1"/>
      <w:numFmt w:val="bullet"/>
      <w:lvlText w:val="•"/>
      <w:lvlJc w:val="left"/>
      <w:pPr>
        <w:ind w:left="4184" w:hanging="341"/>
      </w:pPr>
      <w:rPr>
        <w:rFonts w:hint="default"/>
      </w:rPr>
    </w:lvl>
    <w:lvl w:ilvl="5" w:tplc="08AAE000">
      <w:start w:val="1"/>
      <w:numFmt w:val="bullet"/>
      <w:lvlText w:val="•"/>
      <w:lvlJc w:val="left"/>
      <w:pPr>
        <w:ind w:left="4956" w:hanging="341"/>
      </w:pPr>
      <w:rPr>
        <w:rFonts w:hint="default"/>
      </w:rPr>
    </w:lvl>
    <w:lvl w:ilvl="6" w:tplc="ECCC03B0">
      <w:start w:val="1"/>
      <w:numFmt w:val="bullet"/>
      <w:lvlText w:val="•"/>
      <w:lvlJc w:val="left"/>
      <w:pPr>
        <w:ind w:left="5729" w:hanging="341"/>
      </w:pPr>
      <w:rPr>
        <w:rFonts w:hint="default"/>
      </w:rPr>
    </w:lvl>
    <w:lvl w:ilvl="7" w:tplc="AE42C4B0">
      <w:start w:val="1"/>
      <w:numFmt w:val="bullet"/>
      <w:lvlText w:val="•"/>
      <w:lvlJc w:val="left"/>
      <w:pPr>
        <w:ind w:left="6502" w:hanging="341"/>
      </w:pPr>
      <w:rPr>
        <w:rFonts w:hint="default"/>
      </w:rPr>
    </w:lvl>
    <w:lvl w:ilvl="8" w:tplc="28BC1018">
      <w:start w:val="1"/>
      <w:numFmt w:val="bullet"/>
      <w:lvlText w:val="•"/>
      <w:lvlJc w:val="left"/>
      <w:pPr>
        <w:ind w:left="7274" w:hanging="341"/>
      </w:pPr>
      <w:rPr>
        <w:rFonts w:hint="default"/>
      </w:rPr>
    </w:lvl>
  </w:abstractNum>
  <w:abstractNum w:abstractNumId="1" w15:restartNumberingAfterBreak="0">
    <w:nsid w:val="1A417502"/>
    <w:multiLevelType w:val="hybridMultilevel"/>
    <w:tmpl w:val="D9D8ED3A"/>
    <w:lvl w:ilvl="0" w:tplc="F68620C2">
      <w:start w:val="1"/>
      <w:numFmt w:val="bullet"/>
      <w:pStyle w:val="0Body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622CC61C">
      <w:start w:val="1"/>
      <w:numFmt w:val="bullet"/>
      <w:pStyle w:val="b3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DB566E"/>
    <w:multiLevelType w:val="hybridMultilevel"/>
    <w:tmpl w:val="E43A4A04"/>
    <w:lvl w:ilvl="0" w:tplc="F37A27C2">
      <w:start w:val="1"/>
      <w:numFmt w:val="decimal"/>
      <w:lvlText w:val="(%1)"/>
      <w:lvlJc w:val="left"/>
      <w:pPr>
        <w:ind w:left="512" w:hanging="341"/>
      </w:pPr>
      <w:rPr>
        <w:rFonts w:ascii="Calibri" w:eastAsia="Calibri" w:hAnsi="Calibri" w:hint="default"/>
        <w:spacing w:val="-1"/>
        <w:w w:val="103"/>
        <w:sz w:val="20"/>
        <w:szCs w:val="20"/>
      </w:rPr>
    </w:lvl>
    <w:lvl w:ilvl="1" w:tplc="83188EEA">
      <w:start w:val="1"/>
      <w:numFmt w:val="bullet"/>
      <w:lvlText w:val=""/>
      <w:lvlJc w:val="left"/>
      <w:pPr>
        <w:ind w:left="172" w:hanging="336"/>
      </w:pPr>
      <w:rPr>
        <w:rFonts w:ascii="Symbol" w:eastAsia="Symbol" w:hAnsi="Symbol" w:hint="default"/>
        <w:w w:val="103"/>
        <w:sz w:val="20"/>
        <w:szCs w:val="20"/>
      </w:rPr>
    </w:lvl>
    <w:lvl w:ilvl="2" w:tplc="45925A34">
      <w:start w:val="1"/>
      <w:numFmt w:val="bullet"/>
      <w:lvlText w:val="•"/>
      <w:lvlJc w:val="left"/>
      <w:pPr>
        <w:ind w:left="1285" w:hanging="336"/>
      </w:pPr>
      <w:rPr>
        <w:rFonts w:hint="default"/>
      </w:rPr>
    </w:lvl>
    <w:lvl w:ilvl="3" w:tplc="D5C21EC8">
      <w:start w:val="1"/>
      <w:numFmt w:val="bullet"/>
      <w:lvlText w:val="•"/>
      <w:lvlJc w:val="left"/>
      <w:pPr>
        <w:ind w:left="2058" w:hanging="336"/>
      </w:pPr>
      <w:rPr>
        <w:rFonts w:hint="default"/>
      </w:rPr>
    </w:lvl>
    <w:lvl w:ilvl="4" w:tplc="2B8E3710">
      <w:start w:val="1"/>
      <w:numFmt w:val="bullet"/>
      <w:lvlText w:val="•"/>
      <w:lvlJc w:val="left"/>
      <w:pPr>
        <w:ind w:left="2830" w:hanging="336"/>
      </w:pPr>
      <w:rPr>
        <w:rFonts w:hint="default"/>
      </w:rPr>
    </w:lvl>
    <w:lvl w:ilvl="5" w:tplc="E8A0C04C">
      <w:start w:val="1"/>
      <w:numFmt w:val="bullet"/>
      <w:lvlText w:val="•"/>
      <w:lvlJc w:val="left"/>
      <w:pPr>
        <w:ind w:left="3603" w:hanging="336"/>
      </w:pPr>
      <w:rPr>
        <w:rFonts w:hint="default"/>
      </w:rPr>
    </w:lvl>
    <w:lvl w:ilvl="6" w:tplc="AAC272BE">
      <w:start w:val="1"/>
      <w:numFmt w:val="bullet"/>
      <w:lvlText w:val="•"/>
      <w:lvlJc w:val="left"/>
      <w:pPr>
        <w:ind w:left="4375" w:hanging="336"/>
      </w:pPr>
      <w:rPr>
        <w:rFonts w:hint="default"/>
      </w:rPr>
    </w:lvl>
    <w:lvl w:ilvl="7" w:tplc="560C9A5A">
      <w:start w:val="1"/>
      <w:numFmt w:val="bullet"/>
      <w:lvlText w:val="•"/>
      <w:lvlJc w:val="left"/>
      <w:pPr>
        <w:ind w:left="5148" w:hanging="336"/>
      </w:pPr>
      <w:rPr>
        <w:rFonts w:hint="default"/>
      </w:rPr>
    </w:lvl>
    <w:lvl w:ilvl="8" w:tplc="F3BE88A2">
      <w:start w:val="1"/>
      <w:numFmt w:val="bullet"/>
      <w:lvlText w:val="•"/>
      <w:lvlJc w:val="left"/>
      <w:pPr>
        <w:ind w:left="5921" w:hanging="336"/>
      </w:pPr>
      <w:rPr>
        <w:rFonts w:hint="default"/>
      </w:rPr>
    </w:lvl>
  </w:abstractNum>
  <w:abstractNum w:abstractNumId="3" w15:restartNumberingAfterBreak="0">
    <w:nsid w:val="2F244307"/>
    <w:multiLevelType w:val="multilevel"/>
    <w:tmpl w:val="9864DEF2"/>
    <w:lvl w:ilvl="0">
      <w:start w:val="1"/>
      <w:numFmt w:val="bullet"/>
      <w:pStyle w:val="0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305"/>
    <w:rsid w:val="00021D8A"/>
    <w:rsid w:val="00053F29"/>
    <w:rsid w:val="00095305"/>
    <w:rsid w:val="00117265"/>
    <w:rsid w:val="00161C5E"/>
    <w:rsid w:val="0016748F"/>
    <w:rsid w:val="001D5BA7"/>
    <w:rsid w:val="001E6A46"/>
    <w:rsid w:val="00205E15"/>
    <w:rsid w:val="002133EE"/>
    <w:rsid w:val="002154F4"/>
    <w:rsid w:val="002F1EC3"/>
    <w:rsid w:val="002F5701"/>
    <w:rsid w:val="003564B2"/>
    <w:rsid w:val="00360309"/>
    <w:rsid w:val="00380155"/>
    <w:rsid w:val="00395A86"/>
    <w:rsid w:val="004110C3"/>
    <w:rsid w:val="00430A9D"/>
    <w:rsid w:val="004354BF"/>
    <w:rsid w:val="00453DD3"/>
    <w:rsid w:val="004D3002"/>
    <w:rsid w:val="00644138"/>
    <w:rsid w:val="00672E87"/>
    <w:rsid w:val="006C21F9"/>
    <w:rsid w:val="00713332"/>
    <w:rsid w:val="00794696"/>
    <w:rsid w:val="00824E01"/>
    <w:rsid w:val="00863D27"/>
    <w:rsid w:val="0099032F"/>
    <w:rsid w:val="00A10F06"/>
    <w:rsid w:val="00A404A8"/>
    <w:rsid w:val="00A51E62"/>
    <w:rsid w:val="00A551F8"/>
    <w:rsid w:val="00AE049D"/>
    <w:rsid w:val="00B76552"/>
    <w:rsid w:val="00BC379E"/>
    <w:rsid w:val="00C14EAC"/>
    <w:rsid w:val="00C256B9"/>
    <w:rsid w:val="00C36F2D"/>
    <w:rsid w:val="00C75C80"/>
    <w:rsid w:val="00CD0110"/>
    <w:rsid w:val="00CF60F4"/>
    <w:rsid w:val="00D85222"/>
    <w:rsid w:val="00DB0211"/>
    <w:rsid w:val="00DF7013"/>
    <w:rsid w:val="00E6141F"/>
    <w:rsid w:val="00E707C3"/>
    <w:rsid w:val="00EE7423"/>
    <w:rsid w:val="00EF2431"/>
    <w:rsid w:val="00F34977"/>
    <w:rsid w:val="00F9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C6458C8B-F6D9-461B-9F2B-B7299AFE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0"/>
      <w:ind w:left="171"/>
      <w:outlineLvl w:val="0"/>
    </w:pPr>
    <w:rPr>
      <w:rFonts w:ascii="Calibri" w:eastAsia="Calibri" w:hAnsi="Calibri"/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spacing w:before="71"/>
      <w:ind w:left="171"/>
      <w:outlineLvl w:val="1"/>
    </w:pPr>
    <w:rPr>
      <w:rFonts w:ascii="Calibri" w:eastAsia="Calibri" w:hAnsi="Calib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8"/>
      <w:ind w:left="848" w:hanging="336"/>
    </w:pPr>
    <w:rPr>
      <w:rFonts w:ascii="Calibri" w:eastAsia="Calibri" w:hAnsi="Calibri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F1E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1EC3"/>
  </w:style>
  <w:style w:type="paragraph" w:styleId="Footer">
    <w:name w:val="footer"/>
    <w:basedOn w:val="Normal"/>
    <w:link w:val="FooterChar"/>
    <w:uiPriority w:val="99"/>
    <w:unhideWhenUsed/>
    <w:rsid w:val="002F1E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1EC3"/>
  </w:style>
  <w:style w:type="paragraph" w:styleId="Title">
    <w:name w:val="Title"/>
    <w:basedOn w:val="Normal"/>
    <w:next w:val="Normal"/>
    <w:link w:val="TitleChar"/>
    <w:uiPriority w:val="10"/>
    <w:qFormat/>
    <w:rsid w:val="002F1EC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0BodyBullet">
    <w:name w:val="0. Body Bullet"/>
    <w:basedOn w:val="Normal"/>
    <w:link w:val="0BodyBulletChar"/>
    <w:qFormat/>
    <w:rsid w:val="006C21F9"/>
    <w:pPr>
      <w:numPr>
        <w:numId w:val="4"/>
      </w:numPr>
    </w:pPr>
    <w:rPr>
      <w:rFonts w:ascii="Calibri" w:eastAsia="Times New Roman" w:hAnsi="Calibri" w:cs="Arial"/>
      <w:color w:val="000000"/>
      <w:szCs w:val="20"/>
    </w:rPr>
  </w:style>
  <w:style w:type="character" w:customStyle="1" w:styleId="0BodyBulletChar">
    <w:name w:val="0. Body Bullet Char"/>
    <w:link w:val="0BodyBullet"/>
    <w:rsid w:val="006C21F9"/>
    <w:rPr>
      <w:rFonts w:ascii="Calibri" w:eastAsia="Times New Roman" w:hAnsi="Calibri" w:cs="Arial"/>
      <w:color w:val="000000"/>
      <w:szCs w:val="20"/>
    </w:rPr>
  </w:style>
  <w:style w:type="paragraph" w:customStyle="1" w:styleId="0Lesson">
    <w:name w:val="0. Lesson"/>
    <w:basedOn w:val="Normal"/>
    <w:link w:val="0LessonChar"/>
    <w:qFormat/>
    <w:rsid w:val="006C21F9"/>
    <w:rPr>
      <w:rFonts w:eastAsia="Calibri" w:cs="Calibri"/>
      <w:b/>
      <w:szCs w:val="20"/>
    </w:rPr>
  </w:style>
  <w:style w:type="character" w:customStyle="1" w:styleId="0LessonChar">
    <w:name w:val="0. Lesson Char"/>
    <w:basedOn w:val="DefaultParagraphFont"/>
    <w:link w:val="0Lesson"/>
    <w:rsid w:val="006C21F9"/>
    <w:rPr>
      <w:rFonts w:eastAsia="Calibri" w:cs="Calibri"/>
      <w:b/>
      <w:szCs w:val="20"/>
    </w:rPr>
  </w:style>
  <w:style w:type="paragraph" w:customStyle="1" w:styleId="0Body">
    <w:name w:val="0. Body"/>
    <w:basedOn w:val="Normal"/>
    <w:link w:val="0BodyChar"/>
    <w:qFormat/>
    <w:rsid w:val="006C21F9"/>
    <w:pPr>
      <w:ind w:right="810"/>
    </w:pPr>
    <w:rPr>
      <w:rFonts w:eastAsia="Times New Roman" w:cstheme="minorHAnsi"/>
      <w:color w:val="000000"/>
      <w:sz w:val="21"/>
      <w:szCs w:val="21"/>
    </w:rPr>
  </w:style>
  <w:style w:type="character" w:customStyle="1" w:styleId="0BodyChar">
    <w:name w:val="0. Body Char"/>
    <w:link w:val="0Body"/>
    <w:rsid w:val="006C21F9"/>
    <w:rPr>
      <w:rFonts w:eastAsia="Times New Roman" w:cstheme="minorHAnsi"/>
      <w:color w:val="000000"/>
      <w:sz w:val="21"/>
      <w:szCs w:val="21"/>
    </w:rPr>
  </w:style>
  <w:style w:type="paragraph" w:customStyle="1" w:styleId="0BodyText">
    <w:name w:val="0. Body Text"/>
    <w:basedOn w:val="Normal"/>
    <w:link w:val="0BodyTextChar"/>
    <w:rsid w:val="006C21F9"/>
    <w:rPr>
      <w:rFonts w:ascii="Calibri" w:eastAsia="Times New Roman" w:hAnsi="Calibri" w:cs="Arial"/>
      <w:bCs/>
      <w:noProof/>
      <w:color w:val="000000"/>
      <w:sz w:val="20"/>
      <w:szCs w:val="20"/>
    </w:rPr>
  </w:style>
  <w:style w:type="character" w:customStyle="1" w:styleId="0BodyTextChar">
    <w:name w:val="0. Body Text Char"/>
    <w:link w:val="0BodyText"/>
    <w:rsid w:val="006C21F9"/>
    <w:rPr>
      <w:rFonts w:ascii="Calibri" w:eastAsia="Times New Roman" w:hAnsi="Calibri" w:cs="Arial"/>
      <w:bCs/>
      <w:noProof/>
      <w:color w:val="000000"/>
      <w:sz w:val="20"/>
      <w:szCs w:val="20"/>
    </w:rPr>
  </w:style>
  <w:style w:type="paragraph" w:customStyle="1" w:styleId="0SubHead">
    <w:name w:val="0. SubHead"/>
    <w:basedOn w:val="Normal"/>
    <w:link w:val="0SubHeadChar"/>
    <w:qFormat/>
    <w:rsid w:val="006C21F9"/>
    <w:pPr>
      <w:ind w:right="810"/>
    </w:pPr>
    <w:rPr>
      <w:rFonts w:eastAsia="Times New Roman" w:cstheme="minorHAnsi"/>
      <w:b/>
      <w:noProof/>
      <w:color w:val="0070C0"/>
    </w:rPr>
  </w:style>
  <w:style w:type="character" w:customStyle="1" w:styleId="0SubHeadChar">
    <w:name w:val="0. SubHead Char"/>
    <w:link w:val="0SubHead"/>
    <w:rsid w:val="006C21F9"/>
    <w:rPr>
      <w:rFonts w:eastAsia="Times New Roman" w:cstheme="minorHAnsi"/>
      <w:b/>
      <w:noProof/>
      <w:color w:val="0070C0"/>
    </w:rPr>
  </w:style>
  <w:style w:type="paragraph" w:customStyle="1" w:styleId="0bullet1">
    <w:name w:val="0. bullet1"/>
    <w:basedOn w:val="Normal"/>
    <w:link w:val="0bullet1Char"/>
    <w:qFormat/>
    <w:rsid w:val="006C21F9"/>
    <w:pPr>
      <w:widowControl/>
      <w:numPr>
        <w:numId w:val="3"/>
      </w:numPr>
      <w:tabs>
        <w:tab w:val="clear" w:pos="720"/>
        <w:tab w:val="num" w:pos="360"/>
      </w:tabs>
      <w:ind w:left="360"/>
    </w:pPr>
    <w:rPr>
      <w:rFonts w:cstheme="minorHAnsi"/>
    </w:rPr>
  </w:style>
  <w:style w:type="character" w:customStyle="1" w:styleId="0bullet1Char">
    <w:name w:val="0. bullet1 Char"/>
    <w:basedOn w:val="DefaultParagraphFont"/>
    <w:link w:val="0bullet1"/>
    <w:rsid w:val="006C21F9"/>
    <w:rPr>
      <w:rFonts w:cstheme="minorHAnsi"/>
    </w:rPr>
  </w:style>
  <w:style w:type="paragraph" w:customStyle="1" w:styleId="b3">
    <w:name w:val=". b3"/>
    <w:basedOn w:val="0BodyBullet"/>
    <w:qFormat/>
    <w:rsid w:val="006C21F9"/>
    <w:pPr>
      <w:numPr>
        <w:ilvl w:val="1"/>
      </w:numPr>
      <w:tabs>
        <w:tab w:val="num" w:pos="360"/>
      </w:tabs>
    </w:pPr>
  </w:style>
  <w:style w:type="character" w:styleId="Hyperlink">
    <w:name w:val="Hyperlink"/>
    <w:basedOn w:val="DefaultParagraphFont"/>
    <w:uiPriority w:val="99"/>
    <w:semiHidden/>
    <w:unhideWhenUsed/>
    <w:rsid w:val="00453DD3"/>
    <w:rPr>
      <w:color w:val="0000FF"/>
      <w:u w:val="single"/>
    </w:rPr>
  </w:style>
  <w:style w:type="table" w:styleId="TableGrid">
    <w:name w:val="Table Grid"/>
    <w:basedOn w:val="TableNormal"/>
    <w:uiPriority w:val="39"/>
    <w:rsid w:val="00DF7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3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luralsight.com/library/courses/jscript-fundamentals/table-of-content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pluralsight.com/library/courses/basic-html5-css3-building-first-web-page/table-of-content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537</Words>
  <Characters>3067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3597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HARESH SHETYE</dc:creator>
  <cp:lastModifiedBy>Aparna, Kasturi</cp:lastModifiedBy>
  <cp:revision>2</cp:revision>
  <dcterms:created xsi:type="dcterms:W3CDTF">2021-02-15T12:37:00Z</dcterms:created>
  <dcterms:modified xsi:type="dcterms:W3CDTF">2021-02-15T12:37:00Z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2019-05-20T00:00:00Z</vt:filetime>
  </property>
  <property fmtid="{D5CDD505-2E9C-101B-9397-08002B2CF9AE}" pid="3" name="LastSaved">
    <vt:filetime>2019-06-11T00:00:00Z</vt:filetime>
  </property>
</Properties>
</file>