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37A9E" w14:textId="77777777" w:rsidR="0091151B" w:rsidRDefault="0091151B">
      <w:r>
        <w:rPr>
          <w:noProof/>
        </w:rPr>
        <w:drawing>
          <wp:anchor distT="0" distB="0" distL="114300" distR="114300" simplePos="0" relativeHeight="251660288" behindDoc="1" locked="0" layoutInCell="1" allowOverlap="1" wp14:anchorId="5866BF69" wp14:editId="78C9F310">
            <wp:simplePos x="0" y="0"/>
            <wp:positionH relativeFrom="column">
              <wp:posOffset>0</wp:posOffset>
            </wp:positionH>
            <wp:positionV relativeFrom="paragraph">
              <wp:posOffset>5943600</wp:posOffset>
            </wp:positionV>
            <wp:extent cx="1858010" cy="984885"/>
            <wp:effectExtent l="0" t="0" r="8890" b="5715"/>
            <wp:wrapTight wrapText="bothSides">
              <wp:wrapPolygon edited="0">
                <wp:start x="0" y="0"/>
                <wp:lineTo x="0" y="21308"/>
                <wp:lineTo x="21482" y="21308"/>
                <wp:lineTo x="214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BDF585" wp14:editId="2680BC7F">
            <wp:simplePos x="0" y="0"/>
            <wp:positionH relativeFrom="margin">
              <wp:align>right</wp:align>
            </wp:positionH>
            <wp:positionV relativeFrom="paragraph">
              <wp:posOffset>3200400</wp:posOffset>
            </wp:positionV>
            <wp:extent cx="5943600" cy="2168525"/>
            <wp:effectExtent l="0" t="0" r="0" b="3175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1AD586" wp14:editId="2B7E3B84">
            <wp:simplePos x="0" y="0"/>
            <wp:positionH relativeFrom="column">
              <wp:posOffset>-35169</wp:posOffset>
            </wp:positionH>
            <wp:positionV relativeFrom="paragraph">
              <wp:posOffset>732693</wp:posOffset>
            </wp:positionV>
            <wp:extent cx="5937885" cy="2162810"/>
            <wp:effectExtent l="0" t="0" r="5715" b="8890"/>
            <wp:wrapTight wrapText="bothSides">
              <wp:wrapPolygon edited="0">
                <wp:start x="0" y="0"/>
                <wp:lineTo x="0" y="21499"/>
                <wp:lineTo x="21551" y="21499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EXPT2D:</w:t>
      </w:r>
      <w:r w:rsidRPr="0091151B">
        <w:t xml:space="preserve"> ALP FOR HEXADECIMAL NUMBER DISPLAY ON LEDS CONNECTED TO PORT 2</w:t>
      </w:r>
    </w:p>
    <w:p w14:paraId="0C73FABC" w14:textId="6E9DBCA3" w:rsidR="0091151B" w:rsidRDefault="0091151B">
      <w:r>
        <w:t>312041</w:t>
      </w:r>
      <w:bookmarkStart w:id="0" w:name="_GoBack"/>
      <w:bookmarkEnd w:id="0"/>
    </w:p>
    <w:sectPr w:rsidR="0091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1B"/>
    <w:rsid w:val="0091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1DC2"/>
  <w15:chartTrackingRefBased/>
  <w15:docId w15:val="{80B6CE10-86BD-481A-876B-DCA431D0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2018-09-16T06:12:00Z</dcterms:created>
  <dcterms:modified xsi:type="dcterms:W3CDTF">2018-09-16T06:16:00Z</dcterms:modified>
</cp:coreProperties>
</file>