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47B02" w14:textId="22BA618D" w:rsidR="00001C36" w:rsidRDefault="00001C36" w:rsidP="00001C36">
      <w:pPr>
        <w:shd w:val="clear" w:color="auto" w:fill="FFFFFF"/>
        <w:spacing w:before="100" w:beforeAutospacing="1" w:after="100" w:afterAutospacing="1" w:line="240" w:lineRule="auto"/>
        <w:jc w:val="both"/>
        <w:rPr>
          <w:rFonts w:eastAsia="Times New Roman" w:cstheme="minorHAnsi"/>
          <w:b/>
          <w:bCs/>
          <w:color w:val="24292F"/>
          <w:sz w:val="24"/>
          <w:szCs w:val="24"/>
        </w:rPr>
      </w:pPr>
      <w:r>
        <w:rPr>
          <w:rFonts w:eastAsia="Times New Roman" w:cstheme="minorHAnsi"/>
          <w:b/>
          <w:bCs/>
          <w:color w:val="24292F"/>
          <w:sz w:val="24"/>
          <w:szCs w:val="24"/>
        </w:rPr>
        <w:tab/>
      </w:r>
      <w:r>
        <w:rPr>
          <w:rFonts w:eastAsia="Times New Roman" w:cstheme="minorHAnsi"/>
          <w:b/>
          <w:bCs/>
          <w:color w:val="24292F"/>
          <w:sz w:val="24"/>
          <w:szCs w:val="24"/>
        </w:rPr>
        <w:tab/>
        <w:t xml:space="preserve">DevOps HW Conceptual Questions </w:t>
      </w:r>
      <w:r w:rsidRPr="00001C36">
        <w:rPr>
          <w:rFonts w:eastAsia="Times New Roman" w:cstheme="minorHAnsi"/>
          <w:b/>
          <w:bCs/>
          <w:color w:val="24292F"/>
          <w:sz w:val="24"/>
          <w:szCs w:val="24"/>
        </w:rPr>
        <w:sym w:font="Wingdings" w:char="F0E0"/>
      </w:r>
      <w:r w:rsidRPr="00001C36">
        <w:rPr>
          <w:rFonts w:eastAsia="Times New Roman" w:cstheme="minorHAnsi"/>
          <w:b/>
          <w:bCs/>
          <w:color w:val="24292F"/>
          <w:sz w:val="24"/>
          <w:szCs w:val="24"/>
        </w:rPr>
        <w:t>Anil Kumar Yalla</w:t>
      </w:r>
    </w:p>
    <w:p w14:paraId="11BC8202" w14:textId="77777777" w:rsidR="00001C36" w:rsidRDefault="00001C36" w:rsidP="00001C36">
      <w:pPr>
        <w:pStyle w:val="ListParagraph"/>
        <w:numPr>
          <w:ilvl w:val="0"/>
          <w:numId w:val="2"/>
        </w:numPr>
        <w:shd w:val="clear" w:color="auto" w:fill="FFFFFF"/>
        <w:spacing w:before="100" w:beforeAutospacing="1" w:after="100" w:afterAutospacing="1" w:line="240" w:lineRule="auto"/>
        <w:ind w:left="360"/>
        <w:jc w:val="both"/>
        <w:rPr>
          <w:rFonts w:eastAsia="Times New Roman" w:cstheme="minorHAnsi"/>
          <w:b/>
          <w:bCs/>
          <w:color w:val="24292F"/>
          <w:sz w:val="24"/>
          <w:szCs w:val="24"/>
        </w:rPr>
      </w:pPr>
      <w:r w:rsidRPr="00752091">
        <w:rPr>
          <w:rFonts w:eastAsia="Times New Roman" w:cstheme="minorHAnsi"/>
          <w:b/>
          <w:bCs/>
          <w:color w:val="24292F"/>
          <w:sz w:val="24"/>
          <w:szCs w:val="24"/>
        </w:rPr>
        <w:t>Why can code be difficult to run on another machine?</w:t>
      </w:r>
    </w:p>
    <w:p w14:paraId="2985A2A6" w14:textId="4AAF4B15" w:rsidR="00967A03" w:rsidRPr="00752091" w:rsidRDefault="00967A03" w:rsidP="00752091">
      <w:pPr>
        <w:pStyle w:val="ListParagraph"/>
        <w:shd w:val="clear" w:color="auto" w:fill="FFFFFF"/>
        <w:spacing w:before="100" w:beforeAutospacing="1" w:after="100" w:afterAutospacing="1" w:line="240" w:lineRule="auto"/>
        <w:ind w:left="360"/>
        <w:jc w:val="both"/>
        <w:rPr>
          <w:rFonts w:eastAsia="Times New Roman" w:cstheme="minorHAnsi"/>
          <w:color w:val="24292F"/>
          <w:sz w:val="24"/>
          <w:szCs w:val="24"/>
        </w:rPr>
      </w:pPr>
      <w:r w:rsidRPr="00752091">
        <w:rPr>
          <w:rFonts w:eastAsia="Times New Roman" w:cstheme="minorHAnsi"/>
          <w:color w:val="24292F"/>
          <w:sz w:val="24"/>
          <w:szCs w:val="24"/>
        </w:rPr>
        <w:t xml:space="preserve">It will be difficult to run the same code on different machine because while deploying the code on different machine, it depends on lot of </w:t>
      </w:r>
      <w:r w:rsidR="00B34A72" w:rsidRPr="00752091">
        <w:rPr>
          <w:rFonts w:eastAsia="Times New Roman" w:cstheme="minorHAnsi"/>
          <w:color w:val="24292F"/>
          <w:sz w:val="24"/>
          <w:szCs w:val="24"/>
        </w:rPr>
        <w:t>factors (</w:t>
      </w:r>
      <w:r w:rsidR="00051FFF" w:rsidRPr="00752091">
        <w:rPr>
          <w:rFonts w:eastAsia="Times New Roman" w:cstheme="minorHAnsi"/>
          <w:color w:val="24292F"/>
          <w:sz w:val="24"/>
          <w:szCs w:val="24"/>
        </w:rPr>
        <w:t xml:space="preserve">computing </w:t>
      </w:r>
      <w:r w:rsidRPr="00752091">
        <w:rPr>
          <w:rFonts w:eastAsia="Times New Roman" w:cstheme="minorHAnsi"/>
          <w:color w:val="24292F"/>
          <w:sz w:val="24"/>
          <w:szCs w:val="24"/>
        </w:rPr>
        <w:t>environment).</w:t>
      </w:r>
    </w:p>
    <w:p w14:paraId="6F58D7C3" w14:textId="072CF3A8" w:rsidR="00051FFF" w:rsidRPr="00752091" w:rsidRDefault="00967A03" w:rsidP="00752091">
      <w:pPr>
        <w:pStyle w:val="ListParagraph"/>
        <w:shd w:val="clear" w:color="auto" w:fill="FFFFFF"/>
        <w:spacing w:before="100" w:beforeAutospacing="1" w:after="100" w:afterAutospacing="1" w:line="240" w:lineRule="auto"/>
        <w:ind w:left="360"/>
        <w:jc w:val="both"/>
        <w:rPr>
          <w:rFonts w:eastAsia="Times New Roman" w:cstheme="minorHAnsi"/>
          <w:color w:val="24292F"/>
          <w:sz w:val="24"/>
          <w:szCs w:val="24"/>
        </w:rPr>
      </w:pPr>
      <w:r w:rsidRPr="00752091">
        <w:rPr>
          <w:rFonts w:eastAsia="Times New Roman" w:cstheme="minorHAnsi"/>
          <w:color w:val="24292F"/>
          <w:sz w:val="24"/>
          <w:szCs w:val="24"/>
        </w:rPr>
        <w:t xml:space="preserve">The environment(softwares) used on the machines may not be same(compatible) which results in many </w:t>
      </w:r>
      <w:r w:rsidR="00B34A72" w:rsidRPr="00752091">
        <w:rPr>
          <w:rFonts w:eastAsia="Times New Roman" w:cstheme="minorHAnsi"/>
          <w:color w:val="24292F"/>
          <w:sz w:val="24"/>
          <w:szCs w:val="24"/>
        </w:rPr>
        <w:t>dependency</w:t>
      </w:r>
      <w:r w:rsidRPr="00752091">
        <w:rPr>
          <w:rFonts w:eastAsia="Times New Roman" w:cstheme="minorHAnsi"/>
          <w:color w:val="24292F"/>
          <w:sz w:val="24"/>
          <w:szCs w:val="24"/>
        </w:rPr>
        <w:t xml:space="preserve"> errors. One of the main </w:t>
      </w:r>
      <w:r w:rsidR="00051FFF" w:rsidRPr="00752091">
        <w:rPr>
          <w:rFonts w:eastAsia="Times New Roman" w:cstheme="minorHAnsi"/>
          <w:color w:val="24292F"/>
          <w:sz w:val="24"/>
          <w:szCs w:val="24"/>
        </w:rPr>
        <w:t>reasons</w:t>
      </w:r>
      <w:r w:rsidRPr="00752091">
        <w:rPr>
          <w:rFonts w:eastAsia="Times New Roman" w:cstheme="minorHAnsi"/>
          <w:color w:val="24292F"/>
          <w:sz w:val="24"/>
          <w:szCs w:val="24"/>
        </w:rPr>
        <w:t xml:space="preserve"> is that the two machines may run on different Operating System</w:t>
      </w:r>
      <w:r w:rsidR="00B34A72" w:rsidRPr="00752091">
        <w:rPr>
          <w:rFonts w:eastAsia="Times New Roman" w:cstheme="minorHAnsi"/>
          <w:color w:val="24292F"/>
          <w:sz w:val="24"/>
          <w:szCs w:val="24"/>
        </w:rPr>
        <w:t xml:space="preserve"> which may cause failures to run code on different machines.</w:t>
      </w:r>
    </w:p>
    <w:p w14:paraId="162806D2" w14:textId="021BB573" w:rsidR="00051FFF" w:rsidRPr="00752091" w:rsidRDefault="00051FFF" w:rsidP="00752091">
      <w:pPr>
        <w:numPr>
          <w:ilvl w:val="0"/>
          <w:numId w:val="2"/>
        </w:numPr>
        <w:shd w:val="clear" w:color="auto" w:fill="FFFFFF"/>
        <w:spacing w:before="60" w:after="100" w:afterAutospacing="1" w:line="240" w:lineRule="auto"/>
        <w:ind w:left="360"/>
        <w:jc w:val="both"/>
        <w:rPr>
          <w:rFonts w:eastAsia="Times New Roman" w:cstheme="minorHAnsi"/>
          <w:b/>
          <w:bCs/>
          <w:color w:val="24292F"/>
          <w:sz w:val="24"/>
          <w:szCs w:val="24"/>
        </w:rPr>
      </w:pPr>
      <w:r w:rsidRPr="00051FFF">
        <w:rPr>
          <w:rFonts w:eastAsia="Times New Roman" w:cstheme="minorHAnsi"/>
          <w:b/>
          <w:bCs/>
          <w:color w:val="24292F"/>
          <w:sz w:val="24"/>
          <w:szCs w:val="24"/>
        </w:rPr>
        <w:t>Explain the concepts of a computing environment.</w:t>
      </w:r>
    </w:p>
    <w:p w14:paraId="000713D3" w14:textId="35B55376" w:rsidR="00DE2494" w:rsidRPr="00752091" w:rsidRDefault="00DE2494" w:rsidP="00001C36">
      <w:pPr>
        <w:shd w:val="clear" w:color="auto" w:fill="FFFFFF"/>
        <w:spacing w:before="60" w:after="100" w:afterAutospacing="1" w:line="240" w:lineRule="auto"/>
        <w:ind w:left="360"/>
        <w:jc w:val="both"/>
        <w:rPr>
          <w:rFonts w:eastAsia="Times New Roman" w:cstheme="minorHAnsi"/>
          <w:color w:val="24292F"/>
          <w:sz w:val="24"/>
          <w:szCs w:val="24"/>
        </w:rPr>
      </w:pPr>
      <w:r w:rsidRPr="00752091">
        <w:rPr>
          <w:rFonts w:eastAsia="Times New Roman" w:cstheme="minorHAnsi"/>
          <w:color w:val="24292F"/>
          <w:sz w:val="24"/>
          <w:szCs w:val="24"/>
        </w:rPr>
        <w:t xml:space="preserve">Good code running isn’t the complete thing to be able to run the code. It requires entity that coexist with its running environment, also known as computing environment, which helps to operate, run, and maintain the value of code. An ideal computing environment should possess the properties </w:t>
      </w:r>
      <w:proofErr w:type="spellStart"/>
      <w:r w:rsidRPr="00752091">
        <w:rPr>
          <w:rFonts w:eastAsia="Times New Roman" w:cstheme="minorHAnsi"/>
          <w:color w:val="24292F"/>
          <w:sz w:val="24"/>
          <w:szCs w:val="24"/>
        </w:rPr>
        <w:t>are</w:t>
      </w:r>
      <w:proofErr w:type="spellEnd"/>
    </w:p>
    <w:p w14:paraId="084F9602" w14:textId="2D6A7D52" w:rsidR="00DE2494" w:rsidRPr="00752091" w:rsidRDefault="00655A96" w:rsidP="00001C36">
      <w:pPr>
        <w:pStyle w:val="ListParagraph"/>
        <w:numPr>
          <w:ilvl w:val="0"/>
          <w:numId w:val="5"/>
        </w:numPr>
        <w:shd w:val="clear" w:color="auto" w:fill="FFFFFF"/>
        <w:spacing w:before="60" w:after="100" w:afterAutospacing="1" w:line="240" w:lineRule="auto"/>
        <w:ind w:left="1439"/>
        <w:jc w:val="both"/>
        <w:rPr>
          <w:rFonts w:eastAsia="Times New Roman" w:cstheme="minorHAnsi"/>
          <w:color w:val="24292F"/>
          <w:sz w:val="24"/>
          <w:szCs w:val="24"/>
        </w:rPr>
      </w:pPr>
      <w:r w:rsidRPr="00752091">
        <w:rPr>
          <w:rFonts w:eastAsia="Times New Roman" w:cstheme="minorHAnsi"/>
          <w:color w:val="24292F"/>
          <w:sz w:val="24"/>
          <w:szCs w:val="24"/>
        </w:rPr>
        <w:t xml:space="preserve">It </w:t>
      </w:r>
      <w:r w:rsidR="00DE2494" w:rsidRPr="00752091">
        <w:rPr>
          <w:rFonts w:eastAsia="Times New Roman" w:cstheme="minorHAnsi"/>
          <w:color w:val="24292F"/>
          <w:sz w:val="24"/>
          <w:szCs w:val="24"/>
        </w:rPr>
        <w:t>should be reproducible</w:t>
      </w:r>
    </w:p>
    <w:p w14:paraId="000E2240" w14:textId="65205FAF" w:rsidR="00DE2494" w:rsidRPr="00752091" w:rsidRDefault="00DE2494" w:rsidP="00001C36">
      <w:pPr>
        <w:pStyle w:val="ListParagraph"/>
        <w:numPr>
          <w:ilvl w:val="0"/>
          <w:numId w:val="5"/>
        </w:numPr>
        <w:shd w:val="clear" w:color="auto" w:fill="FFFFFF"/>
        <w:spacing w:before="60" w:after="100" w:afterAutospacing="1" w:line="240" w:lineRule="auto"/>
        <w:ind w:left="1439"/>
        <w:jc w:val="both"/>
        <w:rPr>
          <w:rFonts w:eastAsia="Times New Roman" w:cstheme="minorHAnsi"/>
          <w:color w:val="24292F"/>
          <w:sz w:val="24"/>
          <w:szCs w:val="24"/>
        </w:rPr>
      </w:pPr>
      <w:r w:rsidRPr="00752091">
        <w:rPr>
          <w:rFonts w:eastAsia="Times New Roman" w:cstheme="minorHAnsi"/>
          <w:color w:val="24292F"/>
          <w:sz w:val="24"/>
          <w:szCs w:val="24"/>
        </w:rPr>
        <w:t>It should be resilient(recoverable)</w:t>
      </w:r>
    </w:p>
    <w:p w14:paraId="26039777" w14:textId="61A7E8F4" w:rsidR="00DE2494" w:rsidRPr="00752091" w:rsidRDefault="00DE2494" w:rsidP="00001C36">
      <w:pPr>
        <w:pStyle w:val="ListParagraph"/>
        <w:numPr>
          <w:ilvl w:val="0"/>
          <w:numId w:val="5"/>
        </w:numPr>
        <w:shd w:val="clear" w:color="auto" w:fill="FFFFFF"/>
        <w:spacing w:before="60" w:after="100" w:afterAutospacing="1" w:line="240" w:lineRule="auto"/>
        <w:ind w:left="1439"/>
        <w:jc w:val="both"/>
        <w:rPr>
          <w:rFonts w:eastAsia="Times New Roman" w:cstheme="minorHAnsi"/>
          <w:color w:val="24292F"/>
          <w:sz w:val="24"/>
          <w:szCs w:val="24"/>
        </w:rPr>
      </w:pPr>
      <w:r w:rsidRPr="00752091">
        <w:rPr>
          <w:rFonts w:eastAsia="Times New Roman" w:cstheme="minorHAnsi"/>
          <w:color w:val="24292F"/>
          <w:sz w:val="24"/>
          <w:szCs w:val="24"/>
        </w:rPr>
        <w:t>It should be</w:t>
      </w:r>
      <w:r w:rsidR="00655A96" w:rsidRPr="00752091">
        <w:rPr>
          <w:rFonts w:eastAsia="Times New Roman" w:cstheme="minorHAnsi"/>
          <w:color w:val="24292F"/>
          <w:sz w:val="24"/>
          <w:szCs w:val="24"/>
        </w:rPr>
        <w:t xml:space="preserve"> secure, scalable, and flexible</w:t>
      </w:r>
    </w:p>
    <w:p w14:paraId="7A97538A" w14:textId="7F30CBFD" w:rsidR="00655A96" w:rsidRDefault="00655A96" w:rsidP="00001C36">
      <w:pPr>
        <w:pStyle w:val="ListParagraph"/>
        <w:numPr>
          <w:ilvl w:val="0"/>
          <w:numId w:val="5"/>
        </w:numPr>
        <w:shd w:val="clear" w:color="auto" w:fill="FFFFFF"/>
        <w:spacing w:before="60" w:after="100" w:afterAutospacing="1" w:line="240" w:lineRule="auto"/>
        <w:ind w:left="1439"/>
        <w:jc w:val="both"/>
        <w:rPr>
          <w:rFonts w:eastAsia="Times New Roman" w:cstheme="minorHAnsi"/>
          <w:color w:val="24292F"/>
          <w:sz w:val="24"/>
          <w:szCs w:val="24"/>
        </w:rPr>
      </w:pPr>
      <w:r w:rsidRPr="00752091">
        <w:rPr>
          <w:rFonts w:eastAsia="Times New Roman" w:cstheme="minorHAnsi"/>
          <w:color w:val="24292F"/>
          <w:sz w:val="24"/>
          <w:szCs w:val="24"/>
        </w:rPr>
        <w:t>It should maintain resource utilization.</w:t>
      </w:r>
    </w:p>
    <w:p w14:paraId="0E0E9DBA" w14:textId="77777777" w:rsidR="00001C36" w:rsidRPr="00752091" w:rsidRDefault="00001C36" w:rsidP="00001C36">
      <w:pPr>
        <w:pStyle w:val="ListParagraph"/>
        <w:shd w:val="clear" w:color="auto" w:fill="FFFFFF"/>
        <w:spacing w:before="60" w:after="100" w:afterAutospacing="1" w:line="240" w:lineRule="auto"/>
        <w:ind w:left="1439"/>
        <w:jc w:val="both"/>
        <w:rPr>
          <w:rFonts w:eastAsia="Times New Roman" w:cstheme="minorHAnsi"/>
          <w:color w:val="24292F"/>
          <w:sz w:val="24"/>
          <w:szCs w:val="24"/>
        </w:rPr>
      </w:pPr>
    </w:p>
    <w:p w14:paraId="0CB4C2A2" w14:textId="4B3AEFEE" w:rsidR="00655A96" w:rsidRPr="00752091" w:rsidRDefault="00655A96" w:rsidP="00752091">
      <w:pPr>
        <w:pStyle w:val="ListParagraph"/>
        <w:numPr>
          <w:ilvl w:val="0"/>
          <w:numId w:val="2"/>
        </w:numPr>
        <w:shd w:val="clear" w:color="auto" w:fill="FFFFFF"/>
        <w:spacing w:before="60" w:after="100" w:afterAutospacing="1" w:line="240" w:lineRule="auto"/>
        <w:ind w:left="360"/>
        <w:jc w:val="both"/>
        <w:rPr>
          <w:rFonts w:eastAsia="Times New Roman" w:cstheme="minorHAnsi"/>
          <w:b/>
          <w:bCs/>
          <w:color w:val="24292F"/>
          <w:sz w:val="24"/>
          <w:szCs w:val="24"/>
        </w:rPr>
      </w:pPr>
      <w:r w:rsidRPr="00752091">
        <w:rPr>
          <w:rFonts w:cstheme="minorHAnsi"/>
          <w:color w:val="24292F"/>
          <w:sz w:val="24"/>
          <w:szCs w:val="24"/>
        </w:rPr>
        <w:t xml:space="preserve"> </w:t>
      </w:r>
      <w:r w:rsidRPr="00752091">
        <w:rPr>
          <w:rFonts w:eastAsia="Times New Roman" w:cstheme="minorHAnsi"/>
          <w:b/>
          <w:bCs/>
          <w:color w:val="24292F"/>
          <w:sz w:val="24"/>
          <w:szCs w:val="24"/>
        </w:rPr>
        <w:t>Compare full emulation virtualization vs. binary translation</w:t>
      </w:r>
    </w:p>
    <w:p w14:paraId="665CAA0D" w14:textId="3F4A3A7F" w:rsidR="00A96A0A" w:rsidRPr="00752091" w:rsidRDefault="00A96A0A" w:rsidP="00752091">
      <w:pPr>
        <w:pStyle w:val="ListParagraph"/>
        <w:shd w:val="clear" w:color="auto" w:fill="FFFFFF"/>
        <w:spacing w:before="60" w:after="100" w:afterAutospacing="1" w:line="240" w:lineRule="auto"/>
        <w:ind w:left="360"/>
        <w:jc w:val="both"/>
        <w:rPr>
          <w:rFonts w:eastAsia="Times New Roman" w:cstheme="minorHAnsi"/>
          <w:color w:val="24292F"/>
          <w:sz w:val="24"/>
          <w:szCs w:val="24"/>
        </w:rPr>
      </w:pPr>
      <w:r w:rsidRPr="00752091">
        <w:rPr>
          <w:rFonts w:eastAsia="Times New Roman" w:cstheme="minorHAnsi"/>
          <w:color w:val="24292F"/>
          <w:sz w:val="24"/>
          <w:szCs w:val="24"/>
        </w:rPr>
        <w:t xml:space="preserve">A full emulation virtualization is used to emulate the properties of a system on any other system. It runs a virtual machine as a user application. It emulates the CPU, memory, disk, and other hardware components virtually in code. </w:t>
      </w:r>
    </w:p>
    <w:p w14:paraId="4727EF42" w14:textId="77777777" w:rsidR="00806B4F" w:rsidRPr="00752091" w:rsidRDefault="00A96A0A" w:rsidP="00752091">
      <w:pPr>
        <w:pStyle w:val="ListParagraph"/>
        <w:shd w:val="clear" w:color="auto" w:fill="FFFFFF"/>
        <w:spacing w:before="60" w:after="100" w:afterAutospacing="1" w:line="240" w:lineRule="auto"/>
        <w:ind w:left="360"/>
        <w:jc w:val="both"/>
        <w:rPr>
          <w:rFonts w:eastAsia="Times New Roman" w:cstheme="minorHAnsi"/>
          <w:color w:val="24292F"/>
          <w:sz w:val="24"/>
          <w:szCs w:val="24"/>
        </w:rPr>
      </w:pPr>
      <w:r w:rsidRPr="00752091">
        <w:rPr>
          <w:rFonts w:eastAsia="Times New Roman" w:cstheme="minorHAnsi"/>
          <w:color w:val="24292F"/>
          <w:sz w:val="24"/>
          <w:szCs w:val="24"/>
        </w:rPr>
        <w:t xml:space="preserve">It exactly does what full system hardware performs but in software code, which runs on back of hardware. Because of this performance might be slow. It is not very good approach for fully developed operating system. </w:t>
      </w:r>
    </w:p>
    <w:p w14:paraId="1DB2EC56" w14:textId="1B002591" w:rsidR="00A96A0A" w:rsidRDefault="00A96A0A" w:rsidP="00752091">
      <w:pPr>
        <w:pStyle w:val="ListParagraph"/>
        <w:shd w:val="clear" w:color="auto" w:fill="FFFFFF"/>
        <w:spacing w:before="60" w:after="100" w:afterAutospacing="1" w:line="240" w:lineRule="auto"/>
        <w:ind w:left="360"/>
        <w:jc w:val="both"/>
        <w:rPr>
          <w:rFonts w:eastAsia="Times New Roman" w:cstheme="minorHAnsi"/>
          <w:color w:val="24292F"/>
          <w:sz w:val="24"/>
          <w:szCs w:val="24"/>
        </w:rPr>
      </w:pPr>
      <w:r w:rsidRPr="00752091">
        <w:rPr>
          <w:rFonts w:eastAsia="Times New Roman" w:cstheme="minorHAnsi"/>
          <w:color w:val="24292F"/>
          <w:sz w:val="24"/>
          <w:szCs w:val="24"/>
        </w:rPr>
        <w:t>Binary translation</w:t>
      </w:r>
      <w:r w:rsidR="00806B4F" w:rsidRPr="00752091">
        <w:rPr>
          <w:rFonts w:eastAsia="Times New Roman" w:cstheme="minorHAnsi"/>
          <w:color w:val="24292F"/>
          <w:sz w:val="24"/>
          <w:szCs w:val="24"/>
        </w:rPr>
        <w:t xml:space="preserve"> implements virtualization, in which it does not require hardware virtualization features. it involves translating the unsafe(privileged) instructions of the guest into safe, making sure only it can be executed in the context of the virtual guest without impacting any other outside the scope of the virtual machine.</w:t>
      </w:r>
    </w:p>
    <w:p w14:paraId="6FADF22E" w14:textId="77777777" w:rsidR="00001C36" w:rsidRPr="00752091" w:rsidRDefault="00001C36" w:rsidP="00752091">
      <w:pPr>
        <w:pStyle w:val="ListParagraph"/>
        <w:shd w:val="clear" w:color="auto" w:fill="FFFFFF"/>
        <w:spacing w:before="60" w:after="100" w:afterAutospacing="1" w:line="240" w:lineRule="auto"/>
        <w:ind w:left="360"/>
        <w:jc w:val="both"/>
        <w:rPr>
          <w:rFonts w:eastAsia="Times New Roman" w:cstheme="minorHAnsi"/>
          <w:color w:val="24292F"/>
          <w:sz w:val="24"/>
          <w:szCs w:val="24"/>
        </w:rPr>
      </w:pPr>
    </w:p>
    <w:p w14:paraId="40DFB8E9" w14:textId="037B00F0" w:rsidR="00806B4F" w:rsidRPr="00752091" w:rsidRDefault="00806B4F" w:rsidP="00752091">
      <w:pPr>
        <w:pStyle w:val="ListParagraph"/>
        <w:numPr>
          <w:ilvl w:val="0"/>
          <w:numId w:val="2"/>
        </w:numPr>
        <w:shd w:val="clear" w:color="auto" w:fill="FFFFFF"/>
        <w:spacing w:before="60" w:after="100" w:afterAutospacing="1" w:line="240" w:lineRule="auto"/>
        <w:ind w:left="360"/>
        <w:jc w:val="both"/>
        <w:rPr>
          <w:rFonts w:eastAsia="Times New Roman" w:cstheme="minorHAnsi"/>
          <w:b/>
          <w:bCs/>
          <w:color w:val="24292F"/>
          <w:sz w:val="24"/>
          <w:szCs w:val="24"/>
        </w:rPr>
      </w:pPr>
      <w:r w:rsidRPr="00752091">
        <w:rPr>
          <w:rFonts w:eastAsia="Times New Roman" w:cstheme="minorHAnsi"/>
          <w:b/>
          <w:bCs/>
          <w:color w:val="24292F"/>
          <w:sz w:val="24"/>
          <w:szCs w:val="24"/>
        </w:rPr>
        <w:t xml:space="preserve">What are some use cases associated with microvms and </w:t>
      </w:r>
      <w:proofErr w:type="spellStart"/>
      <w:r w:rsidRPr="00752091">
        <w:rPr>
          <w:rFonts w:eastAsia="Times New Roman" w:cstheme="minorHAnsi"/>
          <w:b/>
          <w:bCs/>
          <w:color w:val="24292F"/>
          <w:sz w:val="24"/>
          <w:szCs w:val="24"/>
        </w:rPr>
        <w:t>unikernels</w:t>
      </w:r>
      <w:proofErr w:type="spellEnd"/>
      <w:r w:rsidRPr="00752091">
        <w:rPr>
          <w:rFonts w:eastAsia="Times New Roman" w:cstheme="minorHAnsi"/>
          <w:b/>
          <w:bCs/>
          <w:color w:val="24292F"/>
          <w:sz w:val="24"/>
          <w:szCs w:val="24"/>
        </w:rPr>
        <w:t>?</w:t>
      </w:r>
    </w:p>
    <w:p w14:paraId="4D132CDE" w14:textId="12694201" w:rsidR="00BE5A46" w:rsidRPr="00752091" w:rsidRDefault="00BE5A46" w:rsidP="00752091">
      <w:pPr>
        <w:pStyle w:val="ListParagraph"/>
        <w:shd w:val="clear" w:color="auto" w:fill="FFFFFF"/>
        <w:spacing w:before="60" w:after="100" w:afterAutospacing="1" w:line="240" w:lineRule="auto"/>
        <w:ind w:left="360"/>
        <w:jc w:val="both"/>
        <w:rPr>
          <w:rFonts w:eastAsia="Times New Roman" w:cstheme="minorHAnsi"/>
          <w:color w:val="24292F"/>
          <w:sz w:val="24"/>
          <w:szCs w:val="24"/>
        </w:rPr>
      </w:pPr>
      <w:r w:rsidRPr="00752091">
        <w:rPr>
          <w:rFonts w:eastAsia="Times New Roman" w:cstheme="minorHAnsi"/>
          <w:color w:val="24292F"/>
          <w:sz w:val="24"/>
          <w:szCs w:val="24"/>
        </w:rPr>
        <w:t xml:space="preserve">Microvms provide a virtual machine architecture to isolate the instance from other. These are used to isolate untrusted computing operation </w:t>
      </w:r>
      <w:r w:rsidRPr="00752091">
        <w:rPr>
          <w:rFonts w:eastAsia="Times New Roman" w:cstheme="minorHAnsi"/>
          <w:color w:val="24292F"/>
          <w:sz w:val="24"/>
          <w:szCs w:val="24"/>
        </w:rPr>
        <w:t>from a computer's host operating system.</w:t>
      </w:r>
      <w:r w:rsidRPr="00752091">
        <w:rPr>
          <w:rFonts w:eastAsia="Times New Roman" w:cstheme="minorHAnsi"/>
          <w:color w:val="24292F"/>
          <w:sz w:val="24"/>
          <w:szCs w:val="24"/>
        </w:rPr>
        <w:t xml:space="preserve"> These are smaller and they usually reduce the file system not the kernel size. Some use cases are Embedded applications such as docker</w:t>
      </w:r>
    </w:p>
    <w:p w14:paraId="44BDF54A" w14:textId="47F52B6A" w:rsidR="00806B4F" w:rsidRPr="00752091" w:rsidRDefault="00BE5A46" w:rsidP="00752091">
      <w:pPr>
        <w:pStyle w:val="ListParagraph"/>
        <w:shd w:val="clear" w:color="auto" w:fill="FFFFFF"/>
        <w:spacing w:before="60" w:after="100" w:afterAutospacing="1" w:line="240" w:lineRule="auto"/>
        <w:ind w:left="360"/>
        <w:jc w:val="both"/>
        <w:rPr>
          <w:rFonts w:eastAsia="Times New Roman" w:cstheme="minorHAnsi"/>
          <w:color w:val="24292F"/>
          <w:sz w:val="24"/>
          <w:szCs w:val="24"/>
        </w:rPr>
      </w:pPr>
      <w:proofErr w:type="spellStart"/>
      <w:r w:rsidRPr="00752091">
        <w:rPr>
          <w:rFonts w:eastAsia="Times New Roman" w:cstheme="minorHAnsi"/>
          <w:color w:val="24292F"/>
          <w:sz w:val="24"/>
          <w:szCs w:val="24"/>
        </w:rPr>
        <w:t>Unikernels</w:t>
      </w:r>
      <w:proofErr w:type="spellEnd"/>
      <w:r w:rsidR="008A5FE5" w:rsidRPr="00752091">
        <w:rPr>
          <w:rFonts w:eastAsia="Times New Roman" w:cstheme="minorHAnsi"/>
          <w:color w:val="24292F"/>
          <w:sz w:val="24"/>
          <w:szCs w:val="24"/>
        </w:rPr>
        <w:t xml:space="preserve"> implement the virtualization where it contains only necessary things to achieve specific function or run code along with minimum OS functionality to run the code. </w:t>
      </w:r>
      <w:proofErr w:type="spellStart"/>
      <w:r w:rsidR="008A5FE5" w:rsidRPr="00752091">
        <w:rPr>
          <w:rFonts w:eastAsia="Times New Roman" w:cstheme="minorHAnsi"/>
          <w:color w:val="24292F"/>
          <w:sz w:val="24"/>
          <w:szCs w:val="24"/>
        </w:rPr>
        <w:t>Usecases</w:t>
      </w:r>
      <w:proofErr w:type="spellEnd"/>
      <w:r w:rsidR="008A5FE5" w:rsidRPr="00752091">
        <w:rPr>
          <w:rFonts w:eastAsia="Times New Roman" w:cstheme="minorHAnsi"/>
          <w:color w:val="24292F"/>
          <w:sz w:val="24"/>
          <w:szCs w:val="24"/>
        </w:rPr>
        <w:t xml:space="preserve"> are lambda functions, optimized ML FPGA chips in Azure.</w:t>
      </w:r>
    </w:p>
    <w:p w14:paraId="764ECC01" w14:textId="438A13A5" w:rsidR="00371432" w:rsidRPr="00001C36" w:rsidRDefault="00371432" w:rsidP="00752091">
      <w:pPr>
        <w:numPr>
          <w:ilvl w:val="0"/>
          <w:numId w:val="2"/>
        </w:numPr>
        <w:shd w:val="clear" w:color="auto" w:fill="FFFFFF"/>
        <w:spacing w:before="60" w:after="100" w:afterAutospacing="1" w:line="240" w:lineRule="auto"/>
        <w:ind w:left="360"/>
        <w:jc w:val="both"/>
        <w:rPr>
          <w:rFonts w:eastAsia="Times New Roman" w:cstheme="minorHAnsi"/>
          <w:b/>
          <w:bCs/>
          <w:color w:val="24292F"/>
          <w:sz w:val="24"/>
          <w:szCs w:val="24"/>
        </w:rPr>
      </w:pPr>
      <w:r w:rsidRPr="00371432">
        <w:rPr>
          <w:rFonts w:eastAsia="Times New Roman" w:cstheme="minorHAnsi"/>
          <w:b/>
          <w:bCs/>
          <w:color w:val="24292F"/>
          <w:sz w:val="24"/>
          <w:szCs w:val="24"/>
        </w:rPr>
        <w:lastRenderedPageBreak/>
        <w:t xml:space="preserve">In VM workshop, why can't the Virtual Box </w:t>
      </w:r>
      <w:r w:rsidR="00A71FBE" w:rsidRPr="00001C36">
        <w:rPr>
          <w:rFonts w:eastAsia="Times New Roman" w:cstheme="minorHAnsi"/>
          <w:b/>
          <w:bCs/>
          <w:color w:val="24292F"/>
          <w:sz w:val="24"/>
          <w:szCs w:val="24"/>
        </w:rPr>
        <w:t>Ip</w:t>
      </w:r>
      <w:r w:rsidRPr="00371432">
        <w:rPr>
          <w:rFonts w:eastAsia="Times New Roman" w:cstheme="minorHAnsi"/>
          <w:b/>
          <w:bCs/>
          <w:color w:val="24292F"/>
          <w:sz w:val="24"/>
          <w:szCs w:val="24"/>
        </w:rPr>
        <w:t xml:space="preserve"> address be pinged from the host (or accessible from the web browser)?</w:t>
      </w:r>
    </w:p>
    <w:p w14:paraId="5B01EB88" w14:textId="3D36DC20" w:rsidR="00371432" w:rsidRPr="00752091" w:rsidRDefault="00371432" w:rsidP="00752091">
      <w:pPr>
        <w:shd w:val="clear" w:color="auto" w:fill="FFFFFF"/>
        <w:spacing w:before="60" w:after="100" w:afterAutospacing="1" w:line="240" w:lineRule="auto"/>
        <w:ind w:left="360"/>
        <w:jc w:val="both"/>
        <w:rPr>
          <w:rFonts w:eastAsia="Times New Roman" w:cstheme="minorHAnsi"/>
          <w:color w:val="24292F"/>
          <w:sz w:val="24"/>
          <w:szCs w:val="24"/>
        </w:rPr>
      </w:pPr>
      <w:r w:rsidRPr="00752091">
        <w:rPr>
          <w:rFonts w:eastAsia="Times New Roman" w:cstheme="minorHAnsi"/>
          <w:color w:val="24292F"/>
          <w:sz w:val="24"/>
          <w:szCs w:val="24"/>
        </w:rPr>
        <w:t xml:space="preserve">When we try to ping the virtual box </w:t>
      </w:r>
      <w:r w:rsidR="00A71FBE" w:rsidRPr="00752091">
        <w:rPr>
          <w:rFonts w:eastAsia="Times New Roman" w:cstheme="minorHAnsi"/>
          <w:color w:val="24292F"/>
          <w:sz w:val="24"/>
          <w:szCs w:val="24"/>
        </w:rPr>
        <w:t>Ip</w:t>
      </w:r>
      <w:r w:rsidRPr="00752091">
        <w:rPr>
          <w:rFonts w:eastAsia="Times New Roman" w:cstheme="minorHAnsi"/>
          <w:color w:val="24292F"/>
          <w:sz w:val="24"/>
          <w:szCs w:val="24"/>
        </w:rPr>
        <w:t xml:space="preserve"> address through web browser or host machine it throws timed out error because the virtual box machine is implemented as virtual private network, which is not accessible from other systems. To enable </w:t>
      </w:r>
      <w:r w:rsidR="00A71FBE" w:rsidRPr="00752091">
        <w:rPr>
          <w:rFonts w:eastAsia="Times New Roman" w:cstheme="minorHAnsi"/>
          <w:color w:val="24292F"/>
          <w:sz w:val="24"/>
          <w:szCs w:val="24"/>
        </w:rPr>
        <w:t>this,</w:t>
      </w:r>
      <w:r w:rsidRPr="00752091">
        <w:rPr>
          <w:rFonts w:eastAsia="Times New Roman" w:cstheme="minorHAnsi"/>
          <w:color w:val="24292F"/>
          <w:sz w:val="24"/>
          <w:szCs w:val="24"/>
        </w:rPr>
        <w:t xml:space="preserve"> we should implement bridge networking or host only networking </w:t>
      </w:r>
      <w:r w:rsidR="00A71FBE" w:rsidRPr="00752091">
        <w:rPr>
          <w:rFonts w:eastAsia="Times New Roman" w:cstheme="minorHAnsi"/>
          <w:color w:val="24292F"/>
          <w:sz w:val="24"/>
          <w:szCs w:val="24"/>
        </w:rPr>
        <w:t xml:space="preserve">or port forwarding </w:t>
      </w:r>
      <w:r w:rsidRPr="00752091">
        <w:rPr>
          <w:rFonts w:eastAsia="Times New Roman" w:cstheme="minorHAnsi"/>
          <w:color w:val="24292F"/>
          <w:sz w:val="24"/>
          <w:szCs w:val="24"/>
        </w:rPr>
        <w:t>which allows the communication between host and the virtual machine</w:t>
      </w:r>
      <w:r w:rsidR="00A71FBE" w:rsidRPr="00752091">
        <w:rPr>
          <w:rFonts w:eastAsia="Times New Roman" w:cstheme="minorHAnsi"/>
          <w:color w:val="24292F"/>
          <w:sz w:val="24"/>
          <w:szCs w:val="24"/>
        </w:rPr>
        <w:t>.</w:t>
      </w:r>
    </w:p>
    <w:p w14:paraId="13451AD3" w14:textId="5507D194" w:rsidR="00A71FBE" w:rsidRPr="00001C36" w:rsidRDefault="00A71FBE" w:rsidP="00752091">
      <w:pPr>
        <w:numPr>
          <w:ilvl w:val="0"/>
          <w:numId w:val="2"/>
        </w:numPr>
        <w:shd w:val="clear" w:color="auto" w:fill="FFFFFF"/>
        <w:spacing w:before="60" w:after="100" w:afterAutospacing="1" w:line="240" w:lineRule="auto"/>
        <w:ind w:left="360"/>
        <w:jc w:val="both"/>
        <w:rPr>
          <w:rFonts w:eastAsia="Times New Roman" w:cstheme="minorHAnsi"/>
          <w:b/>
          <w:bCs/>
          <w:color w:val="24292F"/>
          <w:sz w:val="24"/>
          <w:szCs w:val="24"/>
        </w:rPr>
      </w:pPr>
      <w:r w:rsidRPr="00A71FBE">
        <w:rPr>
          <w:rFonts w:eastAsia="Times New Roman" w:cstheme="minorHAnsi"/>
          <w:b/>
          <w:bCs/>
          <w:color w:val="24292F"/>
          <w:sz w:val="24"/>
          <w:szCs w:val="24"/>
        </w:rPr>
        <w:t>Compare bridged networking with host-only networking</w:t>
      </w:r>
    </w:p>
    <w:p w14:paraId="6A5BD19B" w14:textId="5C7099B4" w:rsidR="00A71FBE" w:rsidRPr="00752091" w:rsidRDefault="00A71FBE" w:rsidP="00752091">
      <w:pPr>
        <w:shd w:val="clear" w:color="auto" w:fill="FFFFFF"/>
        <w:spacing w:before="60" w:after="100" w:afterAutospacing="1" w:line="240" w:lineRule="auto"/>
        <w:ind w:left="360"/>
        <w:jc w:val="both"/>
        <w:rPr>
          <w:rFonts w:eastAsia="Times New Roman" w:cstheme="minorHAnsi"/>
          <w:color w:val="24292F"/>
          <w:sz w:val="24"/>
          <w:szCs w:val="24"/>
        </w:rPr>
      </w:pPr>
      <w:r w:rsidRPr="00752091">
        <w:rPr>
          <w:rFonts w:eastAsia="Times New Roman" w:cstheme="minorHAnsi"/>
          <w:color w:val="24292F"/>
          <w:sz w:val="24"/>
          <w:szCs w:val="24"/>
        </w:rPr>
        <w:t>Bridge networking and host only networking helps in communication between the virtual machine and the host system. But in host only networking,</w:t>
      </w:r>
      <w:r w:rsidR="007D2C13" w:rsidRPr="00752091">
        <w:rPr>
          <w:rFonts w:eastAsia="Times New Roman" w:cstheme="minorHAnsi"/>
          <w:color w:val="24292F"/>
          <w:sz w:val="24"/>
          <w:szCs w:val="24"/>
        </w:rPr>
        <w:t xml:space="preserve"> virtual machine is statistically assigned one </w:t>
      </w:r>
      <w:proofErr w:type="spellStart"/>
      <w:r w:rsidR="007D2C13" w:rsidRPr="00752091">
        <w:rPr>
          <w:rFonts w:eastAsia="Times New Roman" w:cstheme="minorHAnsi"/>
          <w:color w:val="24292F"/>
          <w:sz w:val="24"/>
          <w:szCs w:val="24"/>
        </w:rPr>
        <w:t>ip</w:t>
      </w:r>
      <w:proofErr w:type="spellEnd"/>
      <w:r w:rsidR="007D2C13" w:rsidRPr="00752091">
        <w:rPr>
          <w:rFonts w:eastAsia="Times New Roman" w:cstheme="minorHAnsi"/>
          <w:color w:val="24292F"/>
          <w:sz w:val="24"/>
          <w:szCs w:val="24"/>
        </w:rPr>
        <w:t xml:space="preserve"> address and it is only accessible by the host OS, on which the virtual machine is running. It also requires admin privileges to create the network, whereas bridge networking, the virtual machine will have subnet address of the host machine which can be accessed by the host machine as well as all other computers in the host network. So based on the requirements we chose which type of network is useful </w:t>
      </w:r>
      <w:r w:rsidR="00174604" w:rsidRPr="00752091">
        <w:rPr>
          <w:rFonts w:eastAsia="Times New Roman" w:cstheme="minorHAnsi"/>
          <w:color w:val="24292F"/>
          <w:sz w:val="24"/>
          <w:szCs w:val="24"/>
        </w:rPr>
        <w:t>for the implementation.</w:t>
      </w:r>
    </w:p>
    <w:p w14:paraId="213B938C" w14:textId="70A30159" w:rsidR="00473B51" w:rsidRPr="00001C36" w:rsidRDefault="00473B51" w:rsidP="00752091">
      <w:pPr>
        <w:numPr>
          <w:ilvl w:val="0"/>
          <w:numId w:val="2"/>
        </w:numPr>
        <w:shd w:val="clear" w:color="auto" w:fill="FFFFFF"/>
        <w:spacing w:before="60" w:after="100" w:afterAutospacing="1" w:line="240" w:lineRule="auto"/>
        <w:ind w:left="360"/>
        <w:jc w:val="both"/>
        <w:rPr>
          <w:rFonts w:eastAsia="Times New Roman" w:cstheme="minorHAnsi"/>
          <w:b/>
          <w:bCs/>
          <w:color w:val="24292F"/>
          <w:sz w:val="24"/>
          <w:szCs w:val="24"/>
        </w:rPr>
      </w:pPr>
      <w:r w:rsidRPr="00473B51">
        <w:rPr>
          <w:rFonts w:eastAsia="Times New Roman" w:cstheme="minorHAnsi"/>
          <w:b/>
          <w:bCs/>
          <w:color w:val="24292F"/>
          <w:sz w:val="24"/>
          <w:szCs w:val="24"/>
        </w:rPr>
        <w:t xml:space="preserve">How does exactly does </w:t>
      </w:r>
      <w:proofErr w:type="spellStart"/>
      <w:r w:rsidRPr="00473B51">
        <w:rPr>
          <w:rFonts w:eastAsia="Times New Roman" w:cstheme="minorHAnsi"/>
          <w:b/>
          <w:bCs/>
          <w:color w:val="24292F"/>
          <w:sz w:val="24"/>
          <w:szCs w:val="24"/>
        </w:rPr>
        <w:t>bakerx</w:t>
      </w:r>
      <w:proofErr w:type="spellEnd"/>
      <w:r w:rsidRPr="00473B51">
        <w:rPr>
          <w:rFonts w:eastAsia="Times New Roman" w:cstheme="minorHAnsi"/>
          <w:b/>
          <w:bCs/>
          <w:color w:val="24292F"/>
          <w:sz w:val="24"/>
          <w:szCs w:val="24"/>
        </w:rPr>
        <w:t xml:space="preserve"> access the virtual machine through </w:t>
      </w:r>
      <w:proofErr w:type="spellStart"/>
      <w:r w:rsidRPr="00473B51">
        <w:rPr>
          <w:rFonts w:eastAsia="Times New Roman" w:cstheme="minorHAnsi"/>
          <w:b/>
          <w:bCs/>
          <w:color w:val="24292F"/>
          <w:sz w:val="24"/>
          <w:szCs w:val="24"/>
        </w:rPr>
        <w:t>ssh</w:t>
      </w:r>
      <w:proofErr w:type="spellEnd"/>
      <w:r w:rsidRPr="00473B51">
        <w:rPr>
          <w:rFonts w:eastAsia="Times New Roman" w:cstheme="minorHAnsi"/>
          <w:b/>
          <w:bCs/>
          <w:color w:val="24292F"/>
          <w:sz w:val="24"/>
          <w:szCs w:val="24"/>
        </w:rPr>
        <w:t>?</w:t>
      </w:r>
    </w:p>
    <w:p w14:paraId="0870A308" w14:textId="334428D2" w:rsidR="00936B42" w:rsidRPr="00752091" w:rsidRDefault="00E65ADC" w:rsidP="00752091">
      <w:pPr>
        <w:shd w:val="clear" w:color="auto" w:fill="FFFFFF"/>
        <w:spacing w:before="60" w:after="100" w:afterAutospacing="1" w:line="240" w:lineRule="auto"/>
        <w:ind w:left="360"/>
        <w:jc w:val="both"/>
        <w:rPr>
          <w:rFonts w:eastAsia="Times New Roman" w:cstheme="minorHAnsi"/>
          <w:color w:val="24292F"/>
          <w:sz w:val="24"/>
          <w:szCs w:val="24"/>
        </w:rPr>
      </w:pPr>
      <w:r w:rsidRPr="00752091">
        <w:rPr>
          <w:rFonts w:eastAsia="Times New Roman" w:cstheme="minorHAnsi"/>
          <w:color w:val="24292F"/>
          <w:sz w:val="24"/>
          <w:szCs w:val="24"/>
        </w:rPr>
        <w:t xml:space="preserve">To make </w:t>
      </w:r>
      <w:proofErr w:type="spellStart"/>
      <w:r w:rsidRPr="00752091">
        <w:rPr>
          <w:rFonts w:eastAsia="Times New Roman" w:cstheme="minorHAnsi"/>
          <w:color w:val="24292F"/>
          <w:sz w:val="24"/>
          <w:szCs w:val="24"/>
        </w:rPr>
        <w:t>ssh</w:t>
      </w:r>
      <w:proofErr w:type="spellEnd"/>
      <w:r w:rsidRPr="00752091">
        <w:rPr>
          <w:rFonts w:eastAsia="Times New Roman" w:cstheme="minorHAnsi"/>
          <w:color w:val="24292F"/>
          <w:sz w:val="24"/>
          <w:szCs w:val="24"/>
        </w:rPr>
        <w:t xml:space="preserve"> connection, it will look for free port numbers which are not used by any other virtual machines or host. Then it registers the virtual box with the image. It creates network interfaces with NAT and bridged networking. And also it adds port forward numbers which indicate when the system receives a request for a port it will redirect it to the specified port. Then it boots the virtual machines if there is any previous instance of the virtual machine. Now the </w:t>
      </w:r>
      <w:proofErr w:type="spellStart"/>
      <w:r w:rsidRPr="00752091">
        <w:rPr>
          <w:rFonts w:eastAsia="Times New Roman" w:cstheme="minorHAnsi"/>
          <w:color w:val="24292F"/>
          <w:sz w:val="24"/>
          <w:szCs w:val="24"/>
        </w:rPr>
        <w:t>ssh</w:t>
      </w:r>
      <w:proofErr w:type="spellEnd"/>
      <w:r w:rsidRPr="00752091">
        <w:rPr>
          <w:rFonts w:eastAsia="Times New Roman" w:cstheme="minorHAnsi"/>
          <w:color w:val="24292F"/>
          <w:sz w:val="24"/>
          <w:szCs w:val="24"/>
        </w:rPr>
        <w:t xml:space="preserve"> daemon starts listening to the specified port </w:t>
      </w:r>
      <w:r w:rsidR="00936B42" w:rsidRPr="00752091">
        <w:rPr>
          <w:rFonts w:eastAsia="Times New Roman" w:cstheme="minorHAnsi"/>
          <w:color w:val="24292F"/>
          <w:sz w:val="24"/>
          <w:szCs w:val="24"/>
        </w:rPr>
        <w:t xml:space="preserve">and the socket listens for data to be received from the </w:t>
      </w:r>
      <w:proofErr w:type="spellStart"/>
      <w:r w:rsidR="00936B42" w:rsidRPr="00752091">
        <w:rPr>
          <w:rFonts w:eastAsia="Times New Roman" w:cstheme="minorHAnsi"/>
          <w:color w:val="24292F"/>
          <w:sz w:val="24"/>
          <w:szCs w:val="24"/>
        </w:rPr>
        <w:t>ssh</w:t>
      </w:r>
      <w:proofErr w:type="spellEnd"/>
      <w:r w:rsidR="00936B42" w:rsidRPr="00752091">
        <w:rPr>
          <w:rFonts w:eastAsia="Times New Roman" w:cstheme="minorHAnsi"/>
          <w:color w:val="24292F"/>
          <w:sz w:val="24"/>
          <w:szCs w:val="24"/>
        </w:rPr>
        <w:t xml:space="preserve"> server. Now  </w:t>
      </w:r>
      <w:proofErr w:type="spellStart"/>
      <w:r w:rsidR="00936B42" w:rsidRPr="00752091">
        <w:rPr>
          <w:rFonts w:eastAsia="Times New Roman" w:cstheme="minorHAnsi"/>
          <w:color w:val="24292F"/>
          <w:sz w:val="24"/>
          <w:szCs w:val="24"/>
        </w:rPr>
        <w:t>ssh</w:t>
      </w:r>
      <w:proofErr w:type="spellEnd"/>
      <w:r w:rsidR="00936B42" w:rsidRPr="00752091">
        <w:rPr>
          <w:rFonts w:eastAsia="Times New Roman" w:cstheme="minorHAnsi"/>
          <w:color w:val="24292F"/>
          <w:sz w:val="24"/>
          <w:szCs w:val="24"/>
        </w:rPr>
        <w:t xml:space="preserve"> connection is established and also taken care of if we create multiple </w:t>
      </w:r>
      <w:proofErr w:type="spellStart"/>
      <w:r w:rsidR="00936B42" w:rsidRPr="00752091">
        <w:rPr>
          <w:rFonts w:eastAsia="Times New Roman" w:cstheme="minorHAnsi"/>
          <w:color w:val="24292F"/>
          <w:sz w:val="24"/>
          <w:szCs w:val="24"/>
        </w:rPr>
        <w:t>vms</w:t>
      </w:r>
      <w:proofErr w:type="spellEnd"/>
      <w:r w:rsidR="00936B42" w:rsidRPr="00752091">
        <w:rPr>
          <w:rFonts w:eastAsia="Times New Roman" w:cstheme="minorHAnsi"/>
          <w:color w:val="24292F"/>
          <w:sz w:val="24"/>
          <w:szCs w:val="24"/>
        </w:rPr>
        <w:t xml:space="preserve"> with same port number.</w:t>
      </w:r>
    </w:p>
    <w:p w14:paraId="6D560532" w14:textId="18123F8F" w:rsidR="00936B42" w:rsidRPr="00001C36" w:rsidRDefault="00936B42" w:rsidP="00752091">
      <w:pPr>
        <w:numPr>
          <w:ilvl w:val="0"/>
          <w:numId w:val="2"/>
        </w:numPr>
        <w:shd w:val="clear" w:color="auto" w:fill="FFFFFF"/>
        <w:spacing w:after="0" w:afterAutospacing="1" w:line="240" w:lineRule="auto"/>
        <w:ind w:left="360"/>
        <w:jc w:val="both"/>
        <w:rPr>
          <w:rFonts w:eastAsia="Times New Roman" w:cstheme="minorHAnsi"/>
          <w:b/>
          <w:bCs/>
          <w:color w:val="24292F"/>
          <w:sz w:val="24"/>
          <w:szCs w:val="24"/>
        </w:rPr>
      </w:pPr>
      <w:r w:rsidRPr="00936B42">
        <w:rPr>
          <w:rFonts w:eastAsia="Times New Roman" w:cstheme="minorHAnsi"/>
          <w:b/>
          <w:bCs/>
          <w:color w:val="24292F"/>
          <w:sz w:val="24"/>
          <w:szCs w:val="24"/>
        </w:rPr>
        <w:t>Explain the difference between the </w:t>
      </w:r>
      <w:proofErr w:type="spellStart"/>
      <w:r w:rsidRPr="00936B42">
        <w:rPr>
          <w:rFonts w:eastAsia="Times New Roman" w:cstheme="minorHAnsi"/>
          <w:b/>
          <w:bCs/>
          <w:color w:val="24292F"/>
          <w:sz w:val="24"/>
          <w:szCs w:val="24"/>
        </w:rPr>
        <w:t>rootfs</w:t>
      </w:r>
      <w:proofErr w:type="spellEnd"/>
      <w:r w:rsidRPr="00936B42">
        <w:rPr>
          <w:rFonts w:eastAsia="Times New Roman" w:cstheme="minorHAnsi"/>
          <w:b/>
          <w:bCs/>
          <w:color w:val="24292F"/>
          <w:sz w:val="24"/>
          <w:szCs w:val="24"/>
        </w:rPr>
        <w:t> disk image and </w:t>
      </w:r>
      <w:proofErr w:type="spellStart"/>
      <w:r w:rsidRPr="00936B42">
        <w:rPr>
          <w:rFonts w:eastAsia="Times New Roman" w:cstheme="minorHAnsi"/>
          <w:b/>
          <w:bCs/>
          <w:color w:val="24292F"/>
          <w:sz w:val="24"/>
          <w:szCs w:val="24"/>
        </w:rPr>
        <w:t>initrd</w:t>
      </w:r>
      <w:proofErr w:type="spellEnd"/>
      <w:r w:rsidRPr="00936B42">
        <w:rPr>
          <w:rFonts w:eastAsia="Times New Roman" w:cstheme="minorHAnsi"/>
          <w:b/>
          <w:bCs/>
          <w:color w:val="24292F"/>
          <w:sz w:val="24"/>
          <w:szCs w:val="24"/>
        </w:rPr>
        <w:t> disk image.</w:t>
      </w:r>
    </w:p>
    <w:p w14:paraId="46E11D01" w14:textId="61C5A2F0" w:rsidR="00E214BF" w:rsidRPr="00752091" w:rsidRDefault="00643C32" w:rsidP="00752091">
      <w:pPr>
        <w:shd w:val="clear" w:color="auto" w:fill="FFFFFF"/>
        <w:spacing w:after="0" w:afterAutospacing="1" w:line="240" w:lineRule="auto"/>
        <w:ind w:left="360"/>
        <w:jc w:val="both"/>
        <w:rPr>
          <w:rFonts w:eastAsia="Times New Roman" w:cstheme="minorHAnsi"/>
          <w:color w:val="24292F"/>
          <w:sz w:val="24"/>
          <w:szCs w:val="24"/>
        </w:rPr>
      </w:pPr>
      <w:proofErr w:type="spellStart"/>
      <w:r w:rsidRPr="00752091">
        <w:rPr>
          <w:rFonts w:eastAsia="Times New Roman" w:cstheme="minorHAnsi"/>
          <w:color w:val="24292F"/>
          <w:sz w:val="24"/>
          <w:szCs w:val="24"/>
        </w:rPr>
        <w:t>Rootfs</w:t>
      </w:r>
      <w:proofErr w:type="spellEnd"/>
      <w:r w:rsidRPr="00752091">
        <w:rPr>
          <w:rFonts w:eastAsia="Times New Roman" w:cstheme="minorHAnsi"/>
          <w:color w:val="24292F"/>
          <w:sz w:val="24"/>
          <w:szCs w:val="24"/>
        </w:rPr>
        <w:t xml:space="preserve"> is a unique root file </w:t>
      </w:r>
      <w:r w:rsidR="00E214BF" w:rsidRPr="00752091">
        <w:rPr>
          <w:rFonts w:eastAsia="Times New Roman" w:cstheme="minorHAnsi"/>
          <w:color w:val="24292F"/>
          <w:sz w:val="24"/>
          <w:szCs w:val="24"/>
        </w:rPr>
        <w:t>system,</w:t>
      </w:r>
      <w:r w:rsidRPr="00752091">
        <w:rPr>
          <w:rFonts w:eastAsia="Times New Roman" w:cstheme="minorHAnsi"/>
          <w:color w:val="24292F"/>
          <w:sz w:val="24"/>
          <w:szCs w:val="24"/>
        </w:rPr>
        <w:t xml:space="preserve"> which has all applications, libraries including home folder to perform the basic operations. </w:t>
      </w:r>
      <w:proofErr w:type="spellStart"/>
      <w:r w:rsidR="00E214BF" w:rsidRPr="00752091">
        <w:rPr>
          <w:rFonts w:eastAsia="Times New Roman" w:cstheme="minorHAnsi"/>
          <w:color w:val="24292F"/>
          <w:sz w:val="24"/>
          <w:szCs w:val="24"/>
        </w:rPr>
        <w:t>Initrd</w:t>
      </w:r>
      <w:proofErr w:type="spellEnd"/>
      <w:r w:rsidR="00E214BF" w:rsidRPr="00752091">
        <w:rPr>
          <w:rFonts w:eastAsia="Times New Roman" w:cstheme="minorHAnsi"/>
          <w:color w:val="24292F"/>
          <w:sz w:val="24"/>
          <w:szCs w:val="24"/>
        </w:rPr>
        <w:t xml:space="preserve"> is</w:t>
      </w:r>
      <w:r w:rsidR="003F0F5A" w:rsidRPr="00752091">
        <w:rPr>
          <w:rFonts w:eastAsia="Times New Roman" w:cstheme="minorHAnsi"/>
          <w:color w:val="24292F"/>
          <w:sz w:val="24"/>
          <w:szCs w:val="24"/>
        </w:rPr>
        <w:t xml:space="preserve"> a temporary root file system which contains</w:t>
      </w:r>
      <w:r w:rsidRPr="00752091">
        <w:rPr>
          <w:rFonts w:eastAsia="Times New Roman" w:cstheme="minorHAnsi"/>
          <w:color w:val="24292F"/>
          <w:sz w:val="24"/>
          <w:szCs w:val="24"/>
        </w:rPr>
        <w:t xml:space="preserve"> just enough executables and system files to support the boot of the system. It is unpacked by </w:t>
      </w:r>
      <w:r w:rsidR="003F0F5A" w:rsidRPr="00752091">
        <w:rPr>
          <w:rFonts w:eastAsia="Times New Roman" w:cstheme="minorHAnsi"/>
          <w:color w:val="24292F"/>
          <w:sz w:val="24"/>
          <w:szCs w:val="24"/>
        </w:rPr>
        <w:t>the kernel</w:t>
      </w:r>
      <w:r w:rsidRPr="00752091">
        <w:rPr>
          <w:rFonts w:eastAsia="Times New Roman" w:cstheme="minorHAnsi"/>
          <w:color w:val="24292F"/>
          <w:sz w:val="24"/>
          <w:szCs w:val="24"/>
        </w:rPr>
        <w:t xml:space="preserve"> during booting.</w:t>
      </w:r>
    </w:p>
    <w:p w14:paraId="165CEDC4" w14:textId="4522944B" w:rsidR="00E214BF" w:rsidRPr="00001C36" w:rsidRDefault="00E214BF" w:rsidP="00752091">
      <w:pPr>
        <w:pStyle w:val="ListParagraph"/>
        <w:numPr>
          <w:ilvl w:val="0"/>
          <w:numId w:val="2"/>
        </w:numPr>
        <w:shd w:val="clear" w:color="auto" w:fill="FFFFFF"/>
        <w:spacing w:before="60" w:after="100" w:afterAutospacing="1" w:line="240" w:lineRule="auto"/>
        <w:ind w:left="360"/>
        <w:jc w:val="both"/>
        <w:rPr>
          <w:rFonts w:eastAsia="Times New Roman" w:cstheme="minorHAnsi"/>
          <w:b/>
          <w:bCs/>
          <w:color w:val="24292F"/>
          <w:sz w:val="24"/>
          <w:szCs w:val="24"/>
        </w:rPr>
      </w:pPr>
      <w:r w:rsidRPr="00001C36">
        <w:rPr>
          <w:rFonts w:eastAsia="Times New Roman" w:cstheme="minorHAnsi"/>
          <w:b/>
          <w:bCs/>
          <w:color w:val="24292F"/>
          <w:sz w:val="24"/>
          <w:szCs w:val="24"/>
        </w:rPr>
        <w:t>What was a new feature, challenge, or interesting learning experience that you encountered while doing the homework or classroom exercises?</w:t>
      </w:r>
    </w:p>
    <w:p w14:paraId="5A9FCE6C" w14:textId="11EBE3C1" w:rsidR="00E214BF" w:rsidRPr="00001C36" w:rsidRDefault="00E214BF" w:rsidP="00752091">
      <w:pPr>
        <w:pStyle w:val="ListParagraph"/>
        <w:shd w:val="clear" w:color="auto" w:fill="FFFFFF"/>
        <w:spacing w:before="60" w:after="100" w:afterAutospacing="1" w:line="240" w:lineRule="auto"/>
        <w:ind w:left="360"/>
        <w:jc w:val="both"/>
        <w:rPr>
          <w:rFonts w:eastAsia="Times New Roman" w:cstheme="minorHAnsi"/>
          <w:b/>
          <w:bCs/>
          <w:color w:val="24292F"/>
          <w:sz w:val="24"/>
          <w:szCs w:val="24"/>
        </w:rPr>
      </w:pPr>
      <w:r w:rsidRPr="00001C36">
        <w:rPr>
          <w:rFonts w:eastAsia="Times New Roman" w:cstheme="minorHAnsi"/>
          <w:color w:val="24292F"/>
          <w:sz w:val="24"/>
          <w:szCs w:val="24"/>
        </w:rPr>
        <w:t xml:space="preserve">The most important thing I learned during the homework is port forwarding. It was more interesting when virtual machine </w:t>
      </w:r>
      <w:r w:rsidR="00001C36" w:rsidRPr="00001C36">
        <w:rPr>
          <w:rFonts w:eastAsia="Times New Roman" w:cstheme="minorHAnsi"/>
          <w:color w:val="24292F"/>
          <w:sz w:val="24"/>
          <w:szCs w:val="24"/>
        </w:rPr>
        <w:t>can’t</w:t>
      </w:r>
      <w:r w:rsidRPr="00001C36">
        <w:rPr>
          <w:rFonts w:eastAsia="Times New Roman" w:cstheme="minorHAnsi"/>
          <w:color w:val="24292F"/>
          <w:sz w:val="24"/>
          <w:szCs w:val="24"/>
        </w:rPr>
        <w:t xml:space="preserve"> communicate with the host directly and also how we can communicate between virtual machines and host computers and other computers on the same network using NAT, Bridge networking and host only networking</w:t>
      </w:r>
      <w:r w:rsidRPr="00001C36">
        <w:rPr>
          <w:rFonts w:eastAsia="Times New Roman" w:cstheme="minorHAnsi"/>
          <w:b/>
          <w:bCs/>
          <w:color w:val="24292F"/>
          <w:sz w:val="24"/>
          <w:szCs w:val="24"/>
        </w:rPr>
        <w:t>.</w:t>
      </w:r>
    </w:p>
    <w:p w14:paraId="4FF7103F" w14:textId="77777777" w:rsidR="00E214BF" w:rsidRPr="00752091" w:rsidRDefault="00E214BF" w:rsidP="00752091">
      <w:pPr>
        <w:pStyle w:val="ListParagraph"/>
        <w:shd w:val="clear" w:color="auto" w:fill="FFFFFF"/>
        <w:spacing w:before="60" w:after="100" w:afterAutospacing="1" w:line="240" w:lineRule="auto"/>
        <w:ind w:left="360"/>
        <w:jc w:val="both"/>
        <w:rPr>
          <w:rFonts w:eastAsia="Times New Roman" w:cstheme="minorHAnsi"/>
          <w:color w:val="24292F"/>
          <w:sz w:val="24"/>
          <w:szCs w:val="24"/>
        </w:rPr>
      </w:pPr>
    </w:p>
    <w:p w14:paraId="5C575E16" w14:textId="061A23BE" w:rsidR="003F0F5A" w:rsidRPr="00936B42" w:rsidRDefault="003F0F5A" w:rsidP="00752091">
      <w:pPr>
        <w:shd w:val="clear" w:color="auto" w:fill="FFFFFF"/>
        <w:spacing w:after="0" w:afterAutospacing="1" w:line="240" w:lineRule="auto"/>
        <w:jc w:val="both"/>
        <w:rPr>
          <w:rFonts w:eastAsia="Times New Roman" w:cstheme="minorHAnsi"/>
          <w:color w:val="24292F"/>
          <w:sz w:val="24"/>
          <w:szCs w:val="24"/>
        </w:rPr>
      </w:pPr>
    </w:p>
    <w:p w14:paraId="58DED34F" w14:textId="6980DBCD" w:rsidR="00936B42" w:rsidRPr="00752091" w:rsidRDefault="00936B42" w:rsidP="00752091">
      <w:pPr>
        <w:pStyle w:val="ListParagraph"/>
        <w:shd w:val="clear" w:color="auto" w:fill="FFFFFF"/>
        <w:spacing w:before="60" w:after="100" w:afterAutospacing="1" w:line="240" w:lineRule="auto"/>
        <w:ind w:left="360"/>
        <w:jc w:val="both"/>
        <w:rPr>
          <w:rFonts w:eastAsia="Times New Roman" w:cstheme="minorHAnsi"/>
          <w:color w:val="24292F"/>
          <w:sz w:val="24"/>
          <w:szCs w:val="24"/>
        </w:rPr>
      </w:pPr>
    </w:p>
    <w:p w14:paraId="36BC52D0" w14:textId="77777777" w:rsidR="00473B51" w:rsidRPr="00473B51" w:rsidRDefault="00473B51" w:rsidP="00752091">
      <w:pPr>
        <w:shd w:val="clear" w:color="auto" w:fill="FFFFFF"/>
        <w:spacing w:before="60" w:after="100" w:afterAutospacing="1" w:line="240" w:lineRule="auto"/>
        <w:ind w:left="360"/>
        <w:jc w:val="both"/>
        <w:rPr>
          <w:rFonts w:eastAsia="Times New Roman" w:cstheme="minorHAnsi"/>
          <w:color w:val="24292F"/>
          <w:sz w:val="24"/>
          <w:szCs w:val="24"/>
        </w:rPr>
      </w:pPr>
    </w:p>
    <w:p w14:paraId="66C56934" w14:textId="777913A9" w:rsidR="00473B51" w:rsidRPr="00752091" w:rsidRDefault="00473B51" w:rsidP="00752091">
      <w:pPr>
        <w:pStyle w:val="ListParagraph"/>
        <w:shd w:val="clear" w:color="auto" w:fill="FFFFFF"/>
        <w:spacing w:before="60" w:after="100" w:afterAutospacing="1" w:line="240" w:lineRule="auto"/>
        <w:jc w:val="both"/>
        <w:rPr>
          <w:rFonts w:eastAsia="Times New Roman" w:cstheme="minorHAnsi"/>
          <w:color w:val="24292F"/>
          <w:sz w:val="24"/>
          <w:szCs w:val="24"/>
        </w:rPr>
      </w:pPr>
    </w:p>
    <w:p w14:paraId="1DC489E2" w14:textId="77777777" w:rsidR="00A71FBE" w:rsidRPr="00A71FBE" w:rsidRDefault="00A71FBE" w:rsidP="00752091">
      <w:pPr>
        <w:shd w:val="clear" w:color="auto" w:fill="FFFFFF"/>
        <w:spacing w:before="60" w:after="100" w:afterAutospacing="1" w:line="240" w:lineRule="auto"/>
        <w:ind w:left="360"/>
        <w:jc w:val="both"/>
        <w:rPr>
          <w:rFonts w:eastAsia="Times New Roman" w:cstheme="minorHAnsi"/>
          <w:color w:val="24292F"/>
          <w:sz w:val="24"/>
          <w:szCs w:val="24"/>
        </w:rPr>
      </w:pPr>
    </w:p>
    <w:p w14:paraId="0542C475" w14:textId="551E340E" w:rsidR="00A71FBE" w:rsidRPr="00752091" w:rsidRDefault="00A71FBE" w:rsidP="00752091">
      <w:pPr>
        <w:pStyle w:val="ListParagraph"/>
        <w:shd w:val="clear" w:color="auto" w:fill="FFFFFF"/>
        <w:spacing w:before="60" w:after="100" w:afterAutospacing="1" w:line="240" w:lineRule="auto"/>
        <w:ind w:left="360"/>
        <w:jc w:val="both"/>
        <w:rPr>
          <w:rFonts w:eastAsia="Times New Roman" w:cstheme="minorHAnsi"/>
          <w:color w:val="24292F"/>
          <w:sz w:val="24"/>
          <w:szCs w:val="24"/>
        </w:rPr>
      </w:pPr>
    </w:p>
    <w:p w14:paraId="094976B2" w14:textId="625B5118" w:rsidR="00371432" w:rsidRPr="00371432" w:rsidRDefault="00371432" w:rsidP="00752091">
      <w:pPr>
        <w:shd w:val="clear" w:color="auto" w:fill="FFFFFF"/>
        <w:spacing w:before="60" w:after="100" w:afterAutospacing="1" w:line="240" w:lineRule="auto"/>
        <w:ind w:left="360"/>
        <w:jc w:val="both"/>
        <w:rPr>
          <w:rFonts w:eastAsia="Times New Roman" w:cstheme="minorHAnsi"/>
          <w:color w:val="24292F"/>
          <w:sz w:val="24"/>
          <w:szCs w:val="24"/>
        </w:rPr>
      </w:pPr>
      <w:r w:rsidRPr="00752091">
        <w:rPr>
          <w:rFonts w:eastAsia="Times New Roman" w:cstheme="minorHAnsi"/>
          <w:color w:val="24292F"/>
          <w:sz w:val="24"/>
          <w:szCs w:val="24"/>
        </w:rPr>
        <w:t xml:space="preserve"> </w:t>
      </w:r>
    </w:p>
    <w:p w14:paraId="16C92A7F" w14:textId="41BFC126" w:rsidR="008A5FE5" w:rsidRPr="00752091" w:rsidRDefault="008A5FE5" w:rsidP="00752091">
      <w:pPr>
        <w:pStyle w:val="ListParagraph"/>
        <w:shd w:val="clear" w:color="auto" w:fill="FFFFFF"/>
        <w:spacing w:before="60" w:after="100" w:afterAutospacing="1" w:line="240" w:lineRule="auto"/>
        <w:jc w:val="both"/>
        <w:rPr>
          <w:rFonts w:eastAsia="Times New Roman" w:cstheme="minorHAnsi"/>
          <w:color w:val="24292F"/>
          <w:sz w:val="24"/>
          <w:szCs w:val="24"/>
        </w:rPr>
      </w:pPr>
    </w:p>
    <w:p w14:paraId="3DBF57A6" w14:textId="0D9B6F16" w:rsidR="00655A96" w:rsidRPr="00752091" w:rsidRDefault="00655A96" w:rsidP="00752091">
      <w:pPr>
        <w:shd w:val="clear" w:color="auto" w:fill="FFFFFF"/>
        <w:spacing w:before="60" w:after="100" w:afterAutospacing="1" w:line="240" w:lineRule="auto"/>
        <w:jc w:val="both"/>
        <w:rPr>
          <w:rFonts w:eastAsia="Times New Roman" w:cstheme="minorHAnsi"/>
          <w:color w:val="24292F"/>
          <w:sz w:val="24"/>
          <w:szCs w:val="24"/>
        </w:rPr>
      </w:pPr>
    </w:p>
    <w:p w14:paraId="584E62BD" w14:textId="77777777" w:rsidR="00DE2494" w:rsidRPr="00051FFF" w:rsidRDefault="00DE2494" w:rsidP="00752091">
      <w:pPr>
        <w:shd w:val="clear" w:color="auto" w:fill="FFFFFF"/>
        <w:spacing w:before="60" w:after="100" w:afterAutospacing="1" w:line="240" w:lineRule="auto"/>
        <w:ind w:left="720"/>
        <w:jc w:val="both"/>
        <w:rPr>
          <w:rFonts w:eastAsia="Times New Roman" w:cstheme="minorHAnsi"/>
          <w:color w:val="24292F"/>
          <w:sz w:val="24"/>
          <w:szCs w:val="24"/>
        </w:rPr>
      </w:pPr>
    </w:p>
    <w:p w14:paraId="27548E51" w14:textId="3D07B45F" w:rsidR="00051FFF" w:rsidRPr="00752091" w:rsidRDefault="00051FFF" w:rsidP="00752091">
      <w:pPr>
        <w:pStyle w:val="ListParagraph"/>
        <w:shd w:val="clear" w:color="auto" w:fill="FFFFFF"/>
        <w:spacing w:before="100" w:beforeAutospacing="1" w:after="100" w:afterAutospacing="1" w:line="240" w:lineRule="auto"/>
        <w:ind w:left="360"/>
        <w:jc w:val="both"/>
        <w:rPr>
          <w:rFonts w:eastAsia="Times New Roman" w:cstheme="minorHAnsi"/>
          <w:color w:val="24292F"/>
          <w:sz w:val="24"/>
          <w:szCs w:val="24"/>
        </w:rPr>
      </w:pPr>
    </w:p>
    <w:p w14:paraId="24071961" w14:textId="77777777" w:rsidR="000C1E95" w:rsidRPr="00752091" w:rsidRDefault="000C1E95" w:rsidP="00752091">
      <w:pPr>
        <w:jc w:val="both"/>
        <w:rPr>
          <w:rFonts w:cstheme="minorHAnsi"/>
          <w:sz w:val="24"/>
          <w:szCs w:val="24"/>
        </w:rPr>
      </w:pPr>
    </w:p>
    <w:sectPr w:rsidR="000C1E95" w:rsidRPr="0075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2C4"/>
    <w:multiLevelType w:val="hybridMultilevel"/>
    <w:tmpl w:val="776E3558"/>
    <w:lvl w:ilvl="0" w:tplc="0409000B">
      <w:start w:val="1"/>
      <w:numFmt w:val="bullet"/>
      <w:lvlText w:val=""/>
      <w:lvlJc w:val="left"/>
      <w:pPr>
        <w:ind w:left="1799" w:hanging="360"/>
      </w:pPr>
      <w:rPr>
        <w:rFonts w:ascii="Wingdings" w:hAnsi="Wingdings"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 w15:restartNumberingAfterBreak="0">
    <w:nsid w:val="1C371C60"/>
    <w:multiLevelType w:val="hybridMultilevel"/>
    <w:tmpl w:val="EB40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345D4"/>
    <w:multiLevelType w:val="hybridMultilevel"/>
    <w:tmpl w:val="0E0E93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FA2DC2"/>
    <w:multiLevelType w:val="multilevel"/>
    <w:tmpl w:val="59D8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F791C"/>
    <w:multiLevelType w:val="multilevel"/>
    <w:tmpl w:val="14B0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85753"/>
    <w:multiLevelType w:val="multilevel"/>
    <w:tmpl w:val="C472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6792A"/>
    <w:multiLevelType w:val="multilevel"/>
    <w:tmpl w:val="4154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13F8E"/>
    <w:multiLevelType w:val="multilevel"/>
    <w:tmpl w:val="DA24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8344B"/>
    <w:multiLevelType w:val="multilevel"/>
    <w:tmpl w:val="D01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82C8A"/>
    <w:multiLevelType w:val="multilevel"/>
    <w:tmpl w:val="AD5A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A51DF"/>
    <w:multiLevelType w:val="multilevel"/>
    <w:tmpl w:val="4D56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643B9"/>
    <w:multiLevelType w:val="multilevel"/>
    <w:tmpl w:val="C592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1"/>
  </w:num>
  <w:num w:numId="4">
    <w:abstractNumId w:val="2"/>
  </w:num>
  <w:num w:numId="5">
    <w:abstractNumId w:val="0"/>
  </w:num>
  <w:num w:numId="6">
    <w:abstractNumId w:val="8"/>
  </w:num>
  <w:num w:numId="7">
    <w:abstractNumId w:val="6"/>
  </w:num>
  <w:num w:numId="8">
    <w:abstractNumId w:val="5"/>
  </w:num>
  <w:num w:numId="9">
    <w:abstractNumId w:val="4"/>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5E"/>
    <w:rsid w:val="00001C36"/>
    <w:rsid w:val="00051FFF"/>
    <w:rsid w:val="000C1E95"/>
    <w:rsid w:val="00174604"/>
    <w:rsid w:val="00371432"/>
    <w:rsid w:val="003F0F5A"/>
    <w:rsid w:val="00473B51"/>
    <w:rsid w:val="00643C32"/>
    <w:rsid w:val="00655A96"/>
    <w:rsid w:val="00752091"/>
    <w:rsid w:val="007D2C13"/>
    <w:rsid w:val="00806B4F"/>
    <w:rsid w:val="008A5FE5"/>
    <w:rsid w:val="00936B42"/>
    <w:rsid w:val="00967A03"/>
    <w:rsid w:val="00A23D01"/>
    <w:rsid w:val="00A71FBE"/>
    <w:rsid w:val="00A96A0A"/>
    <w:rsid w:val="00B34A72"/>
    <w:rsid w:val="00BE5A46"/>
    <w:rsid w:val="00DE2494"/>
    <w:rsid w:val="00E214BF"/>
    <w:rsid w:val="00E65ADC"/>
    <w:rsid w:val="00E8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EE93"/>
  <w15:chartTrackingRefBased/>
  <w15:docId w15:val="{0CCD6080-F955-4DBA-8589-59D6C38C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A03"/>
    <w:pPr>
      <w:ind w:left="720"/>
      <w:contextualSpacing/>
    </w:pPr>
  </w:style>
  <w:style w:type="character" w:styleId="HTMLCode">
    <w:name w:val="HTML Code"/>
    <w:basedOn w:val="DefaultParagraphFont"/>
    <w:uiPriority w:val="99"/>
    <w:semiHidden/>
    <w:unhideWhenUsed/>
    <w:rsid w:val="00936B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8297">
      <w:bodyDiv w:val="1"/>
      <w:marLeft w:val="0"/>
      <w:marRight w:val="0"/>
      <w:marTop w:val="0"/>
      <w:marBottom w:val="0"/>
      <w:divBdr>
        <w:top w:val="none" w:sz="0" w:space="0" w:color="auto"/>
        <w:left w:val="none" w:sz="0" w:space="0" w:color="auto"/>
        <w:bottom w:val="none" w:sz="0" w:space="0" w:color="auto"/>
        <w:right w:val="none" w:sz="0" w:space="0" w:color="auto"/>
      </w:divBdr>
    </w:div>
    <w:div w:id="561405637">
      <w:bodyDiv w:val="1"/>
      <w:marLeft w:val="0"/>
      <w:marRight w:val="0"/>
      <w:marTop w:val="0"/>
      <w:marBottom w:val="0"/>
      <w:divBdr>
        <w:top w:val="none" w:sz="0" w:space="0" w:color="auto"/>
        <w:left w:val="none" w:sz="0" w:space="0" w:color="auto"/>
        <w:bottom w:val="none" w:sz="0" w:space="0" w:color="auto"/>
        <w:right w:val="none" w:sz="0" w:space="0" w:color="auto"/>
      </w:divBdr>
    </w:div>
    <w:div w:id="563830701">
      <w:bodyDiv w:val="1"/>
      <w:marLeft w:val="0"/>
      <w:marRight w:val="0"/>
      <w:marTop w:val="0"/>
      <w:marBottom w:val="0"/>
      <w:divBdr>
        <w:top w:val="none" w:sz="0" w:space="0" w:color="auto"/>
        <w:left w:val="none" w:sz="0" w:space="0" w:color="auto"/>
        <w:bottom w:val="none" w:sz="0" w:space="0" w:color="auto"/>
        <w:right w:val="none" w:sz="0" w:space="0" w:color="auto"/>
      </w:divBdr>
    </w:div>
    <w:div w:id="1159541090">
      <w:bodyDiv w:val="1"/>
      <w:marLeft w:val="0"/>
      <w:marRight w:val="0"/>
      <w:marTop w:val="0"/>
      <w:marBottom w:val="0"/>
      <w:divBdr>
        <w:top w:val="none" w:sz="0" w:space="0" w:color="auto"/>
        <w:left w:val="none" w:sz="0" w:space="0" w:color="auto"/>
        <w:bottom w:val="none" w:sz="0" w:space="0" w:color="auto"/>
        <w:right w:val="none" w:sz="0" w:space="0" w:color="auto"/>
      </w:divBdr>
    </w:div>
    <w:div w:id="1181890351">
      <w:bodyDiv w:val="1"/>
      <w:marLeft w:val="0"/>
      <w:marRight w:val="0"/>
      <w:marTop w:val="0"/>
      <w:marBottom w:val="0"/>
      <w:divBdr>
        <w:top w:val="none" w:sz="0" w:space="0" w:color="auto"/>
        <w:left w:val="none" w:sz="0" w:space="0" w:color="auto"/>
        <w:bottom w:val="none" w:sz="0" w:space="0" w:color="auto"/>
        <w:right w:val="none" w:sz="0" w:space="0" w:color="auto"/>
      </w:divBdr>
    </w:div>
    <w:div w:id="1309438826">
      <w:bodyDiv w:val="1"/>
      <w:marLeft w:val="0"/>
      <w:marRight w:val="0"/>
      <w:marTop w:val="0"/>
      <w:marBottom w:val="0"/>
      <w:divBdr>
        <w:top w:val="none" w:sz="0" w:space="0" w:color="auto"/>
        <w:left w:val="none" w:sz="0" w:space="0" w:color="auto"/>
        <w:bottom w:val="none" w:sz="0" w:space="0" w:color="auto"/>
        <w:right w:val="none" w:sz="0" w:space="0" w:color="auto"/>
      </w:divBdr>
    </w:div>
    <w:div w:id="1328825810">
      <w:bodyDiv w:val="1"/>
      <w:marLeft w:val="0"/>
      <w:marRight w:val="0"/>
      <w:marTop w:val="0"/>
      <w:marBottom w:val="0"/>
      <w:divBdr>
        <w:top w:val="none" w:sz="0" w:space="0" w:color="auto"/>
        <w:left w:val="none" w:sz="0" w:space="0" w:color="auto"/>
        <w:bottom w:val="none" w:sz="0" w:space="0" w:color="auto"/>
        <w:right w:val="none" w:sz="0" w:space="0" w:color="auto"/>
      </w:divBdr>
    </w:div>
    <w:div w:id="1455320954">
      <w:bodyDiv w:val="1"/>
      <w:marLeft w:val="0"/>
      <w:marRight w:val="0"/>
      <w:marTop w:val="0"/>
      <w:marBottom w:val="0"/>
      <w:divBdr>
        <w:top w:val="none" w:sz="0" w:space="0" w:color="auto"/>
        <w:left w:val="none" w:sz="0" w:space="0" w:color="auto"/>
        <w:bottom w:val="none" w:sz="0" w:space="0" w:color="auto"/>
        <w:right w:val="none" w:sz="0" w:space="0" w:color="auto"/>
      </w:divBdr>
    </w:div>
    <w:div w:id="1934625292">
      <w:bodyDiv w:val="1"/>
      <w:marLeft w:val="0"/>
      <w:marRight w:val="0"/>
      <w:marTop w:val="0"/>
      <w:marBottom w:val="0"/>
      <w:divBdr>
        <w:top w:val="none" w:sz="0" w:space="0" w:color="auto"/>
        <w:left w:val="none" w:sz="0" w:space="0" w:color="auto"/>
        <w:bottom w:val="none" w:sz="0" w:space="0" w:color="auto"/>
        <w:right w:val="none" w:sz="0" w:space="0" w:color="auto"/>
      </w:divBdr>
    </w:div>
    <w:div w:id="206748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Yalla</dc:creator>
  <cp:keywords/>
  <dc:description/>
  <cp:lastModifiedBy>Anil Kumar Yalla</cp:lastModifiedBy>
  <cp:revision>4</cp:revision>
  <dcterms:created xsi:type="dcterms:W3CDTF">2022-02-03T00:22:00Z</dcterms:created>
  <dcterms:modified xsi:type="dcterms:W3CDTF">2022-02-03T02:35:00Z</dcterms:modified>
</cp:coreProperties>
</file>