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sz w:val="21"/>
        </w:rPr>
      </w:pPr>
    </w:p>
    <w:p>
      <w:pPr>
        <w:pStyle w:val="Title"/>
      </w:pPr>
      <w:r>
        <w:rPr/>
        <w:t>To </w:t>
      </w:r>
      <w:r>
        <w:rPr>
          <w:rFonts w:ascii="Calibri" w:hAnsi="Calibri"/>
        </w:rPr>
        <w:t>s</w:t>
      </w:r>
      <w:r>
        <w:rPr/>
        <w:t>tudy the efficacy of Shrungataka Churna </w:t>
      </w:r>
      <w:r>
        <w:rPr>
          <w:rFonts w:ascii="Calibri" w:hAnsi="Calibri"/>
        </w:rPr>
        <w:t>and it’s comparison w</w:t>
      </w:r>
      <w:r>
        <w:rPr/>
        <w:t>ith</w:t>
      </w:r>
      <w:r>
        <w:rPr>
          <w:spacing w:val="-68"/>
        </w:rPr>
        <w:t> </w:t>
      </w:r>
      <w:r>
        <w:rPr/>
        <w:t>Vidarikanda</w:t>
      </w:r>
      <w:r>
        <w:rPr>
          <w:spacing w:val="2"/>
        </w:rPr>
        <w:t> </w:t>
      </w:r>
      <w:r>
        <w:rPr/>
        <w:t>Churna</w:t>
      </w:r>
      <w:r>
        <w:rPr>
          <w:spacing w:val="1"/>
        </w:rPr>
        <w:t> </w:t>
      </w:r>
      <w:r>
        <w:rPr/>
        <w:t>in</w:t>
      </w:r>
      <w:r>
        <w:rPr>
          <w:spacing w:val="-6"/>
        </w:rPr>
        <w:t> </w:t>
      </w:r>
      <w:r>
        <w:rPr/>
        <w:t>Stanyakshaya</w:t>
      </w:r>
    </w:p>
    <w:p>
      <w:pPr>
        <w:pStyle w:val="BodyText"/>
        <w:spacing w:before="6"/>
        <w:rPr>
          <w:b/>
          <w:sz w:val="19"/>
        </w:rPr>
      </w:pPr>
      <w:r>
        <w:rPr/>
        <w:pict>
          <v:shape style="position:absolute;margin-left:72pt;margin-top:13.425166pt;width:468pt;height:.1pt;mso-position-horizontal-relative:page;mso-position-vertical-relative:paragraph;z-index:-15728640;mso-wrap-distance-left:0;mso-wrap-distance-right:0" coordorigin="1440,269" coordsize="9360,0" path="m1440,269l10800,26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spacing w:before="209"/>
        <w:ind w:left="712" w:right="737"/>
        <w:jc w:val="center"/>
      </w:pPr>
      <w:bookmarkStart w:name="Prerana Bhim Gaikwad*1, Chetana J. Kulka" w:id="1"/>
      <w:bookmarkEnd w:id="1"/>
      <w:r>
        <w:rPr>
          <w:b w:val="0"/>
        </w:rPr>
      </w:r>
      <w:r>
        <w:rPr/>
        <w:t>Prerana</w:t>
      </w:r>
      <w:r>
        <w:rPr>
          <w:spacing w:val="-1"/>
        </w:rPr>
        <w:t> </w:t>
      </w:r>
      <w:r>
        <w:rPr/>
        <w:t>Bhim</w:t>
      </w:r>
      <w:r>
        <w:rPr>
          <w:spacing w:val="-4"/>
        </w:rPr>
        <w:t> </w:t>
      </w:r>
      <w:r>
        <w:rPr/>
        <w:t>Gaikwad</w:t>
      </w:r>
      <w:r>
        <w:rPr>
          <w:vertAlign w:val="superscript"/>
        </w:rPr>
        <w:t>*1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Chetana</w:t>
      </w:r>
      <w:r>
        <w:rPr>
          <w:spacing w:val="-5"/>
          <w:vertAlign w:val="baseline"/>
        </w:rPr>
        <w:t> </w:t>
      </w:r>
      <w:r>
        <w:rPr>
          <w:vertAlign w:val="baseline"/>
        </w:rPr>
        <w:t>J.</w:t>
      </w:r>
      <w:r>
        <w:rPr>
          <w:spacing w:val="-9"/>
          <w:vertAlign w:val="baseline"/>
        </w:rPr>
        <w:t> </w:t>
      </w:r>
      <w:r>
        <w:rPr>
          <w:vertAlign w:val="baseline"/>
        </w:rPr>
        <w:t>Kulkarni</w:t>
      </w:r>
      <w:r>
        <w:rPr>
          <w:vertAlign w:val="superscript"/>
        </w:rPr>
        <w:t>2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Sachin</w:t>
      </w:r>
      <w:r>
        <w:rPr>
          <w:spacing w:val="-4"/>
          <w:vertAlign w:val="baseline"/>
        </w:rPr>
        <w:t> </w:t>
      </w:r>
      <w:r>
        <w:rPr>
          <w:vertAlign w:val="baseline"/>
        </w:rPr>
        <w:t>k.</w:t>
      </w:r>
      <w:r>
        <w:rPr>
          <w:spacing w:val="-3"/>
          <w:vertAlign w:val="baseline"/>
        </w:rPr>
        <w:t> </w:t>
      </w:r>
      <w:r>
        <w:rPr>
          <w:vertAlign w:val="baseline"/>
        </w:rPr>
        <w:t>More</w:t>
      </w:r>
      <w:r>
        <w:rPr>
          <w:vertAlign w:val="superscript"/>
        </w:rPr>
        <w:t>3</w:t>
      </w:r>
    </w:p>
    <w:p>
      <w:pPr>
        <w:pStyle w:val="BodyText"/>
        <w:spacing w:before="6"/>
        <w:rPr>
          <w:b/>
          <w:sz w:val="11"/>
        </w:rPr>
      </w:pPr>
      <w:r>
        <w:rPr/>
        <w:pict>
          <v:shape style="position:absolute;margin-left:72pt;margin-top:8.901172pt;width:468pt;height:.1pt;mso-position-horizontal-relative:page;mso-position-vertical-relative:paragraph;z-index:-15728128;mso-wrap-distance-left:0;mso-wrap-distance-right:0" coordorigin="1440,178" coordsize="9360,0" path="m1440,178l5599,178m5603,178l10800,178e" filled="false" stroked="true" strokeweight=".5065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37" w:lineRule="exact" w:before="0" w:after="0"/>
        <w:ind w:left="941" w:right="0" w:hanging="361"/>
        <w:jc w:val="left"/>
        <w:rPr>
          <w:sz w:val="24"/>
        </w:rPr>
      </w:pPr>
      <w:r>
        <w:rPr>
          <w:sz w:val="24"/>
        </w:rPr>
        <w:t>P.G.</w:t>
      </w:r>
      <w:r>
        <w:rPr>
          <w:spacing w:val="-3"/>
          <w:sz w:val="24"/>
        </w:rPr>
        <w:t> </w:t>
      </w:r>
      <w:r>
        <w:rPr>
          <w:sz w:val="24"/>
        </w:rPr>
        <w:t>Scholar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Streerog</w:t>
      </w:r>
      <w:r>
        <w:rPr>
          <w:spacing w:val="-3"/>
          <w:sz w:val="24"/>
        </w:rPr>
        <w:t> </w:t>
      </w:r>
      <w:r>
        <w:rPr>
          <w:sz w:val="24"/>
        </w:rPr>
        <w:t>Prasutitantra.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75" w:lineRule="exact" w:before="0" w:after="0"/>
        <w:ind w:left="941" w:right="0" w:hanging="361"/>
        <w:jc w:val="left"/>
        <w:rPr>
          <w:sz w:val="24"/>
        </w:rPr>
      </w:pPr>
      <w:r>
        <w:rPr/>
        <w:pict>
          <v:group style="position:absolute;margin-left:72pt;margin-top:-9.816302pt;width:465.95pt;height:413.4pt;mso-position-horizontal-relative:page;mso-position-vertical-relative:paragraph;z-index:-16035840" coordorigin="1440,-196" coordsize="9319,8268">
            <v:shape style="position:absolute;left:1531;top:-197;width:9154;height:8268" type="#_x0000_t75" stroked="false">
              <v:imagedata r:id="rId7" o:title=""/>
            </v:shape>
            <v:line style="position:absolute" from="1440,1856" to="10759,1856" stroked="true" strokeweight=".72575pt" strokecolor="#000000">
              <v:stroke dashstyle="solid"/>
            </v:line>
            <w10:wrap type="none"/>
          </v:group>
        </w:pict>
      </w:r>
      <w:r>
        <w:rPr>
          <w:sz w:val="24"/>
        </w:rPr>
        <w:t>H.O.D.</w:t>
      </w:r>
      <w:r>
        <w:rPr>
          <w:spacing w:val="-6"/>
          <w:sz w:val="24"/>
        </w:rPr>
        <w:t> </w:t>
      </w:r>
      <w:r>
        <w:rPr>
          <w:sz w:val="24"/>
        </w:rPr>
        <w:t>,</w:t>
      </w:r>
      <w:r>
        <w:rPr>
          <w:spacing w:val="3"/>
          <w:sz w:val="24"/>
        </w:rPr>
        <w:t> </w:t>
      </w:r>
      <w:r>
        <w:rPr>
          <w:sz w:val="24"/>
        </w:rPr>
        <w:t>Dept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streerog</w:t>
      </w:r>
      <w:r>
        <w:rPr>
          <w:spacing w:val="-3"/>
          <w:sz w:val="24"/>
        </w:rPr>
        <w:t> </w:t>
      </w:r>
      <w:r>
        <w:rPr>
          <w:sz w:val="24"/>
        </w:rPr>
        <w:t>prasutitantra.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2" w:after="0"/>
        <w:ind w:left="941" w:right="0" w:hanging="361"/>
        <w:jc w:val="left"/>
        <w:rPr>
          <w:sz w:val="24"/>
        </w:rPr>
      </w:pPr>
      <w:r>
        <w:rPr>
          <w:sz w:val="24"/>
        </w:rPr>
        <w:t>Guide.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715" w:right="736"/>
        <w:jc w:val="center"/>
      </w:pPr>
      <w:r>
        <w:rPr/>
        <w:t>S.v.n.h.t’s</w:t>
      </w:r>
      <w:r>
        <w:rPr>
          <w:spacing w:val="-6"/>
        </w:rPr>
        <w:t> </w:t>
      </w:r>
      <w:r>
        <w:rPr/>
        <w:t>Ayurved</w:t>
      </w:r>
      <w:r>
        <w:rPr>
          <w:spacing w:val="-4"/>
        </w:rPr>
        <w:t> </w:t>
      </w:r>
      <w:r>
        <w:rPr/>
        <w:t>Mahavidyalaya,</w:t>
      </w:r>
      <w:r>
        <w:rPr>
          <w:spacing w:val="-1"/>
        </w:rPr>
        <w:t> </w:t>
      </w:r>
      <w:r>
        <w:rPr/>
        <w:t>Rahuri</w:t>
      </w:r>
      <w:r>
        <w:rPr>
          <w:spacing w:val="-9"/>
        </w:rPr>
        <w:t> </w:t>
      </w:r>
      <w:r>
        <w:rPr/>
        <w:t>factory,</w:t>
      </w:r>
      <w:r>
        <w:rPr>
          <w:spacing w:val="-2"/>
        </w:rPr>
        <w:t> </w:t>
      </w:r>
      <w:r>
        <w:rPr/>
        <w:t>Dist.</w:t>
      </w:r>
      <w:r>
        <w:rPr>
          <w:spacing w:val="-3"/>
        </w:rPr>
        <w:t> </w:t>
      </w:r>
      <w:r>
        <w:rPr/>
        <w:t>Ahamadnagar</w:t>
      </w:r>
    </w:p>
    <w:p>
      <w:pPr>
        <w:pStyle w:val="BodyText"/>
        <w:spacing w:before="1"/>
        <w:rPr>
          <w:sz w:val="21"/>
        </w:rPr>
      </w:pPr>
    </w:p>
    <w:p>
      <w:pPr>
        <w:spacing w:before="0"/>
        <w:ind w:left="278" w:right="0" w:firstLine="0"/>
        <w:jc w:val="left"/>
        <w:rPr>
          <w:sz w:val="24"/>
        </w:rPr>
      </w:pPr>
      <w:r>
        <w:rPr>
          <w:b/>
          <w:sz w:val="24"/>
        </w:rPr>
        <w:t>Corresponding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Author:</w:t>
      </w:r>
      <w:r>
        <w:rPr>
          <w:b/>
          <w:spacing w:val="-2"/>
          <w:sz w:val="24"/>
        </w:rPr>
        <w:t> </w:t>
      </w:r>
      <w:hyperlink r:id="rId8">
        <w:r>
          <w:rPr>
            <w:sz w:val="24"/>
          </w:rPr>
          <w:t>+919503954637;dr.preranagaikwad@gmail.com</w:t>
        </w:r>
      </w:hyperlink>
    </w:p>
    <w:p>
      <w:pPr>
        <w:pStyle w:val="BodyText"/>
        <w:spacing w:before="2"/>
        <w:rPr>
          <w:sz w:val="29"/>
        </w:rPr>
      </w:pPr>
    </w:p>
    <w:p>
      <w:pPr>
        <w:spacing w:after="0"/>
        <w:rPr>
          <w:sz w:val="29"/>
        </w:rPr>
        <w:sectPr>
          <w:headerReference w:type="default" r:id="rId5"/>
          <w:footerReference w:type="default" r:id="rId6"/>
          <w:type w:val="continuous"/>
          <w:pgSz w:w="12240" w:h="15840"/>
          <w:pgMar w:header="502" w:footer="998" w:top="2000" w:bottom="1180" w:left="1220" w:right="1200"/>
          <w:pgNumType w:start="1"/>
        </w:sectPr>
      </w:pPr>
    </w:p>
    <w:p>
      <w:pPr>
        <w:pStyle w:val="Heading1"/>
        <w:spacing w:before="100"/>
        <w:ind w:left="330"/>
      </w:pPr>
      <w:bookmarkStart w:name="Abstract" w:id="2"/>
      <w:bookmarkEnd w:id="2"/>
      <w:r>
        <w:rPr>
          <w:b w:val="0"/>
        </w:rPr>
      </w:r>
      <w:r>
        <w:rPr/>
        <w:t>Abstract</w:t>
      </w:r>
    </w:p>
    <w:p>
      <w:pPr>
        <w:pStyle w:val="BodyText"/>
        <w:spacing w:before="6"/>
        <w:rPr>
          <w:b/>
          <w:sz w:val="28"/>
        </w:rPr>
      </w:pPr>
    </w:p>
    <w:p>
      <w:pPr>
        <w:pStyle w:val="BodyText"/>
        <w:spacing w:line="360" w:lineRule="auto"/>
        <w:ind w:left="220" w:right="38" w:firstLine="446"/>
        <w:jc w:val="both"/>
      </w:pPr>
      <w:r>
        <w:rPr/>
        <w:t>Breast milk provides the primary source</w:t>
      </w:r>
      <w:r>
        <w:rPr>
          <w:spacing w:val="-57"/>
        </w:rPr>
        <w:t> </w:t>
      </w:r>
      <w:r>
        <w:rPr/>
        <w:t>of nutrition for newborns and it is ideal form</w:t>
      </w:r>
      <w:r>
        <w:rPr>
          <w:spacing w:val="-57"/>
        </w:rPr>
        <w:t> </w:t>
      </w:r>
      <w:r>
        <w:rPr/>
        <w:t>of</w:t>
      </w:r>
      <w:r>
        <w:rPr>
          <w:spacing w:val="1"/>
        </w:rPr>
        <w:t> </w:t>
      </w:r>
      <w:r>
        <w:rPr/>
        <w:t>feeding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neonate.</w:t>
      </w:r>
      <w:r>
        <w:rPr>
          <w:spacing w:val="1"/>
        </w:rPr>
        <w:t> </w:t>
      </w:r>
      <w:r>
        <w:rPr>
          <w:i/>
        </w:rPr>
        <w:t>Stanya</w:t>
      </w:r>
      <w:r>
        <w:rPr>
          <w:i/>
          <w:spacing w:val="1"/>
        </w:rPr>
        <w:t> </w:t>
      </w:r>
      <w:r>
        <w:rPr>
          <w:i/>
        </w:rPr>
        <w:t>Kshaya</w:t>
      </w:r>
      <w:r>
        <w:rPr>
          <w:i/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common problem noticed in mothers. Due to</w:t>
      </w:r>
      <w:r>
        <w:rPr>
          <w:spacing w:val="-57"/>
        </w:rPr>
        <w:t> </w:t>
      </w:r>
      <w:r>
        <w:rPr/>
        <w:t>adaptation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western</w:t>
      </w:r>
      <w:r>
        <w:rPr>
          <w:spacing w:val="1"/>
        </w:rPr>
        <w:t> </w:t>
      </w:r>
      <w:r>
        <w:rPr/>
        <w:t>culture</w:t>
      </w:r>
      <w:r>
        <w:rPr>
          <w:spacing w:val="1"/>
        </w:rPr>
        <w:t> </w:t>
      </w:r>
      <w:r>
        <w:rPr/>
        <w:t>women</w:t>
      </w:r>
      <w:r>
        <w:rPr>
          <w:spacing w:val="1"/>
        </w:rPr>
        <w:t> </w:t>
      </w:r>
      <w:r>
        <w:rPr/>
        <w:t>gets</w:t>
      </w:r>
      <w:r>
        <w:rPr>
          <w:spacing w:val="-57"/>
        </w:rPr>
        <w:t> </w:t>
      </w:r>
      <w:r>
        <w:rPr/>
        <w:t>exposed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stress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strain.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entitled</w:t>
      </w:r>
      <w:r>
        <w:rPr>
          <w:spacing w:val="1"/>
        </w:rPr>
        <w:t> </w:t>
      </w:r>
      <w:r>
        <w:rPr/>
        <w:t>“To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efficacy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i/>
        </w:rPr>
        <w:t>Shrungataka Churna </w:t>
      </w:r>
      <w:r>
        <w:rPr/>
        <w:t>And It’s Comparision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>
          <w:i/>
        </w:rPr>
        <w:t>Vidarikanda</w:t>
      </w:r>
      <w:r>
        <w:rPr>
          <w:i/>
          <w:spacing w:val="61"/>
        </w:rPr>
        <w:t> </w:t>
      </w:r>
      <w:r>
        <w:rPr>
          <w:i/>
        </w:rPr>
        <w:t>Churna</w:t>
      </w:r>
      <w:r>
        <w:rPr>
          <w:i/>
          <w:spacing w:val="61"/>
        </w:rPr>
        <w:t> </w:t>
      </w:r>
      <w:r>
        <w:rPr/>
        <w:t>in</w:t>
      </w:r>
      <w:r>
        <w:rPr>
          <w:spacing w:val="1"/>
        </w:rPr>
        <w:t> </w:t>
      </w:r>
      <w:r>
        <w:rPr>
          <w:i/>
        </w:rPr>
        <w:t>Stanyakshaya</w:t>
      </w:r>
      <w:r>
        <w:rPr/>
        <w:t>.”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clinical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60</w:t>
      </w:r>
      <w:r>
        <w:rPr>
          <w:spacing w:val="1"/>
        </w:rPr>
        <w:t> </w:t>
      </w:r>
      <w:r>
        <w:rPr/>
        <w:t>patients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selected</w:t>
      </w:r>
      <w:r>
        <w:rPr>
          <w:spacing w:val="1"/>
        </w:rPr>
        <w:t> </w:t>
      </w:r>
      <w:r>
        <w:rPr/>
        <w:t>randomly and divided in 2 groups 1</w:t>
      </w:r>
      <w:r>
        <w:rPr>
          <w:vertAlign w:val="superscript"/>
        </w:rPr>
        <w:t>st</w:t>
      </w:r>
      <w:r>
        <w:rPr>
          <w:vertAlign w:val="baseline"/>
        </w:rPr>
        <w:t> is trial</w:t>
      </w:r>
      <w:r>
        <w:rPr>
          <w:spacing w:val="1"/>
          <w:vertAlign w:val="baseline"/>
        </w:rPr>
        <w:t> </w:t>
      </w:r>
      <w:r>
        <w:rPr>
          <w:vertAlign w:val="baseline"/>
        </w:rPr>
        <w:t>group</w:t>
      </w:r>
      <w:r>
        <w:rPr>
          <w:spacing w:val="1"/>
          <w:vertAlign w:val="baseline"/>
        </w:rPr>
        <w:t> </w:t>
      </w:r>
      <w:r>
        <w:rPr>
          <w:vertAlign w:val="baseline"/>
        </w:rPr>
        <w:t>treated</w:t>
      </w:r>
      <w:r>
        <w:rPr>
          <w:spacing w:val="1"/>
          <w:vertAlign w:val="baseline"/>
        </w:rPr>
        <w:t> </w:t>
      </w:r>
      <w:r>
        <w:rPr>
          <w:vertAlign w:val="baseline"/>
        </w:rPr>
        <w:t>with</w:t>
      </w:r>
      <w:r>
        <w:rPr>
          <w:spacing w:val="60"/>
          <w:vertAlign w:val="baseline"/>
        </w:rPr>
        <w:t> </w:t>
      </w:r>
      <w:r>
        <w:rPr>
          <w:i/>
          <w:vertAlign w:val="baseline"/>
        </w:rPr>
        <w:t>Shrungataka</w:t>
      </w:r>
      <w:r>
        <w:rPr>
          <w:i/>
          <w:spacing w:val="61"/>
          <w:vertAlign w:val="baseline"/>
        </w:rPr>
        <w:t> </w:t>
      </w:r>
      <w:r>
        <w:rPr>
          <w:i/>
          <w:vertAlign w:val="baseline"/>
        </w:rPr>
        <w:t>Churna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with </w:t>
      </w:r>
      <w:r>
        <w:rPr>
          <w:i/>
          <w:vertAlign w:val="baseline"/>
        </w:rPr>
        <w:t>godugdha. </w:t>
      </w:r>
      <w:r>
        <w:rPr>
          <w:vertAlign w:val="baseline"/>
        </w:rPr>
        <w:t>2</w:t>
      </w:r>
      <w:r>
        <w:rPr>
          <w:vertAlign w:val="superscript"/>
        </w:rPr>
        <w:t>nd</w:t>
      </w:r>
      <w:r>
        <w:rPr>
          <w:vertAlign w:val="baseline"/>
        </w:rPr>
        <w:t> group is control treated</w:t>
      </w:r>
      <w:r>
        <w:rPr>
          <w:spacing w:val="1"/>
          <w:vertAlign w:val="baseline"/>
        </w:rPr>
        <w:t> </w:t>
      </w:r>
      <w:r>
        <w:rPr>
          <w:vertAlign w:val="baseline"/>
        </w:rPr>
        <w:t>with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Vidarikanda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churna</w:t>
      </w:r>
      <w:r>
        <w:rPr>
          <w:i/>
          <w:spacing w:val="61"/>
          <w:vertAlign w:val="baseline"/>
        </w:rPr>
        <w:t> </w:t>
      </w:r>
      <w:r>
        <w:rPr>
          <w:vertAlign w:val="baseline"/>
        </w:rPr>
        <w:t>with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godugdha</w:t>
      </w:r>
      <w:r>
        <w:rPr>
          <w:vertAlign w:val="baseline"/>
        </w:rPr>
        <w:t>.The clinical assessment was done</w:t>
      </w:r>
      <w:r>
        <w:rPr>
          <w:spacing w:val="1"/>
          <w:vertAlign w:val="baseline"/>
        </w:rPr>
        <w:t> </w:t>
      </w:r>
      <w:r>
        <w:rPr>
          <w:vertAlign w:val="baseline"/>
        </w:rPr>
        <w:t>on the basis of grading criteria with specific</w:t>
      </w:r>
      <w:r>
        <w:rPr>
          <w:spacing w:val="1"/>
          <w:vertAlign w:val="baseline"/>
        </w:rPr>
        <w:t> </w:t>
      </w:r>
      <w:r>
        <w:rPr>
          <w:vertAlign w:val="baseline"/>
        </w:rPr>
        <w:t>symptomologyof</w:t>
      </w:r>
      <w:r>
        <w:rPr>
          <w:spacing w:val="12"/>
          <w:vertAlign w:val="baseline"/>
        </w:rPr>
        <w:t> </w:t>
      </w:r>
      <w:r>
        <w:rPr>
          <w:vertAlign w:val="baseline"/>
        </w:rPr>
        <w:t>mata</w:t>
      </w:r>
      <w:r>
        <w:rPr>
          <w:spacing w:val="13"/>
          <w:vertAlign w:val="baseline"/>
        </w:rPr>
        <w:t> </w:t>
      </w:r>
      <w:r>
        <w:rPr>
          <w:vertAlign w:val="baseline"/>
        </w:rPr>
        <w:t>like</w:t>
      </w:r>
      <w:r>
        <w:rPr>
          <w:spacing w:val="13"/>
          <w:vertAlign w:val="baseline"/>
        </w:rPr>
        <w:t> </w:t>
      </w:r>
      <w:r>
        <w:rPr>
          <w:vertAlign w:val="baseline"/>
        </w:rPr>
        <w:t>stana</w:t>
      </w:r>
      <w:r>
        <w:rPr>
          <w:spacing w:val="13"/>
          <w:vertAlign w:val="baseline"/>
        </w:rPr>
        <w:t> </w:t>
      </w:r>
      <w:r>
        <w:rPr>
          <w:vertAlign w:val="baseline"/>
        </w:rPr>
        <w:t>mlanata,</w:t>
      </w:r>
    </w:p>
    <w:p>
      <w:pPr>
        <w:spacing w:line="360" w:lineRule="auto" w:before="90"/>
        <w:ind w:left="220" w:right="219" w:firstLine="0"/>
        <w:jc w:val="both"/>
        <w:rPr>
          <w:sz w:val="24"/>
        </w:rPr>
      </w:pPr>
      <w:r>
        <w:rPr/>
        <w:br w:type="column"/>
      </w:r>
      <w:r>
        <w:rPr>
          <w:sz w:val="24"/>
        </w:rPr>
        <w:t>stanya </w:t>
      </w:r>
      <w:r>
        <w:rPr>
          <w:i/>
          <w:sz w:val="24"/>
        </w:rPr>
        <w:t>praman and mal pariksha, upachaya,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nidra,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rodana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balaka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According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observations and results conclusion has been</w:t>
      </w:r>
      <w:r>
        <w:rPr>
          <w:spacing w:val="-57"/>
          <w:sz w:val="24"/>
        </w:rPr>
        <w:t> </w:t>
      </w:r>
      <w:r>
        <w:rPr>
          <w:sz w:val="24"/>
        </w:rPr>
        <w:t>done.It can be conclude that patients taken</w:t>
      </w:r>
      <w:r>
        <w:rPr>
          <w:spacing w:val="1"/>
          <w:sz w:val="24"/>
        </w:rPr>
        <w:t> </w:t>
      </w:r>
      <w:r>
        <w:rPr>
          <w:sz w:val="24"/>
        </w:rPr>
        <w:t>treatment</w:t>
      </w:r>
      <w:r>
        <w:rPr>
          <w:spacing w:val="1"/>
          <w:sz w:val="24"/>
        </w:rPr>
        <w:t> </w:t>
      </w:r>
      <w:r>
        <w:rPr>
          <w:i/>
          <w:sz w:val="24"/>
        </w:rPr>
        <w:t>Vidarikand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Churna</w:t>
      </w:r>
      <w:r>
        <w:rPr>
          <w:i/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slightly</w:t>
      </w:r>
      <w:r>
        <w:rPr>
          <w:spacing w:val="-57"/>
          <w:sz w:val="24"/>
        </w:rPr>
        <w:t> </w:t>
      </w:r>
      <w:r>
        <w:rPr>
          <w:sz w:val="24"/>
        </w:rPr>
        <w:t>better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disease</w:t>
      </w:r>
      <w:r>
        <w:rPr>
          <w:spacing w:val="1"/>
          <w:sz w:val="24"/>
        </w:rPr>
        <w:t> </w:t>
      </w:r>
      <w:r>
        <w:rPr>
          <w:i/>
          <w:sz w:val="24"/>
        </w:rPr>
        <w:t>Stanyakshaya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</w:t>
      </w:r>
      <w:r>
        <w:rPr>
          <w:sz w:val="24"/>
        </w:rPr>
        <w:t>han</w:t>
      </w:r>
      <w:r>
        <w:rPr>
          <w:spacing w:val="1"/>
          <w:sz w:val="24"/>
        </w:rPr>
        <w:t> </w:t>
      </w:r>
      <w:r>
        <w:rPr>
          <w:i/>
          <w:sz w:val="24"/>
        </w:rPr>
        <w:t>Shrungataka Churna</w:t>
      </w:r>
      <w:r>
        <w:rPr>
          <w:sz w:val="24"/>
        </w:rPr>
        <w:t>.</w:t>
      </w:r>
    </w:p>
    <w:p>
      <w:pPr>
        <w:pStyle w:val="Heading1"/>
        <w:spacing w:before="213"/>
        <w:ind w:left="278"/>
      </w:pPr>
      <w:bookmarkStart w:name="Keywords:" w:id="3"/>
      <w:bookmarkEnd w:id="3"/>
      <w:r>
        <w:rPr>
          <w:b w:val="0"/>
        </w:rPr>
      </w:r>
      <w:r>
        <w:rPr/>
        <w:t>Keywords:</w:t>
      </w:r>
    </w:p>
    <w:p>
      <w:pPr>
        <w:pStyle w:val="BodyText"/>
        <w:spacing w:before="7"/>
        <w:rPr>
          <w:b/>
          <w:sz w:val="28"/>
        </w:rPr>
      </w:pPr>
    </w:p>
    <w:p>
      <w:pPr>
        <w:spacing w:line="360" w:lineRule="auto" w:before="0"/>
        <w:ind w:left="220" w:right="435" w:firstLine="720"/>
        <w:jc w:val="left"/>
        <w:rPr>
          <w:i/>
          <w:sz w:val="24"/>
        </w:rPr>
      </w:pPr>
      <w:r>
        <w:rPr>
          <w:i/>
          <w:sz w:val="24"/>
        </w:rPr>
        <w:t>Shrungataka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Churna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Vidarikanda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Churna,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Stanya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Kshaya</w:t>
      </w:r>
    </w:p>
    <w:p>
      <w:pPr>
        <w:pStyle w:val="Heading1"/>
        <w:spacing w:before="210"/>
        <w:ind w:left="278"/>
      </w:pPr>
      <w:bookmarkStart w:name="Introduction" w:id="4"/>
      <w:bookmarkEnd w:id="4"/>
      <w:r>
        <w:rPr>
          <w:b w:val="0"/>
        </w:rPr>
      </w:r>
      <w:r>
        <w:rPr/>
        <w:t>Introduction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38"/>
        </w:rPr>
      </w:pPr>
    </w:p>
    <w:p>
      <w:pPr>
        <w:pStyle w:val="BodyText"/>
        <w:spacing w:line="360" w:lineRule="auto"/>
        <w:ind w:left="220" w:right="233" w:firstLine="960"/>
        <w:jc w:val="both"/>
      </w:pPr>
      <w:r>
        <w:rPr/>
        <w:t>Woman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stem of the</w:t>
      </w:r>
      <w:r>
        <w:rPr>
          <w:spacing w:val="1"/>
        </w:rPr>
        <w:t> </w:t>
      </w:r>
      <w:r>
        <w:rPr/>
        <w:t>family.</w:t>
      </w:r>
      <w:r>
        <w:rPr>
          <w:spacing w:val="1"/>
        </w:rPr>
        <w:t> </w:t>
      </w:r>
      <w:r>
        <w:rPr/>
        <w:t>Stree</w:t>
      </w:r>
      <w:r>
        <w:rPr>
          <w:spacing w:val="1"/>
        </w:rPr>
        <w:t> </w:t>
      </w:r>
      <w:r>
        <w:rPr/>
        <w:t>has a</w:t>
      </w:r>
      <w:r>
        <w:rPr>
          <w:spacing w:val="1"/>
        </w:rPr>
        <w:t> </w:t>
      </w:r>
      <w:r>
        <w:rPr/>
        <w:t>divine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play</w:t>
      </w:r>
      <w:r>
        <w:rPr>
          <w:spacing w:val="1"/>
        </w:rPr>
        <w:t> </w:t>
      </w:r>
      <w:r>
        <w:rPr/>
        <w:t>in</w:t>
      </w:r>
      <w:r>
        <w:rPr>
          <w:spacing w:val="-57"/>
        </w:rPr>
        <w:t> </w:t>
      </w:r>
      <w:r>
        <w:rPr/>
        <w:t>Utpatti,</w:t>
      </w:r>
      <w:r>
        <w:rPr>
          <w:spacing w:val="1"/>
        </w:rPr>
        <w:t> </w:t>
      </w:r>
      <w:r>
        <w:rPr/>
        <w:t>Dharana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Poshana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Garbha,</w:t>
      </w:r>
      <w:r>
        <w:rPr>
          <w:spacing w:val="1"/>
        </w:rPr>
        <w:t> </w:t>
      </w:r>
      <w:r>
        <w:rPr/>
        <w:t>after</w:t>
      </w:r>
      <w:r>
        <w:rPr>
          <w:spacing w:val="-5"/>
        </w:rPr>
        <w:t> </w:t>
      </w:r>
      <w:r>
        <w:rPr/>
        <w:t>that</w:t>
      </w:r>
      <w:r>
        <w:rPr>
          <w:spacing w:val="-1"/>
        </w:rPr>
        <w:t> </w:t>
      </w:r>
      <w:r>
        <w:rPr/>
        <w:t>nourishment</w:t>
      </w:r>
      <w:r>
        <w:rPr>
          <w:spacing w:val="4"/>
        </w:rPr>
        <w:t> </w:t>
      </w:r>
      <w:r>
        <w:rPr/>
        <w:t>of</w:t>
      </w:r>
      <w:r>
        <w:rPr>
          <w:spacing w:val="-9"/>
        </w:rPr>
        <w:t> </w:t>
      </w:r>
      <w:r>
        <w:rPr/>
        <w:t>baby</w:t>
      </w:r>
      <w:r>
        <w:rPr>
          <w:spacing w:val="-7"/>
        </w:rPr>
        <w:t> </w:t>
      </w:r>
      <w:r>
        <w:rPr/>
        <w:t>and</w:t>
      </w:r>
      <w:r>
        <w:rPr>
          <w:spacing w:val="4"/>
        </w:rPr>
        <w:t> </w:t>
      </w:r>
      <w:r>
        <w:rPr/>
        <w:t>bringing</w:t>
      </w:r>
    </w:p>
    <w:p>
      <w:pPr>
        <w:pStyle w:val="BodyText"/>
        <w:spacing w:before="39"/>
        <w:ind w:left="220"/>
        <w:jc w:val="both"/>
        <w:rPr>
          <w:b/>
        </w:rPr>
      </w:pPr>
      <w:r>
        <w:rPr/>
        <w:t>up</w:t>
      </w:r>
      <w:r>
        <w:rPr>
          <w:spacing w:val="7"/>
        </w:rPr>
        <w:t> </w:t>
      </w:r>
      <w:r>
        <w:rPr/>
        <w:t>is</w:t>
      </w:r>
      <w:r>
        <w:rPr>
          <w:spacing w:val="5"/>
        </w:rPr>
        <w:t> </w:t>
      </w:r>
      <w:r>
        <w:rPr/>
        <w:t>done</w:t>
      </w:r>
      <w:r>
        <w:rPr>
          <w:spacing w:val="6"/>
        </w:rPr>
        <w:t> </w:t>
      </w:r>
      <w:r>
        <w:rPr/>
        <w:t>by</w:t>
      </w:r>
      <w:r>
        <w:rPr>
          <w:spacing w:val="-8"/>
        </w:rPr>
        <w:t> </w:t>
      </w:r>
      <w:r>
        <w:rPr/>
        <w:t>Stree.</w:t>
      </w:r>
      <w:r>
        <w:rPr>
          <w:b/>
          <w:vertAlign w:val="superscript"/>
        </w:rPr>
        <w:t>[1]</w:t>
      </w:r>
    </w:p>
    <w:p>
      <w:pPr>
        <w:spacing w:after="0"/>
        <w:jc w:val="both"/>
        <w:sectPr>
          <w:type w:val="continuous"/>
          <w:pgSz w:w="12240" w:h="15840"/>
          <w:pgMar w:top="2000" w:bottom="1180" w:left="1220" w:right="1200"/>
          <w:cols w:num="2" w:equalWidth="0">
            <w:col w:w="4600" w:space="442"/>
            <w:col w:w="4778"/>
          </w:cols>
        </w:sectPr>
      </w:pPr>
    </w:p>
    <w:p>
      <w:pPr>
        <w:pStyle w:val="BodyText"/>
        <w:spacing w:before="9"/>
        <w:rPr>
          <w:b/>
          <w:sz w:val="20"/>
        </w:rPr>
      </w:pPr>
    </w:p>
    <w:p>
      <w:pPr>
        <w:pStyle w:val="BodyText"/>
        <w:spacing w:line="360" w:lineRule="auto"/>
        <w:ind w:left="220" w:right="39" w:firstLine="552"/>
        <w:jc w:val="both"/>
      </w:pPr>
      <w:r>
        <w:rPr/>
        <w:t>Breast</w:t>
      </w:r>
      <w:r>
        <w:rPr>
          <w:spacing w:val="1"/>
        </w:rPr>
        <w:t> </w:t>
      </w:r>
      <w:r>
        <w:rPr/>
        <w:t>milk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primary</w:t>
      </w:r>
      <w:r>
        <w:rPr>
          <w:spacing w:val="1"/>
        </w:rPr>
        <w:t> </w:t>
      </w:r>
      <w:r>
        <w:rPr/>
        <w:t>source of nutrition for new born and it is the</w:t>
      </w:r>
      <w:r>
        <w:rPr>
          <w:spacing w:val="1"/>
        </w:rPr>
        <w:t> </w:t>
      </w:r>
      <w:r>
        <w:rPr/>
        <w:t>ideal form of feeding in neonate. Breast milk</w:t>
      </w:r>
      <w:r>
        <w:rPr>
          <w:spacing w:val="-57"/>
        </w:rPr>
        <w:t> </w:t>
      </w:r>
      <w:r>
        <w:rPr/>
        <w:t>is composed of immunoglobulin IgA,</w:t>
      </w:r>
      <w:r>
        <w:rPr>
          <w:spacing w:val="1"/>
        </w:rPr>
        <w:t> </w:t>
      </w:r>
      <w:r>
        <w:rPr/>
        <w:t>Fat,</w:t>
      </w:r>
      <w:r>
        <w:rPr>
          <w:spacing w:val="1"/>
        </w:rPr>
        <w:t> </w:t>
      </w:r>
      <w:r>
        <w:rPr/>
        <w:t>Proteins, Carbohydrates, Minerals, Digestive</w:t>
      </w:r>
      <w:r>
        <w:rPr>
          <w:spacing w:val="-57"/>
        </w:rPr>
        <w:t> </w:t>
      </w:r>
      <w:r>
        <w:rPr/>
        <w:t>enzyme, Antibodies. So breast milk is the</w:t>
      </w:r>
      <w:r>
        <w:rPr>
          <w:spacing w:val="1"/>
        </w:rPr>
        <w:t> </w:t>
      </w:r>
      <w:r>
        <w:rPr/>
        <w:t>best</w:t>
      </w:r>
      <w:r>
        <w:rPr>
          <w:spacing w:val="2"/>
        </w:rPr>
        <w:t> </w:t>
      </w:r>
      <w:r>
        <w:rPr/>
        <w:t>than</w:t>
      </w:r>
      <w:r>
        <w:rPr>
          <w:spacing w:val="-4"/>
        </w:rPr>
        <w:t> </w:t>
      </w:r>
      <w:r>
        <w:rPr/>
        <w:t>any</w:t>
      </w:r>
      <w:r>
        <w:rPr>
          <w:spacing w:val="-11"/>
        </w:rPr>
        <w:t> </w:t>
      </w:r>
      <w:r>
        <w:rPr/>
        <w:t>other</w:t>
      </w:r>
      <w:r>
        <w:rPr>
          <w:spacing w:val="-1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feeding.</w:t>
      </w:r>
    </w:p>
    <w:p>
      <w:pPr>
        <w:pStyle w:val="BodyText"/>
        <w:spacing w:line="360" w:lineRule="auto" w:before="2"/>
        <w:ind w:left="220" w:right="40" w:firstLine="960"/>
        <w:jc w:val="both"/>
      </w:pPr>
      <w:r>
        <w:rPr/>
        <w:t>Due to adaptation of western life</w:t>
      </w:r>
      <w:r>
        <w:rPr>
          <w:spacing w:val="1"/>
        </w:rPr>
        <w:t> </w:t>
      </w:r>
      <w:r>
        <w:rPr/>
        <w:t>style and more exposed towards the stress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strain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women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facing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problems.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Stanyakshaya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major one, which seems to be very simple</w:t>
      </w:r>
      <w:r>
        <w:rPr>
          <w:spacing w:val="1"/>
        </w:rPr>
        <w:t> </w:t>
      </w:r>
      <w:r>
        <w:rPr/>
        <w:t>condition but pertaining to children’s it is a</w:t>
      </w:r>
      <w:r>
        <w:rPr>
          <w:spacing w:val="1"/>
        </w:rPr>
        <w:t> </w:t>
      </w:r>
      <w:r>
        <w:rPr/>
        <w:t>major problem. Stanyakshaya is a common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noticed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40%</w:t>
      </w:r>
      <w:r>
        <w:rPr>
          <w:spacing w:val="1"/>
        </w:rPr>
        <w:t> </w:t>
      </w:r>
      <w:r>
        <w:rPr/>
        <w:t>patients</w:t>
      </w:r>
      <w:r>
        <w:rPr>
          <w:spacing w:val="1"/>
        </w:rPr>
        <w:t> </w:t>
      </w:r>
      <w:r>
        <w:rPr/>
        <w:t>in</w:t>
      </w:r>
      <w:r>
        <w:rPr>
          <w:spacing w:val="-57"/>
        </w:rPr>
        <w:t> </w:t>
      </w:r>
      <w:r>
        <w:rPr/>
        <w:t>clinical practice, so I have decided to work</w:t>
      </w:r>
      <w:r>
        <w:rPr>
          <w:spacing w:val="1"/>
        </w:rPr>
        <w:t> </w:t>
      </w:r>
      <w:r>
        <w:rPr/>
        <w:t>on</w:t>
      </w:r>
      <w:r>
        <w:rPr>
          <w:spacing w:val="-8"/>
        </w:rPr>
        <w:t> </w:t>
      </w:r>
      <w:r>
        <w:rPr/>
        <w:t>this subject.</w:t>
      </w:r>
    </w:p>
    <w:p>
      <w:pPr>
        <w:pStyle w:val="BodyText"/>
        <w:spacing w:before="7"/>
        <w:rPr>
          <w:sz w:val="36"/>
        </w:rPr>
      </w:pPr>
    </w:p>
    <w:p>
      <w:pPr>
        <w:pStyle w:val="Heading1"/>
        <w:spacing w:before="1"/>
        <w:jc w:val="both"/>
      </w:pPr>
      <w:bookmarkStart w:name="Aims &amp; Objective" w:id="5"/>
      <w:bookmarkEnd w:id="5"/>
      <w:r>
        <w:rPr>
          <w:b w:val="0"/>
        </w:rPr>
      </w:r>
      <w:r>
        <w:rPr/>
        <w:t>Aims</w:t>
      </w:r>
      <w:r>
        <w:rPr>
          <w:spacing w:val="-2"/>
        </w:rPr>
        <w:t> </w:t>
      </w:r>
      <w:r>
        <w:rPr/>
        <w:t>&amp;</w:t>
      </w:r>
      <w:r>
        <w:rPr>
          <w:spacing w:val="-2"/>
        </w:rPr>
        <w:t> </w:t>
      </w:r>
      <w:r>
        <w:rPr/>
        <w:t>Objective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360" w:lineRule="auto" w:before="132" w:after="0"/>
        <w:ind w:left="941" w:right="38" w:hanging="361"/>
        <w:jc w:val="both"/>
        <w:rPr>
          <w:sz w:val="24"/>
        </w:rPr>
      </w:pPr>
      <w:r>
        <w:rPr>
          <w:sz w:val="24"/>
        </w:rPr>
        <w:t>To Study the detailed etiopathology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Stanyakshaya</w:t>
      </w:r>
      <w:r>
        <w:rPr>
          <w:spacing w:val="1"/>
          <w:sz w:val="24"/>
        </w:rPr>
        <w:t> </w:t>
      </w:r>
      <w:r>
        <w:rPr>
          <w:sz w:val="24"/>
        </w:rPr>
        <w:t>according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Ayurveda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Modern</w:t>
      </w:r>
      <w:r>
        <w:rPr>
          <w:spacing w:val="-5"/>
          <w:sz w:val="24"/>
        </w:rPr>
        <w:t> </w:t>
      </w:r>
      <w:r>
        <w:rPr>
          <w:sz w:val="24"/>
        </w:rPr>
        <w:t>Science.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360" w:lineRule="auto" w:before="6" w:after="0"/>
        <w:ind w:left="941" w:right="47" w:hanging="361"/>
        <w:jc w:val="both"/>
        <w:rPr>
          <w:i/>
          <w:sz w:val="24"/>
        </w:rPr>
      </w:pPr>
      <w:r>
        <w:rPr>
          <w:sz w:val="24"/>
        </w:rPr>
        <w:t>To study the efficacy of </w:t>
      </w:r>
      <w:r>
        <w:rPr>
          <w:i/>
          <w:sz w:val="24"/>
        </w:rPr>
        <w:t>Shrungataka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Churna</w:t>
      </w:r>
      <w:r>
        <w:rPr>
          <w:i/>
          <w:spacing w:val="6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i/>
          <w:sz w:val="24"/>
        </w:rPr>
        <w:t>Stanyakshaya.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360" w:lineRule="auto" w:before="0" w:after="0"/>
        <w:ind w:left="941" w:right="47" w:hanging="361"/>
        <w:jc w:val="both"/>
        <w:rPr>
          <w:i/>
          <w:sz w:val="24"/>
        </w:rPr>
      </w:pPr>
      <w:r>
        <w:rPr>
          <w:sz w:val="24"/>
        </w:rPr>
        <w:t>To study the efficacy of </w:t>
      </w:r>
      <w:r>
        <w:rPr>
          <w:i/>
          <w:sz w:val="24"/>
        </w:rPr>
        <w:t>Vidarikanda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Churna</w:t>
      </w:r>
      <w:r>
        <w:rPr>
          <w:i/>
          <w:spacing w:val="6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i/>
          <w:sz w:val="24"/>
        </w:rPr>
        <w:t>Stanyakshaya.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360" w:lineRule="auto" w:before="1" w:after="0"/>
        <w:ind w:left="941" w:right="48" w:hanging="361"/>
        <w:jc w:val="both"/>
        <w:rPr>
          <w:sz w:val="24"/>
        </w:rPr>
      </w:pPr>
      <w:r>
        <w:rPr>
          <w:sz w:val="24"/>
        </w:rPr>
        <w:t>Comparative</w:t>
      </w:r>
      <w:r>
        <w:rPr>
          <w:spacing w:val="1"/>
          <w:sz w:val="24"/>
        </w:rPr>
        <w:t> </w:t>
      </w:r>
      <w:r>
        <w:rPr>
          <w:sz w:val="24"/>
        </w:rPr>
        <w:t>study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i/>
          <w:sz w:val="24"/>
        </w:rPr>
        <w:t>Shrungataka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Churna </w:t>
      </w:r>
      <w:r>
        <w:rPr>
          <w:sz w:val="24"/>
        </w:rPr>
        <w:t>with </w:t>
      </w:r>
      <w:r>
        <w:rPr>
          <w:i/>
          <w:sz w:val="24"/>
        </w:rPr>
        <w:t>Vidarikanda churna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Stanyakshaya.</w:t>
      </w:r>
    </w:p>
    <w:p>
      <w:pPr>
        <w:pStyle w:val="Heading1"/>
        <w:spacing w:before="8"/>
      </w:pPr>
      <w:r>
        <w:rPr>
          <w:b w:val="0"/>
        </w:rPr>
        <w:br w:type="column"/>
      </w:r>
      <w:bookmarkStart w:name="Text Reference :[2]" w:id="6"/>
      <w:bookmarkEnd w:id="6"/>
      <w:r>
        <w:rPr>
          <w:b w:val="0"/>
        </w:rPr>
      </w:r>
      <w:r>
        <w:rPr/>
        <w:t>Text</w:t>
      </w:r>
      <w:r>
        <w:rPr>
          <w:spacing w:val="-7"/>
        </w:rPr>
        <w:t> </w:t>
      </w:r>
      <w:r>
        <w:rPr/>
        <w:t>Reference</w:t>
      </w:r>
      <w:r>
        <w:rPr>
          <w:spacing w:val="-8"/>
        </w:rPr>
        <w:t> </w:t>
      </w:r>
      <w:r>
        <w:rPr/>
        <w:t>:</w:t>
      </w:r>
      <w:r>
        <w:rPr>
          <w:vertAlign w:val="superscript"/>
        </w:rPr>
        <w:t>[2]</w:t>
      </w:r>
    </w:p>
    <w:p>
      <w:pPr>
        <w:pStyle w:val="BodyText"/>
        <w:spacing w:before="7"/>
        <w:rPr>
          <w:b/>
          <w:sz w:val="38"/>
        </w:rPr>
      </w:pPr>
    </w:p>
    <w:p>
      <w:pPr>
        <w:spacing w:before="1"/>
        <w:ind w:left="220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281152">
            <wp:simplePos x="0" y="0"/>
            <wp:positionH relativeFrom="page">
              <wp:posOffset>972185</wp:posOffset>
            </wp:positionH>
            <wp:positionV relativeFrom="paragraph">
              <wp:posOffset>846240</wp:posOffset>
            </wp:positionV>
            <wp:extent cx="5812790" cy="525018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279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18.850006pt;margin-top:56.193111pt;width:226.35pt;height:220.1pt;mso-position-horizontal-relative:page;mso-position-vertical-relative:paragraph;z-index:-16034816" coordorigin="6377,1124" coordsize="4527,4402" path="m7834,4838l6377,4838,6377,5526,7834,5526,7834,4838xm7834,4259l6377,4259,6377,4826,7834,4826,7834,4259xm7834,3681l6377,3681,6377,4250,7834,4250,7834,3681xm7834,3102l6377,3102,6377,3671,7834,3671,7834,3102xm7834,2404l6377,2404,6377,3093,7834,3093,7834,2404xm7834,1703l6377,1703,6377,2392,7834,2392,7834,1703xm7834,1124l6377,1124,6377,1693,7834,1693,7834,1124xm9335,4837l9231,4837,7844,4837,7844,5525,9231,5525,9335,5525,9335,4837xm9335,4259l9231,4259,7844,4259,7844,4605,7844,4827,9334,4827,9334,4605,9335,4605,9335,4259xm9335,3681l9231,3681,7844,3681,7844,4027,7844,4251,9334,4251,9334,4027,9231,4027,9231,4026,9335,4026,9335,3681xm9335,3102l9231,3102,9231,3103,7844,3103,7844,3449,7844,3671,9334,3671,9334,3449,9231,3449,9231,3448,9335,3448,9335,3102xm9335,2404l9231,2404,7844,2404,7844,3093,9231,3093,9335,3093,9335,2404xm9335,1703l9231,1703,7844,1703,7844,2392,9231,2392,9335,2392,9335,1703xm9335,1124l9231,1124,9231,1125,7844,1125,7844,1471,7844,1693,9334,1693,9334,1471,9231,1471,9231,1470,9335,1470,9335,1124xm10801,4837l9344,4837,9344,5525,10801,5525,10801,4837xm10801,1703l9344,1703,9344,2392,10801,2392,10801,1703xm10904,4605l10801,4605,10801,4259,9344,4259,9344,4605,9344,4827,10904,4827,10904,4605xm10904,4027l10801,4027,10801,3681,9344,3681,9344,4027,9344,4251,10904,4251,10904,4027xm10904,3449l10801,3449,10801,3103,9344,3103,9344,3449,9344,3671,10904,3671,10904,3449xm10904,2747l10801,2747,10801,2405,9344,2405,9344,2747,9344,3093,10904,3093,10904,2747xm10904,1471l10801,1471,10801,1125,9344,1125,9344,1471,9344,1693,10904,1693,10904,1471xe" filled="true" fillcolor="#ffffff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Drug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Introduction:</w:t>
      </w:r>
      <w:r>
        <w:rPr>
          <w:b/>
          <w:spacing w:val="59"/>
          <w:sz w:val="24"/>
        </w:rPr>
        <w:t> </w:t>
      </w:r>
      <w:r>
        <w:rPr>
          <w:sz w:val="22"/>
        </w:rPr>
        <w:t>Table</w:t>
      </w:r>
      <w:r>
        <w:rPr>
          <w:spacing w:val="-5"/>
          <w:sz w:val="22"/>
        </w:rPr>
        <w:t> </w:t>
      </w:r>
      <w:r>
        <w:rPr>
          <w:sz w:val="22"/>
        </w:rPr>
        <w:t>no.1</w:t>
      </w:r>
    </w:p>
    <w:p>
      <w:pPr>
        <w:pStyle w:val="BodyText"/>
        <w:spacing w:before="7"/>
        <w:rPr>
          <w:sz w:val="22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9"/>
        <w:gridCol w:w="1503"/>
        <w:gridCol w:w="1570"/>
      </w:tblGrid>
      <w:tr>
        <w:trPr>
          <w:trHeight w:val="565" w:hRule="atLeast"/>
        </w:trPr>
        <w:tc>
          <w:tcPr>
            <w:tcW w:w="1469" w:type="dxa"/>
          </w:tcPr>
          <w:p>
            <w:pPr>
              <w:pStyle w:val="TableParagraph"/>
              <w:spacing w:line="225" w:lineRule="exact"/>
              <w:ind w:left="42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Dravya</w:t>
            </w:r>
          </w:p>
        </w:tc>
        <w:tc>
          <w:tcPr>
            <w:tcW w:w="1503" w:type="dxa"/>
          </w:tcPr>
          <w:p>
            <w:pPr>
              <w:pStyle w:val="TableParagraph"/>
              <w:spacing w:line="225" w:lineRule="exact"/>
              <w:ind w:left="19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Shrungataka</w:t>
            </w:r>
          </w:p>
        </w:tc>
        <w:tc>
          <w:tcPr>
            <w:tcW w:w="1570" w:type="dxa"/>
          </w:tcPr>
          <w:p>
            <w:pPr>
              <w:pStyle w:val="TableParagraph"/>
              <w:spacing w:line="225" w:lineRule="exact"/>
              <w:ind w:left="24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Vidarikanda</w:t>
            </w:r>
          </w:p>
        </w:tc>
      </w:tr>
      <w:tr>
        <w:trPr>
          <w:trHeight w:val="571" w:hRule="atLeast"/>
        </w:trPr>
        <w:tc>
          <w:tcPr>
            <w:tcW w:w="1469" w:type="dxa"/>
          </w:tcPr>
          <w:p>
            <w:pPr>
              <w:pStyle w:val="TableParagraph"/>
              <w:spacing w:line="221" w:lineRule="exact"/>
              <w:ind w:left="115"/>
              <w:jc w:val="left"/>
              <w:rPr>
                <w:sz w:val="20"/>
              </w:rPr>
            </w:pPr>
            <w:r>
              <w:rPr>
                <w:sz w:val="20"/>
              </w:rPr>
              <w:t>Family</w:t>
            </w:r>
          </w:p>
        </w:tc>
        <w:tc>
          <w:tcPr>
            <w:tcW w:w="1503" w:type="dxa"/>
          </w:tcPr>
          <w:p>
            <w:pPr>
              <w:pStyle w:val="TableParagraph"/>
              <w:spacing w:line="221" w:lineRule="exact"/>
              <w:jc w:val="left"/>
              <w:rPr>
                <w:sz w:val="20"/>
              </w:rPr>
            </w:pPr>
            <w:r>
              <w:rPr>
                <w:sz w:val="20"/>
              </w:rPr>
              <w:t>Onagraceae.</w:t>
            </w:r>
          </w:p>
        </w:tc>
        <w:tc>
          <w:tcPr>
            <w:tcW w:w="1570" w:type="dxa"/>
          </w:tcPr>
          <w:p>
            <w:pPr>
              <w:pStyle w:val="TableParagraph"/>
              <w:spacing w:line="221" w:lineRule="exact"/>
              <w:jc w:val="left"/>
              <w:rPr>
                <w:sz w:val="20"/>
              </w:rPr>
            </w:pPr>
            <w:r>
              <w:rPr>
                <w:sz w:val="20"/>
              </w:rPr>
              <w:t>Leguminosae.</w:t>
            </w:r>
          </w:p>
        </w:tc>
      </w:tr>
      <w:tr>
        <w:trPr>
          <w:trHeight w:val="686" w:hRule="atLeast"/>
        </w:trPr>
        <w:tc>
          <w:tcPr>
            <w:tcW w:w="1469" w:type="dxa"/>
          </w:tcPr>
          <w:p>
            <w:pPr>
              <w:pStyle w:val="TableParagraph"/>
              <w:spacing w:line="221" w:lineRule="exact"/>
              <w:ind w:left="115"/>
              <w:jc w:val="left"/>
              <w:rPr>
                <w:sz w:val="20"/>
              </w:rPr>
            </w:pPr>
            <w:r>
              <w:rPr>
                <w:sz w:val="20"/>
              </w:rPr>
              <w:t>Latin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1503" w:type="dxa"/>
          </w:tcPr>
          <w:p>
            <w:pPr>
              <w:pStyle w:val="TableParagraph"/>
              <w:spacing w:line="221" w:lineRule="exact"/>
              <w:jc w:val="left"/>
              <w:rPr>
                <w:sz w:val="20"/>
              </w:rPr>
            </w:pPr>
            <w:r>
              <w:rPr>
                <w:sz w:val="20"/>
              </w:rPr>
              <w:t>Trapa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bispinosa</w:t>
            </w:r>
          </w:p>
          <w:p>
            <w:pPr>
              <w:pStyle w:val="TableParagraph"/>
              <w:spacing w:line="240" w:lineRule="auto" w:before="111"/>
              <w:jc w:val="left"/>
              <w:rPr>
                <w:sz w:val="20"/>
              </w:rPr>
            </w:pPr>
            <w:r>
              <w:rPr>
                <w:w w:val="94"/>
                <w:sz w:val="20"/>
              </w:rPr>
              <w:t>.</w:t>
            </w:r>
          </w:p>
        </w:tc>
        <w:tc>
          <w:tcPr>
            <w:tcW w:w="1570" w:type="dxa"/>
          </w:tcPr>
          <w:p>
            <w:pPr>
              <w:pStyle w:val="TableParagraph"/>
              <w:spacing w:line="221" w:lineRule="exact"/>
              <w:jc w:val="left"/>
              <w:rPr>
                <w:sz w:val="20"/>
              </w:rPr>
            </w:pPr>
            <w:r>
              <w:rPr>
                <w:sz w:val="20"/>
              </w:rPr>
              <w:t>Pueraria</w:t>
            </w:r>
          </w:p>
          <w:p>
            <w:pPr>
              <w:pStyle w:val="TableParagraph"/>
              <w:spacing w:line="240" w:lineRule="auto" w:before="111"/>
              <w:jc w:val="left"/>
              <w:rPr>
                <w:sz w:val="20"/>
              </w:rPr>
            </w:pPr>
            <w:r>
              <w:rPr>
                <w:sz w:val="20"/>
              </w:rPr>
              <w:t>tuberosa.</w:t>
            </w:r>
          </w:p>
        </w:tc>
      </w:tr>
      <w:tr>
        <w:trPr>
          <w:trHeight w:val="691" w:hRule="atLeast"/>
        </w:trPr>
        <w:tc>
          <w:tcPr>
            <w:tcW w:w="1469" w:type="dxa"/>
          </w:tcPr>
          <w:p>
            <w:pPr>
              <w:pStyle w:val="TableParagraph"/>
              <w:spacing w:line="225" w:lineRule="exact"/>
              <w:ind w:left="115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Rasa</w:t>
            </w:r>
          </w:p>
        </w:tc>
        <w:tc>
          <w:tcPr>
            <w:tcW w:w="1503" w:type="dxa"/>
          </w:tcPr>
          <w:p>
            <w:pPr>
              <w:pStyle w:val="TableParagraph"/>
              <w:spacing w:line="350" w:lineRule="auto"/>
              <w:ind w:right="591"/>
              <w:jc w:val="left"/>
              <w:rPr>
                <w:sz w:val="20"/>
              </w:rPr>
            </w:pPr>
            <w:r>
              <w:rPr>
                <w:sz w:val="20"/>
              </w:rPr>
              <w:t>Madhura,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Kashaya.</w:t>
            </w:r>
          </w:p>
        </w:tc>
        <w:tc>
          <w:tcPr>
            <w:tcW w:w="1570" w:type="dxa"/>
          </w:tcPr>
          <w:p>
            <w:pPr>
              <w:pStyle w:val="TableParagraph"/>
              <w:spacing w:line="225" w:lineRule="exact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Madhura.</w:t>
            </w:r>
          </w:p>
        </w:tc>
      </w:tr>
      <w:tr>
        <w:trPr>
          <w:trHeight w:val="566" w:hRule="atLeast"/>
        </w:trPr>
        <w:tc>
          <w:tcPr>
            <w:tcW w:w="1469" w:type="dxa"/>
          </w:tcPr>
          <w:p>
            <w:pPr>
              <w:pStyle w:val="TableParagraph"/>
              <w:spacing w:line="221" w:lineRule="exact"/>
              <w:ind w:left="115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Virya</w:t>
            </w:r>
          </w:p>
        </w:tc>
        <w:tc>
          <w:tcPr>
            <w:tcW w:w="1503" w:type="dxa"/>
          </w:tcPr>
          <w:p>
            <w:pPr>
              <w:pStyle w:val="TableParagraph"/>
              <w:spacing w:line="221" w:lineRule="exact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Shita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.</w:t>
            </w:r>
          </w:p>
        </w:tc>
        <w:tc>
          <w:tcPr>
            <w:tcW w:w="1570" w:type="dxa"/>
          </w:tcPr>
          <w:p>
            <w:pPr>
              <w:pStyle w:val="TableParagraph"/>
              <w:spacing w:line="221" w:lineRule="exact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Shita.</w:t>
            </w:r>
          </w:p>
        </w:tc>
      </w:tr>
      <w:tr>
        <w:trPr>
          <w:trHeight w:val="570" w:hRule="atLeast"/>
        </w:trPr>
        <w:tc>
          <w:tcPr>
            <w:tcW w:w="1469" w:type="dxa"/>
          </w:tcPr>
          <w:p>
            <w:pPr>
              <w:pStyle w:val="TableParagraph"/>
              <w:spacing w:line="225" w:lineRule="exact"/>
              <w:ind w:left="115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Vipak</w:t>
            </w:r>
          </w:p>
        </w:tc>
        <w:tc>
          <w:tcPr>
            <w:tcW w:w="1503" w:type="dxa"/>
          </w:tcPr>
          <w:p>
            <w:pPr>
              <w:pStyle w:val="TableParagraph"/>
              <w:spacing w:line="225" w:lineRule="exact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Madhura.</w:t>
            </w:r>
          </w:p>
        </w:tc>
        <w:tc>
          <w:tcPr>
            <w:tcW w:w="1570" w:type="dxa"/>
          </w:tcPr>
          <w:p>
            <w:pPr>
              <w:pStyle w:val="TableParagraph"/>
              <w:spacing w:line="225" w:lineRule="exact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Madhura.</w:t>
            </w:r>
          </w:p>
        </w:tc>
      </w:tr>
      <w:tr>
        <w:trPr>
          <w:trHeight w:val="566" w:hRule="atLeast"/>
        </w:trPr>
        <w:tc>
          <w:tcPr>
            <w:tcW w:w="1469" w:type="dxa"/>
          </w:tcPr>
          <w:p>
            <w:pPr>
              <w:pStyle w:val="TableParagraph"/>
              <w:spacing w:line="221" w:lineRule="exact"/>
              <w:ind w:left="115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Guna</w:t>
            </w:r>
          </w:p>
        </w:tc>
        <w:tc>
          <w:tcPr>
            <w:tcW w:w="1503" w:type="dxa"/>
          </w:tcPr>
          <w:p>
            <w:pPr>
              <w:pStyle w:val="TableParagraph"/>
              <w:spacing w:line="221" w:lineRule="exact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Guru,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Vrishya.</w:t>
            </w:r>
          </w:p>
        </w:tc>
        <w:tc>
          <w:tcPr>
            <w:tcW w:w="1570" w:type="dxa"/>
          </w:tcPr>
          <w:p>
            <w:pPr>
              <w:pStyle w:val="TableParagraph"/>
              <w:spacing w:line="221" w:lineRule="exact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Guru,Snigdha.</w:t>
            </w:r>
          </w:p>
        </w:tc>
      </w:tr>
      <w:tr>
        <w:trPr>
          <w:trHeight w:val="690" w:hRule="atLeast"/>
        </w:trPr>
        <w:tc>
          <w:tcPr>
            <w:tcW w:w="1469" w:type="dxa"/>
          </w:tcPr>
          <w:p>
            <w:pPr>
              <w:pStyle w:val="TableParagraph"/>
              <w:spacing w:line="225" w:lineRule="exact"/>
              <w:ind w:left="115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Doshaghnata</w:t>
            </w:r>
          </w:p>
        </w:tc>
        <w:tc>
          <w:tcPr>
            <w:tcW w:w="1503" w:type="dxa"/>
          </w:tcPr>
          <w:p>
            <w:pPr>
              <w:pStyle w:val="TableParagraph"/>
              <w:spacing w:line="350" w:lineRule="auto"/>
              <w:ind w:right="313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Vatshamak,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Pittashamak.</w:t>
            </w:r>
          </w:p>
        </w:tc>
        <w:tc>
          <w:tcPr>
            <w:tcW w:w="1570" w:type="dxa"/>
          </w:tcPr>
          <w:p>
            <w:pPr>
              <w:pStyle w:val="TableParagraph"/>
              <w:spacing w:line="350" w:lineRule="auto"/>
              <w:ind w:right="38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Vatshamak,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Pittashamak.</w:t>
            </w:r>
          </w:p>
        </w:tc>
      </w:tr>
    </w:tbl>
    <w:p>
      <w:pPr>
        <w:pStyle w:val="BodyText"/>
        <w:rPr>
          <w:sz w:val="36"/>
        </w:rPr>
      </w:pPr>
    </w:p>
    <w:p>
      <w:pPr>
        <w:pStyle w:val="Heading1"/>
        <w:spacing w:line="355" w:lineRule="auto"/>
        <w:ind w:right="2103"/>
        <w:rPr>
          <w:b w:val="0"/>
        </w:rPr>
      </w:pPr>
      <w:bookmarkStart w:name="Anupana:- Godugdha[3] Material and Metho" w:id="7"/>
      <w:bookmarkEnd w:id="7"/>
      <w:r>
        <w:rPr>
          <w:b w:val="0"/>
        </w:rPr>
      </w:r>
      <w:r>
        <w:rPr/>
        <w:t>Anupana:- Godugdha</w:t>
      </w:r>
      <w:r>
        <w:rPr>
          <w:vertAlign w:val="superscript"/>
        </w:rPr>
        <w:t>[3]</w:t>
      </w:r>
      <w:r>
        <w:rPr>
          <w:spacing w:val="-57"/>
          <w:vertAlign w:val="baseline"/>
        </w:rPr>
        <w:t> </w:t>
      </w:r>
      <w:r>
        <w:rPr>
          <w:vertAlign w:val="baseline"/>
        </w:rPr>
        <w:t>Material and Methods</w:t>
      </w:r>
      <w:r>
        <w:rPr>
          <w:spacing w:val="1"/>
          <w:vertAlign w:val="baseline"/>
        </w:rPr>
        <w:t> </w:t>
      </w:r>
      <w:r>
        <w:rPr>
          <w:vertAlign w:val="baseline"/>
        </w:rPr>
        <w:t>Materials </w:t>
      </w:r>
      <w:r>
        <w:rPr>
          <w:b w:val="0"/>
          <w:vertAlign w:val="baseline"/>
        </w:rPr>
        <w:t>(Drugs)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4" w:after="0"/>
        <w:ind w:left="940" w:right="0" w:hanging="361"/>
        <w:jc w:val="left"/>
        <w:rPr>
          <w:sz w:val="24"/>
        </w:rPr>
      </w:pPr>
      <w:r>
        <w:rPr>
          <w:sz w:val="24"/>
        </w:rPr>
        <w:t>Shrungataka</w:t>
      </w:r>
      <w:r>
        <w:rPr>
          <w:spacing w:val="-6"/>
          <w:sz w:val="24"/>
        </w:rPr>
        <w:t> </w:t>
      </w:r>
      <w:r>
        <w:rPr>
          <w:sz w:val="24"/>
        </w:rPr>
        <w:t>Churna.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137" w:after="0"/>
        <w:ind w:left="940" w:right="0" w:hanging="361"/>
        <w:jc w:val="left"/>
        <w:rPr>
          <w:sz w:val="24"/>
        </w:rPr>
      </w:pPr>
      <w:r>
        <w:rPr>
          <w:sz w:val="24"/>
        </w:rPr>
        <w:t>Vidarikanda</w:t>
      </w:r>
      <w:r>
        <w:rPr>
          <w:spacing w:val="-3"/>
          <w:sz w:val="24"/>
        </w:rPr>
        <w:t> </w:t>
      </w:r>
      <w:r>
        <w:rPr>
          <w:sz w:val="24"/>
        </w:rPr>
        <w:t>Churna</w:t>
      </w:r>
      <w:r>
        <w:rPr>
          <w:spacing w:val="-4"/>
          <w:sz w:val="24"/>
        </w:rPr>
        <w:t> 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137" w:after="0"/>
        <w:ind w:left="940" w:right="0" w:hanging="361"/>
        <w:jc w:val="left"/>
        <w:rPr>
          <w:sz w:val="24"/>
        </w:rPr>
      </w:pPr>
      <w:r>
        <w:rPr>
          <w:sz w:val="24"/>
        </w:rPr>
        <w:t>Anupana</w:t>
      </w:r>
      <w:r>
        <w:rPr>
          <w:spacing w:val="-8"/>
          <w:sz w:val="24"/>
        </w:rPr>
        <w:t> </w:t>
      </w:r>
      <w:r>
        <w:rPr>
          <w:sz w:val="24"/>
        </w:rPr>
        <w:t>(Godugdha).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2"/>
        </w:rPr>
      </w:pPr>
    </w:p>
    <w:p>
      <w:pPr>
        <w:pStyle w:val="Heading1"/>
      </w:pPr>
      <w:bookmarkStart w:name="Methods" w:id="8"/>
      <w:bookmarkEnd w:id="8"/>
      <w:r>
        <w:rPr>
          <w:b w:val="0"/>
        </w:rPr>
      </w:r>
      <w:r>
        <w:rPr/>
        <w:t>Methods</w:t>
      </w:r>
    </w:p>
    <w:p>
      <w:pPr>
        <w:pStyle w:val="BodyText"/>
        <w:spacing w:line="360" w:lineRule="auto" w:before="132"/>
        <w:ind w:left="220" w:right="245"/>
      </w:pPr>
      <w:r>
        <w:rPr/>
        <w:t>Total</w:t>
      </w:r>
      <w:r>
        <w:rPr>
          <w:spacing w:val="-4"/>
        </w:rPr>
        <w:t> </w:t>
      </w:r>
      <w:r>
        <w:rPr/>
        <w:t>60</w:t>
      </w:r>
      <w:r>
        <w:rPr>
          <w:spacing w:val="4"/>
        </w:rPr>
        <w:t> </w:t>
      </w:r>
      <w:r>
        <w:rPr/>
        <w:t>patients</w:t>
      </w:r>
      <w:r>
        <w:rPr>
          <w:spacing w:val="3"/>
        </w:rPr>
        <w:t> </w:t>
      </w:r>
      <w:r>
        <w:rPr/>
        <w:t>will</w:t>
      </w:r>
      <w:r>
        <w:rPr>
          <w:spacing w:val="2"/>
        </w:rPr>
        <w:t> </w:t>
      </w:r>
      <w:r>
        <w:rPr/>
        <w:t>be</w:t>
      </w:r>
      <w:r>
        <w:rPr>
          <w:spacing w:val="-1"/>
        </w:rPr>
        <w:t> </w:t>
      </w:r>
      <w:r>
        <w:rPr/>
        <w:t>selected</w:t>
      </w:r>
      <w:r>
        <w:rPr>
          <w:spacing w:val="10"/>
        </w:rPr>
        <w:t> </w:t>
      </w:r>
      <w:r>
        <w:rPr/>
        <w:t>for</w:t>
      </w:r>
      <w:r>
        <w:rPr>
          <w:spacing w:val="7"/>
        </w:rPr>
        <w:t> </w:t>
      </w:r>
      <w:r>
        <w:rPr/>
        <w:t>clinical</w:t>
      </w:r>
      <w:r>
        <w:rPr>
          <w:spacing w:val="-57"/>
        </w:rPr>
        <w:t> </w:t>
      </w:r>
      <w:r>
        <w:rPr/>
        <w:t>trials (2</w:t>
      </w:r>
      <w:r>
        <w:rPr>
          <w:spacing w:val="2"/>
        </w:rPr>
        <w:t> </w:t>
      </w:r>
      <w:r>
        <w:rPr/>
        <w:t>groups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30</w:t>
      </w:r>
      <w:r>
        <w:rPr>
          <w:spacing w:val="2"/>
        </w:rPr>
        <w:t> </w:t>
      </w:r>
      <w:r>
        <w:rPr/>
        <w:t>each)</w:t>
      </w:r>
    </w:p>
    <w:p>
      <w:pPr>
        <w:pStyle w:val="BodyText"/>
        <w:spacing w:before="9"/>
        <w:rPr>
          <w:sz w:val="35"/>
        </w:rPr>
      </w:pPr>
    </w:p>
    <w:p>
      <w:pPr>
        <w:pStyle w:val="BodyText"/>
        <w:spacing w:line="362" w:lineRule="auto"/>
        <w:ind w:left="220" w:right="229"/>
        <w:jc w:val="both"/>
      </w:pPr>
      <w:r>
        <w:rPr>
          <w:b/>
        </w:rPr>
        <w:t>Group</w:t>
      </w:r>
      <w:r>
        <w:rPr>
          <w:b/>
          <w:spacing w:val="60"/>
        </w:rPr>
        <w:t> </w:t>
      </w:r>
      <w:r>
        <w:rPr>
          <w:b/>
        </w:rPr>
        <w:t>A- </w:t>
      </w:r>
      <w:r>
        <w:rPr/>
        <w:t>(Trial Group) = 30 patients 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Shrungataka</w:t>
      </w:r>
      <w:r>
        <w:rPr>
          <w:spacing w:val="1"/>
        </w:rPr>
        <w:t> </w:t>
      </w:r>
      <w:r>
        <w:rPr/>
        <w:t>Churna</w:t>
      </w:r>
      <w:r>
        <w:rPr>
          <w:spacing w:val="1"/>
        </w:rPr>
        <w:t> </w:t>
      </w:r>
      <w:r>
        <w:rPr/>
        <w:t>with</w:t>
      </w:r>
      <w:r>
        <w:rPr>
          <w:spacing w:val="-57"/>
        </w:rPr>
        <w:t> </w:t>
      </w:r>
      <w:r>
        <w:rPr/>
        <w:t>Godugdha.</w:t>
      </w:r>
    </w:p>
    <w:p>
      <w:pPr>
        <w:spacing w:after="0" w:line="362" w:lineRule="auto"/>
        <w:jc w:val="both"/>
        <w:sectPr>
          <w:pgSz w:w="12240" w:h="15840"/>
          <w:pgMar w:header="502" w:footer="998" w:top="2000" w:bottom="1180" w:left="1220" w:right="1200"/>
          <w:cols w:num="2" w:equalWidth="0">
            <w:col w:w="4593" w:space="449"/>
            <w:col w:w="4778"/>
          </w:cols>
        </w:sectPr>
      </w:pPr>
    </w:p>
    <w:p>
      <w:pPr>
        <w:pStyle w:val="BodyText"/>
        <w:spacing w:line="360" w:lineRule="auto"/>
        <w:ind w:left="220" w:right="42"/>
        <w:jc w:val="both"/>
      </w:pPr>
      <w:r>
        <w:rPr>
          <w:b/>
        </w:rPr>
        <w:t>Group B- </w:t>
      </w:r>
      <w:r>
        <w:rPr/>
        <w:t>(Control group)= 30 patients will</w:t>
      </w:r>
      <w:r>
        <w:rPr>
          <w:spacing w:val="1"/>
        </w:rPr>
        <w:t> </w:t>
      </w:r>
      <w:r>
        <w:rPr/>
        <w:t>be given a proven drug Vidarikanda churna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Godugdha.</w:t>
      </w:r>
    </w:p>
    <w:p>
      <w:pPr>
        <w:pStyle w:val="BodyText"/>
        <w:spacing w:before="8"/>
        <w:rPr>
          <w:sz w:val="34"/>
        </w:rPr>
      </w:pP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360" w:lineRule="auto" w:before="0" w:after="0"/>
        <w:ind w:left="941" w:right="52" w:hanging="361"/>
        <w:jc w:val="both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282176">
            <wp:simplePos x="0" y="0"/>
            <wp:positionH relativeFrom="page">
              <wp:posOffset>972185</wp:posOffset>
            </wp:positionH>
            <wp:positionV relativeFrom="paragraph">
              <wp:posOffset>256833</wp:posOffset>
            </wp:positionV>
            <wp:extent cx="5812790" cy="5250180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279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Patients will be selected by inclusion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exclusion</w:t>
      </w:r>
      <w:r>
        <w:rPr>
          <w:spacing w:val="-4"/>
          <w:sz w:val="24"/>
        </w:rPr>
        <w:t> </w:t>
      </w:r>
      <w:r>
        <w:rPr>
          <w:sz w:val="24"/>
        </w:rPr>
        <w:t>criteria.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360" w:lineRule="auto" w:before="0" w:after="0"/>
        <w:ind w:left="941" w:right="46" w:hanging="361"/>
        <w:jc w:val="both"/>
        <w:rPr>
          <w:sz w:val="24"/>
        </w:rPr>
      </w:pPr>
      <w:r>
        <w:rPr>
          <w:sz w:val="24"/>
        </w:rPr>
        <w:t>Authentification and standardization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done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standard</w:t>
      </w:r>
      <w:r>
        <w:rPr>
          <w:spacing w:val="4"/>
          <w:sz w:val="24"/>
        </w:rPr>
        <w:t> </w:t>
      </w:r>
      <w:r>
        <w:rPr>
          <w:sz w:val="24"/>
        </w:rPr>
        <w:t>laboratory.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360" w:lineRule="auto" w:before="1" w:after="0"/>
        <w:ind w:left="941" w:right="50" w:hanging="361"/>
        <w:jc w:val="both"/>
        <w:rPr>
          <w:sz w:val="24"/>
        </w:rPr>
      </w:pPr>
      <w:r>
        <w:rPr>
          <w:sz w:val="24"/>
        </w:rPr>
        <w:t>Lakshanas of Stanyakshaya will be</w:t>
      </w:r>
      <w:r>
        <w:rPr>
          <w:spacing w:val="1"/>
          <w:sz w:val="24"/>
        </w:rPr>
        <w:t> </w:t>
      </w:r>
      <w:r>
        <w:rPr>
          <w:sz w:val="24"/>
        </w:rPr>
        <w:t>categorized</w:t>
      </w:r>
      <w:r>
        <w:rPr>
          <w:spacing w:val="7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grade I,II,III.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360" w:lineRule="auto" w:before="0" w:after="0"/>
        <w:ind w:left="941" w:right="48" w:hanging="361"/>
        <w:jc w:val="both"/>
        <w:rPr>
          <w:sz w:val="24"/>
        </w:rPr>
      </w:pPr>
      <w:r>
        <w:rPr>
          <w:sz w:val="24"/>
        </w:rPr>
        <w:t>Data will be collected with the help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observations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assessment</w:t>
      </w:r>
      <w:r>
        <w:rPr>
          <w:spacing w:val="-57"/>
          <w:sz w:val="24"/>
        </w:rPr>
        <w:t> </w:t>
      </w:r>
      <w:r>
        <w:rPr>
          <w:sz w:val="24"/>
        </w:rPr>
        <w:t>criteria.</w:t>
      </w:r>
    </w:p>
    <w:p>
      <w:pPr>
        <w:pStyle w:val="BodyText"/>
        <w:spacing w:before="8"/>
        <w:rPr>
          <w:sz w:val="36"/>
        </w:rPr>
      </w:pPr>
    </w:p>
    <w:p>
      <w:pPr>
        <w:pStyle w:val="Heading1"/>
        <w:jc w:val="both"/>
      </w:pPr>
      <w:bookmarkStart w:name="SELECTION CRITERIA OF PATIENTS" w:id="9"/>
      <w:bookmarkEnd w:id="9"/>
      <w:r>
        <w:rPr>
          <w:b w:val="0"/>
        </w:rPr>
      </w:r>
      <w:r>
        <w:rPr/>
        <w:t>SELECTION</w:t>
      </w:r>
      <w:r>
        <w:rPr>
          <w:spacing w:val="-6"/>
        </w:rPr>
        <w:t> </w:t>
      </w:r>
      <w:r>
        <w:rPr/>
        <w:t>CRITERIA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PATIENTS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3"/>
        <w:rPr>
          <w:b/>
          <w:sz w:val="22"/>
        </w:rPr>
      </w:pPr>
    </w:p>
    <w:p>
      <w:pPr>
        <w:spacing w:before="0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Inclusive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criteria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360" w:lineRule="auto" w:before="127" w:after="0"/>
        <w:ind w:left="941" w:right="66" w:hanging="361"/>
        <w:jc w:val="left"/>
        <w:rPr>
          <w:sz w:val="24"/>
        </w:rPr>
      </w:pPr>
      <w:r>
        <w:rPr>
          <w:sz w:val="24"/>
        </w:rPr>
        <w:t>Age</w:t>
      </w:r>
      <w:r>
        <w:rPr>
          <w:spacing w:val="13"/>
          <w:sz w:val="24"/>
        </w:rPr>
        <w:t> </w:t>
      </w:r>
      <w:r>
        <w:rPr>
          <w:sz w:val="24"/>
        </w:rPr>
        <w:t>group</w:t>
      </w:r>
      <w:r>
        <w:rPr>
          <w:spacing w:val="11"/>
          <w:sz w:val="24"/>
        </w:rPr>
        <w:t> </w:t>
      </w:r>
      <w:r>
        <w:rPr>
          <w:sz w:val="24"/>
        </w:rPr>
        <w:t>of</w:t>
      </w:r>
      <w:r>
        <w:rPr>
          <w:spacing w:val="6"/>
          <w:sz w:val="24"/>
        </w:rPr>
        <w:t> </w:t>
      </w:r>
      <w:r>
        <w:rPr>
          <w:sz w:val="24"/>
        </w:rPr>
        <w:t>patients</w:t>
      </w:r>
      <w:r>
        <w:rPr>
          <w:spacing w:val="19"/>
          <w:sz w:val="24"/>
        </w:rPr>
        <w:t> </w:t>
      </w:r>
      <w:r>
        <w:rPr>
          <w:sz w:val="24"/>
        </w:rPr>
        <w:t>in</w:t>
      </w:r>
      <w:r>
        <w:rPr>
          <w:spacing w:val="15"/>
          <w:sz w:val="24"/>
        </w:rPr>
        <w:t> </w:t>
      </w:r>
      <w:r>
        <w:rPr>
          <w:sz w:val="24"/>
        </w:rPr>
        <w:t>between</w:t>
      </w:r>
      <w:r>
        <w:rPr>
          <w:spacing w:val="11"/>
          <w:sz w:val="24"/>
        </w:rPr>
        <w:t> </w:t>
      </w:r>
      <w:r>
        <w:rPr>
          <w:sz w:val="24"/>
        </w:rPr>
        <w:t>18</w:t>
      </w:r>
      <w:r>
        <w:rPr>
          <w:spacing w:val="-57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35</w:t>
      </w:r>
      <w:r>
        <w:rPr>
          <w:spacing w:val="2"/>
          <w:sz w:val="24"/>
        </w:rPr>
        <w:t> </w:t>
      </w:r>
      <w:r>
        <w:rPr>
          <w:sz w:val="24"/>
        </w:rPr>
        <w:t>years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360" w:lineRule="auto" w:before="3" w:after="0"/>
        <w:ind w:left="941" w:right="63" w:hanging="361"/>
        <w:jc w:val="left"/>
        <w:rPr>
          <w:sz w:val="24"/>
        </w:rPr>
      </w:pPr>
      <w:r>
        <w:rPr>
          <w:sz w:val="24"/>
        </w:rPr>
        <w:t>Breast</w:t>
      </w:r>
      <w:r>
        <w:rPr>
          <w:spacing w:val="6"/>
          <w:sz w:val="24"/>
        </w:rPr>
        <w:t> </w:t>
      </w:r>
      <w:r>
        <w:rPr>
          <w:sz w:val="24"/>
        </w:rPr>
        <w:t>feeding</w:t>
      </w:r>
      <w:r>
        <w:rPr>
          <w:spacing w:val="3"/>
          <w:sz w:val="24"/>
        </w:rPr>
        <w:t> </w:t>
      </w:r>
      <w:r>
        <w:rPr>
          <w:sz w:val="24"/>
        </w:rPr>
        <w:t>frequency</w:t>
      </w:r>
      <w:r>
        <w:rPr>
          <w:spacing w:val="-2"/>
          <w:sz w:val="24"/>
        </w:rPr>
        <w:t> </w:t>
      </w:r>
      <w:r>
        <w:rPr>
          <w:sz w:val="24"/>
        </w:rPr>
        <w:t>less</w:t>
      </w:r>
      <w:r>
        <w:rPr>
          <w:spacing w:val="1"/>
          <w:sz w:val="24"/>
        </w:rPr>
        <w:t> </w:t>
      </w:r>
      <w:r>
        <w:rPr>
          <w:sz w:val="24"/>
        </w:rPr>
        <w:t>than</w:t>
      </w:r>
      <w:r>
        <w:rPr>
          <w:spacing w:val="-3"/>
          <w:sz w:val="24"/>
        </w:rPr>
        <w:t> </w:t>
      </w:r>
      <w:r>
        <w:rPr>
          <w:sz w:val="24"/>
        </w:rPr>
        <w:t>4-</w:t>
      </w:r>
      <w:r>
        <w:rPr>
          <w:spacing w:val="-57"/>
          <w:sz w:val="24"/>
        </w:rPr>
        <w:t> </w:t>
      </w:r>
      <w:r>
        <w:rPr>
          <w:sz w:val="24"/>
        </w:rPr>
        <w:t>5</w:t>
      </w:r>
      <w:r>
        <w:rPr>
          <w:spacing w:val="-4"/>
          <w:sz w:val="24"/>
        </w:rPr>
        <w:t> </w:t>
      </w:r>
      <w:r>
        <w:rPr>
          <w:sz w:val="24"/>
        </w:rPr>
        <w:t>times per</w:t>
      </w:r>
      <w:r>
        <w:rPr>
          <w:spacing w:val="4"/>
          <w:sz w:val="24"/>
        </w:rPr>
        <w:t> </w:t>
      </w:r>
      <w:r>
        <w:rPr>
          <w:sz w:val="24"/>
        </w:rPr>
        <w:t>day.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360" w:lineRule="auto" w:before="0" w:after="0"/>
        <w:ind w:left="941" w:right="66" w:hanging="361"/>
        <w:jc w:val="left"/>
        <w:rPr>
          <w:sz w:val="24"/>
        </w:rPr>
      </w:pPr>
      <w:r>
        <w:rPr>
          <w:sz w:val="24"/>
        </w:rPr>
        <w:t>Patients</w:t>
      </w:r>
      <w:r>
        <w:rPr>
          <w:spacing w:val="27"/>
          <w:sz w:val="24"/>
        </w:rPr>
        <w:t> </w:t>
      </w:r>
      <w:r>
        <w:rPr>
          <w:sz w:val="24"/>
        </w:rPr>
        <w:t>irrespective</w:t>
      </w:r>
      <w:r>
        <w:rPr>
          <w:spacing w:val="21"/>
          <w:sz w:val="24"/>
        </w:rPr>
        <w:t> </w:t>
      </w:r>
      <w:r>
        <w:rPr>
          <w:sz w:val="24"/>
        </w:rPr>
        <w:t>of</w:t>
      </w:r>
      <w:r>
        <w:rPr>
          <w:spacing w:val="17"/>
          <w:sz w:val="24"/>
        </w:rPr>
        <w:t> </w:t>
      </w:r>
      <w:r>
        <w:rPr>
          <w:sz w:val="24"/>
        </w:rPr>
        <w:t>primigravida</w:t>
      </w:r>
      <w:r>
        <w:rPr>
          <w:spacing w:val="-57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multigravida</w:t>
      </w:r>
      <w:r>
        <w:rPr>
          <w:spacing w:val="-1"/>
          <w:sz w:val="24"/>
        </w:rPr>
        <w:t> </w:t>
      </w:r>
      <w:r>
        <w:rPr>
          <w:sz w:val="24"/>
        </w:rPr>
        <w:t>will be</w:t>
      </w:r>
      <w:r>
        <w:rPr>
          <w:spacing w:val="1"/>
          <w:sz w:val="24"/>
        </w:rPr>
        <w:t> </w:t>
      </w:r>
      <w:r>
        <w:rPr>
          <w:sz w:val="24"/>
        </w:rPr>
        <w:t>selected.</w:t>
      </w:r>
    </w:p>
    <w:p>
      <w:pPr>
        <w:pStyle w:val="Heading1"/>
        <w:spacing w:before="10"/>
      </w:pPr>
      <w:bookmarkStart w:name="Exclusive Criteria" w:id="10"/>
      <w:bookmarkEnd w:id="10"/>
      <w:r>
        <w:rPr>
          <w:b w:val="0"/>
        </w:rPr>
      </w:r>
      <w:r>
        <w:rPr/>
        <w:t>Exclusive</w:t>
      </w:r>
      <w:r>
        <w:rPr>
          <w:spacing w:val="-14"/>
        </w:rPr>
        <w:t> </w:t>
      </w:r>
      <w:r>
        <w:rPr/>
        <w:t>Criteria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360" w:lineRule="auto" w:before="128" w:after="0"/>
        <w:ind w:left="941" w:right="38" w:hanging="361"/>
        <w:jc w:val="both"/>
        <w:rPr>
          <w:sz w:val="24"/>
        </w:rPr>
      </w:pPr>
      <w:r>
        <w:rPr>
          <w:sz w:val="24"/>
        </w:rPr>
        <w:t>Patients with Congenital anomalies,</w:t>
      </w:r>
      <w:r>
        <w:rPr>
          <w:spacing w:val="1"/>
          <w:sz w:val="24"/>
        </w:rPr>
        <w:t> </w:t>
      </w:r>
      <w:r>
        <w:rPr>
          <w:sz w:val="24"/>
        </w:rPr>
        <w:t>Breast</w:t>
      </w:r>
      <w:r>
        <w:rPr>
          <w:spacing w:val="1"/>
          <w:sz w:val="24"/>
        </w:rPr>
        <w:t> </w:t>
      </w:r>
      <w:r>
        <w:rPr>
          <w:sz w:val="24"/>
        </w:rPr>
        <w:t>atrophy,</w:t>
      </w:r>
      <w:r>
        <w:rPr>
          <w:spacing w:val="1"/>
          <w:sz w:val="24"/>
        </w:rPr>
        <w:t> </w:t>
      </w:r>
      <w:r>
        <w:rPr>
          <w:sz w:val="24"/>
        </w:rPr>
        <w:t>Cancers,</w:t>
      </w:r>
      <w:r>
        <w:rPr>
          <w:spacing w:val="1"/>
          <w:sz w:val="24"/>
        </w:rPr>
        <w:t> </w:t>
      </w:r>
      <w:r>
        <w:rPr>
          <w:sz w:val="24"/>
        </w:rPr>
        <w:t>Mastitis,</w:t>
      </w:r>
      <w:r>
        <w:rPr>
          <w:spacing w:val="1"/>
          <w:sz w:val="24"/>
        </w:rPr>
        <w:t> </w:t>
      </w:r>
      <w:r>
        <w:rPr>
          <w:sz w:val="24"/>
        </w:rPr>
        <w:t>Puerperal</w:t>
      </w:r>
      <w:r>
        <w:rPr>
          <w:spacing w:val="1"/>
          <w:sz w:val="24"/>
        </w:rPr>
        <w:t> </w:t>
      </w:r>
      <w:r>
        <w:rPr>
          <w:sz w:val="24"/>
        </w:rPr>
        <w:t>Psychosis,</w:t>
      </w:r>
      <w:r>
        <w:rPr>
          <w:spacing w:val="1"/>
          <w:sz w:val="24"/>
        </w:rPr>
        <w:t> </w:t>
      </w:r>
      <w:r>
        <w:rPr>
          <w:sz w:val="24"/>
        </w:rPr>
        <w:t>Breast</w:t>
      </w:r>
      <w:r>
        <w:rPr>
          <w:spacing w:val="1"/>
          <w:sz w:val="24"/>
        </w:rPr>
        <w:t> </w:t>
      </w:r>
      <w:r>
        <w:rPr>
          <w:sz w:val="24"/>
        </w:rPr>
        <w:t>abscess,hypothyroidism,</w:t>
      </w:r>
      <w:r>
        <w:rPr>
          <w:spacing w:val="1"/>
          <w:sz w:val="24"/>
        </w:rPr>
        <w:t> </w:t>
      </w:r>
      <w:r>
        <w:rPr>
          <w:sz w:val="24"/>
        </w:rPr>
        <w:t>insulin</w:t>
      </w:r>
      <w:r>
        <w:rPr>
          <w:spacing w:val="-57"/>
          <w:sz w:val="24"/>
        </w:rPr>
        <w:t> </w:t>
      </w:r>
      <w:r>
        <w:rPr>
          <w:sz w:val="24"/>
        </w:rPr>
        <w:t>dependent diabetes,infectious disease</w:t>
      </w:r>
      <w:r>
        <w:rPr>
          <w:spacing w:val="-57"/>
          <w:sz w:val="24"/>
        </w:rPr>
        <w:t> </w:t>
      </w:r>
      <w:r>
        <w:rPr>
          <w:sz w:val="24"/>
        </w:rPr>
        <w:t>such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AIDS,</w:t>
      </w:r>
      <w:r>
        <w:rPr>
          <w:spacing w:val="4"/>
          <w:sz w:val="24"/>
        </w:rPr>
        <w:t> </w:t>
      </w:r>
      <w:r>
        <w:rPr>
          <w:sz w:val="24"/>
        </w:rPr>
        <w:t>Tuberculosis,</w:t>
      </w:r>
      <w:r>
        <w:rPr>
          <w:spacing w:val="2"/>
          <w:sz w:val="24"/>
        </w:rPr>
        <w:t> </w:t>
      </w:r>
      <w:r>
        <w:rPr>
          <w:sz w:val="24"/>
        </w:rPr>
        <w:t>etc.</w:t>
      </w:r>
    </w:p>
    <w:p>
      <w:pPr>
        <w:pStyle w:val="Heading1"/>
        <w:spacing w:line="271" w:lineRule="exact"/>
        <w:ind w:left="278"/>
        <w:jc w:val="both"/>
      </w:pPr>
      <w:r>
        <w:rPr>
          <w:b w:val="0"/>
        </w:rPr>
        <w:br w:type="column"/>
      </w:r>
      <w:bookmarkStart w:name="Informed Consent:-" w:id="11"/>
      <w:bookmarkEnd w:id="11"/>
      <w:r>
        <w:rPr>
          <w:b w:val="0"/>
        </w:rPr>
      </w:r>
      <w:r>
        <w:rPr>
          <w:spacing w:val="-1"/>
        </w:rPr>
        <w:t>Informed</w:t>
      </w:r>
      <w:r>
        <w:rPr>
          <w:spacing w:val="-8"/>
        </w:rPr>
        <w:t> </w:t>
      </w:r>
      <w:r>
        <w:rPr/>
        <w:t>Consent:-</w:t>
      </w:r>
    </w:p>
    <w:p>
      <w:pPr>
        <w:pStyle w:val="BodyText"/>
        <w:spacing w:line="276" w:lineRule="auto" w:before="128"/>
        <w:ind w:left="220" w:right="234" w:firstLine="1080"/>
        <w:jc w:val="both"/>
      </w:pPr>
      <w:r>
        <w:rPr/>
        <w:t>An informed written consent will</w:t>
      </w:r>
      <w:r>
        <w:rPr>
          <w:spacing w:val="-57"/>
        </w:rPr>
        <w:t> </w:t>
      </w:r>
      <w:r>
        <w:rPr/>
        <w:t>be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including</w:t>
      </w:r>
      <w:r>
        <w:rPr>
          <w:spacing w:val="2"/>
        </w:rPr>
        <w:t> </w:t>
      </w:r>
      <w:r>
        <w:rPr/>
        <w:t>trial.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4"/>
        </w:rPr>
      </w:pPr>
    </w:p>
    <w:p>
      <w:pPr>
        <w:spacing w:line="360" w:lineRule="auto" w:before="0"/>
        <w:ind w:left="220" w:right="224" w:firstLine="0"/>
        <w:jc w:val="both"/>
        <w:rPr>
          <w:sz w:val="22"/>
        </w:rPr>
      </w:pPr>
      <w:r>
        <w:rPr>
          <w:b/>
          <w:sz w:val="22"/>
        </w:rPr>
        <w:t>Dose</w:t>
      </w:r>
      <w:r>
        <w:rPr>
          <w:sz w:val="22"/>
        </w:rPr>
        <w:t>:-Group A Shrungataka Churna</w:t>
      </w:r>
      <w:r>
        <w:rPr>
          <w:spacing w:val="55"/>
          <w:sz w:val="22"/>
        </w:rPr>
        <w:t> </w:t>
      </w:r>
      <w:r>
        <w:rPr>
          <w:sz w:val="22"/>
        </w:rPr>
        <w:t>5gm.twice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day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100</w:t>
      </w:r>
      <w:r>
        <w:rPr>
          <w:spacing w:val="1"/>
          <w:sz w:val="22"/>
        </w:rPr>
        <w:t> </w:t>
      </w:r>
      <w:r>
        <w:rPr>
          <w:sz w:val="22"/>
        </w:rPr>
        <w:t>ml</w:t>
      </w:r>
      <w:r>
        <w:rPr>
          <w:spacing w:val="1"/>
          <w:sz w:val="22"/>
        </w:rPr>
        <w:t> </w:t>
      </w:r>
      <w:r>
        <w:rPr>
          <w:sz w:val="22"/>
        </w:rPr>
        <w:t>godughdha.Group</w:t>
      </w:r>
      <w:r>
        <w:rPr>
          <w:spacing w:val="1"/>
          <w:sz w:val="22"/>
        </w:rPr>
        <w:t> </w:t>
      </w:r>
      <w:r>
        <w:rPr>
          <w:sz w:val="22"/>
        </w:rPr>
        <w:t>B</w:t>
      </w:r>
      <w:r>
        <w:rPr>
          <w:spacing w:val="1"/>
          <w:sz w:val="22"/>
        </w:rPr>
        <w:t> </w:t>
      </w:r>
      <w:r>
        <w:rPr>
          <w:sz w:val="22"/>
        </w:rPr>
        <w:t>vidarikanda</w:t>
      </w:r>
      <w:r>
        <w:rPr>
          <w:spacing w:val="55"/>
          <w:sz w:val="22"/>
        </w:rPr>
        <w:t> </w:t>
      </w:r>
      <w:r>
        <w:rPr>
          <w:sz w:val="22"/>
        </w:rPr>
        <w:t>churna 5 gm.twice a day with 100</w:t>
      </w:r>
      <w:r>
        <w:rPr>
          <w:spacing w:val="1"/>
          <w:sz w:val="22"/>
        </w:rPr>
        <w:t> </w:t>
      </w:r>
      <w:r>
        <w:rPr>
          <w:sz w:val="22"/>
        </w:rPr>
        <w:t>ml</w:t>
      </w:r>
      <w:r>
        <w:rPr>
          <w:spacing w:val="2"/>
          <w:sz w:val="22"/>
        </w:rPr>
        <w:t> </w:t>
      </w:r>
      <w:r>
        <w:rPr>
          <w:sz w:val="22"/>
        </w:rPr>
        <w:t>godugdha</w:t>
      </w:r>
      <w:r>
        <w:rPr>
          <w:spacing w:val="5"/>
          <w:sz w:val="22"/>
        </w:rPr>
        <w:t> </w:t>
      </w:r>
      <w:r>
        <w:rPr>
          <w:sz w:val="22"/>
        </w:rPr>
        <w:t>or</w:t>
      </w:r>
      <w:r>
        <w:rPr>
          <w:spacing w:val="5"/>
          <w:sz w:val="22"/>
        </w:rPr>
        <w:t> </w:t>
      </w:r>
      <w:r>
        <w:rPr>
          <w:sz w:val="22"/>
        </w:rPr>
        <w:t>28</w:t>
      </w:r>
      <w:r>
        <w:rPr>
          <w:spacing w:val="2"/>
          <w:sz w:val="22"/>
        </w:rPr>
        <w:t> </w:t>
      </w:r>
      <w:r>
        <w:rPr>
          <w:sz w:val="22"/>
        </w:rPr>
        <w:t>days.</w:t>
      </w:r>
    </w:p>
    <w:p>
      <w:pPr>
        <w:pStyle w:val="Heading1"/>
        <w:spacing w:before="9"/>
        <w:jc w:val="both"/>
      </w:pPr>
      <w:bookmarkStart w:name="Follow up" w:id="12"/>
      <w:bookmarkEnd w:id="12"/>
      <w:r>
        <w:rPr>
          <w:b w:val="0"/>
        </w:rPr>
      </w:r>
      <w:r>
        <w:rPr/>
        <w:t>Follow</w:t>
      </w:r>
      <w:r>
        <w:rPr>
          <w:spacing w:val="-6"/>
        </w:rPr>
        <w:t> </w:t>
      </w:r>
      <w:r>
        <w:rPr/>
        <w:t>up</w:t>
      </w:r>
    </w:p>
    <w:p>
      <w:pPr>
        <w:pStyle w:val="BodyText"/>
        <w:spacing w:line="360" w:lineRule="auto" w:before="128"/>
        <w:ind w:left="220" w:right="229" w:firstLine="1440"/>
        <w:jc w:val="both"/>
      </w:pPr>
      <w:r>
        <w:rPr/>
        <w:t>On</w:t>
      </w:r>
      <w:r>
        <w:rPr>
          <w:spacing w:val="1"/>
        </w:rPr>
        <w:t> </w:t>
      </w:r>
      <w:r>
        <w:rPr/>
        <w:t>7</w:t>
      </w:r>
      <w:r>
        <w:rPr>
          <w:vertAlign w:val="superscript"/>
        </w:rPr>
        <w:t>th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14</w:t>
      </w:r>
      <w:r>
        <w:rPr>
          <w:vertAlign w:val="superscript"/>
        </w:rPr>
        <w:t>th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21</w:t>
      </w:r>
      <w:r>
        <w:rPr>
          <w:vertAlign w:val="superscript"/>
        </w:rPr>
        <w:t>st</w:t>
      </w:r>
      <w:r>
        <w:rPr>
          <w:spacing w:val="1"/>
          <w:vertAlign w:val="baseline"/>
        </w:rPr>
        <w:t> </w:t>
      </w:r>
      <w:r>
        <w:rPr>
          <w:vertAlign w:val="baseline"/>
        </w:rPr>
        <w:t>,28</w:t>
      </w:r>
      <w:r>
        <w:rPr>
          <w:vertAlign w:val="superscript"/>
        </w:rPr>
        <w:t>th</w:t>
      </w:r>
      <w:r>
        <w:rPr>
          <w:spacing w:val="1"/>
          <w:vertAlign w:val="baseline"/>
        </w:rPr>
        <w:t> </w:t>
      </w:r>
      <w:r>
        <w:rPr>
          <w:vertAlign w:val="baseline"/>
        </w:rPr>
        <w:t>day</w:t>
      </w:r>
      <w:r>
        <w:rPr>
          <w:spacing w:val="1"/>
          <w:vertAlign w:val="baseline"/>
        </w:rPr>
        <w:t> </w:t>
      </w:r>
      <w:r>
        <w:rPr>
          <w:vertAlign w:val="baseline"/>
        </w:rPr>
        <w:t>assessment</w:t>
      </w:r>
      <w:r>
        <w:rPr>
          <w:spacing w:val="7"/>
          <w:vertAlign w:val="baseline"/>
        </w:rPr>
        <w:t> </w:t>
      </w:r>
      <w:r>
        <w:rPr>
          <w:vertAlign w:val="baseline"/>
        </w:rPr>
        <w:t>will</w:t>
      </w:r>
      <w:r>
        <w:rPr>
          <w:spacing w:val="2"/>
          <w:vertAlign w:val="baseline"/>
        </w:rPr>
        <w:t> </w:t>
      </w:r>
      <w:r>
        <w:rPr>
          <w:vertAlign w:val="baseline"/>
        </w:rPr>
        <w:t>be done.</w:t>
      </w:r>
    </w:p>
    <w:p>
      <w:pPr>
        <w:pStyle w:val="Heading1"/>
        <w:spacing w:before="12"/>
      </w:pPr>
      <w:bookmarkStart w:name="Observations" w:id="13"/>
      <w:bookmarkEnd w:id="13"/>
      <w:r>
        <w:rPr>
          <w:b w:val="0"/>
        </w:rPr>
      </w:r>
      <w:r>
        <w:rPr/>
        <w:t>Observations</w:t>
      </w:r>
    </w:p>
    <w:p>
      <w:pPr>
        <w:spacing w:before="132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Criteria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assessment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line="237" w:lineRule="auto"/>
        <w:ind w:left="220" w:right="273"/>
      </w:pPr>
      <w:r>
        <w:rPr/>
        <w:t>Following</w:t>
      </w:r>
      <w:r>
        <w:rPr>
          <w:spacing w:val="-3"/>
        </w:rPr>
        <w:t> </w:t>
      </w:r>
      <w:r>
        <w:rPr/>
        <w:t>criteria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scoring</w:t>
      </w:r>
      <w:r>
        <w:rPr>
          <w:spacing w:val="-3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adopted</w:t>
      </w:r>
      <w:r>
        <w:rPr>
          <w:spacing w:val="-57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assessment of</w:t>
      </w:r>
      <w:r>
        <w:rPr>
          <w:spacing w:val="-8"/>
        </w:rPr>
        <w:t> </w:t>
      </w:r>
      <w:r>
        <w:rPr/>
        <w:t>signs and</w:t>
      </w:r>
      <w:r>
        <w:rPr>
          <w:spacing w:val="-1"/>
        </w:rPr>
        <w:t> </w:t>
      </w:r>
      <w:r>
        <w:rPr/>
        <w:t>symptoms,</w:t>
      </w:r>
    </w:p>
    <w:p>
      <w:pPr>
        <w:pStyle w:val="BodyText"/>
        <w:spacing w:before="6"/>
      </w:pPr>
    </w:p>
    <w:p>
      <w:pPr>
        <w:pStyle w:val="BodyText"/>
        <w:ind w:left="1180"/>
      </w:pPr>
      <w:r>
        <w:rPr/>
        <w:t>I</w:t>
      </w:r>
      <w:r>
        <w:rPr>
          <w:spacing w:val="-3"/>
        </w:rPr>
        <w:t> </w:t>
      </w:r>
      <w:r>
        <w:rPr/>
        <w:t>-</w:t>
      </w:r>
      <w:r>
        <w:rPr>
          <w:spacing w:val="58"/>
        </w:rPr>
        <w:t> </w:t>
      </w:r>
      <w:r>
        <w:rPr/>
        <w:t>Prakrut</w:t>
      </w:r>
      <w:r>
        <w:rPr>
          <w:spacing w:val="2"/>
        </w:rPr>
        <w:t> </w:t>
      </w:r>
      <w:r>
        <w:rPr/>
        <w:t>.</w:t>
      </w:r>
    </w:p>
    <w:p>
      <w:pPr>
        <w:pStyle w:val="BodyText"/>
        <w:spacing w:line="362" w:lineRule="auto" w:before="137"/>
        <w:ind w:left="940" w:right="2762" w:hanging="58"/>
      </w:pPr>
      <w:r>
        <w:rPr/>
        <w:t>II - Alpa.</w:t>
      </w:r>
      <w:r>
        <w:rPr>
          <w:spacing w:val="1"/>
        </w:rPr>
        <w:t> </w:t>
      </w:r>
      <w:r>
        <w:rPr/>
        <w:t>III-</w:t>
      </w:r>
      <w:r>
        <w:rPr>
          <w:spacing w:val="19"/>
        </w:rPr>
        <w:t> </w:t>
      </w:r>
      <w:r>
        <w:rPr/>
        <w:t>Adhik.</w:t>
      </w:r>
    </w:p>
    <w:p>
      <w:pPr>
        <w:pStyle w:val="BodyText"/>
        <w:spacing w:before="5"/>
        <w:rPr>
          <w:sz w:val="36"/>
        </w:rPr>
      </w:pPr>
    </w:p>
    <w:p>
      <w:pPr>
        <w:pStyle w:val="Heading1"/>
        <w:spacing w:before="1"/>
      </w:pPr>
      <w:bookmarkStart w:name="Observation (In Mata)" w:id="14"/>
      <w:bookmarkEnd w:id="14"/>
      <w:r>
        <w:rPr>
          <w:b w:val="0"/>
        </w:rPr>
      </w:r>
      <w:r>
        <w:rPr/>
        <w:t>Observation</w:t>
      </w:r>
      <w:r>
        <w:rPr>
          <w:spacing w:val="57"/>
        </w:rPr>
        <w:t> </w:t>
      </w:r>
      <w:r>
        <w:rPr/>
        <w:t>(In</w:t>
      </w:r>
      <w:r>
        <w:rPr>
          <w:spacing w:val="-5"/>
        </w:rPr>
        <w:t> </w:t>
      </w:r>
      <w:r>
        <w:rPr/>
        <w:t>Mata)</w:t>
      </w:r>
    </w:p>
    <w:p>
      <w:pPr>
        <w:pStyle w:val="BodyText"/>
        <w:spacing w:line="362" w:lineRule="auto" w:before="127"/>
        <w:ind w:left="220" w:right="764"/>
      </w:pPr>
      <w:r>
        <w:rPr/>
        <w:t>1.Stana</w:t>
      </w:r>
      <w:r>
        <w:rPr>
          <w:spacing w:val="-4"/>
        </w:rPr>
        <w:t> </w:t>
      </w:r>
      <w:r>
        <w:rPr/>
        <w:t>mlanata</w:t>
      </w:r>
      <w:r>
        <w:rPr>
          <w:spacing w:val="-8"/>
        </w:rPr>
        <w:t> </w:t>
      </w:r>
      <w:r>
        <w:rPr/>
        <w:t>-</w:t>
      </w:r>
      <w:r>
        <w:rPr>
          <w:spacing w:val="-6"/>
        </w:rPr>
        <w:t> </w:t>
      </w:r>
      <w:r>
        <w:rPr/>
        <w:t>Prakrut,</w:t>
      </w:r>
      <w:r>
        <w:rPr>
          <w:spacing w:val="-4"/>
        </w:rPr>
        <w:t> </w:t>
      </w:r>
      <w:r>
        <w:rPr/>
        <w:t>Alpa</w:t>
      </w:r>
      <w:r>
        <w:rPr>
          <w:spacing w:val="-4"/>
        </w:rPr>
        <w:t> </w:t>
      </w:r>
      <w:r>
        <w:rPr/>
        <w:t>,</w:t>
      </w:r>
      <w:r>
        <w:rPr>
          <w:spacing w:val="-6"/>
        </w:rPr>
        <w:t> </w:t>
      </w:r>
      <w:r>
        <w:rPr/>
        <w:t>Adhik</w:t>
      </w:r>
      <w:r>
        <w:rPr>
          <w:spacing w:val="-57"/>
        </w:rPr>
        <w:t> </w:t>
      </w:r>
      <w:r>
        <w:rPr/>
        <w:t>2.Stanya Praman-</w:t>
      </w:r>
      <w:r>
        <w:rPr>
          <w:spacing w:val="2"/>
        </w:rPr>
        <w:t> </w:t>
      </w:r>
      <w:r>
        <w:rPr/>
        <w:t>Prakrut,,</w:t>
      </w:r>
      <w:r>
        <w:rPr>
          <w:spacing w:val="2"/>
        </w:rPr>
        <w:t> </w:t>
      </w:r>
      <w:r>
        <w:rPr/>
        <w:t>Alpa</w:t>
      </w:r>
    </w:p>
    <w:p>
      <w:pPr>
        <w:pStyle w:val="BodyText"/>
      </w:pPr>
    </w:p>
    <w:p>
      <w:pPr>
        <w:spacing w:before="0"/>
        <w:ind w:left="220" w:right="0" w:firstLine="0"/>
        <w:jc w:val="left"/>
        <w:rPr>
          <w:sz w:val="24"/>
        </w:rPr>
      </w:pPr>
      <w:r>
        <w:rPr>
          <w:b/>
          <w:sz w:val="24"/>
        </w:rPr>
        <w:t>Observation</w:t>
      </w:r>
      <w:r>
        <w:rPr>
          <w:b/>
          <w:spacing w:val="15"/>
          <w:sz w:val="24"/>
        </w:rPr>
        <w:t> </w:t>
      </w:r>
      <w:r>
        <w:rPr>
          <w:b/>
          <w:sz w:val="24"/>
        </w:rPr>
        <w:t>(In Blalaka):-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1.</w:t>
      </w:r>
      <w:r>
        <w:rPr>
          <w:sz w:val="24"/>
        </w:rPr>
        <w:t>Mal</w:t>
      </w:r>
      <w:r>
        <w:rPr>
          <w:spacing w:val="-10"/>
          <w:sz w:val="24"/>
        </w:rPr>
        <w:t> </w:t>
      </w:r>
      <w:r>
        <w:rPr>
          <w:sz w:val="24"/>
        </w:rPr>
        <w:t>Pariksha</w:t>
      </w:r>
    </w:p>
    <w:p>
      <w:pPr>
        <w:pStyle w:val="BodyText"/>
        <w:spacing w:line="360" w:lineRule="auto" w:before="137"/>
        <w:ind w:left="220" w:right="439"/>
      </w:pPr>
      <w:r>
        <w:rPr/>
        <w:t>- Parkrut, Malbaddhata, Drav-malPravrutti</w:t>
      </w:r>
      <w:r>
        <w:rPr>
          <w:spacing w:val="-57"/>
        </w:rPr>
        <w:t> </w:t>
      </w:r>
      <w:r>
        <w:rPr/>
        <w:t>2.Upachaya Prakrut,Hras,Vriddhi</w:t>
      </w:r>
    </w:p>
    <w:p>
      <w:pPr>
        <w:pStyle w:val="ListParagraph"/>
        <w:numPr>
          <w:ilvl w:val="0"/>
          <w:numId w:val="3"/>
        </w:numPr>
        <w:tabs>
          <w:tab w:pos="403" w:val="left" w:leader="none"/>
        </w:tabs>
        <w:spacing w:line="360" w:lineRule="auto" w:before="0" w:after="0"/>
        <w:ind w:left="220" w:right="1333" w:firstLine="0"/>
        <w:jc w:val="left"/>
        <w:rPr>
          <w:sz w:val="24"/>
        </w:rPr>
      </w:pPr>
      <w:r>
        <w:rPr>
          <w:sz w:val="24"/>
        </w:rPr>
        <w:t>Nidra- Prakrut, Alpa, Adhikya</w:t>
      </w:r>
      <w:r>
        <w:rPr>
          <w:spacing w:val="1"/>
          <w:sz w:val="24"/>
        </w:rPr>
        <w:t> </w:t>
      </w:r>
      <w:r>
        <w:rPr>
          <w:sz w:val="24"/>
        </w:rPr>
        <w:t>4.Rodan</w:t>
      </w:r>
      <w:r>
        <w:rPr>
          <w:spacing w:val="-12"/>
          <w:sz w:val="24"/>
        </w:rPr>
        <w:t> </w:t>
      </w:r>
      <w:r>
        <w:rPr>
          <w:sz w:val="24"/>
        </w:rPr>
        <w:t>-</w:t>
      </w:r>
      <w:r>
        <w:rPr>
          <w:spacing w:val="-11"/>
          <w:sz w:val="24"/>
        </w:rPr>
        <w:t> </w:t>
      </w:r>
      <w:r>
        <w:rPr>
          <w:sz w:val="24"/>
        </w:rPr>
        <w:t>Prakrut,</w:t>
      </w:r>
      <w:r>
        <w:rPr>
          <w:spacing w:val="-9"/>
          <w:sz w:val="24"/>
        </w:rPr>
        <w:t> </w:t>
      </w:r>
      <w:r>
        <w:rPr>
          <w:sz w:val="24"/>
        </w:rPr>
        <w:t>Alpa,</w:t>
      </w:r>
      <w:r>
        <w:rPr>
          <w:spacing w:val="-1"/>
          <w:sz w:val="24"/>
        </w:rPr>
        <w:t> </w:t>
      </w:r>
      <w:r>
        <w:rPr>
          <w:sz w:val="24"/>
        </w:rPr>
        <w:t>Adhikya</w:t>
      </w:r>
    </w:p>
    <w:p>
      <w:pPr>
        <w:spacing w:after="0" w:line="360" w:lineRule="auto"/>
        <w:jc w:val="left"/>
        <w:rPr>
          <w:sz w:val="24"/>
        </w:rPr>
        <w:sectPr>
          <w:pgSz w:w="12240" w:h="15840"/>
          <w:pgMar w:header="502" w:footer="998" w:top="2020" w:bottom="1180" w:left="1220" w:right="1200"/>
          <w:cols w:num="2" w:equalWidth="0">
            <w:col w:w="4587" w:space="455"/>
            <w:col w:w="4778"/>
          </w:cols>
        </w:sectPr>
      </w:pPr>
    </w:p>
    <w:p>
      <w:pPr>
        <w:pStyle w:val="Heading1"/>
        <w:spacing w:line="266" w:lineRule="exact"/>
      </w:pPr>
      <w:bookmarkStart w:name="Table 2" w:id="15"/>
      <w:bookmarkEnd w:id="15"/>
      <w:r>
        <w:rPr>
          <w:b w:val="0"/>
        </w:rPr>
      </w:r>
      <w:r>
        <w:rPr/>
        <w:t>Table</w:t>
      </w:r>
      <w:r>
        <w:rPr>
          <w:spacing w:val="-6"/>
        </w:rPr>
        <w:t> </w:t>
      </w:r>
      <w:r>
        <w:rPr/>
        <w:t>2</w:t>
      </w:r>
    </w:p>
    <w:p>
      <w:pPr>
        <w:pStyle w:val="BodyText"/>
        <w:spacing w:before="5"/>
        <w:rPr>
          <w:b/>
          <w:sz w:val="29"/>
        </w:rPr>
      </w:pPr>
    </w:p>
    <w:p>
      <w:pPr>
        <w:spacing w:before="0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Effect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therapy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according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relief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Symptoms’ score</w:t>
      </w:r>
    </w:p>
    <w:p>
      <w:pPr>
        <w:pStyle w:val="BodyText"/>
        <w:spacing w:before="2"/>
        <w:rPr>
          <w:b/>
          <w:sz w:val="28"/>
        </w:rPr>
      </w:pPr>
    </w:p>
    <w:p>
      <w:pPr>
        <w:pStyle w:val="BodyText"/>
        <w:ind w:left="220"/>
      </w:pPr>
      <w:r>
        <w:rPr/>
        <w:pict>
          <v:group style="position:absolute;margin-left:71.75pt;margin-top:31.853149pt;width:466.55pt;height:310.8pt;mso-position-horizontal-relative:page;mso-position-vertical-relative:paragraph;z-index:-16033280" coordorigin="1435,637" coordsize="9331,6216">
            <v:shape style="position:absolute;left:1435;top:637;width:9330;height:4608" coordorigin="1435,637" coordsize="9330,4608" path="m2241,4449l1538,4449,1538,4865,1435,4865,1435,5245,2241,5245,2241,4865,2241,4449xm2241,3649l1538,3649,1538,4061,1435,4061,1435,4441,2241,4441,2241,4061,2241,3649xm2241,2809l1538,2809,1538,3223,1435,3223,1435,3635,2241,3635,2241,3223,2241,2809xm2241,2384l1538,2384,1538,2797,2241,2797,2241,2384xm2241,1960l1538,1960,1538,2375,2241,2375,2241,1960xm2241,637l1538,637,1538,1465,1435,1465,1435,1951,2241,1951,2241,1465,2241,637xm4123,4449l4020,4449,2251,4449,2251,4865,2251,5245,4123,5245,4123,4865,4123,4449xm4123,3648l4020,3648,4020,3649,2251,3649,2251,4061,2251,4441,4123,4441,4123,4061,4123,3648xm4123,2809l4020,2809,2251,2809,2251,3635,4020,3635,4123,3635,4123,2809xm4123,2384l4020,2384,2251,2384,2251,2797,4020,2797,4123,2797,4123,2384xm4123,1960l4020,1960,2251,1960,2251,2375,4020,2375,4123,2375,4123,1960xm4123,637l4020,637,2251,637,2251,1053,2251,1951,4123,1951,4123,1053,4020,1053,4020,1052,4123,1052,4123,637xm4752,2809l4133,2809,4133,3635,4752,3635,4752,2809xm4752,2384l4133,2384,4133,2797,4752,2797,4752,2384xm4752,1960l4133,1960,4133,2375,4752,2375,4752,1960xm4752,1121l4133,1121,4133,1950,4752,1950,4752,1121xm5383,2809l4762,2809,4762,3635,5383,3635,5383,2809xm5383,2384l4762,2384,4762,2797,5383,2797,5383,2384xm5383,1960l4762,1960,4762,2375,5383,2375,5383,1960xm5383,1121l4762,1121,4762,1950,5383,1950,5383,1121xm6372,2809l5393,2809,5393,3635,6372,3635,6372,2809xm6372,2384l5393,2384,5393,2797,6372,2797,6372,2384xm6372,1960l5393,1960,5393,2375,6372,2375,6372,1960xm6372,1122l6269,1122,6269,1123,5393,1123,5393,1537,5393,1951,6372,1951,6372,1537,6372,1122xm7404,2809l6382,2809,6382,3635,7404,3635,7404,2809xm7404,2384l6382,2384,6382,2797,7404,2797,7404,2384xm7404,1960l6382,1960,6382,2375,7404,2375,7404,1960xm7404,1122l7304,1122,7304,1123,6382,1123,6382,1537,6382,1951,7404,1951,7404,1537,7404,1122xm7404,637l4133,637,4133,1112,7404,1112,7404,637xm7992,2809l7416,2809,7416,3635,7992,3635,7992,2809xm7992,2384l7416,2384,7416,2797,7992,2797,7992,2384xm7992,1960l7416,1960,7416,2375,7992,2375,7992,1960xm7992,1121l7416,1121,7416,1950,7992,1950,7992,1121xm8624,2809l8002,2809,8002,3635,8624,3635,8624,2809xm8624,2384l8002,2384,8002,2797,8624,2797,8624,2384xm8624,1960l8002,1960,8002,2375,8624,2375,8624,1960xm8624,1121l8002,1121,8002,1950,8624,1950,8624,1121xm9632,2809l9529,2809,8633,2809,8633,3223,8633,3635,9632,3635,9632,3223,9529,3223,9529,3222,9632,3222,9632,2809xm9632,2384l9529,2384,8633,2384,8633,2797,9529,2797,9632,2797,9632,2384xm9632,1960l9529,1960,8633,1960,8633,2375,9529,2375,9632,2375,9632,1960xm9632,1122l9529,1122,9529,1123,8633,1123,8633,1951,9529,1951,9529,1950,9632,1950,9632,1122xm10765,2384l9642,2384,9642,2797,10765,2797,10765,2384xm10765,1960l9642,1960,9642,2375,10765,2375,10765,1960xm10765,1122l10662,1122,10662,1123,9642,1123,9642,1537,9642,1951,10765,1951,10765,1537,10765,1122xm10765,637l10662,637,7416,637,7416,1053,7416,1113,10765,1113,10765,1053,10662,1053,10662,1052,10765,1052,10765,637xe" filled="true" fillcolor="#ffffff" stroked="false">
              <v:path arrowok="t"/>
              <v:fill type="solid"/>
            </v:shape>
            <v:shape style="position:absolute;left:1435;top:2810;width:9331;height:4043" coordorigin="1435,2810" coordsize="9331,4043" path="m2241,6059l1538,6059,1538,6471,1435,6471,1435,6853,2241,6853,2241,6471,2241,6059xm2241,5255l1538,5255,1538,5669,1435,5669,1435,6049,2241,6049,2241,5669,2241,5255xm4123,6058l4020,6058,4020,6059,2251,6059,2251,6471,2251,6853,4123,6853,4123,6471,4123,6058xm4123,5254l4020,5254,4020,5255,2251,5255,2251,5669,2251,6049,4123,6049,4123,5669,4123,5254xm4123,4449l4020,4449,4020,4865,4123,4865,4123,4449xm4752,6058l4133,6058,4133,6852,4752,6852,4752,6058xm4752,5254l4133,5254,4133,6048,4752,6048,4752,5254xm4752,4449l4133,4449,4133,5244,4752,5244,4752,4449xm4752,3648l4133,3648,4133,4440,4752,4440,4752,3648xm5383,6058l4762,6058,4762,6852,5383,6852,5383,6058xm5383,5254l4762,5254,4762,6048,5383,6048,5383,5254xm5383,4449l4762,4449,4762,5244,5383,5244,5383,4449xm5383,3648l4762,3648,4762,4440,5383,4440,5383,3648xm6372,6058l5393,6058,5393,6852,6372,6852,6372,6058xm6372,5254l5393,5254,5393,6048,6372,6048,6372,5254xm6372,4449l5393,4449,5393,5244,6372,5244,6372,4449xm6372,3648l5393,3648,5393,4440,6372,4440,6372,3648xm7404,5254l6382,5254,6382,6048,7404,6048,7404,5254xm7404,4449l6382,4449,6382,5244,7404,5244,7404,4449xm7404,3648l7304,3648,7304,3649,6382,3649,6382,4061,6382,4441,7404,4441,7404,4061,7404,3648xm7405,6057l7305,6057,6383,6057,6383,6471,6383,6851,7405,6851,7405,6471,7305,6471,7305,6470,7405,6470,7405,6057xm7992,5254l7416,5254,7416,6048,7992,6048,7992,5254xm7992,4449l7416,4449,7416,5244,7992,5244,7992,4449xm7992,3648l7416,3648,7416,4440,7992,4440,7992,3648xm7993,6057l7417,6057,7417,6851,7993,6851,7993,6057xm8624,5254l8002,5254,8002,6048,8624,6048,8624,5254xm8624,4449l8002,4449,8002,5244,8624,5244,8624,4449xm8624,3648l8002,3648,8002,4440,8624,4440,8624,3648xm8625,6057l8003,6057,8003,6851,8625,6851,8625,6057xm9632,5254l9529,5254,9529,5255,8633,5255,8633,5669,8633,6049,9632,6049,9632,5669,9632,5254xm9632,4449l9529,4449,8633,4449,8633,4865,8633,5245,9632,5245,9632,4865,9632,4449xm9632,3648l9529,3648,9529,3649,8633,3649,8633,4061,8633,4441,9632,4441,9632,4061,9632,3648xm9633,6057l9530,6057,8634,6057,8634,6471,8634,6851,9633,6851,9633,6471,9530,6471,9530,6470,9633,6470,9633,6057xm10765,5254l9642,5254,9642,6048,10765,6048,10765,5254xm10765,4449l9642,4449,9642,5244,10765,5244,10765,4449xm10765,3648l9642,3648,9642,4440,10765,4440,10765,3648xm10765,2810l9642,2810,9642,3636,10765,3636,10765,2810xm10766,6057l9643,6057,9643,6851,10766,6851,10766,6057xe" filled="true" fillcolor="#ffffff" stroked="false">
              <v:path arrowok="t"/>
              <v:fill type="solid"/>
            </v:shape>
            <w10:wrap type="none"/>
          </v:group>
        </w:pict>
      </w:r>
      <w:r>
        <w:rPr/>
        <w:t>Relieved score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%</w:t>
      </w:r>
      <w:r>
        <w:rPr>
          <w:spacing w:val="-3"/>
        </w:rPr>
        <w:t> </w:t>
      </w:r>
      <w:r>
        <w:rPr/>
        <w:t>relief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Symptoms’</w:t>
      </w:r>
      <w:r>
        <w:rPr>
          <w:spacing w:val="-2"/>
        </w:rPr>
        <w:t> </w:t>
      </w:r>
      <w:r>
        <w:rPr/>
        <w:t>score</w:t>
      </w:r>
      <w:r>
        <w:rPr>
          <w:spacing w:val="-1"/>
        </w:rPr>
        <w:t> </w:t>
      </w:r>
      <w:r>
        <w:rPr/>
        <w:t>in both</w:t>
      </w:r>
      <w:r>
        <w:rPr>
          <w:spacing w:val="-4"/>
        </w:rPr>
        <w:t> </w:t>
      </w:r>
      <w:r>
        <w:rPr/>
        <w:t>Groups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</w:p>
    <w:tbl>
      <w:tblPr>
        <w:tblW w:w="0" w:type="auto"/>
        <w:jc w:val="left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7"/>
        <w:gridCol w:w="1882"/>
        <w:gridCol w:w="629"/>
        <w:gridCol w:w="633"/>
        <w:gridCol w:w="989"/>
        <w:gridCol w:w="1032"/>
        <w:gridCol w:w="585"/>
        <w:gridCol w:w="634"/>
        <w:gridCol w:w="1008"/>
        <w:gridCol w:w="1133"/>
      </w:tblGrid>
      <w:tr>
        <w:trPr>
          <w:trHeight w:val="470" w:hRule="atLeast"/>
        </w:trPr>
        <w:tc>
          <w:tcPr>
            <w:tcW w:w="817" w:type="dxa"/>
            <w:vMerge w:val="restart"/>
          </w:tcPr>
          <w:p>
            <w:pPr>
              <w:pStyle w:val="TableParagraph"/>
              <w:spacing w:line="273" w:lineRule="exact"/>
              <w:ind w:left="31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>
            <w:pPr>
              <w:pStyle w:val="TableParagraph"/>
              <w:spacing w:line="240" w:lineRule="auto" w:before="137"/>
              <w:ind w:left="28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882" w:type="dxa"/>
            <w:vMerge w:val="restart"/>
          </w:tcPr>
          <w:p>
            <w:pPr>
              <w:pStyle w:val="TableParagraph"/>
              <w:spacing w:line="273" w:lineRule="exact"/>
              <w:ind w:left="45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Symptom</w:t>
            </w:r>
          </w:p>
        </w:tc>
        <w:tc>
          <w:tcPr>
            <w:tcW w:w="3283" w:type="dxa"/>
            <w:gridSpan w:val="4"/>
          </w:tcPr>
          <w:p>
            <w:pPr>
              <w:pStyle w:val="TableParagraph"/>
              <w:spacing w:line="273" w:lineRule="exact"/>
              <w:ind w:left="101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Trial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Group</w:t>
            </w:r>
          </w:p>
        </w:tc>
        <w:tc>
          <w:tcPr>
            <w:tcW w:w="3360" w:type="dxa"/>
            <w:gridSpan w:val="4"/>
          </w:tcPr>
          <w:p>
            <w:pPr>
              <w:pStyle w:val="TableParagraph"/>
              <w:spacing w:line="273" w:lineRule="exact"/>
              <w:ind w:left="91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Group</w:t>
            </w:r>
          </w:p>
        </w:tc>
      </w:tr>
      <w:tr>
        <w:trPr>
          <w:trHeight w:val="829" w:hRule="atLeast"/>
        </w:trPr>
        <w:tc>
          <w:tcPr>
            <w:tcW w:w="8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spacing w:line="273" w:lineRule="exact"/>
              <w:ind w:left="140" w:right="118"/>
              <w:rPr>
                <w:b/>
                <w:sz w:val="24"/>
              </w:rPr>
            </w:pPr>
            <w:r>
              <w:rPr>
                <w:b/>
                <w:sz w:val="24"/>
              </w:rPr>
              <w:t>BT</w:t>
            </w:r>
          </w:p>
        </w:tc>
        <w:tc>
          <w:tcPr>
            <w:tcW w:w="633" w:type="dxa"/>
          </w:tcPr>
          <w:p>
            <w:pPr>
              <w:pStyle w:val="TableParagraph"/>
              <w:spacing w:line="273" w:lineRule="exact"/>
              <w:ind w:left="127" w:right="121"/>
              <w:rPr>
                <w:b/>
                <w:sz w:val="24"/>
              </w:rPr>
            </w:pPr>
            <w:r>
              <w:rPr>
                <w:b/>
                <w:sz w:val="24"/>
              </w:rPr>
              <w:t>AT</w:t>
            </w:r>
          </w:p>
        </w:tc>
        <w:tc>
          <w:tcPr>
            <w:tcW w:w="989" w:type="dxa"/>
          </w:tcPr>
          <w:p>
            <w:pPr>
              <w:pStyle w:val="TableParagraph"/>
              <w:spacing w:line="273" w:lineRule="exact"/>
              <w:ind w:left="24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Relie</w:t>
            </w:r>
          </w:p>
          <w:p>
            <w:pPr>
              <w:pStyle w:val="TableParagraph"/>
              <w:spacing w:line="240" w:lineRule="auto" w:before="141"/>
              <w:ind w:left="31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ved</w:t>
            </w:r>
          </w:p>
        </w:tc>
        <w:tc>
          <w:tcPr>
            <w:tcW w:w="1032" w:type="dxa"/>
          </w:tcPr>
          <w:p>
            <w:pPr>
              <w:pStyle w:val="TableParagraph"/>
              <w:spacing w:line="273" w:lineRule="exact"/>
              <w:ind w:left="15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  <w:p>
            <w:pPr>
              <w:pStyle w:val="TableParagraph"/>
              <w:spacing w:line="240" w:lineRule="auto" w:before="141"/>
              <w:ind w:left="200" w:right="182"/>
              <w:rPr>
                <w:b/>
                <w:sz w:val="24"/>
              </w:rPr>
            </w:pPr>
            <w:r>
              <w:rPr>
                <w:b/>
                <w:sz w:val="24"/>
              </w:rPr>
              <w:t>Relief</w:t>
            </w:r>
          </w:p>
        </w:tc>
        <w:tc>
          <w:tcPr>
            <w:tcW w:w="585" w:type="dxa"/>
          </w:tcPr>
          <w:p>
            <w:pPr>
              <w:pStyle w:val="TableParagraph"/>
              <w:spacing w:line="273" w:lineRule="exact"/>
              <w:ind w:left="13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BT</w:t>
            </w:r>
          </w:p>
        </w:tc>
        <w:tc>
          <w:tcPr>
            <w:tcW w:w="634" w:type="dxa"/>
          </w:tcPr>
          <w:p>
            <w:pPr>
              <w:pStyle w:val="TableParagraph"/>
              <w:spacing w:line="273" w:lineRule="exact"/>
              <w:ind w:left="134" w:right="116"/>
              <w:rPr>
                <w:b/>
                <w:sz w:val="24"/>
              </w:rPr>
            </w:pPr>
            <w:r>
              <w:rPr>
                <w:b/>
                <w:sz w:val="24"/>
              </w:rPr>
              <w:t>AT</w:t>
            </w:r>
          </w:p>
        </w:tc>
        <w:tc>
          <w:tcPr>
            <w:tcW w:w="1008" w:type="dxa"/>
          </w:tcPr>
          <w:p>
            <w:pPr>
              <w:pStyle w:val="TableParagraph"/>
              <w:spacing w:line="273" w:lineRule="exact"/>
              <w:ind w:left="25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Relie</w:t>
            </w:r>
          </w:p>
          <w:p>
            <w:pPr>
              <w:pStyle w:val="TableParagraph"/>
              <w:spacing w:line="240" w:lineRule="auto" w:before="141"/>
              <w:ind w:left="32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ved</w:t>
            </w:r>
          </w:p>
        </w:tc>
        <w:tc>
          <w:tcPr>
            <w:tcW w:w="1133" w:type="dxa"/>
          </w:tcPr>
          <w:p>
            <w:pPr>
              <w:pStyle w:val="TableParagraph"/>
              <w:spacing w:line="273" w:lineRule="exact"/>
              <w:ind w:left="14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  <w:p>
            <w:pPr>
              <w:pStyle w:val="TableParagraph"/>
              <w:spacing w:line="240" w:lineRule="auto" w:before="141"/>
              <w:ind w:left="249" w:right="233"/>
              <w:rPr>
                <w:b/>
                <w:sz w:val="24"/>
              </w:rPr>
            </w:pPr>
            <w:r>
              <w:rPr>
                <w:b/>
                <w:sz w:val="24"/>
              </w:rPr>
              <w:t>Relief</w:t>
            </w:r>
          </w:p>
        </w:tc>
      </w:tr>
      <w:tr>
        <w:trPr>
          <w:trHeight w:val="412" w:hRule="atLeast"/>
        </w:trPr>
        <w:tc>
          <w:tcPr>
            <w:tcW w:w="817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82" w:type="dxa"/>
          </w:tcPr>
          <w:p>
            <w:pPr>
              <w:pStyle w:val="TableParagraph"/>
              <w:ind w:left="86" w:right="74"/>
              <w:rPr>
                <w:sz w:val="24"/>
              </w:rPr>
            </w:pPr>
            <w:r>
              <w:rPr>
                <w:sz w:val="24"/>
              </w:rPr>
              <w:t>Stanmlanata</w:t>
            </w:r>
          </w:p>
        </w:tc>
        <w:tc>
          <w:tcPr>
            <w:tcW w:w="629" w:type="dxa"/>
          </w:tcPr>
          <w:p>
            <w:pPr>
              <w:pStyle w:val="TableParagraph"/>
              <w:ind w:left="131" w:right="118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633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89" w:type="dxa"/>
          </w:tcPr>
          <w:p>
            <w:pPr>
              <w:pStyle w:val="TableParagraph"/>
              <w:ind w:left="359" w:right="339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1032" w:type="dxa"/>
          </w:tcPr>
          <w:p>
            <w:pPr>
              <w:pStyle w:val="TableParagraph"/>
              <w:ind w:left="200" w:right="180"/>
              <w:rPr>
                <w:sz w:val="24"/>
              </w:rPr>
            </w:pPr>
            <w:r>
              <w:rPr>
                <w:sz w:val="24"/>
              </w:rPr>
              <w:t>93.33</w:t>
            </w:r>
          </w:p>
        </w:tc>
        <w:tc>
          <w:tcPr>
            <w:tcW w:w="585" w:type="dxa"/>
          </w:tcPr>
          <w:p>
            <w:pPr>
              <w:pStyle w:val="TableParagraph"/>
              <w:ind w:left="173"/>
              <w:jc w:val="lef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634" w:type="dxa"/>
          </w:tcPr>
          <w:p>
            <w:pPr>
              <w:pStyle w:val="TableParagraph"/>
              <w:ind w:left="1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08" w:type="dxa"/>
          </w:tcPr>
          <w:p>
            <w:pPr>
              <w:pStyle w:val="TableParagraph"/>
              <w:ind w:left="370" w:right="347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133" w:type="dxa"/>
          </w:tcPr>
          <w:p>
            <w:pPr>
              <w:pStyle w:val="TableParagraph"/>
              <w:ind w:left="249" w:right="231"/>
              <w:rPr>
                <w:sz w:val="24"/>
              </w:rPr>
            </w:pPr>
            <w:r>
              <w:rPr>
                <w:sz w:val="24"/>
              </w:rPr>
              <w:t>98.03</w:t>
            </w:r>
          </w:p>
        </w:tc>
      </w:tr>
      <w:tr>
        <w:trPr>
          <w:trHeight w:val="413" w:hRule="atLeast"/>
        </w:trPr>
        <w:tc>
          <w:tcPr>
            <w:tcW w:w="817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82" w:type="dxa"/>
          </w:tcPr>
          <w:p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Stanyapravartana</w:t>
            </w:r>
          </w:p>
        </w:tc>
        <w:tc>
          <w:tcPr>
            <w:tcW w:w="629" w:type="dxa"/>
          </w:tcPr>
          <w:p>
            <w:pPr>
              <w:pStyle w:val="TableParagraph"/>
              <w:ind w:left="1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3" w:type="dxa"/>
          </w:tcPr>
          <w:p>
            <w:pPr>
              <w:pStyle w:val="TableParagraph"/>
              <w:ind w:left="127" w:right="117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989" w:type="dxa"/>
          </w:tcPr>
          <w:p>
            <w:pPr>
              <w:pStyle w:val="TableParagraph"/>
              <w:ind w:left="359" w:right="339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1032" w:type="dxa"/>
          </w:tcPr>
          <w:p>
            <w:pPr>
              <w:pStyle w:val="TableParagraph"/>
              <w:ind w:left="200" w:right="180"/>
              <w:rPr>
                <w:sz w:val="24"/>
              </w:rPr>
            </w:pPr>
            <w:r>
              <w:rPr>
                <w:sz w:val="24"/>
              </w:rPr>
              <w:t>98.00</w:t>
            </w:r>
          </w:p>
        </w:tc>
        <w:tc>
          <w:tcPr>
            <w:tcW w:w="585" w:type="dxa"/>
          </w:tcPr>
          <w:p>
            <w:pPr>
              <w:pStyle w:val="TableParagraph"/>
              <w:ind w:left="1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4" w:type="dxa"/>
          </w:tcPr>
          <w:p>
            <w:pPr>
              <w:pStyle w:val="TableParagraph"/>
              <w:ind w:left="134" w:right="112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1008" w:type="dxa"/>
          </w:tcPr>
          <w:p>
            <w:pPr>
              <w:pStyle w:val="TableParagraph"/>
              <w:ind w:left="370" w:right="347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1133" w:type="dxa"/>
          </w:tcPr>
          <w:p>
            <w:pPr>
              <w:pStyle w:val="TableParagraph"/>
              <w:ind w:left="249" w:right="231"/>
              <w:rPr>
                <w:sz w:val="24"/>
              </w:rPr>
            </w:pPr>
            <w:r>
              <w:rPr>
                <w:sz w:val="24"/>
              </w:rPr>
              <w:t>98.11</w:t>
            </w:r>
          </w:p>
        </w:tc>
      </w:tr>
      <w:tr>
        <w:trPr>
          <w:trHeight w:val="830" w:hRule="atLeast"/>
        </w:trPr>
        <w:tc>
          <w:tcPr>
            <w:tcW w:w="817" w:type="dxa"/>
          </w:tcPr>
          <w:p>
            <w:pPr>
              <w:pStyle w:val="TableParagraph"/>
              <w:spacing w:line="273" w:lineRule="exact"/>
              <w:ind w:left="1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82" w:type="dxa"/>
          </w:tcPr>
          <w:p>
            <w:pPr>
              <w:pStyle w:val="TableParagraph"/>
              <w:spacing w:line="273" w:lineRule="exact"/>
              <w:ind w:left="30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Balak-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Sharir</w:t>
            </w:r>
          </w:p>
          <w:p>
            <w:pPr>
              <w:pStyle w:val="TableParagraph"/>
              <w:spacing w:line="240" w:lineRule="auto" w:before="132"/>
              <w:ind w:left="316"/>
              <w:jc w:val="left"/>
              <w:rPr>
                <w:sz w:val="24"/>
              </w:rPr>
            </w:pPr>
            <w:r>
              <w:rPr>
                <w:sz w:val="24"/>
              </w:rPr>
              <w:t>bhar-vruddhi</w:t>
            </w:r>
          </w:p>
        </w:tc>
        <w:tc>
          <w:tcPr>
            <w:tcW w:w="629" w:type="dxa"/>
          </w:tcPr>
          <w:p>
            <w:pPr>
              <w:pStyle w:val="TableParagraph"/>
              <w:spacing w:line="273" w:lineRule="exact"/>
              <w:ind w:left="1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3" w:type="dxa"/>
          </w:tcPr>
          <w:p>
            <w:pPr>
              <w:pStyle w:val="TableParagraph"/>
              <w:spacing w:line="273" w:lineRule="exact"/>
              <w:ind w:left="127" w:right="117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989" w:type="dxa"/>
          </w:tcPr>
          <w:p>
            <w:pPr>
              <w:pStyle w:val="TableParagraph"/>
              <w:spacing w:line="273" w:lineRule="exact"/>
              <w:ind w:left="359" w:right="339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032" w:type="dxa"/>
          </w:tcPr>
          <w:p>
            <w:pPr>
              <w:pStyle w:val="TableParagraph"/>
              <w:spacing w:line="273" w:lineRule="exact"/>
              <w:ind w:left="200" w:right="180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585" w:type="dxa"/>
          </w:tcPr>
          <w:p>
            <w:pPr>
              <w:pStyle w:val="TableParagraph"/>
              <w:spacing w:line="273" w:lineRule="exact"/>
              <w:ind w:left="1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4" w:type="dxa"/>
          </w:tcPr>
          <w:p>
            <w:pPr>
              <w:pStyle w:val="TableParagraph"/>
              <w:spacing w:line="273" w:lineRule="exact"/>
              <w:ind w:left="134" w:right="112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008" w:type="dxa"/>
          </w:tcPr>
          <w:p>
            <w:pPr>
              <w:pStyle w:val="TableParagraph"/>
              <w:spacing w:line="273" w:lineRule="exact"/>
              <w:ind w:left="370" w:right="347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133" w:type="dxa"/>
          </w:tcPr>
          <w:p>
            <w:pPr>
              <w:pStyle w:val="TableParagraph"/>
              <w:spacing w:line="273" w:lineRule="exact"/>
              <w:ind w:left="249" w:right="231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792" w:hRule="atLeast"/>
        </w:trPr>
        <w:tc>
          <w:tcPr>
            <w:tcW w:w="817" w:type="dxa"/>
          </w:tcPr>
          <w:p>
            <w:pPr>
              <w:pStyle w:val="TableParagraph"/>
              <w:spacing w:line="273" w:lineRule="exact"/>
              <w:ind w:left="1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82" w:type="dxa"/>
          </w:tcPr>
          <w:p>
            <w:pPr>
              <w:pStyle w:val="TableParagraph"/>
              <w:spacing w:line="273" w:lineRule="exact"/>
              <w:ind w:left="86" w:right="73"/>
              <w:rPr>
                <w:sz w:val="24"/>
              </w:rPr>
            </w:pPr>
            <w:r>
              <w:rPr>
                <w:sz w:val="24"/>
              </w:rPr>
              <w:t>Nidra</w:t>
            </w:r>
          </w:p>
        </w:tc>
        <w:tc>
          <w:tcPr>
            <w:tcW w:w="629" w:type="dxa"/>
          </w:tcPr>
          <w:p>
            <w:pPr>
              <w:pStyle w:val="TableParagraph"/>
              <w:spacing w:line="273" w:lineRule="exact"/>
              <w:ind w:left="131" w:right="118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633" w:type="dxa"/>
          </w:tcPr>
          <w:p>
            <w:pPr>
              <w:pStyle w:val="TableParagraph"/>
              <w:spacing w:line="273" w:lineRule="exact"/>
              <w:ind w:left="127" w:right="117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989" w:type="dxa"/>
          </w:tcPr>
          <w:p>
            <w:pPr>
              <w:pStyle w:val="TableParagraph"/>
              <w:spacing w:line="273" w:lineRule="exact"/>
              <w:ind w:left="359" w:right="339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1032" w:type="dxa"/>
          </w:tcPr>
          <w:p>
            <w:pPr>
              <w:pStyle w:val="TableParagraph"/>
              <w:spacing w:line="273" w:lineRule="exact"/>
              <w:ind w:left="200" w:right="180"/>
              <w:rPr>
                <w:sz w:val="24"/>
              </w:rPr>
            </w:pPr>
            <w:r>
              <w:rPr>
                <w:sz w:val="24"/>
              </w:rPr>
              <w:t>78.18</w:t>
            </w:r>
          </w:p>
        </w:tc>
        <w:tc>
          <w:tcPr>
            <w:tcW w:w="585" w:type="dxa"/>
          </w:tcPr>
          <w:p>
            <w:pPr>
              <w:pStyle w:val="TableParagraph"/>
              <w:spacing w:line="273" w:lineRule="exact"/>
              <w:ind w:left="173"/>
              <w:jc w:val="lef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634" w:type="dxa"/>
          </w:tcPr>
          <w:p>
            <w:pPr>
              <w:pStyle w:val="TableParagraph"/>
              <w:spacing w:line="273" w:lineRule="exact"/>
              <w:ind w:left="134" w:right="112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1008" w:type="dxa"/>
          </w:tcPr>
          <w:p>
            <w:pPr>
              <w:pStyle w:val="TableParagraph"/>
              <w:spacing w:line="273" w:lineRule="exact"/>
              <w:ind w:left="370" w:right="347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1133" w:type="dxa"/>
          </w:tcPr>
          <w:p>
            <w:pPr>
              <w:pStyle w:val="TableParagraph"/>
              <w:spacing w:line="273" w:lineRule="exact"/>
              <w:ind w:left="249" w:right="231"/>
              <w:rPr>
                <w:sz w:val="24"/>
              </w:rPr>
            </w:pPr>
            <w:r>
              <w:rPr>
                <w:sz w:val="24"/>
              </w:rPr>
              <w:t>78.57</w:t>
            </w:r>
          </w:p>
        </w:tc>
      </w:tr>
      <w:tr>
        <w:trPr>
          <w:trHeight w:val="791" w:hRule="atLeast"/>
        </w:trPr>
        <w:tc>
          <w:tcPr>
            <w:tcW w:w="817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82" w:type="dxa"/>
          </w:tcPr>
          <w:p>
            <w:pPr>
              <w:pStyle w:val="TableParagraph"/>
              <w:ind w:left="86" w:right="74"/>
              <w:rPr>
                <w:sz w:val="24"/>
              </w:rPr>
            </w:pPr>
            <w:r>
              <w:rPr>
                <w:sz w:val="24"/>
              </w:rPr>
              <w:t>Rodan</w:t>
            </w:r>
          </w:p>
        </w:tc>
        <w:tc>
          <w:tcPr>
            <w:tcW w:w="629" w:type="dxa"/>
          </w:tcPr>
          <w:p>
            <w:pPr>
              <w:pStyle w:val="TableParagraph"/>
              <w:ind w:left="131" w:right="118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633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89" w:type="dxa"/>
          </w:tcPr>
          <w:p>
            <w:pPr>
              <w:pStyle w:val="TableParagraph"/>
              <w:ind w:left="359" w:right="339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1032" w:type="dxa"/>
          </w:tcPr>
          <w:p>
            <w:pPr>
              <w:pStyle w:val="TableParagraph"/>
              <w:ind w:left="200" w:right="180"/>
              <w:rPr>
                <w:sz w:val="24"/>
              </w:rPr>
            </w:pPr>
            <w:r>
              <w:rPr>
                <w:sz w:val="24"/>
              </w:rPr>
              <w:t>95.55</w:t>
            </w:r>
          </w:p>
        </w:tc>
        <w:tc>
          <w:tcPr>
            <w:tcW w:w="585" w:type="dxa"/>
          </w:tcPr>
          <w:p>
            <w:pPr>
              <w:pStyle w:val="TableParagraph"/>
              <w:ind w:left="173"/>
              <w:jc w:val="lef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634" w:type="dxa"/>
          </w:tcPr>
          <w:p>
            <w:pPr>
              <w:pStyle w:val="TableParagraph"/>
              <w:ind w:left="1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08" w:type="dxa"/>
          </w:tcPr>
          <w:p>
            <w:pPr>
              <w:pStyle w:val="TableParagraph"/>
              <w:ind w:left="370" w:right="347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1133" w:type="dxa"/>
          </w:tcPr>
          <w:p>
            <w:pPr>
              <w:pStyle w:val="TableParagraph"/>
              <w:ind w:left="249" w:right="231"/>
              <w:rPr>
                <w:sz w:val="24"/>
              </w:rPr>
            </w:pPr>
            <w:r>
              <w:rPr>
                <w:sz w:val="24"/>
              </w:rPr>
              <w:t>95.83</w:t>
            </w:r>
          </w:p>
        </w:tc>
      </w:tr>
      <w:tr>
        <w:trPr>
          <w:trHeight w:val="796" w:hRule="atLeast"/>
        </w:trPr>
        <w:tc>
          <w:tcPr>
            <w:tcW w:w="817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82" w:type="dxa"/>
          </w:tcPr>
          <w:p>
            <w:pPr>
              <w:pStyle w:val="TableParagraph"/>
              <w:ind w:left="86" w:right="71"/>
              <w:rPr>
                <w:sz w:val="24"/>
              </w:rPr>
            </w:pPr>
            <w:r>
              <w:rPr>
                <w:sz w:val="24"/>
              </w:rPr>
              <w:t>Mutrapravrutti</w:t>
            </w:r>
          </w:p>
        </w:tc>
        <w:tc>
          <w:tcPr>
            <w:tcW w:w="629" w:type="dxa"/>
          </w:tcPr>
          <w:p>
            <w:pPr>
              <w:pStyle w:val="TableParagraph"/>
              <w:ind w:left="1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33" w:type="dxa"/>
          </w:tcPr>
          <w:p>
            <w:pPr>
              <w:pStyle w:val="TableParagraph"/>
              <w:ind w:left="127" w:right="117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989" w:type="dxa"/>
          </w:tcPr>
          <w:p>
            <w:pPr>
              <w:pStyle w:val="TableParagraph"/>
              <w:ind w:left="359" w:right="339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1032" w:type="dxa"/>
          </w:tcPr>
          <w:p>
            <w:pPr>
              <w:pStyle w:val="TableParagraph"/>
              <w:ind w:left="200" w:right="180"/>
              <w:rPr>
                <w:sz w:val="24"/>
              </w:rPr>
            </w:pPr>
            <w:r>
              <w:rPr>
                <w:sz w:val="24"/>
              </w:rPr>
              <w:t>89.58</w:t>
            </w:r>
          </w:p>
        </w:tc>
        <w:tc>
          <w:tcPr>
            <w:tcW w:w="585" w:type="dxa"/>
          </w:tcPr>
          <w:p>
            <w:pPr>
              <w:pStyle w:val="TableParagraph"/>
              <w:ind w:left="1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4" w:type="dxa"/>
          </w:tcPr>
          <w:p>
            <w:pPr>
              <w:pStyle w:val="TableParagraph"/>
              <w:ind w:left="134" w:right="112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1008" w:type="dxa"/>
          </w:tcPr>
          <w:p>
            <w:pPr>
              <w:pStyle w:val="TableParagraph"/>
              <w:ind w:left="370" w:right="347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1133" w:type="dxa"/>
          </w:tcPr>
          <w:p>
            <w:pPr>
              <w:pStyle w:val="TableParagraph"/>
              <w:ind w:left="249" w:right="231"/>
              <w:rPr>
                <w:sz w:val="24"/>
              </w:rPr>
            </w:pPr>
            <w:r>
              <w:rPr>
                <w:sz w:val="24"/>
              </w:rPr>
              <w:t>96.07</w:t>
            </w:r>
          </w:p>
        </w:tc>
      </w:tr>
      <w:tr>
        <w:trPr>
          <w:trHeight w:val="791" w:hRule="atLeast"/>
        </w:trPr>
        <w:tc>
          <w:tcPr>
            <w:tcW w:w="817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82" w:type="dxa"/>
          </w:tcPr>
          <w:p>
            <w:pPr>
              <w:pStyle w:val="TableParagraph"/>
              <w:ind w:left="86" w:right="71"/>
              <w:rPr>
                <w:sz w:val="24"/>
              </w:rPr>
            </w:pPr>
            <w:r>
              <w:rPr>
                <w:sz w:val="24"/>
              </w:rPr>
              <w:t>Malapravrutti</w:t>
            </w:r>
          </w:p>
        </w:tc>
        <w:tc>
          <w:tcPr>
            <w:tcW w:w="629" w:type="dxa"/>
          </w:tcPr>
          <w:p>
            <w:pPr>
              <w:pStyle w:val="TableParagraph"/>
              <w:ind w:left="131" w:right="118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633" w:type="dxa"/>
          </w:tcPr>
          <w:p>
            <w:pPr>
              <w:pStyle w:val="TableParagraph"/>
              <w:ind w:left="127" w:right="117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989" w:type="dxa"/>
          </w:tcPr>
          <w:p>
            <w:pPr>
              <w:pStyle w:val="TableParagraph"/>
              <w:ind w:left="359" w:right="339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032" w:type="dxa"/>
          </w:tcPr>
          <w:p>
            <w:pPr>
              <w:pStyle w:val="TableParagraph"/>
              <w:ind w:left="200" w:right="180"/>
              <w:rPr>
                <w:sz w:val="24"/>
              </w:rPr>
            </w:pPr>
            <w:r>
              <w:rPr>
                <w:sz w:val="24"/>
              </w:rPr>
              <w:t>93.75</w:t>
            </w:r>
          </w:p>
        </w:tc>
        <w:tc>
          <w:tcPr>
            <w:tcW w:w="585" w:type="dxa"/>
          </w:tcPr>
          <w:p>
            <w:pPr>
              <w:pStyle w:val="TableParagraph"/>
              <w:ind w:left="173"/>
              <w:jc w:val="lef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634" w:type="dxa"/>
          </w:tcPr>
          <w:p>
            <w:pPr>
              <w:pStyle w:val="TableParagraph"/>
              <w:ind w:left="134" w:right="112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008" w:type="dxa"/>
          </w:tcPr>
          <w:p>
            <w:pPr>
              <w:pStyle w:val="TableParagraph"/>
              <w:ind w:left="370" w:right="347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133" w:type="dxa"/>
          </w:tcPr>
          <w:p>
            <w:pPr>
              <w:pStyle w:val="TableParagraph"/>
              <w:ind w:left="249" w:right="231"/>
              <w:rPr>
                <w:sz w:val="24"/>
              </w:rPr>
            </w:pPr>
            <w:r>
              <w:rPr>
                <w:sz w:val="24"/>
              </w:rPr>
              <w:t>93.75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502" w:footer="998" w:top="2020" w:bottom="1180" w:left="1220" w:right="120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7"/>
        </w:rPr>
      </w:pPr>
    </w:p>
    <w:p>
      <w:pPr>
        <w:pStyle w:val="Heading1"/>
        <w:tabs>
          <w:tab w:pos="825" w:val="left" w:leader="none"/>
          <w:tab w:pos="1166" w:val="left" w:leader="none"/>
          <w:tab w:pos="2045" w:val="left" w:leader="none"/>
          <w:tab w:pos="3317" w:val="left" w:leader="none"/>
          <w:tab w:pos="3994" w:val="left" w:leader="none"/>
        </w:tabs>
        <w:spacing w:line="360" w:lineRule="auto"/>
        <w:ind w:right="38"/>
      </w:pPr>
      <w:bookmarkStart w:name="(BT = Before treatment, AT= After treatm" w:id="16"/>
      <w:bookmarkEnd w:id="16"/>
      <w:r>
        <w:rPr>
          <w:b w:val="0"/>
        </w:rPr>
      </w:r>
      <w:r>
        <w:rPr/>
        <w:t>(BT</w:t>
        <w:tab/>
        <w:t>=</w:t>
        <w:tab/>
        <w:t>Before</w:t>
        <w:tab/>
        <w:t>treatment,</w:t>
        <w:tab/>
        <w:t>AT=</w:t>
        <w:tab/>
      </w:r>
      <w:r>
        <w:rPr>
          <w:spacing w:val="-2"/>
        </w:rPr>
        <w:t>After</w:t>
      </w:r>
      <w:r>
        <w:rPr>
          <w:spacing w:val="-57"/>
        </w:rPr>
        <w:t> </w:t>
      </w:r>
      <w:r>
        <w:rPr/>
        <w:t>treatment</w:t>
      </w:r>
    </w:p>
    <w:p>
      <w:pPr>
        <w:pStyle w:val="BodyText"/>
        <w:spacing w:before="1"/>
        <w:rPr>
          <w:b/>
          <w:sz w:val="36"/>
        </w:rPr>
      </w:pPr>
    </w:p>
    <w:p>
      <w:pPr>
        <w:spacing w:before="0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CONCLUSION</w:t>
      </w:r>
    </w:p>
    <w:p>
      <w:pPr>
        <w:pStyle w:val="BodyText"/>
        <w:spacing w:before="7"/>
        <w:rPr>
          <w:b/>
          <w:sz w:val="28"/>
        </w:rPr>
      </w:pPr>
    </w:p>
    <w:p>
      <w:pPr>
        <w:pStyle w:val="ListParagraph"/>
        <w:numPr>
          <w:ilvl w:val="1"/>
          <w:numId w:val="3"/>
        </w:numPr>
        <w:tabs>
          <w:tab w:pos="941" w:val="left" w:leader="none"/>
        </w:tabs>
        <w:spacing w:line="360" w:lineRule="auto" w:before="1" w:after="0"/>
        <w:ind w:left="941" w:right="38" w:hanging="361"/>
        <w:jc w:val="both"/>
        <w:rPr>
          <w:sz w:val="24"/>
        </w:rPr>
      </w:pPr>
      <w:r>
        <w:rPr>
          <w:sz w:val="24"/>
        </w:rPr>
        <w:t>Since in all the symptoms treatment</w:t>
      </w:r>
      <w:r>
        <w:rPr>
          <w:spacing w:val="1"/>
          <w:sz w:val="24"/>
        </w:rPr>
        <w:t> </w:t>
      </w:r>
      <w:r>
        <w:rPr>
          <w:sz w:val="24"/>
        </w:rPr>
        <w:t>given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group</w:t>
      </w:r>
      <w:r>
        <w:rPr>
          <w:spacing w:val="1"/>
          <w:sz w:val="24"/>
        </w:rPr>
        <w:t> </w:t>
      </w:r>
      <w:r>
        <w:rPr>
          <w:sz w:val="24"/>
        </w:rPr>
        <w:t>B</w:t>
      </w:r>
      <w:r>
        <w:rPr>
          <w:spacing w:val="1"/>
          <w:sz w:val="24"/>
        </w:rPr>
        <w:t> </w:t>
      </w:r>
      <w:r>
        <w:rPr>
          <w:sz w:val="24"/>
        </w:rPr>
        <w:t>(Vidarikand</w:t>
      </w:r>
      <w:r>
        <w:rPr>
          <w:spacing w:val="-57"/>
          <w:sz w:val="24"/>
        </w:rPr>
        <w:t> </w:t>
      </w:r>
      <w:r>
        <w:rPr>
          <w:sz w:val="24"/>
        </w:rPr>
        <w:t>Churna) shows slightly better results</w:t>
      </w:r>
      <w:r>
        <w:rPr>
          <w:spacing w:val="1"/>
          <w:sz w:val="24"/>
        </w:rPr>
        <w:t> </w:t>
      </w:r>
      <w:r>
        <w:rPr>
          <w:sz w:val="24"/>
        </w:rPr>
        <w:t>over</w:t>
      </w:r>
      <w:r>
        <w:rPr>
          <w:spacing w:val="39"/>
          <w:sz w:val="24"/>
        </w:rPr>
        <w:t> </w:t>
      </w:r>
      <w:r>
        <w:rPr>
          <w:sz w:val="24"/>
        </w:rPr>
        <w:t>treatment</w:t>
      </w:r>
      <w:r>
        <w:rPr>
          <w:spacing w:val="50"/>
          <w:sz w:val="24"/>
        </w:rPr>
        <w:t> </w:t>
      </w:r>
      <w:r>
        <w:rPr>
          <w:sz w:val="24"/>
        </w:rPr>
        <w:t>given</w:t>
      </w:r>
      <w:r>
        <w:rPr>
          <w:spacing w:val="39"/>
          <w:sz w:val="24"/>
        </w:rPr>
        <w:t> </w:t>
      </w:r>
      <w:r>
        <w:rPr>
          <w:sz w:val="24"/>
        </w:rPr>
        <w:t>to</w:t>
      </w:r>
      <w:r>
        <w:rPr>
          <w:spacing w:val="44"/>
          <w:sz w:val="24"/>
        </w:rPr>
        <w:t> </w:t>
      </w:r>
      <w:r>
        <w:rPr>
          <w:sz w:val="24"/>
        </w:rPr>
        <w:t>group</w:t>
      </w:r>
      <w:r>
        <w:rPr>
          <w:spacing w:val="39"/>
          <w:sz w:val="24"/>
        </w:rPr>
        <w:t> </w:t>
      </w:r>
      <w:r>
        <w:rPr>
          <w:sz w:val="24"/>
        </w:rPr>
        <w:t>A</w:t>
      </w:r>
    </w:p>
    <w:p>
      <w:pPr>
        <w:pStyle w:val="BodyText"/>
        <w:tabs>
          <w:tab w:pos="2074" w:val="left" w:leader="none"/>
          <w:tab w:pos="3245" w:val="left" w:leader="none"/>
          <w:tab w:pos="3845" w:val="left" w:leader="none"/>
        </w:tabs>
        <w:spacing w:line="362" w:lineRule="auto"/>
        <w:ind w:left="580" w:right="239"/>
        <w:rPr>
          <w:b/>
        </w:rPr>
      </w:pPr>
      <w:r>
        <w:rPr/>
        <w:br w:type="column"/>
      </w:r>
      <w:r>
        <w:rPr/>
        <w:t>(Shrungatak</w:t>
        <w:tab/>
        <w:t>Churna),</w:t>
        <w:tab/>
        <w:t>we</w:t>
        <w:tab/>
      </w:r>
      <w:r>
        <w:rPr>
          <w:spacing w:val="-2"/>
        </w:rPr>
        <w:t>can</w:t>
      </w:r>
      <w:r>
        <w:rPr>
          <w:spacing w:val="-57"/>
        </w:rPr>
        <w:t> </w:t>
      </w:r>
      <w:r>
        <w:rPr/>
        <w:t>conclude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treatment</w:t>
      </w:r>
      <w:r>
        <w:rPr>
          <w:spacing w:val="6"/>
        </w:rPr>
        <w:t> </w:t>
      </w:r>
      <w:r>
        <w:rPr>
          <w:b/>
        </w:rPr>
        <w:t>Vidarikand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4"/>
        </w:numPr>
        <w:tabs>
          <w:tab w:pos="580" w:val="left" w:leader="none"/>
          <w:tab w:pos="581" w:val="left" w:leader="none"/>
        </w:tabs>
        <w:spacing w:line="360" w:lineRule="auto" w:before="198" w:after="0"/>
        <w:ind w:left="580" w:right="307" w:hanging="361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282688">
            <wp:simplePos x="0" y="0"/>
            <wp:positionH relativeFrom="page">
              <wp:posOffset>972185</wp:posOffset>
            </wp:positionH>
            <wp:positionV relativeFrom="paragraph">
              <wp:posOffset>-4735282</wp:posOffset>
            </wp:positionV>
            <wp:extent cx="5812790" cy="5250180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279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Churna</w:t>
      </w:r>
      <w:r>
        <w:rPr>
          <w:b/>
          <w:spacing w:val="5"/>
          <w:sz w:val="24"/>
        </w:rPr>
        <w:t> </w:t>
      </w:r>
      <w:r>
        <w:rPr>
          <w:sz w:val="24"/>
        </w:rPr>
        <w:t>given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11"/>
          <w:sz w:val="24"/>
        </w:rPr>
        <w:t> </w:t>
      </w:r>
      <w:r>
        <w:rPr>
          <w:sz w:val="24"/>
        </w:rPr>
        <w:t>group</w:t>
      </w:r>
      <w:r>
        <w:rPr>
          <w:spacing w:val="6"/>
          <w:sz w:val="24"/>
        </w:rPr>
        <w:t> </w:t>
      </w:r>
      <w:r>
        <w:rPr>
          <w:sz w:val="24"/>
        </w:rPr>
        <w:t>B</w:t>
      </w:r>
      <w:r>
        <w:rPr>
          <w:spacing w:val="9"/>
          <w:sz w:val="24"/>
        </w:rPr>
        <w:t> </w:t>
      </w:r>
      <w:r>
        <w:rPr>
          <w:sz w:val="24"/>
        </w:rPr>
        <w:t>is</w:t>
      </w:r>
      <w:r>
        <w:rPr>
          <w:spacing w:val="4"/>
          <w:sz w:val="24"/>
        </w:rPr>
        <w:t> </w:t>
      </w:r>
      <w:r>
        <w:rPr>
          <w:sz w:val="24"/>
        </w:rPr>
        <w:t>slightly</w:t>
      </w:r>
      <w:r>
        <w:rPr>
          <w:spacing w:val="-57"/>
          <w:sz w:val="24"/>
        </w:rPr>
        <w:t> </w:t>
      </w:r>
      <w:r>
        <w:rPr>
          <w:sz w:val="24"/>
        </w:rPr>
        <w:t>better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disease</w:t>
      </w:r>
      <w:r>
        <w:rPr>
          <w:spacing w:val="-5"/>
          <w:sz w:val="24"/>
        </w:rPr>
        <w:t> </w:t>
      </w:r>
      <w:r>
        <w:rPr>
          <w:sz w:val="24"/>
        </w:rPr>
        <w:t>Stanyakshaya.</w:t>
      </w:r>
    </w:p>
    <w:p>
      <w:pPr>
        <w:pStyle w:val="ListParagraph"/>
        <w:numPr>
          <w:ilvl w:val="0"/>
          <w:numId w:val="4"/>
        </w:numPr>
        <w:tabs>
          <w:tab w:pos="580" w:val="left" w:leader="none"/>
          <w:tab w:pos="581" w:val="left" w:leader="none"/>
        </w:tabs>
        <w:spacing w:line="355" w:lineRule="auto" w:before="204" w:after="0"/>
        <w:ind w:left="580" w:right="546" w:hanging="361"/>
        <w:jc w:val="left"/>
        <w:rPr>
          <w:sz w:val="24"/>
        </w:rPr>
      </w:pPr>
      <w:r>
        <w:rPr>
          <w:sz w:val="24"/>
        </w:rPr>
        <w:t>This</w:t>
      </w:r>
      <w:r>
        <w:rPr>
          <w:spacing w:val="7"/>
          <w:sz w:val="24"/>
        </w:rPr>
        <w:t> </w:t>
      </w:r>
      <w:r>
        <w:rPr>
          <w:sz w:val="24"/>
        </w:rPr>
        <w:t>treatment</w:t>
      </w:r>
      <w:r>
        <w:rPr>
          <w:spacing w:val="15"/>
          <w:sz w:val="24"/>
        </w:rPr>
        <w:t> </w:t>
      </w:r>
      <w:r>
        <w:rPr>
          <w:sz w:val="24"/>
        </w:rPr>
        <w:t>does</w:t>
      </w:r>
      <w:r>
        <w:rPr>
          <w:spacing w:val="8"/>
          <w:sz w:val="24"/>
        </w:rPr>
        <w:t> </w:t>
      </w:r>
      <w:r>
        <w:rPr>
          <w:sz w:val="24"/>
        </w:rPr>
        <w:t>not</w:t>
      </w:r>
      <w:r>
        <w:rPr>
          <w:spacing w:val="9"/>
          <w:sz w:val="24"/>
        </w:rPr>
        <w:t> </w:t>
      </w:r>
      <w:r>
        <w:rPr>
          <w:sz w:val="24"/>
        </w:rPr>
        <w:t>show</w:t>
      </w:r>
      <w:r>
        <w:rPr>
          <w:spacing w:val="9"/>
          <w:sz w:val="24"/>
        </w:rPr>
        <w:t> </w:t>
      </w:r>
      <w:r>
        <w:rPr>
          <w:sz w:val="24"/>
        </w:rPr>
        <w:t>any</w:t>
      </w:r>
      <w:r>
        <w:rPr>
          <w:spacing w:val="-57"/>
          <w:sz w:val="24"/>
        </w:rPr>
        <w:t> </w:t>
      </w:r>
      <w:r>
        <w:rPr>
          <w:sz w:val="24"/>
        </w:rPr>
        <w:t>toxicity.</w:t>
      </w:r>
    </w:p>
    <w:p>
      <w:pPr>
        <w:pStyle w:val="ListParagraph"/>
        <w:numPr>
          <w:ilvl w:val="0"/>
          <w:numId w:val="4"/>
        </w:numPr>
        <w:tabs>
          <w:tab w:pos="580" w:val="left" w:leader="none"/>
          <w:tab w:pos="581" w:val="left" w:leader="none"/>
        </w:tabs>
        <w:spacing w:line="360" w:lineRule="auto" w:before="9" w:after="0"/>
        <w:ind w:left="580" w:right="497" w:hanging="361"/>
        <w:jc w:val="left"/>
        <w:rPr>
          <w:sz w:val="24"/>
        </w:rPr>
      </w:pPr>
      <w:r>
        <w:rPr>
          <w:sz w:val="24"/>
        </w:rPr>
        <w:t>This drug</w:t>
      </w:r>
      <w:r>
        <w:rPr>
          <w:spacing w:val="1"/>
          <w:sz w:val="24"/>
        </w:rPr>
        <w:t> </w:t>
      </w:r>
      <w:r>
        <w:rPr>
          <w:sz w:val="24"/>
        </w:rPr>
        <w:t>does not show any</w:t>
      </w:r>
      <w:r>
        <w:rPr>
          <w:spacing w:val="1"/>
          <w:sz w:val="24"/>
        </w:rPr>
        <w:t> </w:t>
      </w:r>
      <w:r>
        <w:rPr>
          <w:sz w:val="24"/>
        </w:rPr>
        <w:t>side</w:t>
      </w:r>
      <w:r>
        <w:rPr>
          <w:spacing w:val="-57"/>
          <w:sz w:val="24"/>
        </w:rPr>
        <w:t> </w:t>
      </w:r>
      <w:r>
        <w:rPr>
          <w:sz w:val="24"/>
        </w:rPr>
        <w:t>effects</w:t>
      </w:r>
      <w:r>
        <w:rPr>
          <w:spacing w:val="-2"/>
          <w:sz w:val="24"/>
        </w:rPr>
        <w:t> </w:t>
      </w:r>
      <w:r>
        <w:rPr>
          <w:sz w:val="24"/>
        </w:rPr>
        <w:t>durring</w:t>
      </w:r>
      <w:r>
        <w:rPr>
          <w:spacing w:val="2"/>
          <w:sz w:val="24"/>
        </w:rPr>
        <w:t> </w:t>
      </w:r>
      <w:r>
        <w:rPr>
          <w:sz w:val="24"/>
        </w:rPr>
        <w:t>follow up.</w:t>
      </w:r>
    </w:p>
    <w:p>
      <w:pPr>
        <w:spacing w:after="0" w:line="360" w:lineRule="auto"/>
        <w:jc w:val="left"/>
        <w:rPr>
          <w:sz w:val="24"/>
        </w:rPr>
        <w:sectPr>
          <w:type w:val="continuous"/>
          <w:pgSz w:w="12240" w:h="15840"/>
          <w:pgMar w:top="2000" w:bottom="1180" w:left="1220" w:right="1200"/>
          <w:cols w:num="2" w:equalWidth="0">
            <w:col w:w="4579" w:space="823"/>
            <w:col w:w="4418"/>
          </w:cols>
        </w:sectPr>
      </w:pPr>
    </w:p>
    <w:p>
      <w:pPr>
        <w:pStyle w:val="ListParagraph"/>
        <w:numPr>
          <w:ilvl w:val="1"/>
          <w:numId w:val="4"/>
        </w:numPr>
        <w:tabs>
          <w:tab w:pos="941" w:val="left" w:leader="none"/>
        </w:tabs>
        <w:spacing w:line="360" w:lineRule="auto" w:before="0" w:after="0"/>
        <w:ind w:left="941" w:right="42" w:hanging="361"/>
        <w:jc w:val="both"/>
        <w:rPr>
          <w:sz w:val="24"/>
        </w:rPr>
      </w:pPr>
      <w:r>
        <w:rPr>
          <w:sz w:val="24"/>
        </w:rPr>
        <w:t>This remedy is cheaper in cost and</w:t>
      </w:r>
      <w:r>
        <w:rPr>
          <w:spacing w:val="1"/>
          <w:sz w:val="24"/>
        </w:rPr>
        <w:t> </w:t>
      </w:r>
      <w:r>
        <w:rPr>
          <w:sz w:val="24"/>
        </w:rPr>
        <w:t>easy to use, store, carry and can be</w:t>
      </w:r>
      <w:r>
        <w:rPr>
          <w:spacing w:val="1"/>
          <w:sz w:val="24"/>
        </w:rPr>
        <w:t> </w:t>
      </w:r>
      <w:r>
        <w:rPr>
          <w:sz w:val="24"/>
        </w:rPr>
        <w:t>used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-13"/>
          <w:sz w:val="24"/>
        </w:rPr>
        <w:t> </w:t>
      </w:r>
      <w:r>
        <w:rPr>
          <w:sz w:val="24"/>
        </w:rPr>
        <w:t>poor</w:t>
      </w:r>
      <w:r>
        <w:rPr>
          <w:spacing w:val="2"/>
          <w:sz w:val="24"/>
        </w:rPr>
        <w:t> </w:t>
      </w:r>
      <w:r>
        <w:rPr>
          <w:sz w:val="24"/>
        </w:rPr>
        <w:t>class women</w:t>
      </w:r>
      <w:r>
        <w:rPr>
          <w:spacing w:val="-4"/>
          <w:sz w:val="24"/>
        </w:rPr>
        <w:t> </w:t>
      </w:r>
      <w:r>
        <w:rPr>
          <w:sz w:val="24"/>
        </w:rPr>
        <w:t>also.</w:t>
      </w:r>
    </w:p>
    <w:p>
      <w:pPr>
        <w:pStyle w:val="BodyText"/>
        <w:spacing w:before="8"/>
        <w:rPr>
          <w:sz w:val="34"/>
        </w:rPr>
      </w:pPr>
    </w:p>
    <w:p>
      <w:pPr>
        <w:pStyle w:val="BodyText"/>
        <w:spacing w:line="360" w:lineRule="auto"/>
        <w:ind w:left="941" w:right="38" w:firstLine="720"/>
        <w:jc w:val="both"/>
      </w:pPr>
      <w:r>
        <w:rPr/>
        <w:pict>
          <v:group style="position:absolute;margin-left:76.550003pt;margin-top:20.223112pt;width:457.7pt;height:413.4pt;mso-position-horizontal-relative:page;mso-position-vertical-relative:paragraph;z-index:-16032768" coordorigin="1531,404" coordsize="9154,8268">
            <v:shape style="position:absolute;left:1531;top:404;width:9154;height:8268" type="#_x0000_t75" stroked="false">
              <v:imagedata r:id="rId7" o:title=""/>
            </v:shape>
            <v:shape style="position:absolute;left:4875;top:2908;width:2876;height:358" type="#_x0000_t75" alt="Page-Divider.png" stroked="false">
              <v:imagedata r:id="rId9" o:title=""/>
            </v:shape>
            <w10:wrap type="none"/>
          </v:group>
        </w:pict>
      </w:r>
      <w:r>
        <w:rPr/>
        <w:t>Results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encouraging.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required.</w:t>
      </w:r>
    </w:p>
    <w:p>
      <w:pPr>
        <w:pStyle w:val="BodyText"/>
        <w:spacing w:before="10"/>
        <w:rPr>
          <w:sz w:val="36"/>
        </w:rPr>
      </w:pPr>
    </w:p>
    <w:p>
      <w:pPr>
        <w:pStyle w:val="Heading1"/>
        <w:spacing w:before="1"/>
      </w:pPr>
      <w:bookmarkStart w:name="REERENCES" w:id="17"/>
      <w:bookmarkEnd w:id="17"/>
      <w:r>
        <w:rPr>
          <w:b w:val="0"/>
        </w:rPr>
      </w:r>
      <w:r>
        <w:rPr/>
        <w:t>REERENCES</w:t>
      </w:r>
    </w:p>
    <w:p>
      <w:pPr>
        <w:pStyle w:val="ListParagraph"/>
        <w:numPr>
          <w:ilvl w:val="0"/>
          <w:numId w:val="5"/>
        </w:numPr>
        <w:tabs>
          <w:tab w:pos="495" w:val="left" w:leader="none"/>
        </w:tabs>
        <w:spacing w:line="360" w:lineRule="auto" w:before="0" w:after="0"/>
        <w:ind w:left="220" w:right="230" w:firstLine="0"/>
        <w:jc w:val="both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Vd.Shri Satyanarayana Shastri ; Charaka</w:t>
      </w:r>
      <w:r>
        <w:rPr>
          <w:spacing w:val="1"/>
          <w:sz w:val="24"/>
        </w:rPr>
        <w:t> </w:t>
      </w:r>
      <w:r>
        <w:rPr>
          <w:sz w:val="24"/>
        </w:rPr>
        <w:t>Samhita</w:t>
      </w:r>
      <w:r>
        <w:rPr>
          <w:spacing w:val="1"/>
          <w:sz w:val="24"/>
        </w:rPr>
        <w:t> </w:t>
      </w:r>
      <w:r>
        <w:rPr>
          <w:sz w:val="24"/>
        </w:rPr>
        <w:t>;</w:t>
      </w:r>
      <w:r>
        <w:rPr>
          <w:spacing w:val="1"/>
          <w:sz w:val="24"/>
        </w:rPr>
        <w:t> </w:t>
      </w:r>
      <w:r>
        <w:rPr>
          <w:sz w:val="24"/>
        </w:rPr>
        <w:t>vol.2</w:t>
      </w:r>
      <w:r>
        <w:rPr>
          <w:spacing w:val="1"/>
          <w:sz w:val="24"/>
        </w:rPr>
        <w:t> </w:t>
      </w:r>
      <w:r>
        <w:rPr>
          <w:sz w:val="24"/>
        </w:rPr>
        <w:t>;Chaukhamba</w:t>
      </w:r>
      <w:r>
        <w:rPr>
          <w:spacing w:val="1"/>
          <w:sz w:val="24"/>
        </w:rPr>
        <w:t> </w:t>
      </w:r>
      <w:r>
        <w:rPr>
          <w:sz w:val="24"/>
        </w:rPr>
        <w:t>Bharati</w:t>
      </w:r>
      <w:r>
        <w:rPr>
          <w:spacing w:val="1"/>
          <w:sz w:val="24"/>
        </w:rPr>
        <w:t> </w:t>
      </w:r>
      <w:r>
        <w:rPr>
          <w:sz w:val="24"/>
        </w:rPr>
        <w:t>academy</w:t>
      </w:r>
      <w:r>
        <w:rPr>
          <w:spacing w:val="-11"/>
          <w:sz w:val="24"/>
        </w:rPr>
        <w:t> </w:t>
      </w:r>
      <w:r>
        <w:rPr>
          <w:sz w:val="24"/>
        </w:rPr>
        <w:t>Varanasi</w:t>
      </w:r>
      <w:r>
        <w:rPr>
          <w:spacing w:val="-3"/>
          <w:sz w:val="24"/>
        </w:rPr>
        <w:t> </w:t>
      </w:r>
      <w:r>
        <w:rPr>
          <w:sz w:val="24"/>
        </w:rPr>
        <w:t>;</w:t>
      </w:r>
      <w:r>
        <w:rPr>
          <w:spacing w:val="-3"/>
          <w:sz w:val="24"/>
        </w:rPr>
        <w:t> </w:t>
      </w:r>
      <w:r>
        <w:rPr>
          <w:sz w:val="24"/>
        </w:rPr>
        <w:t>1998,</w:t>
      </w:r>
      <w:r>
        <w:rPr>
          <w:spacing w:val="5"/>
          <w:sz w:val="24"/>
        </w:rPr>
        <w:t> </w:t>
      </w:r>
      <w:r>
        <w:rPr>
          <w:sz w:val="24"/>
        </w:rPr>
        <w:t>pg no.841</w:t>
      </w:r>
    </w:p>
    <w:p>
      <w:pPr>
        <w:pStyle w:val="ListParagraph"/>
        <w:numPr>
          <w:ilvl w:val="0"/>
          <w:numId w:val="5"/>
        </w:numPr>
        <w:tabs>
          <w:tab w:pos="485" w:val="left" w:leader="none"/>
        </w:tabs>
        <w:spacing w:line="360" w:lineRule="auto" w:before="0" w:after="0"/>
        <w:ind w:left="220" w:right="238" w:firstLine="0"/>
        <w:jc w:val="both"/>
        <w:rPr>
          <w:sz w:val="24"/>
        </w:rPr>
      </w:pPr>
      <w:r>
        <w:rPr>
          <w:sz w:val="24"/>
        </w:rPr>
        <w:t>Kaviraja Ambika Dutta Shastri ;Sushruta</w:t>
      </w:r>
      <w:r>
        <w:rPr>
          <w:spacing w:val="1"/>
          <w:sz w:val="24"/>
        </w:rPr>
        <w:t> </w:t>
      </w:r>
      <w:r>
        <w:rPr>
          <w:sz w:val="24"/>
        </w:rPr>
        <w:t>samhita</w:t>
      </w:r>
      <w:r>
        <w:rPr>
          <w:spacing w:val="1"/>
          <w:sz w:val="24"/>
        </w:rPr>
        <w:t> </w:t>
      </w:r>
      <w:r>
        <w:rPr>
          <w:sz w:val="24"/>
        </w:rPr>
        <w:t>;vol.</w:t>
      </w:r>
      <w:r>
        <w:rPr>
          <w:spacing w:val="1"/>
          <w:sz w:val="24"/>
        </w:rPr>
        <w:t> </w:t>
      </w:r>
      <w:r>
        <w:rPr>
          <w:sz w:val="24"/>
        </w:rPr>
        <w:t>1</w:t>
      </w:r>
      <w:r>
        <w:rPr>
          <w:spacing w:val="1"/>
          <w:sz w:val="24"/>
        </w:rPr>
        <w:t> </w:t>
      </w:r>
      <w:r>
        <w:rPr>
          <w:sz w:val="24"/>
        </w:rPr>
        <w:t>;</w:t>
      </w:r>
      <w:r>
        <w:rPr>
          <w:spacing w:val="1"/>
          <w:sz w:val="24"/>
        </w:rPr>
        <w:t> </w:t>
      </w:r>
      <w:r>
        <w:rPr>
          <w:sz w:val="24"/>
        </w:rPr>
        <w:t>Chaukhamba</w:t>
      </w:r>
      <w:r>
        <w:rPr>
          <w:spacing w:val="1"/>
          <w:sz w:val="24"/>
        </w:rPr>
        <w:t> </w:t>
      </w:r>
      <w:r>
        <w:rPr>
          <w:sz w:val="24"/>
        </w:rPr>
        <w:t>Sanskrit</w:t>
      </w:r>
      <w:r>
        <w:rPr>
          <w:spacing w:val="1"/>
          <w:sz w:val="24"/>
        </w:rPr>
        <w:t> </w:t>
      </w:r>
      <w:r>
        <w:rPr>
          <w:sz w:val="24"/>
        </w:rPr>
        <w:t>Sansthan</w:t>
      </w:r>
      <w:r>
        <w:rPr>
          <w:spacing w:val="-3"/>
          <w:sz w:val="24"/>
        </w:rPr>
        <w:t> </w:t>
      </w:r>
      <w:r>
        <w:rPr>
          <w:sz w:val="24"/>
        </w:rPr>
        <w:t>Varanasi;</w:t>
      </w:r>
      <w:r>
        <w:rPr>
          <w:spacing w:val="-3"/>
          <w:sz w:val="24"/>
        </w:rPr>
        <w:t> </w:t>
      </w:r>
      <w:r>
        <w:rPr>
          <w:sz w:val="24"/>
        </w:rPr>
        <w:t>2006;</w:t>
      </w:r>
      <w:r>
        <w:rPr>
          <w:spacing w:val="-3"/>
          <w:sz w:val="24"/>
        </w:rPr>
        <w:t> </w:t>
      </w:r>
      <w:r>
        <w:rPr>
          <w:sz w:val="24"/>
        </w:rPr>
        <w:t>pg</w:t>
      </w:r>
      <w:r>
        <w:rPr>
          <w:spacing w:val="4"/>
          <w:sz w:val="24"/>
        </w:rPr>
        <w:t> </w:t>
      </w:r>
      <w:r>
        <w:rPr>
          <w:sz w:val="24"/>
        </w:rPr>
        <w:t>no.79</w:t>
      </w:r>
    </w:p>
    <w:p>
      <w:pPr>
        <w:pStyle w:val="ListParagraph"/>
        <w:numPr>
          <w:ilvl w:val="0"/>
          <w:numId w:val="5"/>
        </w:numPr>
        <w:tabs>
          <w:tab w:pos="615" w:val="left" w:leader="none"/>
          <w:tab w:pos="1766" w:val="left" w:leader="none"/>
          <w:tab w:pos="3005" w:val="left" w:leader="none"/>
          <w:tab w:pos="4541" w:val="right" w:leader="none"/>
        </w:tabs>
        <w:spacing w:line="360" w:lineRule="auto" w:before="0" w:after="0"/>
        <w:ind w:left="220" w:right="229" w:firstLine="0"/>
        <w:jc w:val="both"/>
        <w:rPr>
          <w:sz w:val="24"/>
        </w:rPr>
      </w:pPr>
      <w:r>
        <w:rPr>
          <w:sz w:val="24"/>
        </w:rPr>
        <w:t>Dr.Ganesh</w:t>
      </w:r>
      <w:r>
        <w:rPr>
          <w:spacing w:val="1"/>
          <w:sz w:val="24"/>
        </w:rPr>
        <w:t> </w:t>
      </w:r>
      <w:r>
        <w:rPr>
          <w:sz w:val="24"/>
        </w:rPr>
        <w:t>Krushna</w:t>
      </w:r>
      <w:r>
        <w:rPr>
          <w:spacing w:val="1"/>
          <w:sz w:val="24"/>
        </w:rPr>
        <w:t> </w:t>
      </w:r>
      <w:r>
        <w:rPr>
          <w:sz w:val="24"/>
        </w:rPr>
        <w:t>Garde;</w:t>
      </w:r>
      <w:r>
        <w:rPr>
          <w:spacing w:val="1"/>
          <w:sz w:val="24"/>
        </w:rPr>
        <w:t> </w:t>
      </w:r>
      <w:r>
        <w:rPr>
          <w:sz w:val="24"/>
        </w:rPr>
        <w:t>Ashtang</w:t>
      </w:r>
      <w:r>
        <w:rPr>
          <w:spacing w:val="1"/>
          <w:sz w:val="24"/>
        </w:rPr>
        <w:t> </w:t>
      </w:r>
      <w:r>
        <w:rPr>
          <w:sz w:val="24"/>
        </w:rPr>
        <w:t>Hrudaya; D. Va. Ambekar Pune;6</w:t>
      </w:r>
      <w:r>
        <w:rPr>
          <w:sz w:val="24"/>
          <w:vertAlign w:val="superscript"/>
        </w:rPr>
        <w:t>th</w:t>
      </w:r>
      <w:r>
        <w:rPr>
          <w:sz w:val="24"/>
          <w:vertAlign w:val="baseline"/>
        </w:rPr>
        <w:t> edition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1970;</w:t>
        <w:tab/>
        <w:t>pg</w:t>
        <w:tab/>
        <w:t>no.</w:t>
        <w:tab/>
        <w:t>19</w:t>
      </w:r>
    </w:p>
    <w:p>
      <w:pPr>
        <w:spacing w:after="0" w:line="360" w:lineRule="auto"/>
        <w:jc w:val="both"/>
        <w:rPr>
          <w:sz w:val="24"/>
        </w:rPr>
        <w:sectPr>
          <w:pgSz w:w="12240" w:h="15840"/>
          <w:pgMar w:header="502" w:footer="998" w:top="2020" w:bottom="1180" w:left="1220" w:right="1200"/>
          <w:cols w:num="2" w:equalWidth="0">
            <w:col w:w="4583" w:space="459"/>
            <w:col w:w="477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</w:p>
    <w:tbl>
      <w:tblPr>
        <w:tblW w:w="0" w:type="auto"/>
        <w:jc w:val="left"/>
        <w:tblInd w:w="120" w:type="dxa"/>
        <w:tblBorders>
          <w:top w:val="single" w:sz="8" w:space="0" w:color="49ACC5"/>
          <w:left w:val="single" w:sz="8" w:space="0" w:color="49ACC5"/>
          <w:bottom w:val="single" w:sz="8" w:space="0" w:color="49ACC5"/>
          <w:right w:val="single" w:sz="8" w:space="0" w:color="49ACC5"/>
          <w:insideH w:val="single" w:sz="8" w:space="0" w:color="49ACC5"/>
          <w:insideV w:val="single" w:sz="8" w:space="0" w:color="49ACC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84"/>
      </w:tblGrid>
      <w:tr>
        <w:trPr>
          <w:trHeight w:val="345" w:hRule="atLeast"/>
        </w:trPr>
        <w:tc>
          <w:tcPr>
            <w:tcW w:w="9584" w:type="dxa"/>
            <w:shd w:val="clear" w:color="auto" w:fill="D2EAEF"/>
          </w:tcPr>
          <w:p>
            <w:pPr>
              <w:pStyle w:val="TableParagraph"/>
              <w:spacing w:line="225" w:lineRule="exact"/>
              <w:ind w:left="119"/>
              <w:jc w:val="left"/>
              <w:rPr>
                <w:i/>
                <w:sz w:val="20"/>
              </w:rPr>
            </w:pPr>
            <w:r>
              <w:rPr>
                <w:i/>
                <w:color w:val="E16C09"/>
                <w:sz w:val="20"/>
              </w:rPr>
              <w:t>Cite</w:t>
            </w:r>
            <w:r>
              <w:rPr>
                <w:i/>
                <w:color w:val="E16C09"/>
                <w:spacing w:val="-2"/>
                <w:sz w:val="20"/>
              </w:rPr>
              <w:t> </w:t>
            </w:r>
            <w:r>
              <w:rPr>
                <w:i/>
                <w:color w:val="E16C09"/>
                <w:sz w:val="20"/>
              </w:rPr>
              <w:t>this</w:t>
            </w:r>
            <w:r>
              <w:rPr>
                <w:i/>
                <w:color w:val="E16C09"/>
                <w:spacing w:val="-3"/>
                <w:sz w:val="20"/>
              </w:rPr>
              <w:t> </w:t>
            </w:r>
            <w:r>
              <w:rPr>
                <w:i/>
                <w:color w:val="E16C09"/>
                <w:sz w:val="20"/>
              </w:rPr>
              <w:t>article:</w:t>
            </w:r>
          </w:p>
        </w:tc>
      </w:tr>
      <w:tr>
        <w:trPr>
          <w:trHeight w:val="248" w:hRule="atLeast"/>
        </w:trPr>
        <w:tc>
          <w:tcPr>
            <w:tcW w:w="9584" w:type="dxa"/>
            <w:shd w:val="clear" w:color="auto" w:fill="D2EAEF"/>
          </w:tcPr>
          <w:p>
            <w:pPr>
              <w:pStyle w:val="TableParagraph"/>
              <w:spacing w:line="229" w:lineRule="exact"/>
              <w:ind w:left="119"/>
              <w:jc w:val="lef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Prerana</w:t>
            </w:r>
            <w:r>
              <w:rPr>
                <w:b/>
                <w:spacing w:val="26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Bhim</w:t>
            </w:r>
            <w:r>
              <w:rPr>
                <w:b/>
                <w:spacing w:val="18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Gaikwad</w:t>
            </w:r>
            <w:r>
              <w:rPr>
                <w:b/>
                <w:spacing w:val="-4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,</w:t>
            </w:r>
            <w:r>
              <w:rPr>
                <w:b/>
                <w:spacing w:val="24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Chetana</w:t>
            </w:r>
            <w:r>
              <w:rPr>
                <w:b/>
                <w:spacing w:val="21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J</w:t>
            </w:r>
          </w:p>
        </w:tc>
      </w:tr>
      <w:tr>
        <w:trPr>
          <w:trHeight w:val="987" w:hRule="atLeast"/>
        </w:trPr>
        <w:tc>
          <w:tcPr>
            <w:tcW w:w="9584" w:type="dxa"/>
            <w:shd w:val="clear" w:color="auto" w:fill="D2EAEF"/>
          </w:tcPr>
          <w:p>
            <w:pPr>
              <w:pStyle w:val="TableParagraph"/>
              <w:spacing w:line="360" w:lineRule="atLeast" w:before="145"/>
              <w:ind w:left="4205" w:right="573" w:hanging="357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“To </w:t>
            </w:r>
            <w:r>
              <w:rPr>
                <w:rFonts w:ascii="Calibri" w:hAnsi="Calibri"/>
                <w:b/>
                <w:sz w:val="22"/>
              </w:rPr>
              <w:t>s</w:t>
            </w:r>
            <w:r>
              <w:rPr>
                <w:b/>
                <w:sz w:val="20"/>
              </w:rPr>
              <w:t>tudy the efficacy of Shrungataka Churna </w:t>
            </w:r>
            <w:r>
              <w:rPr>
                <w:rFonts w:ascii="Calibri" w:hAnsi="Calibri"/>
                <w:b/>
                <w:sz w:val="22"/>
              </w:rPr>
              <w:t>and it’s comparison w</w:t>
            </w:r>
            <w:r>
              <w:rPr>
                <w:b/>
                <w:sz w:val="20"/>
              </w:rPr>
              <w:t>ith Vidarikanda Churna in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Stanyakshaya</w:t>
            </w:r>
          </w:p>
        </w:tc>
      </w:tr>
      <w:tr>
        <w:trPr>
          <w:trHeight w:val="345" w:hRule="atLeast"/>
        </w:trPr>
        <w:tc>
          <w:tcPr>
            <w:tcW w:w="9584" w:type="dxa"/>
            <w:shd w:val="clear" w:color="auto" w:fill="D2EAEF"/>
          </w:tcPr>
          <w:p>
            <w:pPr>
              <w:pStyle w:val="TableParagraph"/>
              <w:spacing w:line="220" w:lineRule="exact"/>
              <w:ind w:left="1789" w:right="1751"/>
              <w:rPr>
                <w:i/>
                <w:sz w:val="20"/>
              </w:rPr>
            </w:pPr>
            <w:r>
              <w:rPr>
                <w:i/>
                <w:color w:val="365F91"/>
                <w:sz w:val="20"/>
              </w:rPr>
              <w:t>Ayurlog:</w:t>
            </w:r>
            <w:r>
              <w:rPr>
                <w:i/>
                <w:color w:val="365F91"/>
                <w:spacing w:val="-3"/>
                <w:sz w:val="20"/>
              </w:rPr>
              <w:t> </w:t>
            </w:r>
            <w:r>
              <w:rPr>
                <w:i/>
                <w:color w:val="365F91"/>
                <w:sz w:val="20"/>
              </w:rPr>
              <w:t>National</w:t>
            </w:r>
            <w:r>
              <w:rPr>
                <w:i/>
                <w:color w:val="365F91"/>
                <w:spacing w:val="-6"/>
                <w:sz w:val="20"/>
              </w:rPr>
              <w:t> </w:t>
            </w:r>
            <w:r>
              <w:rPr>
                <w:i/>
                <w:color w:val="365F91"/>
                <w:sz w:val="20"/>
              </w:rPr>
              <w:t>Journal</w:t>
            </w:r>
            <w:r>
              <w:rPr>
                <w:i/>
                <w:color w:val="365F91"/>
                <w:spacing w:val="-5"/>
                <w:sz w:val="20"/>
              </w:rPr>
              <w:t> </w:t>
            </w:r>
            <w:r>
              <w:rPr>
                <w:i/>
                <w:color w:val="365F91"/>
                <w:sz w:val="20"/>
              </w:rPr>
              <w:t>of</w:t>
            </w:r>
            <w:r>
              <w:rPr>
                <w:i/>
                <w:color w:val="365F91"/>
                <w:spacing w:val="-7"/>
                <w:sz w:val="20"/>
              </w:rPr>
              <w:t> </w:t>
            </w:r>
            <w:r>
              <w:rPr>
                <w:i/>
                <w:color w:val="365F91"/>
                <w:sz w:val="20"/>
              </w:rPr>
              <w:t>Research</w:t>
            </w:r>
            <w:r>
              <w:rPr>
                <w:i/>
                <w:color w:val="365F91"/>
                <w:spacing w:val="-3"/>
                <w:sz w:val="20"/>
              </w:rPr>
              <w:t> </w:t>
            </w:r>
            <w:r>
              <w:rPr>
                <w:i/>
                <w:color w:val="365F91"/>
                <w:sz w:val="20"/>
              </w:rPr>
              <w:t>in</w:t>
            </w:r>
            <w:r>
              <w:rPr>
                <w:i/>
                <w:color w:val="365F91"/>
                <w:spacing w:val="-4"/>
                <w:sz w:val="20"/>
              </w:rPr>
              <w:t> </w:t>
            </w:r>
            <w:r>
              <w:rPr>
                <w:i/>
                <w:color w:val="365F91"/>
                <w:sz w:val="20"/>
              </w:rPr>
              <w:t>Ayurved</w:t>
            </w:r>
            <w:r>
              <w:rPr>
                <w:i/>
                <w:color w:val="365F91"/>
                <w:spacing w:val="-3"/>
                <w:sz w:val="20"/>
              </w:rPr>
              <w:t> </w:t>
            </w:r>
            <w:r>
              <w:rPr>
                <w:i/>
                <w:color w:val="365F91"/>
                <w:sz w:val="20"/>
              </w:rPr>
              <w:t>Science-2014;</w:t>
            </w:r>
            <w:r>
              <w:rPr>
                <w:i/>
                <w:color w:val="365F91"/>
                <w:spacing w:val="-3"/>
                <w:sz w:val="20"/>
              </w:rPr>
              <w:t> </w:t>
            </w:r>
            <w:r>
              <w:rPr>
                <w:i/>
                <w:color w:val="365F91"/>
                <w:sz w:val="20"/>
              </w:rPr>
              <w:t>3(1):</w:t>
            </w:r>
            <w:r>
              <w:rPr>
                <w:i/>
                <w:color w:val="365F91"/>
                <w:spacing w:val="2"/>
                <w:sz w:val="20"/>
              </w:rPr>
              <w:t> </w:t>
            </w:r>
            <w:r>
              <w:rPr>
                <w:i/>
                <w:color w:val="365F91"/>
                <w:sz w:val="20"/>
              </w:rPr>
              <w:t>1-5</w:t>
            </w:r>
          </w:p>
        </w:tc>
      </w:tr>
    </w:tbl>
    <w:sectPr>
      <w:type w:val="continuous"/>
      <w:pgSz w:w="12240" w:h="15840"/>
      <w:pgMar w:top="2000" w:bottom="1180" w:left="122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 Black">
    <w:altName w:val="Arial Black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4.75pt;margin-top:731.096008pt;width:365.9pt;height:13.05pt;mso-position-horizontal-relative:page;mso-position-vertical-relative:page;z-index:-1603430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 w:hAnsi="Calibri"/>
                    <w:sz w:val="22"/>
                  </w:rPr>
                </w:pPr>
                <w:r>
                  <w:rPr>
                    <w:w w:val="95"/>
                    <w:sz w:val="16"/>
                  </w:rPr>
                  <w:t>To</w:t>
                </w:r>
                <w:r>
                  <w:rPr>
                    <w:spacing w:val="7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Study</w:t>
                </w:r>
                <w:r>
                  <w:rPr>
                    <w:spacing w:val="7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the</w:t>
                </w:r>
                <w:r>
                  <w:rPr>
                    <w:spacing w:val="13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efficacy</w:t>
                </w:r>
                <w:r>
                  <w:rPr>
                    <w:spacing w:val="17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of</w:t>
                </w:r>
                <w:r>
                  <w:rPr>
                    <w:spacing w:val="17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Shrungataka</w:t>
                </w:r>
                <w:r>
                  <w:rPr>
                    <w:spacing w:val="15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Churna</w:t>
                </w:r>
                <w:r>
                  <w:rPr>
                    <w:spacing w:val="28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And</w:t>
                </w:r>
                <w:r>
                  <w:rPr>
                    <w:spacing w:val="14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It’s</w:t>
                </w:r>
                <w:r>
                  <w:rPr>
                    <w:spacing w:val="5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Comparision</w:t>
                </w:r>
                <w:r>
                  <w:rPr>
                    <w:spacing w:val="23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With</w:t>
                </w:r>
                <w:r>
                  <w:rPr>
                    <w:spacing w:val="2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Vidarikanda</w:t>
                </w:r>
                <w:r>
                  <w:rPr>
                    <w:spacing w:val="15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Churna</w:t>
                </w:r>
                <w:r>
                  <w:rPr>
                    <w:spacing w:val="20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in</w:t>
                </w:r>
                <w:r>
                  <w:rPr>
                    <w:spacing w:val="15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Stanyakshaya</w:t>
                </w:r>
                <w:r>
                  <w:rPr>
                    <w:spacing w:val="40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 w:hAnsi="Calibri"/>
                    <w:w w:val="95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79616">
          <wp:simplePos x="0" y="0"/>
          <wp:positionH relativeFrom="page">
            <wp:posOffset>3408045</wp:posOffset>
          </wp:positionH>
          <wp:positionV relativeFrom="page">
            <wp:posOffset>1167130</wp:posOffset>
          </wp:positionV>
          <wp:extent cx="971651" cy="121284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1651" cy="1212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.264pt;margin-top:24.08pt;width:114.2pt;height:27.95pt;mso-position-horizontal-relative:page;mso-position-vertical-relative:page;z-index:-16036352" type="#_x0000_t202" filled="false" stroked="false">
          <v:textbox inset="0,0,0,0">
            <w:txbxContent>
              <w:p>
                <w:pPr>
                  <w:spacing w:line="245" w:lineRule="exact" w:before="0"/>
                  <w:ind w:left="48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color w:val="612221"/>
                    <w:spacing w:val="-1"/>
                    <w:sz w:val="22"/>
                  </w:rPr>
                  <w:t>ISBN</w:t>
                </w:r>
                <w:r>
                  <w:rPr>
                    <w:rFonts w:ascii="Calibri"/>
                    <w:color w:val="612221"/>
                    <w:spacing w:val="-7"/>
                    <w:sz w:val="22"/>
                  </w:rPr>
                  <w:t> </w:t>
                </w:r>
                <w:r>
                  <w:rPr>
                    <w:rFonts w:ascii="Calibri"/>
                    <w:color w:val="612221"/>
                    <w:spacing w:val="-1"/>
                    <w:sz w:val="22"/>
                  </w:rPr>
                  <w:t>978-93-5173-179-3</w:t>
                </w:r>
              </w:p>
              <w:p>
                <w:pPr>
                  <w:spacing w:before="29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hyperlink r:id="rId2">
                  <w:r>
                    <w:rPr>
                      <w:rFonts w:ascii="Calibri"/>
                      <w:sz w:val="22"/>
                    </w:rPr>
                    <w:t>http://www.ayurlog.com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81.940002pt;margin-top:24.08pt;width:119.15pt;height:27.95pt;mso-position-horizontal-relative:page;mso-position-vertical-relative:page;z-index:-16035840" type="#_x0000_t202" filled="false" stroked="false">
          <v:textbox inset="0,0,0,0">
            <w:txbxContent>
              <w:p>
                <w:pPr>
                  <w:spacing w:line="245" w:lineRule="exact" w:before="0"/>
                  <w:ind w:left="4" w:right="4" w:firstLine="0"/>
                  <w:jc w:val="center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b/>
                    <w:color w:val="612221"/>
                    <w:sz w:val="22"/>
                  </w:rPr>
                  <w:t>ISSN</w:t>
                </w:r>
                <w:r>
                  <w:rPr>
                    <w:rFonts w:ascii="Calibri"/>
                    <w:b/>
                    <w:color w:val="612221"/>
                    <w:spacing w:val="-11"/>
                    <w:sz w:val="22"/>
                  </w:rPr>
                  <w:t> </w:t>
                </w:r>
                <w:r>
                  <w:rPr>
                    <w:rFonts w:ascii="Calibri"/>
                    <w:b/>
                    <w:color w:val="612221"/>
                    <w:sz w:val="22"/>
                  </w:rPr>
                  <w:t>2320-7329</w:t>
                </w:r>
              </w:p>
              <w:p>
                <w:pPr>
                  <w:spacing w:before="29"/>
                  <w:ind w:left="4" w:right="4" w:firstLine="0"/>
                  <w:jc w:val="center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b/>
                    <w:sz w:val="22"/>
                  </w:rPr>
                  <w:t>Issue:</w:t>
                </w:r>
                <w:r>
                  <w:rPr>
                    <w:rFonts w:ascii="Calibri"/>
                    <w:b/>
                    <w:spacing w:val="-8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2</w:t>
                </w:r>
                <w:r>
                  <w:rPr>
                    <w:rFonts w:ascii="Calibri"/>
                    <w:b/>
                    <w:sz w:val="22"/>
                    <w:vertAlign w:val="superscript"/>
                  </w:rPr>
                  <w:t>nd</w:t>
                </w:r>
                <w:r>
                  <w:rPr>
                    <w:rFonts w:ascii="Calibri"/>
                    <w:b/>
                    <w:spacing w:val="-3"/>
                    <w:sz w:val="22"/>
                    <w:vertAlign w:val="baseline"/>
                  </w:rPr>
                  <w:t> </w:t>
                </w:r>
                <w:r>
                  <w:rPr>
                    <w:rFonts w:ascii="Calibri"/>
                    <w:b/>
                    <w:sz w:val="22"/>
                    <w:vertAlign w:val="baseline"/>
                  </w:rPr>
                  <w:t>April-</w:t>
                </w:r>
                <w:r>
                  <w:rPr>
                    <w:rFonts w:ascii="Calibri"/>
                    <w:b/>
                    <w:spacing w:val="-5"/>
                    <w:sz w:val="22"/>
                    <w:vertAlign w:val="baseline"/>
                  </w:rPr>
                  <w:t> </w:t>
                </w:r>
                <w:r>
                  <w:rPr>
                    <w:rFonts w:ascii="Calibri"/>
                    <w:b/>
                    <w:sz w:val="22"/>
                    <w:vertAlign w:val="baseline"/>
                  </w:rPr>
                  <w:t>June</w:t>
                </w:r>
                <w:r>
                  <w:rPr>
                    <w:rFonts w:ascii="Calibri"/>
                    <w:b/>
                    <w:spacing w:val="-5"/>
                    <w:sz w:val="22"/>
                    <w:vertAlign w:val="baseline"/>
                  </w:rPr>
                  <w:t> </w:t>
                </w:r>
                <w:r>
                  <w:rPr>
                    <w:rFonts w:ascii="Calibri"/>
                    <w:b/>
                    <w:sz w:val="22"/>
                    <w:vertAlign w:val="baseline"/>
                  </w:rPr>
                  <w:t>2015</w:t>
                </w:r>
              </w:p>
            </w:txbxContent>
          </v:textbox>
          <w10:wrap type="none"/>
        </v:shape>
      </w:pict>
    </w:r>
    <w:r>
      <w:rPr/>
      <w:pict>
        <v:shape style="position:absolute;margin-left:267.899994pt;margin-top:39.459999pt;width:28pt;height:13.05pt;mso-position-horizontal-relative:page;mso-position-vertical-relative:page;z-index:-1603532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b/>
                    <w:sz w:val="22"/>
                  </w:rPr>
                  <w:t>Vol.</w:t>
                </w:r>
                <w:r>
                  <w:rPr>
                    <w:rFonts w:ascii="Calibri"/>
                    <w:b/>
                    <w:spacing w:val="-5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131.529999pt;margin-top:52.38953pt;width:349.3pt;height:27.65pt;mso-position-horizontal-relative:page;mso-position-vertical-relative:page;z-index:-16034816" type="#_x0000_t202" filled="false" stroked="false">
          <v:textbox inset="0,0,0,0">
            <w:txbxContent>
              <w:p>
                <w:pPr>
                  <w:spacing w:before="21"/>
                  <w:ind w:left="9" w:right="9" w:firstLine="0"/>
                  <w:jc w:val="center"/>
                  <w:rPr>
                    <w:rFonts w:ascii="Arial Black"/>
                    <w:sz w:val="22"/>
                  </w:rPr>
                </w:pPr>
                <w:r>
                  <w:rPr>
                    <w:rFonts w:ascii="Arial Black"/>
                    <w:color w:val="001F5F"/>
                    <w:sz w:val="22"/>
                  </w:rPr>
                  <w:t>Ayurlog:</w:t>
                </w:r>
                <w:r>
                  <w:rPr>
                    <w:rFonts w:ascii="Arial Black"/>
                    <w:color w:val="001F5F"/>
                    <w:spacing w:val="-7"/>
                    <w:sz w:val="22"/>
                  </w:rPr>
                  <w:t> </w:t>
                </w:r>
                <w:r>
                  <w:rPr>
                    <w:rFonts w:ascii="Arial Black"/>
                    <w:color w:val="001F5F"/>
                    <w:sz w:val="22"/>
                  </w:rPr>
                  <w:t>National</w:t>
                </w:r>
                <w:r>
                  <w:rPr>
                    <w:rFonts w:ascii="Arial Black"/>
                    <w:color w:val="001F5F"/>
                    <w:spacing w:val="-2"/>
                    <w:sz w:val="22"/>
                  </w:rPr>
                  <w:t> </w:t>
                </w:r>
                <w:r>
                  <w:rPr>
                    <w:rFonts w:ascii="Arial Black"/>
                    <w:color w:val="001F5F"/>
                    <w:sz w:val="22"/>
                  </w:rPr>
                  <w:t>Journal</w:t>
                </w:r>
                <w:r>
                  <w:rPr>
                    <w:rFonts w:ascii="Arial Black"/>
                    <w:color w:val="001F5F"/>
                    <w:spacing w:val="-3"/>
                    <w:sz w:val="22"/>
                  </w:rPr>
                  <w:t> </w:t>
                </w:r>
                <w:r>
                  <w:rPr>
                    <w:rFonts w:ascii="Arial Black"/>
                    <w:color w:val="001F5F"/>
                    <w:sz w:val="22"/>
                  </w:rPr>
                  <w:t>of</w:t>
                </w:r>
                <w:r>
                  <w:rPr>
                    <w:rFonts w:ascii="Arial Black"/>
                    <w:color w:val="001F5F"/>
                    <w:spacing w:val="-5"/>
                    <w:sz w:val="22"/>
                  </w:rPr>
                  <w:t> </w:t>
                </w:r>
                <w:r>
                  <w:rPr>
                    <w:rFonts w:ascii="Arial Black"/>
                    <w:color w:val="001F5F"/>
                    <w:sz w:val="22"/>
                  </w:rPr>
                  <w:t>Research</w:t>
                </w:r>
                <w:r>
                  <w:rPr>
                    <w:rFonts w:ascii="Arial Black"/>
                    <w:color w:val="001F5F"/>
                    <w:spacing w:val="-4"/>
                    <w:sz w:val="22"/>
                  </w:rPr>
                  <w:t> </w:t>
                </w:r>
                <w:r>
                  <w:rPr>
                    <w:rFonts w:ascii="Arial Black"/>
                    <w:color w:val="001F5F"/>
                    <w:sz w:val="22"/>
                  </w:rPr>
                  <w:t>in</w:t>
                </w:r>
                <w:r>
                  <w:rPr>
                    <w:rFonts w:ascii="Arial Black"/>
                    <w:color w:val="001F5F"/>
                    <w:spacing w:val="-4"/>
                    <w:sz w:val="22"/>
                  </w:rPr>
                  <w:t> </w:t>
                </w:r>
                <w:r>
                  <w:rPr>
                    <w:rFonts w:ascii="Arial Black"/>
                    <w:color w:val="001F5F"/>
                    <w:sz w:val="22"/>
                  </w:rPr>
                  <w:t>Ayurved</w:t>
                </w:r>
                <w:r>
                  <w:rPr>
                    <w:rFonts w:ascii="Arial Black"/>
                    <w:color w:val="001F5F"/>
                    <w:spacing w:val="-4"/>
                    <w:sz w:val="22"/>
                  </w:rPr>
                  <w:t> </w:t>
                </w:r>
                <w:r>
                  <w:rPr>
                    <w:rFonts w:ascii="Arial Black"/>
                    <w:color w:val="001F5F"/>
                    <w:sz w:val="22"/>
                  </w:rPr>
                  <w:t>Science</w:t>
                </w:r>
              </w:p>
              <w:p>
                <w:pPr>
                  <w:spacing w:before="10"/>
                  <w:ind w:left="4" w:right="9" w:firstLine="0"/>
                  <w:jc w:val="center"/>
                  <w:rPr>
                    <w:rFonts w:ascii="Calibri"/>
                    <w:i/>
                    <w:sz w:val="16"/>
                  </w:rPr>
                </w:pPr>
                <w:r>
                  <w:rPr>
                    <w:rFonts w:ascii="Calibri"/>
                    <w:i/>
                    <w:sz w:val="16"/>
                  </w:rPr>
                  <w:t>A</w:t>
                </w:r>
                <w:r>
                  <w:rPr>
                    <w:rFonts w:ascii="Calibri"/>
                    <w:i/>
                    <w:spacing w:val="-8"/>
                    <w:sz w:val="16"/>
                  </w:rPr>
                  <w:t> </w:t>
                </w:r>
                <w:r>
                  <w:rPr>
                    <w:rFonts w:ascii="Calibri"/>
                    <w:i/>
                    <w:sz w:val="16"/>
                  </w:rPr>
                  <w:t>Web</w:t>
                </w:r>
                <w:r>
                  <w:rPr>
                    <w:rFonts w:ascii="Calibri"/>
                    <w:i/>
                    <w:spacing w:val="-5"/>
                    <w:sz w:val="16"/>
                  </w:rPr>
                  <w:t> </w:t>
                </w:r>
                <w:r>
                  <w:rPr>
                    <w:rFonts w:ascii="Calibri"/>
                    <w:i/>
                    <w:sz w:val="16"/>
                  </w:rPr>
                  <w:t>based</w:t>
                </w:r>
                <w:r>
                  <w:rPr>
                    <w:rFonts w:ascii="Calibri"/>
                    <w:i/>
                    <w:spacing w:val="-6"/>
                    <w:sz w:val="16"/>
                  </w:rPr>
                  <w:t> </w:t>
                </w:r>
                <w:r>
                  <w:rPr>
                    <w:rFonts w:ascii="Calibri"/>
                    <w:i/>
                    <w:sz w:val="16"/>
                  </w:rPr>
                  <w:t>quarterly</w:t>
                </w:r>
                <w:r>
                  <w:rPr>
                    <w:rFonts w:ascii="Calibri"/>
                    <w:i/>
                    <w:spacing w:val="-4"/>
                    <w:sz w:val="16"/>
                  </w:rPr>
                  <w:t> </w:t>
                </w:r>
                <w:r>
                  <w:rPr>
                    <w:rFonts w:ascii="Calibri"/>
                    <w:i/>
                    <w:sz w:val="16"/>
                  </w:rPr>
                  <w:t>online</w:t>
                </w:r>
                <w:r>
                  <w:rPr>
                    <w:rFonts w:ascii="Calibri"/>
                    <w:i/>
                    <w:spacing w:val="-4"/>
                    <w:sz w:val="16"/>
                  </w:rPr>
                  <w:t> </w:t>
                </w:r>
                <w:r>
                  <w:rPr>
                    <w:rFonts w:ascii="Calibri"/>
                    <w:i/>
                    <w:sz w:val="16"/>
                  </w:rPr>
                  <w:t>published</w:t>
                </w:r>
                <w:r>
                  <w:rPr>
                    <w:rFonts w:ascii="Calibri"/>
                    <w:i/>
                    <w:spacing w:val="-5"/>
                    <w:sz w:val="16"/>
                  </w:rPr>
                  <w:t> </w:t>
                </w:r>
                <w:r>
                  <w:rPr>
                    <w:rFonts w:ascii="Calibri"/>
                    <w:i/>
                    <w:sz w:val="16"/>
                  </w:rPr>
                  <w:t>Open</w:t>
                </w:r>
                <w:r>
                  <w:rPr>
                    <w:rFonts w:ascii="Calibri"/>
                    <w:i/>
                    <w:spacing w:val="-6"/>
                    <w:sz w:val="16"/>
                  </w:rPr>
                  <w:t> </w:t>
                </w:r>
                <w:r>
                  <w:rPr>
                    <w:rFonts w:ascii="Calibri"/>
                    <w:i/>
                    <w:sz w:val="16"/>
                  </w:rPr>
                  <w:t>Access</w:t>
                </w:r>
                <w:r>
                  <w:rPr>
                    <w:rFonts w:ascii="Calibri"/>
                    <w:i/>
                    <w:spacing w:val="-5"/>
                    <w:sz w:val="16"/>
                  </w:rPr>
                  <w:t> </w:t>
                </w:r>
                <w:r>
                  <w:rPr>
                    <w:rFonts w:ascii="Calibri"/>
                    <w:i/>
                    <w:sz w:val="16"/>
                  </w:rPr>
                  <w:t>peer</w:t>
                </w:r>
                <w:r>
                  <w:rPr>
                    <w:rFonts w:ascii="Calibri"/>
                    <w:i/>
                    <w:spacing w:val="-7"/>
                    <w:sz w:val="16"/>
                  </w:rPr>
                  <w:t> </w:t>
                </w:r>
                <w:r>
                  <w:rPr>
                    <w:rFonts w:ascii="Calibri"/>
                    <w:i/>
                    <w:sz w:val="16"/>
                  </w:rPr>
                  <w:t>reviewed</w:t>
                </w:r>
                <w:r>
                  <w:rPr>
                    <w:rFonts w:ascii="Calibri"/>
                    <w:i/>
                    <w:spacing w:val="-6"/>
                    <w:sz w:val="16"/>
                  </w:rPr>
                  <w:t> </w:t>
                </w:r>
                <w:r>
                  <w:rPr>
                    <w:rFonts w:ascii="Calibri"/>
                    <w:i/>
                    <w:sz w:val="16"/>
                  </w:rPr>
                  <w:t>National</w:t>
                </w:r>
                <w:r>
                  <w:rPr>
                    <w:rFonts w:ascii="Calibri"/>
                    <w:i/>
                    <w:spacing w:val="-3"/>
                    <w:sz w:val="16"/>
                  </w:rPr>
                  <w:t> </w:t>
                </w:r>
                <w:r>
                  <w:rPr>
                    <w:rFonts w:ascii="Calibri"/>
                    <w:i/>
                    <w:sz w:val="16"/>
                  </w:rPr>
                  <w:t>E-journal</w:t>
                </w:r>
                <w:r>
                  <w:rPr>
                    <w:rFonts w:ascii="Calibri"/>
                    <w:i/>
                    <w:spacing w:val="-4"/>
                    <w:sz w:val="16"/>
                  </w:rPr>
                  <w:t> </w:t>
                </w:r>
                <w:r>
                  <w:rPr>
                    <w:rFonts w:ascii="Calibri"/>
                    <w:i/>
                    <w:sz w:val="16"/>
                  </w:rPr>
                  <w:t>of</w:t>
                </w:r>
                <w:r>
                  <w:rPr>
                    <w:rFonts w:ascii="Calibri"/>
                    <w:i/>
                    <w:spacing w:val="-3"/>
                    <w:sz w:val="16"/>
                  </w:rPr>
                  <w:t> </w:t>
                </w:r>
                <w:r>
                  <w:rPr>
                    <w:rFonts w:ascii="Calibri"/>
                    <w:i/>
                    <w:sz w:val="16"/>
                  </w:rPr>
                  <w:t>Ayurved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220" w:hanging="27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5" w:hanging="2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1" w:hanging="2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7" w:hanging="2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43" w:hanging="2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99" w:hanging="2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54" w:hanging="2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0" w:hanging="2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66" w:hanging="27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580" w:hanging="361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1" w:hanging="361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3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23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429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."/>
      <w:lvlJc w:val="left"/>
      <w:pPr>
        <w:ind w:left="220" w:hanging="183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1" w:hanging="361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52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941" w:hanging="361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3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9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61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41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2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09" w:hanging="361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715" w:right="737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41" w:hanging="361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8" w:lineRule="exact"/>
      <w:ind w:left="110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hyperlink" Target="mailto:%2B919503954637%3Bdr.preranagaikwad@gmail.com" TargetMode="External"/><Relationship Id="rId9" Type="http://schemas.openxmlformats.org/officeDocument/2006/relationships/image" Target="media/image1.png"/><Relationship Id="rId1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ayurlog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Prerana Bhim Gaikwad</dc:creator>
  <dc:title>To Study the efficacy of Shrungataka Churna And It’s Comparision With Vidarikanda Churna in Stanyakshaya</dc:title>
  <dcterms:created xsi:type="dcterms:W3CDTF">2023-07-01T17:12:02Z</dcterms:created>
  <dcterms:modified xsi:type="dcterms:W3CDTF">2023-07-01T17:12:02Z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2023-07-01T00:00:00Z</vt:filetime>
  </property>
</Properties>
</file>