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EC22" w14:textId="77777777" w:rsidR="0000139A" w:rsidRDefault="00000000">
      <w:pPr>
        <w:pStyle w:val="Heading1"/>
      </w:pPr>
      <w:r>
        <w:t>Build an Intelligent AI Assistant with FastMCP and LangGraph</w:t>
      </w:r>
    </w:p>
    <w:p w14:paraId="6047C079" w14:textId="4612B97B" w:rsidR="0000139A" w:rsidRDefault="00000000">
      <w:r>
        <w:br/>
        <w:t>Project Overview</w:t>
      </w:r>
      <w:r>
        <w:br/>
      </w:r>
      <w:r>
        <w:br/>
      </w:r>
      <w:r>
        <w:br/>
        <w:t>This project demonstrates how Anthropic's Model Context Protocol (MCP) can standardize AI-tool communication and enable seamless integration between AI agents and external tools.</w:t>
      </w:r>
      <w:r>
        <w:br/>
      </w:r>
      <w:r>
        <w:br/>
        <w:t>The solution leverages FastMCP for custom tool development, LangGraph for reasoning and workflow orchestration, and MCP servers for tool discovery and execution. The assistant provides capabilities such as file operations and web search through a unified interface while maintaining scalability, interoperability, and reliability.</w:t>
      </w:r>
      <w:r>
        <w:br/>
      </w:r>
      <w:r>
        <w:br/>
        <w:t>Prerequisites</w:t>
      </w:r>
      <w:r>
        <w:br/>
      </w:r>
      <w:r>
        <w:br/>
        <w:t>- Basic understanding of LLMs</w:t>
      </w:r>
      <w:r>
        <w:br/>
        <w:t>- Python programming</w:t>
      </w:r>
      <w:r>
        <w:br/>
        <w:t>- Fundamentals of Agentic AI</w:t>
      </w:r>
      <w:r>
        <w:br/>
      </w:r>
      <w:r>
        <w:br/>
        <w:t>Note:</w:t>
      </w:r>
      <w:r>
        <w:br/>
        <w:t>Using OpenAI APIs and third-party services may incur usage charges.</w:t>
      </w:r>
      <w:r>
        <w:br/>
      </w:r>
      <w:r>
        <w:br/>
        <w:t>Aim</w:t>
      </w:r>
      <w:r>
        <w:br/>
      </w:r>
      <w:r>
        <w:br/>
        <w:t>Develop an intelligent AI assistant that demonstrates the capabilities of Anthropic's Model Context Protocol (MCP) using:</w:t>
      </w:r>
      <w:r>
        <w:br/>
      </w:r>
      <w:r>
        <w:br/>
        <w:t>- FastMCP</w:t>
      </w:r>
      <w:r>
        <w:br/>
        <w:t>- LangGraph</w:t>
      </w:r>
      <w:r>
        <w:br/>
        <w:t>- OpenAI Models</w:t>
      </w:r>
      <w:r>
        <w:br/>
        <w:t>- MCP Servers</w:t>
      </w:r>
      <w:r>
        <w:br/>
        <w:t>- Streamlit Interface</w:t>
      </w:r>
      <w:r>
        <w:br/>
      </w:r>
      <w:r>
        <w:br/>
        <w:t>Tech Stack</w:t>
      </w:r>
      <w:r>
        <w:br/>
      </w:r>
      <w:r>
        <w:br/>
        <w:t>Language:</w:t>
      </w:r>
      <w:r>
        <w:br/>
        <w:t>- Python 3.12</w:t>
      </w:r>
      <w:r>
        <w:br/>
      </w:r>
      <w:r>
        <w:br/>
        <w:t>Libraries:</w:t>
      </w:r>
      <w:r>
        <w:br/>
        <w:t>- mcp</w:t>
      </w:r>
      <w:r>
        <w:br/>
      </w:r>
      <w:r>
        <w:lastRenderedPageBreak/>
        <w:t>- langchain</w:t>
      </w:r>
      <w:r>
        <w:br/>
        <w:t>- langchain-openai</w:t>
      </w:r>
      <w:r>
        <w:br/>
        <w:t>- langgraph</w:t>
      </w:r>
      <w:r>
        <w:br/>
        <w:t>- fastmcp</w:t>
      </w:r>
      <w:r>
        <w:br/>
        <w:t>- langchain-mcp-adapters</w:t>
      </w:r>
      <w:r>
        <w:br/>
        <w:t>- streamlit</w:t>
      </w:r>
      <w:r>
        <w:br/>
      </w:r>
      <w:r>
        <w:br/>
        <w:t>Models:</w:t>
      </w:r>
      <w:r>
        <w:br/>
        <w:t>- GPT-4o-mini</w:t>
      </w:r>
      <w:r>
        <w:br/>
      </w:r>
      <w:r>
        <w:br/>
        <w:t>APIs and Services:</w:t>
      </w:r>
      <w:r>
        <w:br/>
        <w:t>- OpenAI API</w:t>
      </w:r>
      <w:r>
        <w:br/>
        <w:t>- Tavily Search API</w:t>
      </w:r>
      <w:r>
        <w:br/>
      </w:r>
      <w:r>
        <w:br/>
        <w:t>Approach</w:t>
      </w:r>
      <w:r>
        <w:br/>
      </w:r>
      <w:r>
        <w:br/>
        <w:t>1. Environment Setup</w:t>
      </w:r>
      <w:r>
        <w:br/>
        <w:t xml:space="preserve">   - Configure Python virtual environment</w:t>
      </w:r>
      <w:r>
        <w:br/>
        <w:t xml:space="preserve">   - Install MCP and LangGraph dependencies</w:t>
      </w:r>
      <w:r>
        <w:br/>
        <w:t xml:space="preserve">   - Configure OpenAI and Tavily credentials</w:t>
      </w:r>
      <w:r>
        <w:br/>
      </w:r>
      <w:r>
        <w:br/>
        <w:t>2. MCP Integration</w:t>
      </w:r>
      <w:r>
        <w:br/>
        <w:t xml:space="preserve">   - Implement FastMCP server</w:t>
      </w:r>
      <w:r>
        <w:br/>
        <w:t xml:space="preserve">   - Configure MCP client connections</w:t>
      </w:r>
      <w:r>
        <w:br/>
        <w:t xml:space="preserve">   - Enable tool discovery and execution</w:t>
      </w:r>
      <w:r>
        <w:br/>
      </w:r>
      <w:r>
        <w:br/>
        <w:t>3. Custom FastMCP Server Development</w:t>
      </w:r>
      <w:r>
        <w:br/>
        <w:t xml:space="preserve">   - Build file system tools</w:t>
      </w:r>
      <w:r>
        <w:br/>
        <w:t xml:space="preserve">   - Read files</w:t>
      </w:r>
      <w:r>
        <w:br/>
        <w:t xml:space="preserve">   - Write files</w:t>
      </w:r>
      <w:r>
        <w:br/>
        <w:t xml:space="preserve">   - List directories</w:t>
      </w:r>
      <w:r>
        <w:br/>
      </w:r>
      <w:r>
        <w:br/>
        <w:t>4. Prebuilt MCP Server Integration</w:t>
      </w:r>
      <w:r>
        <w:br/>
        <w:t xml:space="preserve">   - Integrate Tavily Search MCP server</w:t>
      </w:r>
      <w:r>
        <w:br/>
        <w:t xml:space="preserve">   - Configure dynamic tool loading</w:t>
      </w:r>
      <w:r>
        <w:br/>
      </w:r>
      <w:r>
        <w:br/>
        <w:t>5. LangGraph ReAct Agent Development</w:t>
      </w:r>
      <w:r>
        <w:br/>
        <w:t xml:space="preserve">   - Configure ChatOpenAI</w:t>
      </w:r>
      <w:r>
        <w:br/>
        <w:t xml:space="preserve">   - Implement create_react_agent</w:t>
      </w:r>
      <w:r>
        <w:br/>
        <w:t xml:space="preserve">   - Enable intelligent tool selection</w:t>
      </w:r>
      <w:r>
        <w:br/>
        <w:t xml:space="preserve">   - Build async workflow processing</w:t>
      </w:r>
      <w:r>
        <w:br/>
      </w:r>
      <w:r>
        <w:br/>
        <w:t>6. Streamlit Interface Development</w:t>
      </w:r>
      <w:r>
        <w:br/>
      </w:r>
      <w:r>
        <w:lastRenderedPageBreak/>
        <w:t xml:space="preserve">   - Design chat interface</w:t>
      </w:r>
      <w:r>
        <w:br/>
        <w:t xml:space="preserve">   - Implement session state management</w:t>
      </w:r>
      <w:r>
        <w:br/>
        <w:t xml:space="preserve">   - Support real-time interactions</w:t>
      </w:r>
      <w:r>
        <w:br/>
      </w:r>
      <w:r>
        <w:br/>
        <w:t>Modular Code Structure</w:t>
      </w:r>
      <w:r>
        <w:br/>
      </w:r>
      <w:r>
        <w:br/>
        <w:t>mcp-ai-agent/</w:t>
      </w:r>
      <w:r>
        <w:br/>
        <w:t>├── src/</w:t>
      </w:r>
      <w:r>
        <w:br/>
        <w:t>│   ├── agent.py</w:t>
      </w:r>
      <w:r>
        <w:br/>
        <w:t>│   └── mcp_server.py</w:t>
      </w:r>
      <w:r>
        <w:br/>
        <w:t>├── app.py</w:t>
      </w:r>
      <w:r>
        <w:br/>
        <w:t>├── requirements.txt</w:t>
      </w:r>
      <w:r>
        <w:br/>
        <w:t>└── README.md</w:t>
      </w:r>
      <w:r>
        <w:br/>
      </w:r>
      <w:r>
        <w:br/>
        <w:t>File Descriptions</w:t>
      </w:r>
      <w:r>
        <w:br/>
      </w:r>
      <w:r>
        <w:br/>
        <w:t>agent.py</w:t>
      </w:r>
      <w:r>
        <w:br/>
        <w:t>- LangGraph ReAct agent implementation</w:t>
      </w:r>
      <w:r>
        <w:br/>
        <w:t>- MCP integration using MultiServerMCPClient</w:t>
      </w:r>
      <w:r>
        <w:br/>
        <w:t>- Tool discovery and execution</w:t>
      </w:r>
      <w:r>
        <w:br/>
        <w:t>- Error handling</w:t>
      </w:r>
      <w:r>
        <w:br/>
      </w:r>
      <w:r>
        <w:br/>
        <w:t>mcp_server.py</w:t>
      </w:r>
      <w:r>
        <w:br/>
        <w:t>- Custom FastMCP server</w:t>
      </w:r>
      <w:r>
        <w:br/>
        <w:t>- File operations</w:t>
      </w:r>
      <w:r>
        <w:br/>
        <w:t>- System monitoring</w:t>
      </w:r>
      <w:r>
        <w:br/>
        <w:t>- Database management</w:t>
      </w:r>
      <w:r>
        <w:br/>
        <w:t>- Shell execution utilities</w:t>
      </w:r>
      <w:r>
        <w:br/>
      </w:r>
      <w:r>
        <w:br/>
        <w:t>app.py</w:t>
      </w:r>
      <w:r>
        <w:br/>
        <w:t>- Streamlit user interface</w:t>
      </w:r>
      <w:r>
        <w:br/>
        <w:t>- Session management</w:t>
      </w:r>
      <w:r>
        <w:br/>
        <w:t>- API configuration</w:t>
      </w:r>
      <w:r>
        <w:br/>
        <w:t>- Real-time message processing</w:t>
      </w:r>
      <w:r>
        <w:br/>
      </w:r>
      <w:r>
        <w:br/>
        <w:t>requirements.txt</w:t>
      </w:r>
      <w:r>
        <w:br/>
        <w:t>- Dependency management</w:t>
      </w:r>
      <w:r>
        <w:br/>
        <w:t>- Version control for reproducible environments</w:t>
      </w:r>
      <w:r>
        <w:br/>
      </w:r>
      <w:r>
        <w:br/>
        <w:t>Project Takeaways</w:t>
      </w:r>
      <w:r>
        <w:br/>
      </w:r>
      <w:r>
        <w:br/>
        <w:t>1. Understanding Anthropic MCP</w:t>
      </w:r>
      <w:r>
        <w:br/>
        <w:t>2. Standardized AI-tool communication</w:t>
      </w:r>
      <w:r>
        <w:br/>
      </w:r>
      <w:r>
        <w:lastRenderedPageBreak/>
        <w:t>3. FastMCP framework development</w:t>
      </w:r>
      <w:r>
        <w:br/>
        <w:t>4. LangGraph ReAct agents</w:t>
      </w:r>
      <w:r>
        <w:br/>
        <w:t>5. Dynamic tool discovery</w:t>
      </w:r>
      <w:r>
        <w:br/>
        <w:t>6. Multi-tool orchestration</w:t>
      </w:r>
      <w:r>
        <w:br/>
        <w:t>7. Async processing patterns</w:t>
      </w:r>
      <w:r>
        <w:br/>
        <w:t>8. Error handling and recovery</w:t>
      </w:r>
      <w:r>
        <w:br/>
        <w:t>9. MCP stdio transport protocol</w:t>
      </w:r>
      <w:r>
        <w:br/>
        <w:t>10. Dependency and environment management</w:t>
      </w:r>
      <w:r>
        <w:br/>
      </w:r>
      <w:r>
        <w:br/>
        <w:t>Business Benefits</w:t>
      </w:r>
      <w:r>
        <w:br/>
      </w:r>
      <w:r>
        <w:br/>
        <w:t>- Standardized tool integration</w:t>
      </w:r>
      <w:r>
        <w:br/>
        <w:t>- Reduced development effort</w:t>
      </w:r>
      <w:r>
        <w:br/>
        <w:t>- Improved maintainability</w:t>
      </w:r>
      <w:r>
        <w:br/>
        <w:t>- Enhanced interoperability</w:t>
      </w:r>
      <w:r>
        <w:br/>
        <w:t>- Faster AI application development</w:t>
      </w:r>
      <w:r>
        <w:br/>
        <w:t>- Better developer productivity</w:t>
      </w:r>
      <w:r>
        <w:br/>
        <w:t>- Scalable agent architecture</w:t>
      </w:r>
      <w:r>
        <w:br/>
      </w:r>
      <w:r w:rsidR="00240581">
        <w:rPr>
          <w:noProof/>
        </w:rPr>
        <w:drawing>
          <wp:inline distT="0" distB="0" distL="0" distR="0" wp14:anchorId="7D2ACE6C" wp14:editId="27C42C69">
            <wp:extent cx="3892550" cy="4780988"/>
            <wp:effectExtent l="0" t="0" r="0" b="635"/>
            <wp:docPr id="168027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5930" cy="4785140"/>
                    </a:xfrm>
                    <a:prstGeom prst="rect">
                      <a:avLst/>
                    </a:prstGeom>
                    <a:noFill/>
                    <a:ln>
                      <a:noFill/>
                    </a:ln>
                  </pic:spPr>
                </pic:pic>
              </a:graphicData>
            </a:graphic>
          </wp:inline>
        </w:drawing>
      </w:r>
    </w:p>
    <w:sectPr w:rsidR="000013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799765">
    <w:abstractNumId w:val="8"/>
  </w:num>
  <w:num w:numId="2" w16cid:durableId="1527328321">
    <w:abstractNumId w:val="6"/>
  </w:num>
  <w:num w:numId="3" w16cid:durableId="1615088327">
    <w:abstractNumId w:val="5"/>
  </w:num>
  <w:num w:numId="4" w16cid:durableId="249779891">
    <w:abstractNumId w:val="4"/>
  </w:num>
  <w:num w:numId="5" w16cid:durableId="1807358908">
    <w:abstractNumId w:val="7"/>
  </w:num>
  <w:num w:numId="6" w16cid:durableId="647514411">
    <w:abstractNumId w:val="3"/>
  </w:num>
  <w:num w:numId="7" w16cid:durableId="1196189210">
    <w:abstractNumId w:val="2"/>
  </w:num>
  <w:num w:numId="8" w16cid:durableId="859464370">
    <w:abstractNumId w:val="1"/>
  </w:num>
  <w:num w:numId="9" w16cid:durableId="176306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9A"/>
    <w:rsid w:val="00034616"/>
    <w:rsid w:val="0006063C"/>
    <w:rsid w:val="0015074B"/>
    <w:rsid w:val="00240581"/>
    <w:rsid w:val="0029639D"/>
    <w:rsid w:val="00326F90"/>
    <w:rsid w:val="006A41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C81BC"/>
  <w14:defaultImageDpi w14:val="300"/>
  <w15:docId w15:val="{C5ACD7C5-2125-4543-B482-4316724D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Anilkumar Kola</cp:lastModifiedBy>
  <cp:revision>2</cp:revision>
  <dcterms:created xsi:type="dcterms:W3CDTF">2013-12-23T23:15:00Z</dcterms:created>
  <dcterms:modified xsi:type="dcterms:W3CDTF">2026-05-29T13:09:00Z</dcterms:modified>
  <cp:category/>
</cp:coreProperties>
</file>