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Default Prediction with Explainable AI</w:t>
      </w:r>
    </w:p>
    <w:p>
      <w:r>
        <w:br/>
        <w:t>Project Overview</w:t>
        <w:br/>
        <w:br/>
        <w:t>Loan default prediction is a critical application in the financial industry. Financial institutions use predictive analytics to assess borrower risk and minimize potential losses.</w:t>
        <w:br/>
        <w:br/>
        <w:t>This project combines machine learning and Explainable AI (XAI) techniques to predict loan defaults while ensuring transparency, interpretability, fairness, and regulatory compliance.</w:t>
        <w:br/>
        <w:br/>
        <w:t>The solution uses XGBoost and Random Forest models for prediction and applies Explainable AI methods such as SHAP, Anchors, Counterfactuals, and Deepchecks to understand model decisions.</w:t>
        <w:br/>
        <w:br/>
        <w:t>Aim</w:t>
        <w:br/>
        <w:br/>
        <w:t>Predict loan defaults using machine learning models and improve model interpretability through Explainable AI techniques.</w:t>
        <w:br/>
        <w:br/>
        <w:t>Data Description</w:t>
        <w:br/>
        <w:br/>
        <w:t>The dataset includes:</w:t>
        <w:br/>
        <w:t>- User IDs</w:t>
        <w:br/>
        <w:t>- Loan Categories</w:t>
        <w:br/>
        <w:t>- Loan Amounts</w:t>
        <w:br/>
        <w:t>- Interest Rates</w:t>
        <w:br/>
        <w:t>- Loan Tenure</w:t>
        <w:br/>
        <w:t>- Employment Information</w:t>
        <w:br/>
        <w:t>- Income Details</w:t>
        <w:br/>
        <w:t>- Financial Attributes</w:t>
        <w:br/>
        <w:br/>
        <w:t>Target Variable:</w:t>
        <w:br/>
        <w:t>- Defaulter (Yes / No)</w:t>
        <w:br/>
        <w:br/>
        <w:t>Tech Stack</w:t>
        <w:br/>
        <w:br/>
        <w:t>Language:</w:t>
        <w:br/>
        <w:t>- Python 3.10.4</w:t>
        <w:br/>
        <w:br/>
        <w:t>Libraries:</w:t>
        <w:br/>
        <w:t>- Pandas</w:t>
        <w:br/>
        <w:t>- NumPy</w:t>
        <w:br/>
        <w:t>- Scikit-Learn</w:t>
        <w:br/>
        <w:t>- XGBoost</w:t>
        <w:br/>
        <w:t>- SHAP</w:t>
        <w:br/>
        <w:t>- Deepchecks</w:t>
        <w:br/>
        <w:t>- Hyperopt</w:t>
        <w:br/>
        <w:t>- Neptune</w:t>
        <w:br/>
        <w:t>- Graphviz</w:t>
        <w:br/>
        <w:br/>
        <w:t>Approach</w:t>
        <w:br/>
        <w:br/>
        <w:t>Part 1: Data Preparation and Model Building</w:t>
        <w:br/>
        <w:br/>
        <w:t>Data Preparation:</w:t>
        <w:br/>
        <w:t>- Load and merge Excel files</w:t>
        <w:br/>
        <w:t>- Data exploration and profiling</w:t>
        <w:br/>
        <w:t>- Missing value treatment</w:t>
        <w:br/>
        <w:t>- Data skewness handling</w:t>
        <w:br/>
        <w:t>- Multicollinearity analysis</w:t>
        <w:br/>
        <w:t>- Categorical encoding</w:t>
        <w:br/>
        <w:t>- Class imbalance handling</w:t>
        <w:br/>
        <w:br/>
        <w:t>Model Development:</w:t>
        <w:br/>
        <w:t>- Train-Test Split</w:t>
        <w:br/>
        <w:t>- Random Forest</w:t>
        <w:br/>
        <w:t>- XGBoost</w:t>
        <w:br/>
        <w:t>- Experiment Tracking using Neptune</w:t>
        <w:br/>
        <w:t>- Hyperparameter Tuning using Hyperopt and Grid Search</w:t>
        <w:br/>
        <w:br/>
        <w:t>Part 2: Explainable AI</w:t>
        <w:br/>
        <w:br/>
        <w:t>Model Evaluation:</w:t>
        <w:br/>
        <w:t>- Confusion Matrix</w:t>
        <w:br/>
        <w:t>- Accuracy</w:t>
        <w:br/>
        <w:t>- Precision</w:t>
        <w:br/>
        <w:t>- Recall</w:t>
        <w:br/>
        <w:t>- F1 Score</w:t>
        <w:br/>
        <w:br/>
        <w:t>Deepchecks:</w:t>
        <w:br/>
        <w:t>- Identify model weaknesses</w:t>
        <w:br/>
        <w:t>- Improve model quality</w:t>
        <w:br/>
        <w:br/>
        <w:t>SHAP Explanations:</w:t>
        <w:br/>
        <w:t>- Feature Importance Analysis</w:t>
        <w:br/>
        <w:t>- SHAP Dependence Plots</w:t>
        <w:br/>
        <w:t>- Individual Prediction Explanations</w:t>
        <w:br/>
        <w:br/>
        <w:t>Anchors:</w:t>
        <w:br/>
        <w:t>- Human-readable explanations</w:t>
        <w:br/>
        <w:br/>
        <w:t>Counterfactual Explanations:</w:t>
        <w:br/>
        <w:t>- Business interpretation</w:t>
        <w:br/>
        <w:t>- Regulatory transparency</w:t>
        <w:br/>
        <w:br/>
        <w:t>Project Structure</w:t>
        <w:br/>
        <w:br/>
        <w:t>Input/</w:t>
        <w:br/>
        <w:t xml:space="preserve">    CleanedData.xlsx</w:t>
        <w:br/>
        <w:t xml:space="preserve">    Cleaned_SampledData.xlsx</w:t>
        <w:br/>
        <w:t xml:space="preserve">    Credit_Risk_Dataset.xlsx</w:t>
        <w:br/>
        <w:br/>
        <w:t>Notebooks/</w:t>
        <w:br/>
        <w:t xml:space="preserve">    Data_Prep_and_ML.ipynb</w:t>
        <w:br/>
        <w:t xml:space="preserve">    Explainable_AI.ipynb</w:t>
        <w:br/>
        <w:br/>
        <w:t>Source/</w:t>
        <w:br/>
        <w:t xml:space="preserve">    eda.py</w:t>
        <w:br/>
        <w:t xml:space="preserve">    machine_learning.py</w:t>
        <w:br/>
        <w:t xml:space="preserve">    setup.py</w:t>
        <w:br/>
        <w:br/>
        <w:t>Output/</w:t>
        <w:br/>
        <w:br/>
        <w:t>engine.py</w:t>
        <w:br/>
        <w:t>requirements.txt</w:t>
        <w:br/>
        <w:t>readme.md</w:t>
        <w:br/>
        <w:br/>
        <w:t>Folder Description</w:t>
        <w:br/>
        <w:br/>
        <w:t>Input Folder:</w:t>
        <w:br/>
        <w:t>- Source datasets</w:t>
        <w:br/>
        <w:br/>
        <w:t>Notebook Folder:</w:t>
        <w:br/>
        <w:t>- Model building and XAI notebooks</w:t>
        <w:br/>
        <w:br/>
        <w:t>Source Folder:</w:t>
        <w:br/>
        <w:t>- EDA scripts</w:t>
        <w:br/>
        <w:t>- Machine learning scripts</w:t>
        <w:br/>
        <w:t>- Utility functions</w:t>
        <w:br/>
        <w:br/>
        <w:t>Output Folder:</w:t>
        <w:br/>
        <w:t>- Model outputs and reports</w:t>
        <w:br/>
        <w:br/>
        <w:t>Project Takeaways</w:t>
        <w:br/>
        <w:br/>
        <w:t>1. Loan Default Prediction</w:t>
        <w:br/>
        <w:t>2. Credit Risk Analytics</w:t>
        <w:br/>
        <w:t>3. Data Preprocessing</w:t>
        <w:br/>
        <w:t>4. Feature Engineering</w:t>
        <w:br/>
        <w:t>5. Random Forest</w:t>
        <w:br/>
        <w:t>6. XGBoost</w:t>
        <w:br/>
        <w:t>7. Neptune Experiment Tracking</w:t>
        <w:br/>
        <w:t>8. Hyperparameter Optimization</w:t>
        <w:br/>
        <w:t>9. Deepchecks Validation</w:t>
        <w:br/>
        <w:t>10. SHAP Explainability</w:t>
        <w:br/>
        <w:t>11. SHAP Dependence Analysis</w:t>
        <w:br/>
        <w:t>12. Anchors Explanations</w:t>
        <w:br/>
        <w:t>13. Counterfactual Explanations</w:t>
        <w:br/>
        <w:t>14. Model Transparency</w:t>
        <w:br/>
        <w:t>15. Responsible AI</w:t>
        <w:br/>
        <w:t>16. Regulatory Compliance</w:t>
        <w:br/>
        <w:t>17. Stakeholder Communication</w:t>
        <w:br/>
        <w:br/>
        <w:t>Business Benefits</w:t>
        <w:br/>
        <w:br/>
        <w:t>- Improved loan approval decisions</w:t>
        <w:br/>
        <w:t>- Reduced financial risk</w:t>
        <w:br/>
        <w:t>- Increased model transparency</w:t>
        <w:br/>
        <w:t>- Regulatory compliance support</w:t>
        <w:br/>
        <w:t>- Better stakeholder trust</w:t>
        <w:br/>
        <w:t>- Responsible AI implementation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