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AC79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Problem Statement </w:t>
      </w:r>
    </w:p>
    <w:p w14:paraId="4410618B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Objective: </w:t>
      </w:r>
    </w:p>
    <w:p w14:paraId="437AE531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The goal of this analysis is to help customers identify the best credit card option based on </w:t>
      </w:r>
      <w:proofErr w:type="gramStart"/>
      <w:r w:rsidRPr="00EB0A21">
        <w:rPr>
          <w:b/>
          <w:bCs/>
        </w:rPr>
        <w:t>their</w:t>
      </w:r>
      <w:proofErr w:type="gramEnd"/>
      <w:r w:rsidRPr="00EB0A21">
        <w:rPr>
          <w:b/>
          <w:bCs/>
        </w:rPr>
        <w:t xml:space="preserve"> </w:t>
      </w:r>
    </w:p>
    <w:p w14:paraId="5CB75E84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spending habits and financial profile. We are provided with two datasets: </w:t>
      </w:r>
    </w:p>
    <w:p w14:paraId="32990DA8" w14:textId="7783FDE6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1. Bank Credit Card Data: This dataset includes information about various credit card options, including cashback percentages across different categories (grocery, travel, dining), annual fees, required income, and more. </w:t>
      </w:r>
    </w:p>
    <w:p w14:paraId="568B14F7" w14:textId="1AB8227F" w:rsid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2. Customer Data: This dataset includes information about individual customers, such as their annual income, monthly spending patterns, and preferences for cashback categories. Using these datasets, we want to develop a system that helps customers make informed decisions about which credit card suits their spending habits, budget, and financial goals. </w:t>
      </w:r>
    </w:p>
    <w:p w14:paraId="3EC646C6" w14:textId="77777777" w:rsidR="00000615" w:rsidRDefault="00000615" w:rsidP="00EB0A21">
      <w:pPr>
        <w:rPr>
          <w:b/>
          <w:bCs/>
        </w:rPr>
      </w:pPr>
    </w:p>
    <w:p w14:paraId="2E6AE19A" w14:textId="2A17D473" w:rsidR="00000615" w:rsidRDefault="00000615" w:rsidP="00EB0A21">
      <w:pPr>
        <w:rPr>
          <w:b/>
          <w:bCs/>
        </w:rPr>
      </w:pPr>
      <w:r>
        <w:rPr>
          <w:b/>
          <w:bCs/>
        </w:rPr>
        <w:t>Tables:</w:t>
      </w:r>
    </w:p>
    <w:p w14:paraId="37958BAE" w14:textId="703E118C" w:rsidR="00000615" w:rsidRDefault="00000615" w:rsidP="00EB0A21">
      <w:pPr>
        <w:rPr>
          <w:b/>
          <w:bCs/>
        </w:rPr>
      </w:pPr>
      <w:r w:rsidRPr="00000615">
        <w:rPr>
          <w:b/>
          <w:bCs/>
        </w:rPr>
        <w:drawing>
          <wp:inline distT="0" distB="0" distL="0" distR="0" wp14:anchorId="18342E6F" wp14:editId="1C6EF621">
            <wp:extent cx="5731510" cy="1826895"/>
            <wp:effectExtent l="0" t="0" r="2540" b="1905"/>
            <wp:docPr id="57778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7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BEF0" w14:textId="77777777" w:rsidR="00000615" w:rsidRDefault="00000615" w:rsidP="00EB0A21">
      <w:pPr>
        <w:rPr>
          <w:b/>
          <w:bCs/>
        </w:rPr>
      </w:pPr>
    </w:p>
    <w:p w14:paraId="1D0DC34E" w14:textId="53EE6A6F" w:rsidR="00000615" w:rsidRDefault="00000615" w:rsidP="00EB0A21">
      <w:pPr>
        <w:rPr>
          <w:b/>
          <w:bCs/>
        </w:rPr>
      </w:pPr>
      <w:r w:rsidRPr="00000615">
        <w:rPr>
          <w:b/>
          <w:bCs/>
        </w:rPr>
        <w:drawing>
          <wp:inline distT="0" distB="0" distL="0" distR="0" wp14:anchorId="7C760547" wp14:editId="64220AEE">
            <wp:extent cx="5731510" cy="2344420"/>
            <wp:effectExtent l="0" t="0" r="2540" b="0"/>
            <wp:docPr id="12083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7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2063" w14:textId="50254FF6" w:rsidR="00000615" w:rsidRDefault="00000615" w:rsidP="00EB0A21">
      <w:pPr>
        <w:rPr>
          <w:b/>
          <w:bCs/>
        </w:rPr>
      </w:pPr>
      <w:r w:rsidRPr="00000615">
        <w:rPr>
          <w:b/>
          <w:bCs/>
        </w:rPr>
        <w:lastRenderedPageBreak/>
        <w:drawing>
          <wp:inline distT="0" distB="0" distL="0" distR="0" wp14:anchorId="42796ACE" wp14:editId="4D5611EB">
            <wp:extent cx="5731510" cy="2474595"/>
            <wp:effectExtent l="0" t="0" r="2540" b="1905"/>
            <wp:docPr id="118598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0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78A9" w14:textId="77777777" w:rsidR="00000615" w:rsidRPr="00EB0A21" w:rsidRDefault="00000615" w:rsidP="00EB0A21">
      <w:pPr>
        <w:rPr>
          <w:b/>
          <w:bCs/>
        </w:rPr>
      </w:pPr>
    </w:p>
    <w:p w14:paraId="30B02CF6" w14:textId="77777777" w:rsidR="00EB0A21" w:rsidRPr="00EB0A21" w:rsidRDefault="00EB0A21" w:rsidP="00EB0A21">
      <w:pPr>
        <w:rPr>
          <w:b/>
          <w:bCs/>
          <w:sz w:val="48"/>
          <w:szCs w:val="48"/>
        </w:rPr>
      </w:pPr>
      <w:r w:rsidRPr="00EB0A21">
        <w:rPr>
          <w:b/>
          <w:bCs/>
          <w:sz w:val="48"/>
          <w:szCs w:val="48"/>
        </w:rPr>
        <w:t xml:space="preserve">Use Cases </w:t>
      </w:r>
    </w:p>
    <w:p w14:paraId="71B99C0D" w14:textId="77777777" w:rsidR="00EB0A21" w:rsidRDefault="00EB0A21" w:rsidP="00EB0A21">
      <w:r>
        <w:t xml:space="preserve">Here are 10 potential use cases that can be addressed using Python libraries like pandas </w:t>
      </w:r>
    </w:p>
    <w:p w14:paraId="78A491E2" w14:textId="77777777" w:rsidR="00EB0A21" w:rsidRDefault="00EB0A21" w:rsidP="00EB0A21">
      <w:r>
        <w:t xml:space="preserve">and </w:t>
      </w:r>
      <w:proofErr w:type="spellStart"/>
      <w:r>
        <w:t>numpy</w:t>
      </w:r>
      <w:proofErr w:type="spellEnd"/>
      <w:r>
        <w:t xml:space="preserve"> for data analysis: </w:t>
      </w:r>
    </w:p>
    <w:p w14:paraId="5C7D9259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1. Find the Best Credit Card for Grocery Shoppers </w:t>
      </w:r>
    </w:p>
    <w:p w14:paraId="586434ED" w14:textId="77777777" w:rsidR="00EB0A21" w:rsidRDefault="00EB0A21" w:rsidP="00EB0A21">
      <w:r>
        <w:t xml:space="preserve">● Goal: Identify which credit card offers the highest cashback on grocery purchases (for </w:t>
      </w:r>
    </w:p>
    <w:p w14:paraId="174F44B6" w14:textId="77777777" w:rsidR="00EB0A21" w:rsidRDefault="00EB0A21" w:rsidP="00EB0A21">
      <w:r>
        <w:t xml:space="preserve">example, from </w:t>
      </w:r>
      <w:proofErr w:type="spellStart"/>
      <w:r>
        <w:t>Zepto</w:t>
      </w:r>
      <w:proofErr w:type="spellEnd"/>
      <w:r>
        <w:t xml:space="preserve">, </w:t>
      </w:r>
      <w:proofErr w:type="spellStart"/>
      <w:r>
        <w:t>BigBasket</w:t>
      </w:r>
      <w:proofErr w:type="spellEnd"/>
      <w:r>
        <w:t xml:space="preserve">, etc.) based on the available percentage in the dataset. </w:t>
      </w:r>
    </w:p>
    <w:p w14:paraId="570BC113" w14:textId="77777777" w:rsidR="00EB0A21" w:rsidRDefault="00EB0A21" w:rsidP="00EB0A21">
      <w:r>
        <w:t xml:space="preserve">● Input: Customer's monthly grocery spending. </w:t>
      </w:r>
    </w:p>
    <w:p w14:paraId="78FAD043" w14:textId="77777777" w:rsidR="00EB0A21" w:rsidRDefault="00EB0A21" w:rsidP="00EB0A21">
      <w:r>
        <w:t xml:space="preserve">● Output: The best credit card(s) based on grocery cashback rate. </w:t>
      </w:r>
    </w:p>
    <w:p w14:paraId="11DEAB44" w14:textId="77777777" w:rsidR="00EB0A21" w:rsidRDefault="00EB0A21" w:rsidP="00EB0A21"/>
    <w:p w14:paraId="58B7743C" w14:textId="599601BF" w:rsidR="00EB0A21" w:rsidRDefault="00EB0A21" w:rsidP="00EB0A21">
      <w:r w:rsidRPr="00EB0A21">
        <w:drawing>
          <wp:inline distT="0" distB="0" distL="0" distR="0" wp14:anchorId="6ACDE270" wp14:editId="1E83F4F6">
            <wp:extent cx="5731510" cy="1657985"/>
            <wp:effectExtent l="0" t="0" r="2540" b="0"/>
            <wp:docPr id="14486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21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94A8" w14:textId="06174A26" w:rsidR="00EB0A21" w:rsidRDefault="00EB0A21" w:rsidP="00EB0A21">
      <w:r w:rsidRPr="00EB0A21">
        <w:lastRenderedPageBreak/>
        <w:drawing>
          <wp:inline distT="0" distB="0" distL="0" distR="0" wp14:anchorId="46843F30" wp14:editId="6C259CA0">
            <wp:extent cx="5731510" cy="3223260"/>
            <wp:effectExtent l="0" t="0" r="2540" b="0"/>
            <wp:docPr id="84428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6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6DC0" w14:textId="77777777" w:rsidR="00EB0A21" w:rsidRDefault="00EB0A21" w:rsidP="00EB0A21">
      <w:pPr>
        <w:rPr>
          <w:b/>
          <w:bCs/>
        </w:rPr>
      </w:pPr>
    </w:p>
    <w:p w14:paraId="49149CCA" w14:textId="79F698C3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2. Identify Cards with No Annual Fee </w:t>
      </w:r>
    </w:p>
    <w:p w14:paraId="36CFD45D" w14:textId="77777777" w:rsidR="00EB0A21" w:rsidRDefault="00EB0A21" w:rsidP="00EB0A21">
      <w:r>
        <w:t xml:space="preserve">● Goal: Filter out credit cards that do not have an annual fee and show them to customers </w:t>
      </w:r>
    </w:p>
    <w:p w14:paraId="5E12CB99" w14:textId="77777777" w:rsidR="00EB0A21" w:rsidRDefault="00EB0A21" w:rsidP="00EB0A21">
      <w:r>
        <w:t xml:space="preserve">who prefer no upfront costs. </w:t>
      </w:r>
    </w:p>
    <w:p w14:paraId="1219A84B" w14:textId="77777777" w:rsidR="00EB0A21" w:rsidRDefault="00EB0A21" w:rsidP="00EB0A21">
      <w:r>
        <w:t xml:space="preserve">● Input: Annual fee data. </w:t>
      </w:r>
    </w:p>
    <w:p w14:paraId="7D59F473" w14:textId="77777777" w:rsidR="00EB0A21" w:rsidRDefault="00EB0A21" w:rsidP="00EB0A21">
      <w:r>
        <w:t xml:space="preserve">● Output: List of credit cards with zero annual fee. </w:t>
      </w:r>
    </w:p>
    <w:p w14:paraId="78C71A30" w14:textId="77777777" w:rsidR="00EB0A21" w:rsidRDefault="00EB0A21" w:rsidP="00EB0A21"/>
    <w:p w14:paraId="2A381177" w14:textId="3DD2763E" w:rsidR="00EB0A21" w:rsidRDefault="00EB0A21" w:rsidP="00EB0A21">
      <w:r w:rsidRPr="00EB0A21">
        <w:drawing>
          <wp:inline distT="0" distB="0" distL="0" distR="0" wp14:anchorId="4E0EF061" wp14:editId="5FDEBF10">
            <wp:extent cx="5731510" cy="1226185"/>
            <wp:effectExtent l="0" t="0" r="2540" b="0"/>
            <wp:docPr id="11502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7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AE41" w14:textId="77777777" w:rsidR="00EB0A21" w:rsidRDefault="00EB0A21" w:rsidP="00EB0A21"/>
    <w:p w14:paraId="6DBA2960" w14:textId="3E90315B" w:rsidR="00EB0A21" w:rsidRDefault="00EB0A21" w:rsidP="00EB0A21">
      <w:r w:rsidRPr="00EB0A21">
        <w:lastRenderedPageBreak/>
        <w:drawing>
          <wp:inline distT="0" distB="0" distL="0" distR="0" wp14:anchorId="3CC257D6" wp14:editId="774AA81A">
            <wp:extent cx="5731510" cy="3089910"/>
            <wp:effectExtent l="0" t="0" r="2540" b="0"/>
            <wp:docPr id="137617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74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BC70" w14:textId="77777777" w:rsidR="00EB0A21" w:rsidRDefault="00EB0A21" w:rsidP="00EB0A21"/>
    <w:p w14:paraId="7F03CA3F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3. Match Customers with Cards Based on Income </w:t>
      </w:r>
    </w:p>
    <w:p w14:paraId="4F72D76F" w14:textId="77777777" w:rsidR="00EB0A21" w:rsidRDefault="00EB0A21" w:rsidP="00EB0A21">
      <w:r>
        <w:t xml:space="preserve">● Goal: Identify credit cards that are available to a customer based on their income level. </w:t>
      </w:r>
    </w:p>
    <w:p w14:paraId="03BFA39B" w14:textId="77777777" w:rsidR="00EB0A21" w:rsidRDefault="00EB0A21" w:rsidP="00EB0A21">
      <w:r>
        <w:t xml:space="preserve">● Input: Customer’s annual income. </w:t>
      </w:r>
    </w:p>
    <w:p w14:paraId="69F42276" w14:textId="77777777" w:rsidR="00EB0A21" w:rsidRDefault="00EB0A21" w:rsidP="00EB0A21">
      <w:r>
        <w:t xml:space="preserve">● Output: List of credit cards the customer qualifies for based on their income. </w:t>
      </w:r>
    </w:p>
    <w:p w14:paraId="510A4478" w14:textId="77777777" w:rsidR="00EB0A21" w:rsidRDefault="00EB0A21" w:rsidP="00EB0A21"/>
    <w:p w14:paraId="7A579750" w14:textId="04CBE54B" w:rsidR="00EB0A21" w:rsidRDefault="00EB0A21" w:rsidP="00EB0A21">
      <w:r w:rsidRPr="00EB0A21">
        <w:drawing>
          <wp:inline distT="0" distB="0" distL="0" distR="0" wp14:anchorId="1D282A1E" wp14:editId="65A77F0F">
            <wp:extent cx="5731510" cy="1867535"/>
            <wp:effectExtent l="0" t="0" r="2540" b="0"/>
            <wp:docPr id="17348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4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B49C" w14:textId="77777777" w:rsidR="00EB0A21" w:rsidRDefault="00EB0A21" w:rsidP="00EB0A21"/>
    <w:p w14:paraId="69B19B20" w14:textId="12698FCD" w:rsidR="00EB0A21" w:rsidRDefault="00EB0A21" w:rsidP="00EB0A21">
      <w:r w:rsidRPr="00EB0A21">
        <w:lastRenderedPageBreak/>
        <w:drawing>
          <wp:inline distT="0" distB="0" distL="0" distR="0" wp14:anchorId="76BE54AE" wp14:editId="2C09A04C">
            <wp:extent cx="5731510" cy="2273935"/>
            <wp:effectExtent l="0" t="0" r="2540" b="0"/>
            <wp:docPr id="35142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20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1064" w14:textId="77777777" w:rsidR="00EB0A21" w:rsidRDefault="00EB0A21" w:rsidP="00EB0A21"/>
    <w:p w14:paraId="55DAE8B3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4. Calculate Total Cashback for Each Customer </w:t>
      </w:r>
    </w:p>
    <w:p w14:paraId="4A1E0114" w14:textId="77777777" w:rsidR="00EB0A21" w:rsidRDefault="00EB0A21" w:rsidP="00EB0A21">
      <w:r>
        <w:t xml:space="preserve">● Goal: Calculate the total cashback a customer would receive based on their spending </w:t>
      </w:r>
    </w:p>
    <w:p w14:paraId="7C1C453D" w14:textId="77777777" w:rsidR="00EB0A21" w:rsidRDefault="00EB0A21" w:rsidP="00EB0A21">
      <w:r>
        <w:t xml:space="preserve">across groceries, travel, and dining categories. </w:t>
      </w:r>
    </w:p>
    <w:p w14:paraId="6399215B" w14:textId="77777777" w:rsidR="00EB0A21" w:rsidRDefault="00EB0A21" w:rsidP="00EB0A21">
      <w:r>
        <w:t xml:space="preserve">● Input: Customer's monthly spending in grocery, travel, and dining categories. </w:t>
      </w:r>
    </w:p>
    <w:p w14:paraId="04A184FE" w14:textId="77777777" w:rsidR="00EB0A21" w:rsidRDefault="00EB0A21" w:rsidP="00EB0A21">
      <w:r>
        <w:t xml:space="preserve">● Output: Total cashback value per credit card based on their spending. </w:t>
      </w:r>
    </w:p>
    <w:p w14:paraId="65208C01" w14:textId="6C486AAF" w:rsidR="00EB0A21" w:rsidRDefault="00EB0A21" w:rsidP="00EB0A21">
      <w:r w:rsidRPr="00EB0A21">
        <w:drawing>
          <wp:inline distT="0" distB="0" distL="0" distR="0" wp14:anchorId="3131A287" wp14:editId="0EF0A845">
            <wp:extent cx="5731510" cy="2359660"/>
            <wp:effectExtent l="0" t="0" r="2540" b="2540"/>
            <wp:docPr id="111739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97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121C" w14:textId="77777777" w:rsidR="00EB0A21" w:rsidRDefault="00EB0A21" w:rsidP="00EB0A21"/>
    <w:p w14:paraId="67067D45" w14:textId="19CD94B7" w:rsidR="00EB0A21" w:rsidRDefault="00EB0A21" w:rsidP="00EB0A21">
      <w:r w:rsidRPr="00EB0A21">
        <w:lastRenderedPageBreak/>
        <w:drawing>
          <wp:inline distT="0" distB="0" distL="0" distR="0" wp14:anchorId="7ECEF1E4" wp14:editId="26F0775A">
            <wp:extent cx="5731510" cy="2925445"/>
            <wp:effectExtent l="0" t="0" r="2540" b="8255"/>
            <wp:docPr id="3665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F7E7" w14:textId="77777777" w:rsidR="00EB0A21" w:rsidRDefault="00EB0A21" w:rsidP="00EB0A21"/>
    <w:p w14:paraId="5D2DAFC6" w14:textId="77777777" w:rsidR="00EB0A21" w:rsidRDefault="00EB0A21" w:rsidP="00EB0A21"/>
    <w:p w14:paraId="4377AB16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5. Identify Cards with Best Dining Cashback </w:t>
      </w:r>
    </w:p>
    <w:p w14:paraId="60EB4847" w14:textId="77777777" w:rsidR="00EB0A21" w:rsidRDefault="00EB0A21" w:rsidP="00EB0A21">
      <w:r>
        <w:t xml:space="preserve">● Goal: Find the credit cards that offer the highest cashback on dining (e.g., through </w:t>
      </w:r>
    </w:p>
    <w:p w14:paraId="3D40AB1A" w14:textId="77777777" w:rsidR="00EB0A21" w:rsidRDefault="00EB0A21" w:rsidP="00EB0A21">
      <w:r>
        <w:t xml:space="preserve">Swiggy, Zomato). </w:t>
      </w:r>
    </w:p>
    <w:p w14:paraId="74F0E014" w14:textId="77777777" w:rsidR="00EB0A21" w:rsidRDefault="00EB0A21" w:rsidP="00EB0A21">
      <w:r>
        <w:t xml:space="preserve">● Input: Customer’s monthly dining spending. </w:t>
      </w:r>
    </w:p>
    <w:p w14:paraId="57D16516" w14:textId="77777777" w:rsidR="00EB0A21" w:rsidRDefault="00EB0A21" w:rsidP="00EB0A21">
      <w:r>
        <w:t xml:space="preserve">● Output: List of cards with the highest dining cashback percentage. </w:t>
      </w:r>
    </w:p>
    <w:p w14:paraId="3CF354AC" w14:textId="77777777" w:rsidR="00EB0A21" w:rsidRDefault="00EB0A21" w:rsidP="00EB0A21"/>
    <w:p w14:paraId="5D1276EE" w14:textId="56263B36" w:rsidR="00EB0A21" w:rsidRDefault="00EB0A21" w:rsidP="00EB0A21">
      <w:r w:rsidRPr="00EB0A21">
        <w:drawing>
          <wp:inline distT="0" distB="0" distL="0" distR="0" wp14:anchorId="13BA7B6F" wp14:editId="4B9DDDED">
            <wp:extent cx="5731510" cy="1320800"/>
            <wp:effectExtent l="0" t="0" r="2540" b="0"/>
            <wp:docPr id="197372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26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0B7A" w14:textId="3BECB2C8" w:rsidR="00EB0A21" w:rsidRDefault="00EB0A21" w:rsidP="00EB0A21">
      <w:r w:rsidRPr="00EB0A21">
        <w:lastRenderedPageBreak/>
        <w:drawing>
          <wp:inline distT="0" distB="0" distL="0" distR="0" wp14:anchorId="0293662C" wp14:editId="156BCFB8">
            <wp:extent cx="5731510" cy="2506980"/>
            <wp:effectExtent l="0" t="0" r="2540" b="7620"/>
            <wp:docPr id="13855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73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E0DE" w14:textId="77777777" w:rsidR="00EB0A21" w:rsidRDefault="00EB0A21" w:rsidP="00EB0A21"/>
    <w:p w14:paraId="171FE6B8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6. Card Comparison: Annual Fee vs. Cashback </w:t>
      </w:r>
    </w:p>
    <w:p w14:paraId="3DE2DFA2" w14:textId="77777777" w:rsidR="00EB0A21" w:rsidRDefault="00EB0A21" w:rsidP="00EB0A21">
      <w:r>
        <w:t xml:space="preserve">● Goal: Compare the annual fee of credit cards with the total cashback value a customer </w:t>
      </w:r>
    </w:p>
    <w:p w14:paraId="43AA2BEF" w14:textId="77777777" w:rsidR="00EB0A21" w:rsidRDefault="00EB0A21" w:rsidP="00EB0A21">
      <w:r>
        <w:t xml:space="preserve">would get. </w:t>
      </w:r>
    </w:p>
    <w:p w14:paraId="726440BE" w14:textId="77777777" w:rsidR="00EB0A21" w:rsidRDefault="00EB0A21" w:rsidP="00EB0A21">
      <w:r>
        <w:t xml:space="preserve">● Input: Customer's total annual spending in different categories. </w:t>
      </w:r>
    </w:p>
    <w:p w14:paraId="0B14BFD3" w14:textId="77777777" w:rsidR="00EB0A21" w:rsidRDefault="00EB0A21" w:rsidP="00EB0A21">
      <w:r>
        <w:t xml:space="preserve">● Output: List of cards with the best value when considering both the annual fee and </w:t>
      </w:r>
    </w:p>
    <w:p w14:paraId="360FAC70" w14:textId="77777777" w:rsidR="00EB0A21" w:rsidRDefault="00EB0A21" w:rsidP="00EB0A21">
      <w:r>
        <w:t xml:space="preserve">cashback. </w:t>
      </w:r>
    </w:p>
    <w:p w14:paraId="1D7CF4D2" w14:textId="385A3BC4" w:rsidR="00EB0A21" w:rsidRDefault="00EB0A21" w:rsidP="00EB0A21">
      <w:r w:rsidRPr="00EB0A21">
        <w:drawing>
          <wp:inline distT="0" distB="0" distL="0" distR="0" wp14:anchorId="78B38D11" wp14:editId="0CDAE3A0">
            <wp:extent cx="5731510" cy="1685290"/>
            <wp:effectExtent l="0" t="0" r="2540" b="0"/>
            <wp:docPr id="23962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21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B852" w14:textId="0959634B" w:rsidR="00EB0A21" w:rsidRDefault="00EB0A21" w:rsidP="00EB0A21">
      <w:r w:rsidRPr="00EB0A21">
        <w:lastRenderedPageBreak/>
        <w:drawing>
          <wp:inline distT="0" distB="0" distL="0" distR="0" wp14:anchorId="4542EB3E" wp14:editId="7A567613">
            <wp:extent cx="5731510" cy="2800350"/>
            <wp:effectExtent l="0" t="0" r="2540" b="0"/>
            <wp:docPr id="179189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97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40A6" w14:textId="77777777" w:rsidR="00EB0A21" w:rsidRDefault="00EB0A21" w:rsidP="00EB0A21"/>
    <w:p w14:paraId="00BCAB7E" w14:textId="77777777" w:rsidR="00EB0A21" w:rsidRDefault="00EB0A21" w:rsidP="00EB0A21"/>
    <w:p w14:paraId="125713AA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7. Filter Cards Based on Monthly Spending Limit </w:t>
      </w:r>
    </w:p>
    <w:p w14:paraId="319A2578" w14:textId="77777777" w:rsidR="00EB0A21" w:rsidRDefault="00EB0A21" w:rsidP="00EB0A21">
      <w:r>
        <w:t xml:space="preserve">● Goal: Identify cards that offer a monthly spending limit suitable for the customer's </w:t>
      </w:r>
    </w:p>
    <w:p w14:paraId="019C35BA" w14:textId="77777777" w:rsidR="00EB0A21" w:rsidRDefault="00EB0A21" w:rsidP="00EB0A21">
      <w:r>
        <w:t xml:space="preserve">financial needs. </w:t>
      </w:r>
    </w:p>
    <w:p w14:paraId="60C5DED6" w14:textId="77777777" w:rsidR="00EB0A21" w:rsidRDefault="00EB0A21" w:rsidP="00EB0A21">
      <w:r>
        <w:t xml:space="preserve">● Input: Customer’s desired monthly credit limit. </w:t>
      </w:r>
    </w:p>
    <w:p w14:paraId="22028F69" w14:textId="77777777" w:rsidR="00EB0A21" w:rsidRDefault="00EB0A21" w:rsidP="00EB0A21">
      <w:r>
        <w:t xml:space="preserve">● Output: List of credit cards with monthly spending limits that match the customer’s </w:t>
      </w:r>
    </w:p>
    <w:p w14:paraId="57448204" w14:textId="77777777" w:rsidR="00EB0A21" w:rsidRDefault="00EB0A21" w:rsidP="00EB0A21">
      <w:r>
        <w:t xml:space="preserve">preferences. </w:t>
      </w:r>
    </w:p>
    <w:p w14:paraId="4E483229" w14:textId="77777777" w:rsidR="00EB0A21" w:rsidRDefault="00EB0A21" w:rsidP="00EB0A21"/>
    <w:p w14:paraId="54F1FF3E" w14:textId="064D886B" w:rsidR="00EB0A21" w:rsidRDefault="00EB0A21" w:rsidP="00EB0A21">
      <w:r w:rsidRPr="00EB0A21">
        <w:drawing>
          <wp:inline distT="0" distB="0" distL="0" distR="0" wp14:anchorId="67772EC3" wp14:editId="312DBAA6">
            <wp:extent cx="5731510" cy="1825625"/>
            <wp:effectExtent l="0" t="0" r="2540" b="3175"/>
            <wp:docPr id="13248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9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3A68" w14:textId="3A4BB6E8" w:rsidR="00EB0A21" w:rsidRDefault="00EB0A21" w:rsidP="00EB0A21">
      <w:r w:rsidRPr="00EB0A21">
        <w:lastRenderedPageBreak/>
        <w:drawing>
          <wp:inline distT="0" distB="0" distL="0" distR="0" wp14:anchorId="05B4B395" wp14:editId="08528350">
            <wp:extent cx="5731510" cy="3042285"/>
            <wp:effectExtent l="0" t="0" r="2540" b="5715"/>
            <wp:docPr id="15792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42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8E2B" w14:textId="77777777" w:rsidR="00EB0A21" w:rsidRDefault="00EB0A21" w:rsidP="00EB0A21"/>
    <w:p w14:paraId="7A3CA93E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8. Find Cards with Highest Rewards Points </w:t>
      </w:r>
    </w:p>
    <w:p w14:paraId="0435AEE8" w14:textId="77777777" w:rsidR="00EB0A21" w:rsidRDefault="00EB0A21" w:rsidP="00EB0A21">
      <w:r>
        <w:t xml:space="preserve">● Goal: Find credit cards that provide the highest reward points for every dollar spent. </w:t>
      </w:r>
    </w:p>
    <w:p w14:paraId="1A83A5AB" w14:textId="77777777" w:rsidR="00EB0A21" w:rsidRDefault="00EB0A21" w:rsidP="00EB0A21">
      <w:r>
        <w:t xml:space="preserve">● Input: Customer’s monthly expenditure across different categories. </w:t>
      </w:r>
    </w:p>
    <w:p w14:paraId="47774B1E" w14:textId="77777777" w:rsidR="00EB0A21" w:rsidRDefault="00EB0A21" w:rsidP="00EB0A21">
      <w:r>
        <w:t xml:space="preserve">● Output: List of credit cards offering the highest reward points. </w:t>
      </w:r>
    </w:p>
    <w:p w14:paraId="29A44C06" w14:textId="026BD58D" w:rsidR="00EB0A21" w:rsidRDefault="00EB0A21" w:rsidP="00EB0A21">
      <w:r w:rsidRPr="00EB0A21">
        <w:drawing>
          <wp:inline distT="0" distB="0" distL="0" distR="0" wp14:anchorId="7DEC37DE" wp14:editId="4E508CF8">
            <wp:extent cx="5731510" cy="1395730"/>
            <wp:effectExtent l="0" t="0" r="2540" b="0"/>
            <wp:docPr id="69513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7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C17C" w14:textId="00151097" w:rsidR="00EB0A21" w:rsidRDefault="00EB0A21" w:rsidP="00EB0A21">
      <w:r w:rsidRPr="00EB0A21">
        <w:lastRenderedPageBreak/>
        <w:drawing>
          <wp:inline distT="0" distB="0" distL="0" distR="0" wp14:anchorId="432A31E5" wp14:editId="2D41B90F">
            <wp:extent cx="5731510" cy="2767965"/>
            <wp:effectExtent l="0" t="0" r="2540" b="0"/>
            <wp:docPr id="180876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3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078D" w14:textId="77777777" w:rsidR="00EB0A21" w:rsidRDefault="00EB0A21" w:rsidP="00EB0A21"/>
    <w:p w14:paraId="46898801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9. Lounge Access Preferences </w:t>
      </w:r>
    </w:p>
    <w:p w14:paraId="25335A7E" w14:textId="77777777" w:rsidR="00EB0A21" w:rsidRDefault="00EB0A21" w:rsidP="00EB0A21">
      <w:r>
        <w:t xml:space="preserve">● Goal: Identify credit cards that offer lounge access and match the customer's </w:t>
      </w:r>
    </w:p>
    <w:p w14:paraId="3E235C3B" w14:textId="77777777" w:rsidR="00EB0A21" w:rsidRDefault="00EB0A21" w:rsidP="00EB0A21">
      <w:r>
        <w:t xml:space="preserve">preferences for travel benefits. </w:t>
      </w:r>
    </w:p>
    <w:p w14:paraId="6D960FB5" w14:textId="77777777" w:rsidR="00EB0A21" w:rsidRDefault="00EB0A21" w:rsidP="00EB0A21">
      <w:r>
        <w:t xml:space="preserve">● Input: Customer’s travel habits and lounge access requirements. </w:t>
      </w:r>
    </w:p>
    <w:p w14:paraId="30E58F83" w14:textId="77777777" w:rsidR="00EB0A21" w:rsidRDefault="00EB0A21" w:rsidP="00EB0A21">
      <w:r>
        <w:t xml:space="preserve">● Output: List of credit cards with lounge access, categorized by frequency per year. </w:t>
      </w:r>
    </w:p>
    <w:p w14:paraId="67D042C4" w14:textId="77777777" w:rsidR="00EB0A21" w:rsidRDefault="00EB0A21" w:rsidP="00EB0A21"/>
    <w:p w14:paraId="434EEE2C" w14:textId="059B52F0" w:rsidR="00EB0A21" w:rsidRDefault="00EB0A21" w:rsidP="00EB0A21">
      <w:r w:rsidRPr="00EB0A21">
        <w:drawing>
          <wp:inline distT="0" distB="0" distL="0" distR="0" wp14:anchorId="32C96F32" wp14:editId="1B1F898E">
            <wp:extent cx="5731510" cy="1586865"/>
            <wp:effectExtent l="0" t="0" r="2540" b="0"/>
            <wp:docPr id="45233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39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C192" w14:textId="77777777" w:rsidR="00EB0A21" w:rsidRDefault="00EB0A21" w:rsidP="00EB0A21"/>
    <w:p w14:paraId="0BC90C1A" w14:textId="4061C647" w:rsidR="00EB0A21" w:rsidRDefault="00EB0A21" w:rsidP="00EB0A21">
      <w:r w:rsidRPr="00EB0A21">
        <w:lastRenderedPageBreak/>
        <w:drawing>
          <wp:inline distT="0" distB="0" distL="0" distR="0" wp14:anchorId="02006185" wp14:editId="67DB4170">
            <wp:extent cx="5731510" cy="2736850"/>
            <wp:effectExtent l="0" t="0" r="2540" b="6350"/>
            <wp:docPr id="201324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6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58B2" w14:textId="77777777" w:rsidR="00EB0A21" w:rsidRPr="00EB0A21" w:rsidRDefault="00EB0A21" w:rsidP="00EB0A21">
      <w:pPr>
        <w:rPr>
          <w:b/>
          <w:bCs/>
        </w:rPr>
      </w:pPr>
      <w:r w:rsidRPr="00EB0A21">
        <w:rPr>
          <w:b/>
          <w:bCs/>
        </w:rPr>
        <w:t xml:space="preserve">10. Customer-Specific Credit Card Recommendations </w:t>
      </w:r>
    </w:p>
    <w:p w14:paraId="54BAA923" w14:textId="77777777" w:rsidR="00EB0A21" w:rsidRDefault="00EB0A21" w:rsidP="00EB0A21">
      <w:r>
        <w:t xml:space="preserve">● Goal: Provide personalized credit card recommendations based on a customer’s profile, </w:t>
      </w:r>
    </w:p>
    <w:p w14:paraId="17F782F4" w14:textId="77777777" w:rsidR="00EB0A21" w:rsidRDefault="00EB0A21" w:rsidP="00EB0A21">
      <w:r>
        <w:t xml:space="preserve">which includes income, spending habits (grocery, dining, travel), and reward </w:t>
      </w:r>
    </w:p>
    <w:p w14:paraId="0D6778F3" w14:textId="77777777" w:rsidR="00EB0A21" w:rsidRDefault="00EB0A21" w:rsidP="00EB0A21">
      <w:r>
        <w:t xml:space="preserve">preferences. </w:t>
      </w:r>
    </w:p>
    <w:p w14:paraId="5597BF7E" w14:textId="77777777" w:rsidR="00EB0A21" w:rsidRDefault="00EB0A21" w:rsidP="00EB0A21">
      <w:r>
        <w:t xml:space="preserve">● Input: Customer’s annual income, monthly spending in different categories (grocery, </w:t>
      </w:r>
    </w:p>
    <w:p w14:paraId="399A2DF9" w14:textId="77777777" w:rsidR="00EB0A21" w:rsidRDefault="00EB0A21" w:rsidP="00EB0A21">
      <w:r>
        <w:t xml:space="preserve">travel, dining), and rewards/benefits preference. </w:t>
      </w:r>
    </w:p>
    <w:p w14:paraId="6AE28431" w14:textId="77777777" w:rsidR="00EB0A21" w:rsidRDefault="00EB0A21" w:rsidP="00EB0A21">
      <w:r>
        <w:t xml:space="preserve">● Output: Recommended credit card(s) that align with the customer's needs. </w:t>
      </w:r>
    </w:p>
    <w:p w14:paraId="0EF64ABC" w14:textId="77777777" w:rsidR="00EB0A21" w:rsidRDefault="00EB0A21" w:rsidP="00EB0A21">
      <w:r>
        <w:t xml:space="preserve">Approach </w:t>
      </w:r>
    </w:p>
    <w:p w14:paraId="7379DED3" w14:textId="77777777" w:rsidR="00000615" w:rsidRDefault="00000615" w:rsidP="00EB0A21"/>
    <w:p w14:paraId="5B0B49BE" w14:textId="0FE207A3" w:rsidR="00000615" w:rsidRDefault="00000615" w:rsidP="00EB0A21">
      <w:r w:rsidRPr="00000615">
        <w:drawing>
          <wp:inline distT="0" distB="0" distL="0" distR="0" wp14:anchorId="6D4B9F8D" wp14:editId="0207676E">
            <wp:extent cx="5731510" cy="2281555"/>
            <wp:effectExtent l="0" t="0" r="2540" b="4445"/>
            <wp:docPr id="65458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87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0383" w14:textId="37EA4A9C" w:rsidR="00000615" w:rsidRDefault="00000615" w:rsidP="00EB0A21">
      <w:r w:rsidRPr="00000615">
        <w:lastRenderedPageBreak/>
        <w:drawing>
          <wp:inline distT="0" distB="0" distL="0" distR="0" wp14:anchorId="323D0FB3" wp14:editId="67272E4A">
            <wp:extent cx="5731510" cy="3148330"/>
            <wp:effectExtent l="0" t="0" r="2540" b="0"/>
            <wp:docPr id="28574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488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305B" w14:textId="77777777" w:rsidR="00066D1A" w:rsidRDefault="00066D1A"/>
    <w:sectPr w:rsidR="00066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21"/>
    <w:rsid w:val="00000615"/>
    <w:rsid w:val="00066D1A"/>
    <w:rsid w:val="00661D46"/>
    <w:rsid w:val="006A4A02"/>
    <w:rsid w:val="00EB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13BD"/>
  <w15:chartTrackingRefBased/>
  <w15:docId w15:val="{6043C71A-C01E-422E-B409-1A0BFC1C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580</Words>
  <Characters>3504</Characters>
  <Application>Microsoft Office Word</Application>
  <DocSecurity>0</DocSecurity>
  <Lines>140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Sai Pippariwar(UST,IN)</dc:creator>
  <cp:keywords/>
  <dc:description/>
  <cp:lastModifiedBy>Anvesh Sai Pippariwar(UST,IN)</cp:lastModifiedBy>
  <cp:revision>1</cp:revision>
  <dcterms:created xsi:type="dcterms:W3CDTF">2026-04-02T06:28:00Z</dcterms:created>
  <dcterms:modified xsi:type="dcterms:W3CDTF">2026-04-02T06:41:00Z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2026-04-02T06:41:46Z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44e6f3a3-b9aa-4654-88a1-2cb893cf71f6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