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5685" w14:textId="77777777" w:rsidR="00F3716F" w:rsidRDefault="00F3716F" w:rsidP="00F3716F">
      <w:pPr>
        <w:pStyle w:val="paragraph"/>
        <w:spacing w:before="0" w:beforeAutospacing="0" w:after="0" w:afterAutospacing="0"/>
        <w:jc w:val="center"/>
        <w:textAlignment w:val="baseline"/>
        <w:rPr>
          <w:rFonts w:ascii="Segoe UI" w:hAnsi="Segoe UI" w:cs="Segoe UI"/>
          <w:sz w:val="18"/>
          <w:szCs w:val="18"/>
        </w:rPr>
      </w:pPr>
      <w:r>
        <w:rPr>
          <w:rStyle w:val="normaltextrun"/>
          <w:rFonts w:eastAsia="Cambria"/>
          <w:sz w:val="36"/>
          <w:szCs w:val="36"/>
          <w:u w:val="single"/>
        </w:rPr>
        <w:t>TEST PLAN</w:t>
      </w:r>
      <w:r>
        <w:rPr>
          <w:rStyle w:val="eop"/>
          <w:rFonts w:eastAsia="Cambria"/>
          <w:sz w:val="36"/>
          <w:szCs w:val="36"/>
        </w:rPr>
        <w:t> </w:t>
      </w:r>
    </w:p>
    <w:p w14:paraId="678017B0" w14:textId="77777777" w:rsidR="00F3716F" w:rsidRDefault="00F3716F" w:rsidP="00F3716F">
      <w:pPr>
        <w:pStyle w:val="paragraph"/>
        <w:spacing w:before="0" w:beforeAutospacing="0" w:after="0" w:afterAutospacing="0"/>
        <w:jc w:val="both"/>
        <w:textAlignment w:val="baseline"/>
        <w:rPr>
          <w:rFonts w:ascii="Segoe UI" w:hAnsi="Segoe UI" w:cs="Segoe UI"/>
          <w:sz w:val="18"/>
          <w:szCs w:val="18"/>
        </w:rPr>
      </w:pPr>
      <w:r>
        <w:rPr>
          <w:rStyle w:val="normaltextrun"/>
          <w:rFonts w:eastAsia="Cambria"/>
          <w:szCs w:val="28"/>
        </w:rPr>
        <w:t> </w:t>
      </w:r>
      <w:r>
        <w:rPr>
          <w:rStyle w:val="eop"/>
          <w:rFonts w:eastAsia="Cambria"/>
          <w:sz w:val="28"/>
          <w:szCs w:val="28"/>
        </w:rPr>
        <w:t> </w:t>
      </w:r>
    </w:p>
    <w:p w14:paraId="38199FF1" w14:textId="77777777"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ascii="Calibri Light" w:eastAsia="Cambria" w:hAnsi="Calibri Light" w:cs="Calibri Light"/>
          <w:b/>
          <w:bCs/>
          <w:color w:val="2E74B5"/>
          <w:sz w:val="32"/>
          <w:szCs w:val="32"/>
        </w:rPr>
        <w:t>Contents</w:t>
      </w:r>
      <w:r>
        <w:rPr>
          <w:rStyle w:val="normaltextrun"/>
          <w:rFonts w:ascii="Calibri Light" w:eastAsia="Cambria" w:hAnsi="Calibri Light" w:cs="Calibri Light"/>
          <w:color w:val="2E74B5"/>
          <w:sz w:val="32"/>
          <w:szCs w:val="32"/>
        </w:rPr>
        <w:t> </w:t>
      </w:r>
      <w:r>
        <w:rPr>
          <w:rStyle w:val="eop"/>
          <w:rFonts w:ascii="Calibri Light" w:eastAsia="Cambria" w:hAnsi="Calibri Light" w:cs="Calibri Light"/>
          <w:color w:val="2E74B5"/>
          <w:sz w:val="32"/>
          <w:szCs w:val="32"/>
        </w:rPr>
        <w:t> </w:t>
      </w:r>
    </w:p>
    <w:p w14:paraId="586E5B61" w14:textId="0F66B820" w:rsidR="00F3716F" w:rsidRDefault="00F3716F" w:rsidP="00F3716F">
      <w:pPr>
        <w:pStyle w:val="paragraph"/>
        <w:spacing w:before="0" w:beforeAutospacing="0" w:after="0" w:afterAutospacing="0"/>
        <w:ind w:left="630"/>
        <w:textAlignment w:val="baseline"/>
        <w:rPr>
          <w:rStyle w:val="normaltextrun"/>
          <w:rFonts w:eastAsia="Cambria"/>
        </w:rPr>
      </w:pPr>
      <w:r>
        <w:rPr>
          <w:rStyle w:val="normaltextrun"/>
          <w:rFonts w:eastAsia="Cambria"/>
        </w:rPr>
        <w:t>1.Introduction:</w:t>
      </w:r>
    </w:p>
    <w:p w14:paraId="4A19B4B2" w14:textId="6C52FEB1" w:rsidR="00F3716F" w:rsidRDefault="00F3716F" w:rsidP="00F3716F">
      <w:pPr>
        <w:pStyle w:val="paragraph"/>
        <w:spacing w:before="0" w:beforeAutospacing="0" w:after="0" w:afterAutospacing="0"/>
        <w:ind w:left="630"/>
        <w:textAlignment w:val="baseline"/>
        <w:rPr>
          <w:rFonts w:ascii="Segoe UI" w:hAnsi="Segoe UI" w:cs="Segoe UI"/>
          <w:sz w:val="18"/>
          <w:szCs w:val="18"/>
        </w:rPr>
      </w:pPr>
      <w:r>
        <w:rPr>
          <w:rStyle w:val="normaltextrun"/>
          <w:rFonts w:eastAsia="Cambria"/>
        </w:rPr>
        <w:t xml:space="preserve">      1.1 Purpose </w:t>
      </w:r>
      <w:r>
        <w:rPr>
          <w:rStyle w:val="eop"/>
          <w:rFonts w:eastAsia="Cambria"/>
        </w:rPr>
        <w:t> </w:t>
      </w:r>
    </w:p>
    <w:p w14:paraId="5735E9D4" w14:textId="01C33CD1" w:rsidR="00F3716F" w:rsidRDefault="00F3716F" w:rsidP="00F3716F">
      <w:pPr>
        <w:pStyle w:val="paragraph"/>
        <w:spacing w:before="0" w:beforeAutospacing="0" w:after="0" w:afterAutospacing="0"/>
        <w:ind w:left="630"/>
        <w:textAlignment w:val="baseline"/>
        <w:rPr>
          <w:rFonts w:ascii="Segoe UI" w:hAnsi="Segoe UI" w:cs="Segoe UI"/>
          <w:sz w:val="18"/>
          <w:szCs w:val="18"/>
        </w:rPr>
      </w:pPr>
      <w:r>
        <w:rPr>
          <w:rStyle w:val="normaltextrun"/>
          <w:rFonts w:eastAsia="Cambria"/>
        </w:rPr>
        <w:t xml:space="preserve">      1.2. Project Overview</w:t>
      </w:r>
    </w:p>
    <w:p w14:paraId="4A5849B3" w14:textId="4ACD60D8" w:rsidR="00F3716F" w:rsidRDefault="00F3716F" w:rsidP="00F3716F">
      <w:pPr>
        <w:pStyle w:val="paragraph"/>
        <w:spacing w:before="0" w:beforeAutospacing="0" w:after="0" w:afterAutospacing="0"/>
        <w:ind w:left="240"/>
        <w:textAlignment w:val="baseline"/>
        <w:rPr>
          <w:rFonts w:ascii="Segoe UI" w:hAnsi="Segoe UI" w:cs="Segoe UI"/>
          <w:sz w:val="18"/>
          <w:szCs w:val="18"/>
        </w:rPr>
      </w:pPr>
      <w:r>
        <w:rPr>
          <w:rStyle w:val="normaltextrun"/>
          <w:rFonts w:eastAsia="Cambria"/>
        </w:rPr>
        <w:t>       2. Objectives and Tasks</w:t>
      </w:r>
      <w:r>
        <w:rPr>
          <w:rStyle w:val="eop"/>
          <w:rFonts w:eastAsia="Cambria"/>
        </w:rPr>
        <w:t> </w:t>
      </w:r>
    </w:p>
    <w:p w14:paraId="38103025" w14:textId="434761A0" w:rsidR="00F3716F" w:rsidRDefault="00F3716F" w:rsidP="00F3716F">
      <w:pPr>
        <w:pStyle w:val="paragraph"/>
        <w:spacing w:before="0" w:beforeAutospacing="0" w:after="0" w:afterAutospacing="0"/>
        <w:ind w:left="240"/>
        <w:textAlignment w:val="baseline"/>
        <w:rPr>
          <w:rFonts w:ascii="Segoe UI" w:hAnsi="Segoe UI" w:cs="Segoe UI"/>
          <w:sz w:val="18"/>
          <w:szCs w:val="18"/>
        </w:rPr>
      </w:pPr>
      <w:r>
        <w:rPr>
          <w:rStyle w:val="normaltextrun"/>
          <w:rFonts w:eastAsia="Cambria"/>
        </w:rPr>
        <w:t xml:space="preserve">             1. </w:t>
      </w:r>
      <w:r w:rsidR="00531658" w:rsidRPr="00531658">
        <w:t>Exploratory</w:t>
      </w:r>
      <w:r w:rsidRPr="00531658">
        <w:rPr>
          <w:rStyle w:val="eop"/>
          <w:rFonts w:eastAsia="Cambria"/>
        </w:rPr>
        <w:t> </w:t>
      </w:r>
    </w:p>
    <w:p w14:paraId="6013C64B" w14:textId="10C7CF9E" w:rsidR="00F3716F" w:rsidRDefault="00F3716F" w:rsidP="00F3716F">
      <w:pPr>
        <w:pStyle w:val="paragraph"/>
        <w:spacing w:before="0" w:beforeAutospacing="0" w:after="0" w:afterAutospacing="0"/>
        <w:ind w:left="240"/>
        <w:textAlignment w:val="baseline"/>
        <w:rPr>
          <w:rFonts w:ascii="Segoe UI" w:hAnsi="Segoe UI" w:cs="Segoe UI"/>
          <w:sz w:val="18"/>
          <w:szCs w:val="18"/>
        </w:rPr>
      </w:pPr>
      <w:r>
        <w:rPr>
          <w:rStyle w:val="normaltextrun"/>
          <w:rFonts w:eastAsia="Cambria"/>
        </w:rPr>
        <w:t>             2.</w:t>
      </w:r>
      <w:r w:rsidR="00531658">
        <w:rPr>
          <w:rStyle w:val="normaltextrun"/>
          <w:rFonts w:eastAsia="Cambria"/>
        </w:rPr>
        <w:t xml:space="preserve"> Functional Test</w:t>
      </w:r>
    </w:p>
    <w:p w14:paraId="71AB16B1" w14:textId="42B0B977"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2.</w:t>
      </w:r>
      <w:r w:rsidR="00531658">
        <w:rPr>
          <w:rStyle w:val="normaltextrun"/>
          <w:rFonts w:eastAsia="Cambria"/>
        </w:rPr>
        <w:t xml:space="preserve"> UAT</w:t>
      </w:r>
    </w:p>
    <w:p w14:paraId="4B927046" w14:textId="1314CE14"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531658">
        <w:rPr>
          <w:rStyle w:val="normaltextrun"/>
          <w:rFonts w:eastAsia="Cambria"/>
        </w:rPr>
        <w:t>3</w:t>
      </w:r>
      <w:r>
        <w:rPr>
          <w:rStyle w:val="normaltextrun"/>
          <w:rFonts w:eastAsia="Cambria"/>
        </w:rPr>
        <w:t>. Testing Strategy </w:t>
      </w:r>
      <w:r>
        <w:rPr>
          <w:rStyle w:val="eop"/>
          <w:rFonts w:eastAsia="Cambria"/>
        </w:rPr>
        <w:t> </w:t>
      </w:r>
    </w:p>
    <w:p w14:paraId="4BE9FD87" w14:textId="28B9EE97" w:rsidR="00F3716F" w:rsidRDefault="00F3716F" w:rsidP="00F3716F">
      <w:pPr>
        <w:pStyle w:val="paragraph"/>
        <w:spacing w:before="0" w:beforeAutospacing="0" w:after="0" w:afterAutospacing="0"/>
        <w:ind w:left="240"/>
        <w:textAlignment w:val="baseline"/>
        <w:rPr>
          <w:rFonts w:ascii="Segoe UI" w:hAnsi="Segoe UI" w:cs="Segoe UI"/>
          <w:sz w:val="18"/>
          <w:szCs w:val="18"/>
        </w:rPr>
      </w:pPr>
      <w:r>
        <w:rPr>
          <w:rStyle w:val="normaltextrun"/>
          <w:rFonts w:eastAsia="Cambria"/>
        </w:rPr>
        <w:t xml:space="preserve">      </w:t>
      </w:r>
      <w:r w:rsidR="00531658">
        <w:rPr>
          <w:rStyle w:val="normaltextrun"/>
          <w:rFonts w:eastAsia="Cambria"/>
        </w:rPr>
        <w:t>4</w:t>
      </w:r>
      <w:r>
        <w:rPr>
          <w:rStyle w:val="normaltextrun"/>
          <w:rFonts w:eastAsia="Cambria"/>
        </w:rPr>
        <w:t>. Environmental Requirements </w:t>
      </w:r>
      <w:r>
        <w:rPr>
          <w:rStyle w:val="eop"/>
          <w:rFonts w:eastAsia="Cambria"/>
        </w:rPr>
        <w:t> </w:t>
      </w:r>
    </w:p>
    <w:p w14:paraId="6AB0048C" w14:textId="084C5735" w:rsidR="00F3716F" w:rsidRDefault="00F3716F" w:rsidP="00F3716F">
      <w:pPr>
        <w:pStyle w:val="paragraph"/>
        <w:spacing w:before="0" w:beforeAutospacing="0" w:after="0" w:afterAutospacing="0"/>
        <w:ind w:left="240"/>
        <w:textAlignment w:val="baseline"/>
        <w:rPr>
          <w:rFonts w:ascii="Segoe UI" w:hAnsi="Segoe UI" w:cs="Segoe UI"/>
          <w:sz w:val="18"/>
          <w:szCs w:val="18"/>
        </w:rPr>
      </w:pPr>
      <w:r>
        <w:rPr>
          <w:rStyle w:val="normaltextrun"/>
          <w:rFonts w:eastAsia="Cambria"/>
        </w:rPr>
        <w:t xml:space="preserve">             </w:t>
      </w:r>
      <w:r w:rsidR="00531658">
        <w:rPr>
          <w:rStyle w:val="normaltextrun"/>
          <w:rFonts w:eastAsia="Cambria"/>
        </w:rPr>
        <w:t>4</w:t>
      </w:r>
      <w:r>
        <w:rPr>
          <w:rStyle w:val="normaltextrun"/>
          <w:rFonts w:eastAsia="Cambria"/>
        </w:rPr>
        <w:t>.1. Hardware Requirements</w:t>
      </w:r>
      <w:r>
        <w:rPr>
          <w:rStyle w:val="eop"/>
          <w:rFonts w:eastAsia="Cambria"/>
        </w:rPr>
        <w:t> </w:t>
      </w:r>
    </w:p>
    <w:p w14:paraId="7DAB6D43" w14:textId="4ACA0CD6" w:rsidR="00F3716F" w:rsidRDefault="00F3716F" w:rsidP="00F3716F">
      <w:pPr>
        <w:pStyle w:val="paragraph"/>
        <w:spacing w:before="0" w:beforeAutospacing="0" w:after="0" w:afterAutospacing="0"/>
        <w:ind w:left="240"/>
        <w:textAlignment w:val="baseline"/>
        <w:rPr>
          <w:rFonts w:ascii="Segoe UI" w:hAnsi="Segoe UI" w:cs="Segoe UI"/>
          <w:sz w:val="18"/>
          <w:szCs w:val="18"/>
        </w:rPr>
      </w:pPr>
      <w:r>
        <w:rPr>
          <w:rStyle w:val="normaltextrun"/>
          <w:rFonts w:eastAsia="Cambria"/>
        </w:rPr>
        <w:t xml:space="preserve">             </w:t>
      </w:r>
      <w:r w:rsidR="00531658">
        <w:rPr>
          <w:rStyle w:val="normaltextrun"/>
          <w:rFonts w:eastAsia="Cambria"/>
        </w:rPr>
        <w:t>4</w:t>
      </w:r>
      <w:r>
        <w:rPr>
          <w:rStyle w:val="normaltextrun"/>
          <w:rFonts w:eastAsia="Cambria"/>
        </w:rPr>
        <w:t>.2. Software Requirements</w:t>
      </w:r>
      <w:r>
        <w:rPr>
          <w:rStyle w:val="eop"/>
          <w:rFonts w:eastAsia="Cambria"/>
        </w:rPr>
        <w:t> </w:t>
      </w:r>
    </w:p>
    <w:p w14:paraId="348B8D97" w14:textId="764CA670"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181A94">
        <w:rPr>
          <w:rStyle w:val="normaltextrun"/>
          <w:rFonts w:eastAsia="Cambria"/>
        </w:rPr>
        <w:t>5</w:t>
      </w:r>
      <w:r>
        <w:rPr>
          <w:rStyle w:val="normaltextrun"/>
          <w:rFonts w:eastAsia="Cambria"/>
        </w:rPr>
        <w:t>. Features to Be Tested</w:t>
      </w:r>
      <w:r>
        <w:rPr>
          <w:rStyle w:val="eop"/>
          <w:rFonts w:eastAsia="Cambria"/>
        </w:rPr>
        <w:t> </w:t>
      </w:r>
    </w:p>
    <w:p w14:paraId="68C3A335" w14:textId="3372BA51"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181A94">
        <w:rPr>
          <w:rStyle w:val="normaltextrun"/>
          <w:rFonts w:eastAsia="Cambria"/>
        </w:rPr>
        <w:t>6</w:t>
      </w:r>
      <w:r>
        <w:rPr>
          <w:rStyle w:val="normaltextrun"/>
          <w:rFonts w:eastAsia="Cambria"/>
        </w:rPr>
        <w:t>. Features Not to Be Tested:</w:t>
      </w:r>
      <w:r>
        <w:rPr>
          <w:rStyle w:val="eop"/>
          <w:rFonts w:eastAsia="Cambria"/>
        </w:rPr>
        <w:t> </w:t>
      </w:r>
    </w:p>
    <w:p w14:paraId="345921CA" w14:textId="0EC58E24"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B221F3">
        <w:rPr>
          <w:rStyle w:val="normaltextrun"/>
          <w:rFonts w:eastAsia="Cambria"/>
        </w:rPr>
        <w:t>7</w:t>
      </w:r>
      <w:r>
        <w:rPr>
          <w:rStyle w:val="normaltextrun"/>
          <w:rFonts w:eastAsia="Cambria"/>
        </w:rPr>
        <w:t>. Roles and Responsibilities</w:t>
      </w:r>
      <w:r>
        <w:rPr>
          <w:rStyle w:val="eop"/>
          <w:rFonts w:eastAsia="Cambria"/>
        </w:rPr>
        <w:t> </w:t>
      </w:r>
    </w:p>
    <w:p w14:paraId="5A720DAF" w14:textId="04377AC6"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B221F3">
        <w:rPr>
          <w:rStyle w:val="normaltextrun"/>
          <w:rFonts w:eastAsia="Cambria"/>
        </w:rPr>
        <w:t>7</w:t>
      </w:r>
      <w:r>
        <w:rPr>
          <w:rStyle w:val="normaltextrun"/>
          <w:rFonts w:eastAsia="Cambria"/>
        </w:rPr>
        <w:t>.1. Roles</w:t>
      </w:r>
      <w:r>
        <w:rPr>
          <w:rStyle w:val="eop"/>
          <w:rFonts w:eastAsia="Cambria"/>
        </w:rPr>
        <w:t> </w:t>
      </w:r>
    </w:p>
    <w:p w14:paraId="6483E177" w14:textId="0BA3B255"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B221F3">
        <w:rPr>
          <w:rStyle w:val="normaltextrun"/>
          <w:rFonts w:eastAsia="Cambria"/>
        </w:rPr>
        <w:t>7</w:t>
      </w:r>
      <w:r>
        <w:rPr>
          <w:rStyle w:val="normaltextrun"/>
          <w:rFonts w:eastAsia="Cambria"/>
        </w:rPr>
        <w:t>.2. Test Team</w:t>
      </w:r>
      <w:r>
        <w:rPr>
          <w:rStyle w:val="eop"/>
          <w:rFonts w:eastAsia="Cambria"/>
        </w:rPr>
        <w:t> </w:t>
      </w:r>
    </w:p>
    <w:p w14:paraId="326D8BD7" w14:textId="6C9B32E5"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B221F3">
        <w:rPr>
          <w:rStyle w:val="normaltextrun"/>
          <w:rFonts w:eastAsia="Cambria"/>
        </w:rPr>
        <w:t>7</w:t>
      </w:r>
      <w:r>
        <w:rPr>
          <w:rStyle w:val="normaltextrun"/>
          <w:rFonts w:eastAsia="Cambria"/>
        </w:rPr>
        <w:t>.3. Test Lead</w:t>
      </w:r>
      <w:r>
        <w:rPr>
          <w:rStyle w:val="eop"/>
          <w:rFonts w:eastAsia="Cambria"/>
        </w:rPr>
        <w:t> </w:t>
      </w:r>
    </w:p>
    <w:p w14:paraId="2F9A8961" w14:textId="2889C9DA"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B221F3">
        <w:rPr>
          <w:rStyle w:val="normaltextrun"/>
          <w:rFonts w:eastAsia="Cambria"/>
        </w:rPr>
        <w:t>7</w:t>
      </w:r>
      <w:r>
        <w:rPr>
          <w:rStyle w:val="normaltextrun"/>
          <w:rFonts w:eastAsia="Cambria"/>
        </w:rPr>
        <w:t>.4. Development Team</w:t>
      </w:r>
      <w:r>
        <w:rPr>
          <w:rStyle w:val="eop"/>
          <w:rFonts w:eastAsia="Cambria"/>
        </w:rPr>
        <w:t> </w:t>
      </w:r>
    </w:p>
    <w:p w14:paraId="569512A6" w14:textId="3EB3066B"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ascii="Segoe UI" w:eastAsia="Cambria" w:hAnsi="Segoe UI" w:cs="Segoe UI"/>
          <w:sz w:val="22"/>
          <w:szCs w:val="22"/>
        </w:rPr>
        <w:t xml:space="preserve">          </w:t>
      </w:r>
      <w:r w:rsidR="00B221F3">
        <w:rPr>
          <w:rStyle w:val="normaltextrun"/>
          <w:rFonts w:ascii="Segoe UI" w:eastAsia="Cambria" w:hAnsi="Segoe UI" w:cs="Segoe UI"/>
          <w:sz w:val="22"/>
          <w:szCs w:val="22"/>
        </w:rPr>
        <w:t>8</w:t>
      </w:r>
      <w:r>
        <w:rPr>
          <w:rStyle w:val="normaltextrun"/>
          <w:rFonts w:ascii="Segoe UI" w:eastAsia="Cambria" w:hAnsi="Segoe UI" w:cs="Segoe UI"/>
          <w:sz w:val="22"/>
          <w:szCs w:val="22"/>
        </w:rPr>
        <w:t>. Dependencies</w:t>
      </w:r>
      <w:r>
        <w:rPr>
          <w:rStyle w:val="eop"/>
          <w:rFonts w:ascii="Segoe UI" w:eastAsia="Cambria" w:hAnsi="Segoe UI" w:cs="Segoe UI"/>
          <w:sz w:val="22"/>
          <w:szCs w:val="22"/>
        </w:rPr>
        <w:t> </w:t>
      </w:r>
    </w:p>
    <w:p w14:paraId="2FF93DED" w14:textId="1F0D3DD5"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ascii="Segoe UI" w:eastAsia="Cambria" w:hAnsi="Segoe UI" w:cs="Segoe UI"/>
          <w:sz w:val="22"/>
          <w:szCs w:val="22"/>
        </w:rPr>
        <w:t xml:space="preserve">                </w:t>
      </w:r>
      <w:r w:rsidR="00B221F3">
        <w:rPr>
          <w:rStyle w:val="normaltextrun"/>
          <w:rFonts w:ascii="Segoe UI" w:eastAsia="Cambria" w:hAnsi="Segoe UI" w:cs="Segoe UI"/>
          <w:sz w:val="22"/>
          <w:szCs w:val="22"/>
        </w:rPr>
        <w:t>8</w:t>
      </w:r>
      <w:r>
        <w:rPr>
          <w:rStyle w:val="normaltextrun"/>
          <w:rFonts w:ascii="Segoe UI" w:eastAsia="Cambria" w:hAnsi="Segoe UI" w:cs="Segoe UI"/>
          <w:sz w:val="22"/>
          <w:szCs w:val="22"/>
        </w:rPr>
        <w:t>.1. Personal Dependencies</w:t>
      </w:r>
      <w:r>
        <w:rPr>
          <w:rStyle w:val="eop"/>
          <w:rFonts w:ascii="Segoe UI" w:eastAsia="Cambria" w:hAnsi="Segoe UI" w:cs="Segoe UI"/>
          <w:sz w:val="22"/>
          <w:szCs w:val="22"/>
        </w:rPr>
        <w:t> </w:t>
      </w:r>
    </w:p>
    <w:p w14:paraId="07C97BDA" w14:textId="4866BEA3"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B221F3">
        <w:rPr>
          <w:rStyle w:val="normaltextrun"/>
          <w:rFonts w:eastAsia="Cambria"/>
        </w:rPr>
        <w:t>8</w:t>
      </w:r>
      <w:r>
        <w:rPr>
          <w:rStyle w:val="normaltextrun"/>
          <w:rFonts w:eastAsia="Cambria"/>
        </w:rPr>
        <w:t>.2. Software Dependencies</w:t>
      </w:r>
      <w:r>
        <w:rPr>
          <w:rStyle w:val="eop"/>
          <w:rFonts w:eastAsia="Cambria"/>
        </w:rPr>
        <w:t> </w:t>
      </w:r>
    </w:p>
    <w:p w14:paraId="57A10A00" w14:textId="77B5857E"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B221F3">
        <w:rPr>
          <w:rStyle w:val="normaltextrun"/>
          <w:rFonts w:eastAsia="Cambria"/>
        </w:rPr>
        <w:t>8</w:t>
      </w:r>
      <w:r>
        <w:rPr>
          <w:rStyle w:val="normaltextrun"/>
          <w:rFonts w:eastAsia="Cambria"/>
        </w:rPr>
        <w:t>.3. Hardware Dependency</w:t>
      </w:r>
      <w:r>
        <w:rPr>
          <w:rStyle w:val="eop"/>
          <w:rFonts w:eastAsia="Cambria"/>
        </w:rPr>
        <w:t> </w:t>
      </w:r>
    </w:p>
    <w:p w14:paraId="5809777E" w14:textId="6C08FC65" w:rsidR="00F3716F" w:rsidRDefault="00F3716F"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w:t>
      </w:r>
      <w:r w:rsidR="00B221F3">
        <w:rPr>
          <w:rStyle w:val="normaltextrun"/>
          <w:rFonts w:eastAsia="Cambria"/>
        </w:rPr>
        <w:t>8</w:t>
      </w:r>
      <w:r>
        <w:rPr>
          <w:rStyle w:val="normaltextrun"/>
          <w:rFonts w:eastAsia="Cambria"/>
        </w:rPr>
        <w:t>.4. Test Date and Database</w:t>
      </w:r>
      <w:r>
        <w:rPr>
          <w:rStyle w:val="eop"/>
          <w:rFonts w:eastAsia="Cambria"/>
        </w:rPr>
        <w:t> </w:t>
      </w:r>
    </w:p>
    <w:p w14:paraId="7E3A0046" w14:textId="77777777" w:rsidR="00F3716F" w:rsidRDefault="00F3716F" w:rsidP="00F3716F">
      <w:pPr>
        <w:pStyle w:val="paragraph"/>
        <w:spacing w:before="0" w:beforeAutospacing="0" w:after="0" w:afterAutospacing="0"/>
        <w:ind w:left="240"/>
        <w:textAlignment w:val="baseline"/>
        <w:rPr>
          <w:rFonts w:ascii="Segoe UI" w:hAnsi="Segoe UI" w:cs="Segoe UI"/>
          <w:sz w:val="18"/>
          <w:szCs w:val="18"/>
        </w:rPr>
      </w:pPr>
      <w:r>
        <w:rPr>
          <w:rStyle w:val="normaltextrun"/>
          <w:rFonts w:ascii="Calibri" w:eastAsia="Cambria" w:hAnsi="Calibri" w:cs="Calibri"/>
        </w:rPr>
        <w:t> 10. Risks and Mitigations</w:t>
      </w:r>
      <w:r>
        <w:rPr>
          <w:rStyle w:val="eop"/>
          <w:rFonts w:ascii="Calibri" w:eastAsia="Cambria" w:hAnsi="Calibri" w:cs="Calibri"/>
        </w:rPr>
        <w:t> </w:t>
      </w:r>
    </w:p>
    <w:p w14:paraId="12298607" w14:textId="77777777" w:rsidR="00F3716F" w:rsidRDefault="00F3716F" w:rsidP="00F3716F">
      <w:pPr>
        <w:pStyle w:val="paragraph"/>
        <w:spacing w:before="0" w:beforeAutospacing="0" w:after="0" w:afterAutospacing="0"/>
        <w:ind w:left="240"/>
        <w:textAlignment w:val="baseline"/>
        <w:rPr>
          <w:rFonts w:ascii="Segoe UI" w:hAnsi="Segoe UI" w:cs="Segoe UI"/>
          <w:sz w:val="18"/>
          <w:szCs w:val="18"/>
        </w:rPr>
      </w:pPr>
      <w:r>
        <w:rPr>
          <w:rStyle w:val="normaltextrun"/>
          <w:rFonts w:ascii="Calibri" w:eastAsia="Cambria" w:hAnsi="Calibri" w:cs="Calibri"/>
        </w:rPr>
        <w:t>11. Tools</w:t>
      </w:r>
      <w:r>
        <w:rPr>
          <w:rStyle w:val="eop"/>
          <w:rFonts w:ascii="Calibri" w:eastAsia="Cambria" w:hAnsi="Calibri" w:cs="Calibri"/>
        </w:rPr>
        <w:t> </w:t>
      </w:r>
    </w:p>
    <w:p w14:paraId="10C4785F" w14:textId="0A2553F4" w:rsidR="004F2783" w:rsidRDefault="004F2783"/>
    <w:p w14:paraId="55127EF9" w14:textId="419DED4D" w:rsidR="00F3716F" w:rsidRDefault="00F3716F"/>
    <w:p w14:paraId="62A56A74" w14:textId="7EF1C8EA" w:rsidR="00F3716F" w:rsidRDefault="00F3716F"/>
    <w:p w14:paraId="1CB5C4FA" w14:textId="045269FD" w:rsidR="00F3716F" w:rsidRDefault="00F3716F"/>
    <w:p w14:paraId="68B8C71B" w14:textId="13BB397E" w:rsidR="00F3716F" w:rsidRDefault="00F3716F"/>
    <w:p w14:paraId="109952B8" w14:textId="65071C4E" w:rsidR="00F3716F" w:rsidRDefault="00F3716F"/>
    <w:p w14:paraId="5CD5D6C4" w14:textId="129D15C4" w:rsidR="00F3716F" w:rsidRDefault="00F3716F"/>
    <w:p w14:paraId="2F58BDA5" w14:textId="7A703AAE" w:rsidR="00F3716F" w:rsidRDefault="00F3716F"/>
    <w:p w14:paraId="3E8819F3" w14:textId="0658591F" w:rsidR="00F3716F" w:rsidRDefault="00F3716F"/>
    <w:p w14:paraId="065FA593" w14:textId="1E5FAB6E" w:rsidR="00F3716F" w:rsidRDefault="00F3716F"/>
    <w:p w14:paraId="7FAFBEDD" w14:textId="143A204B" w:rsidR="00F3716F" w:rsidRDefault="00F3716F"/>
    <w:p w14:paraId="16955E3E" w14:textId="77777777" w:rsidR="00F3716F" w:rsidRDefault="00F3716F" w:rsidP="00F3716F">
      <w:pPr>
        <w:pStyle w:val="Heading1"/>
        <w:spacing w:after="252"/>
        <w:ind w:left="-5"/>
      </w:pPr>
      <w:bookmarkStart w:id="0" w:name="_Toc37071"/>
      <w:r>
        <w:lastRenderedPageBreak/>
        <w:t>1.</w:t>
      </w:r>
      <w:r>
        <w:rPr>
          <w:rFonts w:ascii="Arial" w:eastAsia="Arial" w:hAnsi="Arial" w:cs="Arial"/>
        </w:rPr>
        <w:t xml:space="preserve"> </w:t>
      </w:r>
      <w:r>
        <w:t xml:space="preserve">INTRODUCTION </w:t>
      </w:r>
      <w:bookmarkEnd w:id="0"/>
    </w:p>
    <w:p w14:paraId="7B4D38E7" w14:textId="77777777" w:rsidR="00F3716F" w:rsidRDefault="00F3716F" w:rsidP="00F3716F">
      <w:pPr>
        <w:pStyle w:val="Heading2"/>
        <w:ind w:left="355"/>
      </w:pPr>
      <w:bookmarkStart w:id="1" w:name="_Toc37072"/>
      <w:r>
        <w:t>1.1.</w:t>
      </w:r>
      <w:r>
        <w:rPr>
          <w:rFonts w:ascii="Arial" w:eastAsia="Arial" w:hAnsi="Arial" w:cs="Arial"/>
        </w:rPr>
        <w:t xml:space="preserve"> </w:t>
      </w:r>
      <w:r>
        <w:t xml:space="preserve">Purpose </w:t>
      </w:r>
      <w:bookmarkEnd w:id="1"/>
    </w:p>
    <w:p w14:paraId="5C8CE197" w14:textId="77777777" w:rsidR="00F3716F" w:rsidRDefault="00F3716F" w:rsidP="00F3716F">
      <w:pPr>
        <w:spacing w:after="249"/>
        <w:ind w:left="987" w:right="341"/>
      </w:pPr>
      <w:r>
        <w:t xml:space="preserve">This test plan describes the testing approach and overall Testing that will drive the testing of the NOBROKER – Properties at nearest areas for Rent, Buy, Commercial Purposes in </w:t>
      </w:r>
      <w:r>
        <w:rPr>
          <w:color w:val="000000"/>
          <w:sz w:val="27"/>
          <w:szCs w:val="27"/>
        </w:rPr>
        <w:t>https://www.nobroker.in/</w:t>
      </w:r>
      <w:r>
        <w:t xml:space="preserve"> site.  The document introduces: </w:t>
      </w:r>
    </w:p>
    <w:p w14:paraId="23B73872" w14:textId="675DF0C6" w:rsidR="00F3716F" w:rsidRDefault="00F3716F" w:rsidP="00F3716F">
      <w:pPr>
        <w:numPr>
          <w:ilvl w:val="0"/>
          <w:numId w:val="2"/>
        </w:numPr>
        <w:spacing w:after="48" w:line="268" w:lineRule="auto"/>
        <w:ind w:right="341" w:hanging="360"/>
        <w:jc w:val="both"/>
      </w:pPr>
      <w:r>
        <w:t xml:space="preserve">Test Strategy: rules the test will be based on, including the givens of the project (e.g.: start / end dates, objectives, assumptions); description of the process to set up a valid test (e.g.: </w:t>
      </w:r>
      <w:r w:rsidR="003F3013">
        <w:t>Login</w:t>
      </w:r>
      <w:r>
        <w:t xml:space="preserve"> criteria, creation of test cases, specific tasks to perform, scheduling, data strategy). </w:t>
      </w:r>
    </w:p>
    <w:p w14:paraId="46FD380B" w14:textId="21AE90CA" w:rsidR="00F3716F" w:rsidRDefault="003F3013" w:rsidP="00F3716F">
      <w:pPr>
        <w:numPr>
          <w:ilvl w:val="0"/>
          <w:numId w:val="2"/>
        </w:numPr>
        <w:spacing w:after="48" w:line="268" w:lineRule="auto"/>
        <w:ind w:right="341" w:hanging="360"/>
        <w:jc w:val="both"/>
      </w:pPr>
      <w:r>
        <w:rPr>
          <w:rStyle w:val="normaltextrun"/>
          <w:rFonts w:eastAsia="Cambria"/>
        </w:rPr>
        <w:t>Environmental</w:t>
      </w:r>
      <w:r>
        <w:rPr>
          <w:rStyle w:val="normaltextrun"/>
        </w:rPr>
        <w:t xml:space="preserve"> Requirements</w:t>
      </w:r>
      <w:r w:rsidR="00F3716F">
        <w:t xml:space="preserve">: </w:t>
      </w:r>
      <w:r w:rsidR="008C0578">
        <w:t>D</w:t>
      </w:r>
      <w:r w:rsidR="00F3716F">
        <w:t>escribes</w:t>
      </w:r>
      <w:r>
        <w:t xml:space="preserve"> What are the Requirements needed to test this Website. Like Hardware and Software Requirements to </w:t>
      </w:r>
      <w:r w:rsidR="008C0578">
        <w:t>be Required.</w:t>
      </w:r>
    </w:p>
    <w:p w14:paraId="40F5518D" w14:textId="480A829E" w:rsidR="008C0578" w:rsidRDefault="008C0578" w:rsidP="00F3716F">
      <w:pPr>
        <w:numPr>
          <w:ilvl w:val="0"/>
          <w:numId w:val="2"/>
        </w:numPr>
        <w:spacing w:after="48" w:line="268" w:lineRule="auto"/>
        <w:ind w:right="341" w:hanging="360"/>
        <w:jc w:val="both"/>
      </w:pPr>
      <w:r>
        <w:rPr>
          <w:rStyle w:val="normaltextrun"/>
        </w:rPr>
        <w:t>Roles and Responsibilities</w:t>
      </w:r>
      <w:r>
        <w:rPr>
          <w:rStyle w:val="eop"/>
        </w:rPr>
        <w:t>: This Section defines the who required and what are their roles to be working and Their Work also defined in this plan section. This will helpful to share their work and work properly with all tests Regarding their purpose.</w:t>
      </w:r>
    </w:p>
    <w:p w14:paraId="0CF5841C" w14:textId="6AF863D9" w:rsidR="00F3716F" w:rsidRDefault="008C0578" w:rsidP="008C0578">
      <w:pPr>
        <w:pStyle w:val="Heading2"/>
        <w:ind w:left="0" w:firstLine="0"/>
      </w:pPr>
      <w:bookmarkStart w:id="2" w:name="_Toc37073"/>
      <w:r>
        <w:t xml:space="preserve">       </w:t>
      </w:r>
      <w:r w:rsidR="00F3716F">
        <w:t>1.2</w:t>
      </w:r>
      <w:r w:rsidR="00F3716F">
        <w:rPr>
          <w:rFonts w:ascii="Arial" w:eastAsia="Arial" w:hAnsi="Arial" w:cs="Arial"/>
        </w:rPr>
        <w:t xml:space="preserve"> </w:t>
      </w:r>
      <w:r w:rsidR="00F3716F">
        <w:t xml:space="preserve">Project Overview </w:t>
      </w:r>
      <w:bookmarkEnd w:id="2"/>
    </w:p>
    <w:p w14:paraId="41D9CEDC" w14:textId="1479EABC" w:rsidR="00F3716F" w:rsidRDefault="00F3716F" w:rsidP="00F3716F">
      <w:pPr>
        <w:spacing w:after="9"/>
        <w:ind w:left="987" w:right="341"/>
        <w:rPr>
          <w:rFonts w:cstheme="minorHAnsi"/>
        </w:rPr>
      </w:pPr>
      <w:r>
        <w:rPr>
          <w:rFonts w:cstheme="minorHAnsi"/>
        </w:rPr>
        <w:t xml:space="preserve">               NoBroker.com is a free property ad posting site that I have tried before. I found that it aids me well and gets the right tenants for my properties. Sell a property online or advertise a house for rent. Post a property advertisement on NoBroker.in -Rent/Sell a Property in Bangalore, Mumbai, Pune, Chennai, Hyderabad, Delhi, Noida, </w:t>
      </w:r>
      <w:r w:rsidR="008C0578">
        <w:rPr>
          <w:rFonts w:cstheme="minorHAnsi"/>
        </w:rPr>
        <w:t>Gurgaon</w:t>
      </w:r>
      <w:r>
        <w:rPr>
          <w:rFonts w:cstheme="minorHAnsi"/>
        </w:rPr>
        <w:t xml:space="preserve"> etc. </w:t>
      </w:r>
    </w:p>
    <w:p w14:paraId="5BE19999" w14:textId="2B39B5DF" w:rsidR="00F3716F" w:rsidRPr="00975728" w:rsidRDefault="00F3716F" w:rsidP="00F3716F">
      <w:pPr>
        <w:spacing w:after="9"/>
        <w:ind w:left="987" w:right="341"/>
        <w:rPr>
          <w:rFonts w:cstheme="minorHAnsi"/>
        </w:rPr>
      </w:pPr>
      <w:r>
        <w:rPr>
          <w:rFonts w:cstheme="minorHAnsi"/>
        </w:rPr>
        <w:t xml:space="preserve">              </w:t>
      </w:r>
      <w:r w:rsidRPr="00975728">
        <w:rPr>
          <w:rFonts w:cstheme="minorHAnsi"/>
        </w:rPr>
        <w:t>The functionality of this module spans through the entire system, making information available anywhere, anytime. All information is subject to company’s defined security policy, where he/she can only view the information he/she is authorized to</w:t>
      </w:r>
      <w:r w:rsidR="001B4C85">
        <w:rPr>
          <w:rFonts w:cstheme="minorHAnsi"/>
        </w:rPr>
        <w:t xml:space="preserve"> edit their Information individually. And visible all the content with 0 charges and 100% accuracy.</w:t>
      </w:r>
    </w:p>
    <w:p w14:paraId="1EB7974A" w14:textId="441ACC96" w:rsidR="00F3716F" w:rsidRPr="001B4C85" w:rsidRDefault="00F3716F" w:rsidP="00F3716F">
      <w:pPr>
        <w:pStyle w:val="paragraph"/>
        <w:spacing w:before="0" w:beforeAutospacing="0" w:after="0" w:afterAutospacing="0"/>
        <w:textAlignment w:val="baseline"/>
        <w:rPr>
          <w:rFonts w:ascii="Cambria" w:hAnsi="Cambria"/>
        </w:rPr>
      </w:pPr>
      <w:r>
        <w:rPr>
          <w:rStyle w:val="eop"/>
          <w:rFonts w:eastAsia="Cambria"/>
        </w:rPr>
        <w:t> </w:t>
      </w:r>
      <w:r w:rsidR="001B4C85">
        <w:rPr>
          <w:rStyle w:val="eop"/>
          <w:rFonts w:eastAsia="Cambria"/>
        </w:rPr>
        <w:t xml:space="preserve">     </w:t>
      </w:r>
      <w:r>
        <w:rPr>
          <w:rStyle w:val="normaltextrun"/>
          <w:rFonts w:eastAsia="Cambria"/>
        </w:rPr>
        <w:t> </w:t>
      </w:r>
      <w:r w:rsidR="001B4C85" w:rsidRPr="001B4C85">
        <w:rPr>
          <w:rStyle w:val="normaltextrun"/>
          <w:rFonts w:ascii="Cambria" w:eastAsia="Cambria" w:hAnsi="Cambr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B4C85">
        <w:rPr>
          <w:rStyle w:val="normaltextrun"/>
          <w:rFonts w:ascii="Cambria" w:eastAsia="Cambria" w:hAnsi="Cambr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Objectives and Tasks</w:t>
      </w:r>
      <w:r w:rsidRPr="001B4C85">
        <w:rPr>
          <w:rStyle w:val="eop"/>
          <w:rFonts w:ascii="Cambria" w:eastAsia="Cambria" w:hAnsi="Cambr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DDB1C89" w14:textId="27B21DFA" w:rsidR="00765F48" w:rsidRPr="00083302" w:rsidRDefault="000C2AB9" w:rsidP="00765F48">
      <w:pPr>
        <w:pStyle w:val="Heading3"/>
        <w:tabs>
          <w:tab w:val="center" w:pos="992"/>
          <w:tab w:val="center" w:pos="2316"/>
        </w:tabs>
        <w:spacing w:after="259"/>
        <w:rPr>
          <w:b/>
          <w:bCs/>
        </w:rPr>
      </w:pPr>
      <w:r>
        <w:rPr>
          <w:rStyle w:val="normaltextrun"/>
          <w:rFonts w:eastAsia="Cambria"/>
          <w:b/>
          <w:bCs/>
        </w:rPr>
        <w:t xml:space="preserve">                </w:t>
      </w:r>
      <w:r w:rsidR="001B4C85">
        <w:rPr>
          <w:rStyle w:val="normaltextrun"/>
          <w:rFonts w:eastAsia="Cambria"/>
          <w:b/>
          <w:bCs/>
        </w:rPr>
        <w:t xml:space="preserve"> </w:t>
      </w:r>
      <w:r w:rsidR="00765F48">
        <w:rPr>
          <w:rStyle w:val="normaltextrun"/>
          <w:rFonts w:eastAsia="Cambria"/>
          <w:b/>
          <w:bCs/>
        </w:rPr>
        <w:t>1.</w:t>
      </w:r>
      <w:r w:rsidR="00765F48" w:rsidRPr="00083302">
        <w:rPr>
          <w:b/>
          <w:bCs/>
        </w:rPr>
        <w:t xml:space="preserve">Exploratory </w:t>
      </w:r>
    </w:p>
    <w:p w14:paraId="79E26C30" w14:textId="77777777" w:rsidR="00765F48" w:rsidRDefault="00765F48" w:rsidP="00765F48">
      <w:pPr>
        <w:spacing w:after="208"/>
        <w:ind w:left="1722" w:right="341"/>
      </w:pPr>
      <w:r>
        <w:rPr>
          <w:b/>
          <w:u w:val="single" w:color="000000"/>
        </w:rPr>
        <w:t>PURPOSE</w:t>
      </w:r>
      <w:r>
        <w:t xml:space="preserve">: the purpose of this test is to make sure critical defects are removed before the next levels of testing can start. </w:t>
      </w:r>
    </w:p>
    <w:p w14:paraId="7E5D6505" w14:textId="71BF76E3" w:rsidR="00765F48" w:rsidRDefault="00765F48" w:rsidP="00765F48">
      <w:pPr>
        <w:spacing w:after="209"/>
        <w:ind w:left="1722" w:right="341"/>
      </w:pPr>
      <w:r>
        <w:rPr>
          <w:b/>
          <w:u w:val="single" w:color="000000"/>
        </w:rPr>
        <w:t>SCOPE</w:t>
      </w:r>
      <w:r>
        <w:t xml:space="preserve">:  First level navigation, dealer, and admin modules </w:t>
      </w:r>
    </w:p>
    <w:p w14:paraId="5FF96D1F" w14:textId="77777777" w:rsidR="00765F48" w:rsidRDefault="00765F48" w:rsidP="00765F48">
      <w:pPr>
        <w:spacing w:after="206"/>
        <w:ind w:left="1722" w:right="341"/>
      </w:pPr>
      <w:r>
        <w:rPr>
          <w:b/>
          <w:u w:val="single" w:color="000000"/>
        </w:rPr>
        <w:t>TESTERS</w:t>
      </w:r>
      <w:r>
        <w:t xml:space="preserve">: Testing team. </w:t>
      </w:r>
    </w:p>
    <w:p w14:paraId="7EDC2549" w14:textId="77777777" w:rsidR="00765F48" w:rsidRDefault="00765F48" w:rsidP="00765F48">
      <w:pPr>
        <w:ind w:left="1722" w:right="341"/>
      </w:pPr>
      <w:r>
        <w:rPr>
          <w:b/>
          <w:u w:val="single" w:color="000000"/>
        </w:rPr>
        <w:t>METHOD</w:t>
      </w:r>
      <w:r>
        <w:t xml:space="preserve">: this exploratory testing is carried out in the application without any test scripts and documentation </w:t>
      </w:r>
    </w:p>
    <w:p w14:paraId="097EB21F" w14:textId="77777777" w:rsidR="00765F48" w:rsidRDefault="00765F48" w:rsidP="00765F48">
      <w:pPr>
        <w:spacing w:after="277"/>
        <w:ind w:left="1722" w:right="341"/>
      </w:pPr>
      <w:r>
        <w:rPr>
          <w:b/>
          <w:u w:val="single" w:color="000000"/>
        </w:rPr>
        <w:t>TIMING</w:t>
      </w:r>
      <w:r>
        <w:t xml:space="preserve">: at the beginning of each cycle.    </w:t>
      </w:r>
    </w:p>
    <w:p w14:paraId="219BDA75" w14:textId="45FBA4BF" w:rsidR="00765F48" w:rsidRPr="00083302" w:rsidRDefault="00765F48" w:rsidP="00765F48">
      <w:pPr>
        <w:pStyle w:val="Heading3"/>
        <w:tabs>
          <w:tab w:val="center" w:pos="992"/>
          <w:tab w:val="center" w:pos="2497"/>
        </w:tabs>
        <w:spacing w:after="258"/>
        <w:rPr>
          <w:b/>
          <w:bCs/>
        </w:rPr>
      </w:pPr>
      <w:r>
        <w:lastRenderedPageBreak/>
        <w:t xml:space="preserve">                    2.</w:t>
      </w:r>
      <w:r w:rsidRPr="00083302">
        <w:rPr>
          <w:b/>
          <w:bCs/>
        </w:rPr>
        <w:t xml:space="preserve">Functional Test </w:t>
      </w:r>
    </w:p>
    <w:p w14:paraId="73186FDA" w14:textId="77777777" w:rsidR="00765F48" w:rsidRDefault="00765F48" w:rsidP="00765F48">
      <w:pPr>
        <w:spacing w:after="203"/>
        <w:ind w:left="1722" w:right="341"/>
      </w:pPr>
      <w:r>
        <w:rPr>
          <w:b/>
          <w:u w:val="single" w:color="000000"/>
        </w:rPr>
        <w:t xml:space="preserve">PURPOSE: </w:t>
      </w:r>
      <w:r>
        <w:t xml:space="preserve"> Functional testing will be performed to check the functions of application. The functional testing is carried out by feeding the input and validates the output from the application. </w:t>
      </w:r>
    </w:p>
    <w:p w14:paraId="0B87E4A0" w14:textId="2545936A" w:rsidR="00765F48" w:rsidRDefault="00765F48" w:rsidP="00765F48">
      <w:pPr>
        <w:spacing w:after="203"/>
        <w:ind w:left="1722" w:right="341"/>
      </w:pPr>
      <w:r>
        <w:rPr>
          <w:b/>
          <w:u w:val="single" w:color="000000"/>
        </w:rPr>
        <w:t>Scope:</w:t>
      </w:r>
      <w:r>
        <w:t xml:space="preserve"> The below excel sheet details about the scope of Functional test. Note: The scope is high level due to changes in the requirement. </w:t>
      </w:r>
    </w:p>
    <w:p w14:paraId="01361D16" w14:textId="77777777" w:rsidR="00765F48" w:rsidRDefault="00765F48" w:rsidP="00765F48">
      <w:pPr>
        <w:spacing w:after="206"/>
        <w:ind w:left="1722" w:right="341"/>
      </w:pPr>
      <w:r>
        <w:rPr>
          <w:b/>
          <w:u w:val="single" w:color="000000"/>
        </w:rPr>
        <w:t>TESTERS</w:t>
      </w:r>
      <w:r>
        <w:t xml:space="preserve">: Testing Team. </w:t>
      </w:r>
    </w:p>
    <w:p w14:paraId="14067763" w14:textId="77777777" w:rsidR="00765F48" w:rsidRDefault="00765F48" w:rsidP="00765F48">
      <w:pPr>
        <w:spacing w:after="205"/>
        <w:ind w:left="1722" w:right="341"/>
      </w:pPr>
      <w:r>
        <w:rPr>
          <w:b/>
          <w:u w:val="single" w:color="000000"/>
        </w:rPr>
        <w:t>METHOD</w:t>
      </w:r>
      <w:r>
        <w:t xml:space="preserve">: The test will be performed according to Functional scripts, which are stored in HP ALM. </w:t>
      </w:r>
    </w:p>
    <w:p w14:paraId="571ED2C1" w14:textId="77777777" w:rsidR="00765F48" w:rsidRDefault="00765F48" w:rsidP="00765F48">
      <w:pPr>
        <w:spacing w:after="248"/>
        <w:ind w:left="1722" w:right="341"/>
      </w:pPr>
      <w:r>
        <w:rPr>
          <w:b/>
          <w:u w:val="single" w:color="000000"/>
        </w:rPr>
        <w:t xml:space="preserve"> TIMING</w:t>
      </w:r>
      <w:r>
        <w:t xml:space="preserve">: after Exploratory test is completed.  </w:t>
      </w:r>
    </w:p>
    <w:p w14:paraId="6A00CDFD" w14:textId="651ADF0A" w:rsidR="00765F48" w:rsidRPr="002927C6" w:rsidRDefault="00765F48" w:rsidP="00765F48">
      <w:pPr>
        <w:pStyle w:val="Heading3"/>
        <w:tabs>
          <w:tab w:val="center" w:pos="992"/>
          <w:tab w:val="center" w:pos="3118"/>
        </w:tabs>
        <w:spacing w:after="256"/>
        <w:rPr>
          <w:b/>
          <w:bCs/>
        </w:rPr>
      </w:pPr>
      <w:r>
        <w:t xml:space="preserve">                     3.</w:t>
      </w:r>
      <w:r w:rsidRPr="002927C6">
        <w:rPr>
          <w:b/>
          <w:bCs/>
        </w:rPr>
        <w:t xml:space="preserve">User Acceptance Test (UAT) </w:t>
      </w:r>
    </w:p>
    <w:p w14:paraId="3BEB5759" w14:textId="77777777" w:rsidR="00765F48" w:rsidRDefault="00765F48" w:rsidP="00765F48">
      <w:pPr>
        <w:spacing w:after="205"/>
        <w:ind w:left="1722" w:right="341"/>
      </w:pPr>
      <w:r>
        <w:rPr>
          <w:b/>
          <w:u w:val="single" w:color="000000"/>
        </w:rPr>
        <w:t>PURPOSE</w:t>
      </w:r>
      <w:r>
        <w:t>: this test focuses on validating the business logic. It allows the end users to complete one final review of the system prior to deployment.</w:t>
      </w:r>
      <w:r>
        <w:rPr>
          <w:b/>
        </w:rPr>
        <w:t xml:space="preserve"> </w:t>
      </w:r>
    </w:p>
    <w:p w14:paraId="4E82D583" w14:textId="77777777" w:rsidR="00765F48" w:rsidRDefault="00765F48" w:rsidP="00765F48">
      <w:pPr>
        <w:spacing w:after="206"/>
        <w:ind w:left="1722" w:right="341"/>
      </w:pPr>
      <w:r>
        <w:rPr>
          <w:b/>
          <w:u w:val="single" w:color="000000"/>
        </w:rPr>
        <w:t>TESTERS</w:t>
      </w:r>
      <w:r>
        <w:t xml:space="preserve">: the UAT is performed by the end users (L1, L2 and L3).  </w:t>
      </w:r>
    </w:p>
    <w:p w14:paraId="0C45D6D0" w14:textId="77777777" w:rsidR="00765F48" w:rsidRDefault="00765F48" w:rsidP="00765F48">
      <w:pPr>
        <w:spacing w:after="203"/>
        <w:ind w:left="1722" w:right="341"/>
      </w:pPr>
      <w:r>
        <w:rPr>
          <w:b/>
          <w:u w:val="single" w:color="000000"/>
        </w:rPr>
        <w:t>METHOD</w:t>
      </w:r>
      <w: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 </w:t>
      </w:r>
    </w:p>
    <w:p w14:paraId="6E4EA354" w14:textId="77777777" w:rsidR="00765F48" w:rsidRDefault="00765F48" w:rsidP="00765F48">
      <w:pPr>
        <w:spacing w:after="244"/>
        <w:ind w:left="1722" w:right="341"/>
      </w:pPr>
      <w:r>
        <w:rPr>
          <w:b/>
          <w:u w:val="single" w:color="000000"/>
        </w:rPr>
        <w:t>TIMING</w:t>
      </w:r>
      <w:r>
        <w:t xml:space="preserve">: After all other levels of testing (Exploratory and Functional) are done. Only after this test is completed the product can be released to production.  </w:t>
      </w:r>
    </w:p>
    <w:p w14:paraId="7934FF61" w14:textId="59DCCF71" w:rsidR="00765F48" w:rsidRDefault="00765F48" w:rsidP="00765F48">
      <w:pPr>
        <w:spacing w:after="203"/>
        <w:ind w:right="341"/>
      </w:pPr>
    </w:p>
    <w:p w14:paraId="5E8F585B" w14:textId="775A8D49" w:rsidR="00765F48" w:rsidRDefault="00765F48" w:rsidP="00765F48">
      <w:pPr>
        <w:spacing w:after="277"/>
        <w:ind w:right="341"/>
      </w:pPr>
      <w:r>
        <w:t xml:space="preserve">  </w:t>
      </w:r>
    </w:p>
    <w:p w14:paraId="471EAB1F" w14:textId="3C3D7832" w:rsidR="00F3716F" w:rsidRPr="000C2AB9" w:rsidRDefault="00F3716F" w:rsidP="00765F48">
      <w:pPr>
        <w:pStyle w:val="paragraph"/>
        <w:spacing w:before="0" w:beforeAutospacing="0" w:after="0" w:afterAutospacing="0"/>
        <w:textAlignment w:val="baseline"/>
        <w:rPr>
          <w:rFonts w:ascii="Segoe UI" w:hAnsi="Segoe UI" w:cs="Segoe UI"/>
          <w:b/>
          <w:bCs/>
          <w:sz w:val="18"/>
          <w:szCs w:val="18"/>
        </w:rPr>
      </w:pPr>
    </w:p>
    <w:p w14:paraId="352E7434" w14:textId="58F66E23" w:rsidR="00531658" w:rsidRDefault="00F3716F" w:rsidP="00531658">
      <w:pPr>
        <w:pStyle w:val="Heading1"/>
        <w:spacing w:after="253"/>
        <w:ind w:left="-5"/>
      </w:pPr>
      <w:r>
        <w:rPr>
          <w:rStyle w:val="normaltextrun"/>
        </w:rPr>
        <w:t>     </w:t>
      </w:r>
      <w:bookmarkStart w:id="3" w:name="_Toc37075"/>
      <w:r w:rsidR="00531658">
        <w:t>3.</w:t>
      </w:r>
      <w:r w:rsidR="00531658">
        <w:rPr>
          <w:rFonts w:ascii="Arial" w:eastAsia="Arial" w:hAnsi="Arial" w:cs="Arial"/>
        </w:rPr>
        <w:t xml:space="preserve"> </w:t>
      </w:r>
      <w:r w:rsidR="00531658">
        <w:t xml:space="preserve">TEST STRATEGY </w:t>
      </w:r>
      <w:bookmarkEnd w:id="3"/>
    </w:p>
    <w:p w14:paraId="522CB061" w14:textId="7A9B3365" w:rsidR="00531658" w:rsidRDefault="00531658" w:rsidP="00531658">
      <w:pPr>
        <w:pStyle w:val="Heading2"/>
        <w:ind w:left="355"/>
      </w:pPr>
      <w:bookmarkStart w:id="4" w:name="_Toc37076"/>
      <w:r>
        <w:t xml:space="preserve">     3.1.</w:t>
      </w:r>
      <w:r>
        <w:rPr>
          <w:rFonts w:ascii="Arial" w:eastAsia="Arial" w:hAnsi="Arial" w:cs="Arial"/>
        </w:rPr>
        <w:t xml:space="preserve"> </w:t>
      </w:r>
      <w:r>
        <w:t xml:space="preserve">Test Objectives </w:t>
      </w:r>
      <w:bookmarkEnd w:id="4"/>
    </w:p>
    <w:p w14:paraId="177749A4" w14:textId="77777777" w:rsidR="00531658" w:rsidRDefault="00531658" w:rsidP="00531658">
      <w:pPr>
        <w:spacing w:after="203"/>
        <w:ind w:left="987" w:right="341"/>
      </w:pPr>
      <w:r>
        <w:t xml:space="preserve">The objective of the test is to verify that the functionality of NOBROKER–Property Finding Through Buy, Rent, Commercial works according to the specifications. </w:t>
      </w:r>
    </w:p>
    <w:p w14:paraId="5650C83B" w14:textId="7149F2C5" w:rsidR="00531658" w:rsidRDefault="00531658" w:rsidP="00531658">
      <w:pPr>
        <w:spacing w:after="205"/>
        <w:ind w:left="987" w:right="341"/>
      </w:pPr>
      <w:r>
        <w:t>The test will execute and verify the test scripts, identify, fix, and retest all high and medium severity defects per the entrance criteria, prioritize lower severity defects for future fixing.</w:t>
      </w:r>
    </w:p>
    <w:p w14:paraId="741E6D5A" w14:textId="63165EAC" w:rsidR="00531658" w:rsidRDefault="00531658" w:rsidP="00531658">
      <w:pPr>
        <w:pStyle w:val="Heading2"/>
        <w:ind w:left="355"/>
      </w:pPr>
      <w:bookmarkStart w:id="5" w:name="_Toc37077"/>
      <w:r>
        <w:lastRenderedPageBreak/>
        <w:t>3.2.</w:t>
      </w:r>
      <w:r>
        <w:rPr>
          <w:rFonts w:ascii="Arial" w:eastAsia="Arial" w:hAnsi="Arial" w:cs="Arial"/>
        </w:rPr>
        <w:t xml:space="preserve"> </w:t>
      </w:r>
      <w:r>
        <w:t xml:space="preserve">Test Assumptions </w:t>
      </w:r>
      <w:bookmarkEnd w:id="5"/>
    </w:p>
    <w:p w14:paraId="4E560171" w14:textId="77777777" w:rsidR="00531658" w:rsidRDefault="00531658" w:rsidP="00531658">
      <w:pPr>
        <w:spacing w:after="262" w:line="256" w:lineRule="auto"/>
        <w:ind w:left="1002"/>
      </w:pPr>
      <w:r>
        <w:rPr>
          <w:b/>
        </w:rPr>
        <w:t xml:space="preserve">Key Assumptions </w:t>
      </w:r>
    </w:p>
    <w:p w14:paraId="54822DAE" w14:textId="77777777" w:rsidR="00531658" w:rsidRDefault="00531658" w:rsidP="00531658">
      <w:pPr>
        <w:numPr>
          <w:ilvl w:val="0"/>
          <w:numId w:val="3"/>
        </w:numPr>
        <w:spacing w:after="262" w:line="256" w:lineRule="auto"/>
        <w:ind w:right="341" w:hanging="360"/>
        <w:jc w:val="both"/>
      </w:pPr>
      <w:r>
        <w:t>Production like data required and be available in the system prior to start of Functional Testing In each testing phase.</w:t>
      </w:r>
    </w:p>
    <w:p w14:paraId="211F600D" w14:textId="77777777" w:rsidR="00531658" w:rsidRDefault="00531658" w:rsidP="00531658">
      <w:pPr>
        <w:spacing w:after="262" w:line="256" w:lineRule="auto"/>
        <w:ind w:right="341"/>
        <w:jc w:val="both"/>
      </w:pPr>
      <w:r w:rsidRPr="006B2665">
        <w:rPr>
          <w:b/>
        </w:rPr>
        <w:t xml:space="preserve">                    General </w:t>
      </w:r>
    </w:p>
    <w:p w14:paraId="4BB4A585" w14:textId="77777777" w:rsidR="00531658" w:rsidRDefault="00531658" w:rsidP="00531658">
      <w:pPr>
        <w:numPr>
          <w:ilvl w:val="0"/>
          <w:numId w:val="3"/>
        </w:numPr>
        <w:spacing w:after="20" w:line="268" w:lineRule="auto"/>
        <w:ind w:right="341" w:hanging="360"/>
        <w:jc w:val="both"/>
      </w:pPr>
      <w:r>
        <w:t xml:space="preserve">Exploratory Testing would be carried out once the build is ready for testing </w:t>
      </w:r>
      <w:r>
        <w:rPr>
          <w:rFonts w:ascii="Arial" w:eastAsia="Arial" w:hAnsi="Arial" w:cs="Arial"/>
        </w:rPr>
        <w:tab/>
      </w:r>
      <w:r>
        <w:t>Performance testing is not considered for this estimation.</w:t>
      </w:r>
      <w:r>
        <w:rPr>
          <w:b/>
        </w:rPr>
        <w:t xml:space="preserve"> </w:t>
      </w:r>
    </w:p>
    <w:p w14:paraId="6C3EAE23" w14:textId="77777777" w:rsidR="00531658" w:rsidRDefault="00531658" w:rsidP="00531658">
      <w:pPr>
        <w:numPr>
          <w:ilvl w:val="0"/>
          <w:numId w:val="3"/>
        </w:numPr>
        <w:spacing w:after="48" w:line="268" w:lineRule="auto"/>
        <w:ind w:right="341" w:hanging="360"/>
        <w:jc w:val="both"/>
      </w:pPr>
      <w:r>
        <w:t>All the defects would come along with a snapshot JPEG format.</w:t>
      </w:r>
    </w:p>
    <w:p w14:paraId="3BAB7837" w14:textId="77777777" w:rsidR="00531658" w:rsidRDefault="00531658" w:rsidP="00531658">
      <w:pPr>
        <w:numPr>
          <w:ilvl w:val="0"/>
          <w:numId w:val="3"/>
        </w:numPr>
        <w:spacing w:after="48" w:line="268" w:lineRule="auto"/>
        <w:ind w:right="341" w:hanging="360"/>
        <w:jc w:val="both"/>
      </w:pPr>
      <w:r>
        <w:t xml:space="preserve">The Test Team assumes all necessary inputs required during Test design and execution will be supported by Development/BUSINESS ANALYSTs appropriately. </w:t>
      </w:r>
    </w:p>
    <w:p w14:paraId="3C2FA76E" w14:textId="77777777" w:rsidR="00531658" w:rsidRDefault="00531658" w:rsidP="00531658">
      <w:pPr>
        <w:numPr>
          <w:ilvl w:val="0"/>
          <w:numId w:val="3"/>
        </w:numPr>
        <w:spacing w:after="28" w:line="268" w:lineRule="auto"/>
        <w:ind w:right="341" w:hanging="360"/>
        <w:jc w:val="both"/>
      </w:pPr>
      <w:r>
        <w:t xml:space="preserve">Test case design activities will be performed by QA Group  </w:t>
      </w:r>
    </w:p>
    <w:p w14:paraId="0B36EB73" w14:textId="77777777" w:rsidR="00531658" w:rsidRDefault="00531658" w:rsidP="00531658">
      <w:pPr>
        <w:numPr>
          <w:ilvl w:val="0"/>
          <w:numId w:val="3"/>
        </w:numPr>
        <w:spacing w:after="48" w:line="268" w:lineRule="auto"/>
        <w:ind w:right="341" w:hanging="360"/>
        <w:jc w:val="both"/>
      </w:pPr>
      <w:r>
        <w:t xml:space="preserve">Test environment and preparation activities will be owned by Dev Team </w:t>
      </w:r>
    </w:p>
    <w:p w14:paraId="54F34F00" w14:textId="77777777" w:rsidR="00531658" w:rsidRDefault="00531658" w:rsidP="00531658">
      <w:pPr>
        <w:numPr>
          <w:ilvl w:val="0"/>
          <w:numId w:val="3"/>
        </w:numPr>
        <w:spacing w:after="48" w:line="268" w:lineRule="auto"/>
        <w:ind w:right="341" w:hanging="360"/>
        <w:jc w:val="both"/>
      </w:pPr>
      <w:r>
        <w:t xml:space="preserve">Dev team will provide Defect fix plans based on the Defect meetings during each cycle to plan. The same will be informed to Test team prior to start of Defect fix cycles </w:t>
      </w:r>
    </w:p>
    <w:p w14:paraId="152AA3FF" w14:textId="77777777" w:rsidR="00531658" w:rsidRDefault="00531658" w:rsidP="00531658">
      <w:pPr>
        <w:numPr>
          <w:ilvl w:val="0"/>
          <w:numId w:val="3"/>
        </w:numPr>
        <w:spacing w:after="48" w:line="268" w:lineRule="auto"/>
        <w:ind w:right="341" w:hanging="360"/>
        <w:jc w:val="both"/>
      </w:pPr>
      <w:r>
        <w:t xml:space="preserve">BUSINESS ANALYST will review and sign-off all Test cases prepared by Test Team prior to start of Test execution </w:t>
      </w:r>
    </w:p>
    <w:p w14:paraId="1FE21DD1" w14:textId="77777777" w:rsidR="00531658" w:rsidRDefault="00531658" w:rsidP="00531658">
      <w:pPr>
        <w:numPr>
          <w:ilvl w:val="0"/>
          <w:numId w:val="3"/>
        </w:numPr>
        <w:spacing w:after="27" w:line="268" w:lineRule="auto"/>
        <w:ind w:right="341" w:hanging="360"/>
        <w:jc w:val="both"/>
      </w:pPr>
      <w:r>
        <w:t xml:space="preserve">Project Manager/BUSINESS ANALYST will review and sign-off all test deliverables </w:t>
      </w:r>
    </w:p>
    <w:p w14:paraId="409EACE6" w14:textId="77777777" w:rsidR="00531658" w:rsidRDefault="00531658" w:rsidP="00531658">
      <w:pPr>
        <w:numPr>
          <w:ilvl w:val="0"/>
          <w:numId w:val="3"/>
        </w:numPr>
        <w:spacing w:after="48" w:line="268" w:lineRule="auto"/>
        <w:ind w:right="341" w:hanging="360"/>
        <w:jc w:val="both"/>
      </w:pPr>
      <w:r>
        <w:t xml:space="preserve">The project will provide test planning, test design and test execution support </w:t>
      </w:r>
    </w:p>
    <w:p w14:paraId="225BC275" w14:textId="77777777" w:rsidR="00531658" w:rsidRDefault="00531658" w:rsidP="00531658">
      <w:pPr>
        <w:numPr>
          <w:ilvl w:val="0"/>
          <w:numId w:val="3"/>
        </w:numPr>
        <w:spacing w:after="48" w:line="268" w:lineRule="auto"/>
        <w:ind w:right="341" w:hanging="360"/>
        <w:jc w:val="both"/>
      </w:pPr>
      <w:r>
        <w:t xml:space="preserve">Project team has the knowledge and experience necessary, or has received adequate training in the system, the project and the testing processes.  </w:t>
      </w:r>
    </w:p>
    <w:p w14:paraId="353FC03F" w14:textId="77777777" w:rsidR="00531658" w:rsidRDefault="00531658" w:rsidP="00531658">
      <w:pPr>
        <w:numPr>
          <w:ilvl w:val="0"/>
          <w:numId w:val="3"/>
        </w:numPr>
        <w:spacing w:after="48" w:line="268" w:lineRule="auto"/>
        <w:ind w:right="341" w:hanging="360"/>
        <w:jc w:val="both"/>
      </w:pPr>
      <w:r>
        <w:t xml:space="preserve">There is no environment downtime during test due to outages or defect fixes.  </w:t>
      </w:r>
    </w:p>
    <w:p w14:paraId="69BEFE23" w14:textId="77777777" w:rsidR="00531658" w:rsidRDefault="00531658" w:rsidP="00531658">
      <w:pPr>
        <w:spacing w:after="65" w:line="256" w:lineRule="auto"/>
        <w:ind w:left="1337"/>
        <w:rPr>
          <w:b/>
        </w:rPr>
      </w:pPr>
    </w:p>
    <w:p w14:paraId="5F2868F8" w14:textId="77777777" w:rsidR="00531658" w:rsidRDefault="00531658" w:rsidP="00531658">
      <w:pPr>
        <w:spacing w:after="65" w:line="256" w:lineRule="auto"/>
      </w:pPr>
      <w:r>
        <w:rPr>
          <w:b/>
        </w:rPr>
        <w:t xml:space="preserve">                     Functional Testing </w:t>
      </w:r>
    </w:p>
    <w:p w14:paraId="2C4FCD48" w14:textId="77777777" w:rsidR="00531658" w:rsidRDefault="00531658" w:rsidP="00531658">
      <w:pPr>
        <w:numPr>
          <w:ilvl w:val="0"/>
          <w:numId w:val="3"/>
        </w:numPr>
        <w:spacing w:after="48" w:line="268" w:lineRule="auto"/>
        <w:ind w:right="341" w:hanging="360"/>
        <w:jc w:val="both"/>
      </w:pPr>
      <w:r>
        <w:t xml:space="preserve">During Functional testing, testing team will use preloaded data which is available on the system at the time of execution </w:t>
      </w:r>
    </w:p>
    <w:p w14:paraId="0C831F2C" w14:textId="77777777" w:rsidR="00531658" w:rsidRDefault="00531658" w:rsidP="00531658">
      <w:pPr>
        <w:numPr>
          <w:ilvl w:val="0"/>
          <w:numId w:val="3"/>
        </w:numPr>
        <w:spacing w:after="262" w:line="256" w:lineRule="auto"/>
        <w:ind w:left="1362" w:right="341" w:hanging="360"/>
        <w:jc w:val="both"/>
      </w:pPr>
      <w:r>
        <w:t>The Test Team will be performed Functional testing only on NOBROKER–Property Finding.</w:t>
      </w:r>
    </w:p>
    <w:p w14:paraId="1D4F9090" w14:textId="77777777" w:rsidR="00531658" w:rsidRDefault="00531658" w:rsidP="00531658">
      <w:pPr>
        <w:spacing w:after="262" w:line="256" w:lineRule="auto"/>
        <w:ind w:left="1002" w:right="341"/>
        <w:jc w:val="both"/>
      </w:pPr>
      <w:r w:rsidRPr="00B17DEA">
        <w:rPr>
          <w:b/>
        </w:rPr>
        <w:t xml:space="preserve">UAT </w:t>
      </w:r>
    </w:p>
    <w:p w14:paraId="106992EC" w14:textId="77777777" w:rsidR="00531658" w:rsidRDefault="00531658" w:rsidP="00531658">
      <w:pPr>
        <w:numPr>
          <w:ilvl w:val="0"/>
          <w:numId w:val="3"/>
        </w:numPr>
        <w:spacing w:after="6" w:line="268" w:lineRule="auto"/>
        <w:ind w:right="341" w:hanging="360"/>
        <w:jc w:val="both"/>
      </w:pPr>
      <w:r>
        <w:t xml:space="preserve">UAT test execution will be performed by end users (L1, L2and L3) and QA Group will provide their support on creating UAT script. </w:t>
      </w:r>
    </w:p>
    <w:p w14:paraId="7E979747" w14:textId="3D361A76" w:rsidR="00F3716F" w:rsidRDefault="00F3716F" w:rsidP="00F3716F">
      <w:pPr>
        <w:pStyle w:val="paragraph"/>
        <w:spacing w:before="0" w:beforeAutospacing="0" w:after="0" w:afterAutospacing="0"/>
        <w:textAlignment w:val="baseline"/>
        <w:rPr>
          <w:rFonts w:ascii="Segoe UI" w:hAnsi="Segoe UI" w:cs="Segoe UI"/>
          <w:sz w:val="18"/>
          <w:szCs w:val="18"/>
        </w:rPr>
      </w:pPr>
    </w:p>
    <w:p w14:paraId="445706DD" w14:textId="77777777" w:rsidR="004B726E" w:rsidRDefault="00F3716F" w:rsidP="00F3716F">
      <w:pPr>
        <w:pStyle w:val="paragraph"/>
        <w:spacing w:before="0" w:beforeAutospacing="0" w:after="0" w:afterAutospacing="0"/>
        <w:ind w:left="240"/>
        <w:textAlignment w:val="baseline"/>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F84693B" w14:textId="77777777" w:rsidR="004B726E" w:rsidRDefault="004B726E" w:rsidP="00F3716F">
      <w:pPr>
        <w:pStyle w:val="paragraph"/>
        <w:spacing w:before="0" w:beforeAutospacing="0" w:after="0" w:afterAutospacing="0"/>
        <w:ind w:left="240"/>
        <w:textAlignment w:val="baseline"/>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86FD79" w14:textId="77777777" w:rsidR="004B726E" w:rsidRDefault="004B726E" w:rsidP="00F3716F">
      <w:pPr>
        <w:pStyle w:val="paragraph"/>
        <w:spacing w:before="0" w:beforeAutospacing="0" w:after="0" w:afterAutospacing="0"/>
        <w:ind w:left="240"/>
        <w:textAlignment w:val="baseline"/>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A5EF23" w14:textId="77777777" w:rsidR="004B726E" w:rsidRDefault="004B726E" w:rsidP="00F3716F">
      <w:pPr>
        <w:pStyle w:val="paragraph"/>
        <w:spacing w:before="0" w:beforeAutospacing="0" w:after="0" w:afterAutospacing="0"/>
        <w:ind w:left="240"/>
        <w:textAlignment w:val="baseline"/>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E93924" w14:textId="0EB6C4BB" w:rsidR="00531658" w:rsidRDefault="00531658" w:rsidP="00F3716F">
      <w:pPr>
        <w:pStyle w:val="paragraph"/>
        <w:spacing w:before="0" w:beforeAutospacing="0" w:after="0" w:afterAutospacing="0"/>
        <w:ind w:left="240"/>
        <w:textAlignment w:val="baseline"/>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00F3716F"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3716F"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Environmental Requirements </w:t>
      </w:r>
    </w:p>
    <w:p w14:paraId="189388E3" w14:textId="27D59606" w:rsidR="00F3716F" w:rsidRPr="00531658" w:rsidRDefault="00F3716F" w:rsidP="00F3716F">
      <w:pPr>
        <w:pStyle w:val="paragraph"/>
        <w:spacing w:before="0" w:beforeAutospacing="0" w:after="0" w:afterAutospacing="0"/>
        <w:ind w:left="240"/>
        <w:textAlignment w:val="baseline"/>
        <w:rPr>
          <w:rFonts w:ascii="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1658">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EF73D4F" w14:textId="5CDFDE0F" w:rsidR="00F3716F" w:rsidRDefault="00F3716F" w:rsidP="00F3716F">
      <w:pPr>
        <w:pStyle w:val="paragraph"/>
        <w:spacing w:before="0" w:beforeAutospacing="0" w:after="0" w:afterAutospacing="0"/>
        <w:ind w:left="240"/>
        <w:textAlignment w:val="baseline"/>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31658"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Hardware </w:t>
      </w:r>
      <w:r w:rsidR="004B726E"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r w:rsidR="004B726E" w:rsidRPr="00531658">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EF96286" w14:textId="77777777" w:rsidR="00FB456C" w:rsidRDefault="004B726E" w:rsidP="00F3716F">
      <w:pPr>
        <w:pStyle w:val="paragraph"/>
        <w:spacing w:before="0" w:beforeAutospacing="0" w:after="0" w:afterAutospacing="0"/>
        <w:ind w:left="240"/>
        <w:textAlignment w:val="baseline"/>
        <w:rPr>
          <w:rStyle w:val="normaltextrun"/>
          <w:rFonts w:eastAsia="Cambria"/>
        </w:rPr>
      </w:pPr>
      <w:r>
        <w:rPr>
          <w:rFonts w:ascii="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normaltextrun"/>
          <w:rFonts w:eastAsia="Cambria"/>
        </w:rPr>
        <w:t xml:space="preserve">A Laptop </w:t>
      </w:r>
      <w:r w:rsidR="00FB456C">
        <w:rPr>
          <w:rStyle w:val="normaltextrun"/>
          <w:rFonts w:eastAsia="Cambria"/>
        </w:rPr>
        <w:t>with</w:t>
      </w:r>
      <w:r>
        <w:rPr>
          <w:rStyle w:val="normaltextrun"/>
          <w:rFonts w:eastAsia="Cambria"/>
        </w:rPr>
        <w:t xml:space="preserve"> Windows/mac Os WorkStation </w:t>
      </w:r>
    </w:p>
    <w:p w14:paraId="42A57874" w14:textId="1CCB89CE" w:rsidR="00FB456C" w:rsidRPr="00FB456C" w:rsidRDefault="00FB456C" w:rsidP="00FB456C">
      <w:pPr>
        <w:pStyle w:val="paragraph"/>
        <w:spacing w:before="0" w:beforeAutospacing="0" w:after="0" w:afterAutospacing="0"/>
        <w:ind w:left="240"/>
        <w:textAlignment w:val="baseline"/>
        <w:rPr>
          <w:rFonts w:eastAsia="Cambria"/>
        </w:rPr>
      </w:pPr>
      <w:r>
        <w:rPr>
          <w:rStyle w:val="normaltextrun"/>
          <w:rFonts w:eastAsia="Cambria"/>
        </w:rPr>
        <w:t xml:space="preserve">                       Operating System: Windows 7/8/10</w:t>
      </w:r>
      <w:r w:rsidR="004B726E">
        <w:rPr>
          <w:rFonts w:ascii="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C8B47A3" w14:textId="58AEBD6A" w:rsidR="004B726E" w:rsidRPr="004B726E" w:rsidRDefault="004B726E" w:rsidP="00F3716F">
      <w:pPr>
        <w:pStyle w:val="paragraph"/>
        <w:spacing w:before="0" w:beforeAutospacing="0" w:after="0" w:afterAutospacing="0"/>
        <w:ind w:left="24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F7FF88" w14:textId="0CED774D" w:rsidR="00F3716F" w:rsidRDefault="00F3716F" w:rsidP="00F3716F">
      <w:pPr>
        <w:pStyle w:val="paragraph"/>
        <w:spacing w:before="0" w:beforeAutospacing="0" w:after="0" w:afterAutospacing="0"/>
        <w:ind w:left="240"/>
        <w:textAlignment w:val="baseline"/>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31658"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4B726E">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31658">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Requirements</w:t>
      </w:r>
      <w:r w:rsidR="004B726E">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D067C0C" w14:textId="515680FB" w:rsidR="00FB456C" w:rsidRDefault="00FB456C" w:rsidP="00F3716F">
      <w:pPr>
        <w:pStyle w:val="paragraph"/>
        <w:spacing w:before="0" w:beforeAutospacing="0" w:after="0" w:afterAutospacing="0"/>
        <w:ind w:left="240"/>
        <w:textAlignment w:val="baseline"/>
        <w:rPr>
          <w:rStyle w:val="normaltextrun"/>
          <w:rFonts w:eastAsia="Cambria"/>
        </w:rPr>
      </w:pPr>
      <w:r>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normaltextrun"/>
          <w:rFonts w:eastAsia="Cambria"/>
        </w:rPr>
        <w:t xml:space="preserve">Access with Windows Browsers </w:t>
      </w:r>
    </w:p>
    <w:p w14:paraId="7E9F0DF2" w14:textId="2C0DC212" w:rsidR="00FB456C" w:rsidRDefault="00FB456C" w:rsidP="00F3716F">
      <w:pPr>
        <w:pStyle w:val="paragraph"/>
        <w:spacing w:before="0" w:beforeAutospacing="0" w:after="0" w:afterAutospacing="0"/>
        <w:ind w:left="240"/>
        <w:textAlignment w:val="baseline"/>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normaltextrun"/>
          <w:rFonts w:eastAsia="Cambria"/>
        </w:rPr>
        <w:t xml:space="preserve">                        Access with MS Excel, MS Word</w:t>
      </w:r>
    </w:p>
    <w:p w14:paraId="2E286CD3" w14:textId="77777777" w:rsidR="004B726E" w:rsidRPr="00531658" w:rsidRDefault="004B726E" w:rsidP="00F3716F">
      <w:pPr>
        <w:pStyle w:val="paragraph"/>
        <w:spacing w:before="0" w:beforeAutospacing="0" w:after="0" w:afterAutospacing="0"/>
        <w:ind w:left="240"/>
        <w:textAlignment w:val="baseline"/>
        <w:rPr>
          <w:rFonts w:ascii="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12B363" w14:textId="4FAB23AB" w:rsidR="00F3716F" w:rsidRDefault="00F3716F" w:rsidP="00F3716F">
      <w:pPr>
        <w:pStyle w:val="paragraph"/>
        <w:spacing w:before="0" w:beforeAutospacing="0" w:after="0" w:afterAutospacing="0"/>
        <w:textAlignment w:val="baseline"/>
        <w:rPr>
          <w:rStyle w:val="eop"/>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normaltextrun"/>
          <w:rFonts w:eastAsia="Cambria"/>
        </w:rPr>
        <w:t xml:space="preserve">     </w:t>
      </w:r>
      <w:r w:rsidR="00FB456C" w:rsidRPr="00FB456C">
        <w:rPr>
          <w:rStyle w:val="normaltextrun"/>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FB456C">
        <w:rPr>
          <w:rStyle w:val="normaltextrun"/>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81A94">
        <w:rPr>
          <w:rStyle w:val="normaltextrun"/>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B456C">
        <w:rPr>
          <w:rStyle w:val="normaltextrun"/>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 to Be Tested</w:t>
      </w:r>
      <w:r w:rsidR="00181A94">
        <w:rPr>
          <w:rStyle w:val="eop"/>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3844377" w14:textId="50955560" w:rsidR="00181A94" w:rsidRDefault="00181A94" w:rsidP="00F3716F">
      <w:pPr>
        <w:pStyle w:val="paragraph"/>
        <w:spacing w:before="0" w:beforeAutospacing="0" w:after="0" w:afterAutospacing="0"/>
        <w:textAlignment w:val="baseline"/>
        <w:rPr>
          <w:rStyle w:val="normaltextrun"/>
          <w:rFonts w:eastAsia="Cambria"/>
        </w:rPr>
      </w:pPr>
      <w:r>
        <w:rPr>
          <w:rStyle w:val="eop"/>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normaltextrun"/>
          <w:rFonts w:eastAsia="Cambria"/>
        </w:rPr>
        <w:t>The main Features is tested in the No Broker Website are</w:t>
      </w:r>
    </w:p>
    <w:p w14:paraId="0BF927D5" w14:textId="11035064" w:rsidR="00181A94" w:rsidRDefault="00181A94" w:rsidP="00F3716F">
      <w:pPr>
        <w:pStyle w:val="paragraph"/>
        <w:spacing w:before="0" w:beforeAutospacing="0" w:after="0" w:afterAutospacing="0"/>
        <w:textAlignment w:val="baseline"/>
        <w:rPr>
          <w:rStyle w:val="normaltextrun"/>
          <w:rFonts w:eastAsia="Cambria"/>
        </w:rPr>
      </w:pPr>
      <w:r>
        <w:rPr>
          <w:rStyle w:val="normaltextrun"/>
          <w:rFonts w:eastAsia="Cambria"/>
        </w:rPr>
        <w:t xml:space="preserve">               1.Login/Signup</w:t>
      </w:r>
    </w:p>
    <w:p w14:paraId="472FD575" w14:textId="52D3FEDE" w:rsidR="00181A94" w:rsidRDefault="00181A94" w:rsidP="00F3716F">
      <w:pPr>
        <w:pStyle w:val="paragraph"/>
        <w:spacing w:before="0" w:beforeAutospacing="0" w:after="0" w:afterAutospacing="0"/>
        <w:textAlignment w:val="baseline"/>
        <w:rPr>
          <w:rStyle w:val="normaltextrun"/>
          <w:rFonts w:eastAsia="Cambria"/>
        </w:rPr>
      </w:pPr>
      <w:r>
        <w:rPr>
          <w:rStyle w:val="normaltextrun"/>
          <w:rFonts w:eastAsia="Cambria"/>
        </w:rPr>
        <w:t xml:space="preserve">               2.Services: Buy, Rent, Commercial</w:t>
      </w:r>
    </w:p>
    <w:p w14:paraId="29E5695D" w14:textId="4D74CA17" w:rsidR="00181A94" w:rsidRPr="00181A94" w:rsidRDefault="00181A94" w:rsidP="00F3716F">
      <w:pPr>
        <w:pStyle w:val="paragraph"/>
        <w:spacing w:before="0" w:beforeAutospacing="0" w:after="0" w:afterAutospacing="0"/>
        <w:textAlignment w:val="baseline"/>
        <w:rPr>
          <w:rFonts w:ascii="Segoe UI" w:hAnsi="Segoe UI" w:cs="Segoe UI"/>
          <w:sz w:val="18"/>
          <w:szCs w:val="18"/>
        </w:rPr>
      </w:pPr>
      <w:r>
        <w:rPr>
          <w:rStyle w:val="normaltextrun"/>
          <w:rFonts w:eastAsia="Cambria"/>
        </w:rPr>
        <w:t xml:space="preserve">               3.Payment Service: Pay Rent.</w:t>
      </w:r>
    </w:p>
    <w:p w14:paraId="3E78B289" w14:textId="1479A74E" w:rsidR="00F3716F" w:rsidRDefault="00F3716F" w:rsidP="00F3716F">
      <w:pPr>
        <w:pStyle w:val="paragraph"/>
        <w:spacing w:before="0" w:beforeAutospacing="0" w:after="0" w:afterAutospacing="0"/>
        <w:textAlignment w:val="baseline"/>
        <w:rPr>
          <w:rStyle w:val="eop"/>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456C">
        <w:rPr>
          <w:rStyle w:val="normaltextrun"/>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B456C" w:rsidRPr="00FB456C">
        <w:rPr>
          <w:rStyle w:val="normaltextrun"/>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FB456C">
        <w:rPr>
          <w:rStyle w:val="normaltextrun"/>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B456C" w:rsidRPr="00FB456C">
        <w:rPr>
          <w:rStyle w:val="normaltextrun"/>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B456C">
        <w:rPr>
          <w:rStyle w:val="normaltextrun"/>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 Not to Be Tested:</w:t>
      </w:r>
      <w:r w:rsidRPr="00FB456C">
        <w:rPr>
          <w:rStyle w:val="eop"/>
          <w:rFonts w:eastAsia="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EF92E32" w14:textId="45AB09E8" w:rsidR="00181A94" w:rsidRDefault="00181A94" w:rsidP="00181A94">
      <w:pPr>
        <w:pStyle w:val="paragraph"/>
        <w:spacing w:before="0" w:beforeAutospacing="0" w:after="0" w:afterAutospacing="0"/>
        <w:textAlignment w:val="baseline"/>
        <w:rPr>
          <w:rStyle w:val="normaltextrun"/>
          <w:rFonts w:eastAsia="Cambria"/>
        </w:rPr>
      </w:pPr>
      <w:r>
        <w:rPr>
          <w:rStyle w:val="normaltextrun"/>
          <w:rFonts w:eastAsia="Cambria"/>
        </w:rPr>
        <w:t xml:space="preserve">               The Features are not going to be Tested is</w:t>
      </w:r>
    </w:p>
    <w:p w14:paraId="4DA7EF1C" w14:textId="65EF95FE" w:rsidR="003404F3" w:rsidRPr="003404F3" w:rsidRDefault="003404F3" w:rsidP="003404F3">
      <w:pPr>
        <w:pStyle w:val="paragraph"/>
        <w:numPr>
          <w:ilvl w:val="0"/>
          <w:numId w:val="5"/>
        </w:numPr>
        <w:spacing w:before="0" w:beforeAutospacing="0" w:after="0" w:afterAutospacing="0"/>
        <w:textAlignment w:val="baseline"/>
        <w:rPr>
          <w:rStyle w:val="normaltextrun"/>
          <w:rFonts w:ascii="Segoe UI" w:hAnsi="Segoe UI" w:cs="Segoe UI"/>
          <w:sz w:val="18"/>
          <w:szCs w:val="18"/>
        </w:rPr>
      </w:pPr>
      <w:r>
        <w:rPr>
          <w:rStyle w:val="normaltextrun"/>
          <w:rFonts w:eastAsia="Cambria"/>
        </w:rPr>
        <w:t>Menu</w:t>
      </w:r>
    </w:p>
    <w:p w14:paraId="335A2D0E" w14:textId="52461C2B" w:rsidR="003404F3" w:rsidRPr="003404F3" w:rsidRDefault="003404F3" w:rsidP="003404F3">
      <w:pPr>
        <w:pStyle w:val="paragraph"/>
        <w:numPr>
          <w:ilvl w:val="0"/>
          <w:numId w:val="5"/>
        </w:numPr>
        <w:spacing w:before="0" w:beforeAutospacing="0" w:after="0" w:afterAutospacing="0"/>
        <w:textAlignment w:val="baseline"/>
        <w:rPr>
          <w:rStyle w:val="normaltextrun"/>
          <w:rFonts w:ascii="Segoe UI" w:hAnsi="Segoe UI" w:cs="Segoe UI"/>
          <w:sz w:val="18"/>
          <w:szCs w:val="18"/>
        </w:rPr>
      </w:pPr>
      <w:r>
        <w:rPr>
          <w:rStyle w:val="normaltextrun"/>
          <w:rFonts w:eastAsia="Cambria"/>
        </w:rPr>
        <w:t>Post Your Property</w:t>
      </w:r>
    </w:p>
    <w:p w14:paraId="66B3888B" w14:textId="50EDBCFD" w:rsidR="003404F3" w:rsidRDefault="003404F3" w:rsidP="003404F3">
      <w:pPr>
        <w:pStyle w:val="paragraph"/>
        <w:numPr>
          <w:ilvl w:val="0"/>
          <w:numId w:val="5"/>
        </w:numPr>
        <w:spacing w:before="0" w:beforeAutospacing="0" w:after="0" w:afterAutospacing="0"/>
        <w:textAlignment w:val="baseline"/>
        <w:rPr>
          <w:rFonts w:ascii="Segoe UI" w:hAnsi="Segoe UI" w:cs="Segoe UI"/>
          <w:sz w:val="18"/>
          <w:szCs w:val="18"/>
        </w:rPr>
      </w:pPr>
      <w:r>
        <w:rPr>
          <w:rStyle w:val="normaltextrun"/>
          <w:rFonts w:eastAsia="Cambria"/>
        </w:rPr>
        <w:t>My Bookings.</w:t>
      </w:r>
    </w:p>
    <w:p w14:paraId="1A1411BD" w14:textId="77777777" w:rsidR="00181A94" w:rsidRPr="00FB456C" w:rsidRDefault="00181A94" w:rsidP="00F3716F">
      <w:pPr>
        <w:pStyle w:val="paragraph"/>
        <w:spacing w:before="0" w:beforeAutospacing="0" w:after="0" w:afterAutospacing="0"/>
        <w:textAlignment w:val="baseline"/>
        <w:rPr>
          <w:rFonts w:ascii="Segoe UI" w:hAnsi="Segoe UI" w:cs="Segoe U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65F5E1" w14:textId="37E23AC2" w:rsidR="00F3716F" w:rsidRPr="003404F3" w:rsidRDefault="00F3716F" w:rsidP="00F3716F">
      <w:pPr>
        <w:pStyle w:val="paragraph"/>
        <w:spacing w:before="0" w:beforeAutospacing="0" w:after="0" w:afterAutospacing="0"/>
        <w:textAlignment w:val="baseline"/>
        <w:rPr>
          <w:rFonts w:ascii="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normaltextrun"/>
          <w:rFonts w:eastAsia="Cambria"/>
        </w:rPr>
        <w:t>      </w:t>
      </w:r>
      <w:r w:rsidR="003404F3" w:rsidRP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Roles and Responsibilities</w:t>
      </w:r>
      <w:r w:rsidRPr="003404F3">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D9696D9" w14:textId="220EA39A" w:rsidR="00F3716F" w:rsidRDefault="00F3716F" w:rsidP="00F3716F">
      <w:pPr>
        <w:pStyle w:val="paragraph"/>
        <w:spacing w:before="0" w:beforeAutospacing="0" w:after="0" w:afterAutospacing="0"/>
        <w:textAlignment w:val="baseline"/>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Roles</w:t>
      </w:r>
      <w:r w:rsidRPr="003404F3">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AAF10AB" w14:textId="77777777" w:rsidR="003404F3" w:rsidRDefault="003404F3" w:rsidP="003404F3">
      <w:pPr>
        <w:spacing w:after="0"/>
        <w:ind w:left="987" w:right="341"/>
      </w:pPr>
      <w:r>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The following list defines in general terms the expectations related to the roles directly involved in the management, planning or execution of the test for the project.  </w:t>
      </w:r>
    </w:p>
    <w:tbl>
      <w:tblPr>
        <w:tblStyle w:val="TableGrid"/>
        <w:tblW w:w="8297" w:type="dxa"/>
        <w:tblInd w:w="1334" w:type="dxa"/>
        <w:tblCellMar>
          <w:top w:w="47" w:type="dxa"/>
          <w:left w:w="107" w:type="dxa"/>
          <w:right w:w="115" w:type="dxa"/>
        </w:tblCellMar>
        <w:tblLook w:val="04A0" w:firstRow="1" w:lastRow="0" w:firstColumn="1" w:lastColumn="0" w:noHBand="0" w:noVBand="1"/>
      </w:tblPr>
      <w:tblGrid>
        <w:gridCol w:w="602"/>
        <w:gridCol w:w="2206"/>
        <w:gridCol w:w="2790"/>
        <w:gridCol w:w="2699"/>
      </w:tblGrid>
      <w:tr w:rsidR="003404F3" w14:paraId="1FFA282C" w14:textId="77777777" w:rsidTr="00A11C80">
        <w:trPr>
          <w:trHeight w:val="1268"/>
        </w:trPr>
        <w:tc>
          <w:tcPr>
            <w:tcW w:w="601" w:type="dxa"/>
            <w:tcBorders>
              <w:top w:val="single" w:sz="4" w:space="0" w:color="000000"/>
              <w:left w:val="single" w:sz="4" w:space="0" w:color="000000"/>
              <w:bottom w:val="single" w:sz="4" w:space="0" w:color="000000"/>
              <w:right w:val="single" w:sz="4" w:space="0" w:color="000000"/>
            </w:tcBorders>
            <w:shd w:val="clear" w:color="auto" w:fill="1F497D"/>
          </w:tcPr>
          <w:p w14:paraId="691F4397" w14:textId="77777777" w:rsidR="003404F3" w:rsidRDefault="003404F3" w:rsidP="00A11C80">
            <w:pPr>
              <w:spacing w:after="160" w:line="256" w:lineRule="auto"/>
            </w:pPr>
          </w:p>
        </w:tc>
        <w:tc>
          <w:tcPr>
            <w:tcW w:w="2206" w:type="dxa"/>
            <w:tcBorders>
              <w:top w:val="single" w:sz="4" w:space="0" w:color="000000"/>
              <w:left w:val="single" w:sz="4" w:space="0" w:color="000000"/>
              <w:bottom w:val="single" w:sz="4" w:space="0" w:color="000000"/>
              <w:right w:val="single" w:sz="4" w:space="0" w:color="000000"/>
            </w:tcBorders>
            <w:shd w:val="clear" w:color="auto" w:fill="1F497D"/>
            <w:hideMark/>
          </w:tcPr>
          <w:p w14:paraId="6F70DF07" w14:textId="77777777" w:rsidR="003404F3" w:rsidRDefault="003404F3" w:rsidP="00A11C80">
            <w:pPr>
              <w:spacing w:line="256" w:lineRule="auto"/>
              <w:ind w:left="449"/>
              <w:jc w:val="center"/>
            </w:pPr>
            <w:r>
              <w:rPr>
                <w:b/>
                <w:color w:val="FFFFFF"/>
                <w:sz w:val="20"/>
              </w:rPr>
              <w:t xml:space="preserve">Roles </w:t>
            </w:r>
          </w:p>
        </w:tc>
        <w:tc>
          <w:tcPr>
            <w:tcW w:w="2790" w:type="dxa"/>
            <w:tcBorders>
              <w:top w:val="single" w:sz="4" w:space="0" w:color="000000"/>
              <w:left w:val="single" w:sz="4" w:space="0" w:color="000000"/>
              <w:bottom w:val="single" w:sz="4" w:space="0" w:color="000000"/>
              <w:right w:val="single" w:sz="4" w:space="0" w:color="000000"/>
            </w:tcBorders>
            <w:shd w:val="clear" w:color="auto" w:fill="1F497D"/>
            <w:hideMark/>
          </w:tcPr>
          <w:p w14:paraId="58291451" w14:textId="77777777" w:rsidR="003404F3" w:rsidRDefault="003404F3" w:rsidP="00A11C80">
            <w:pPr>
              <w:spacing w:line="256" w:lineRule="auto"/>
              <w:ind w:right="90"/>
              <w:jc w:val="center"/>
            </w:pPr>
            <w:r>
              <w:rPr>
                <w:b/>
                <w:color w:val="FFFFFF"/>
                <w:sz w:val="20"/>
              </w:rPr>
              <w:t xml:space="preserve">Name </w:t>
            </w:r>
          </w:p>
        </w:tc>
        <w:tc>
          <w:tcPr>
            <w:tcW w:w="2699" w:type="dxa"/>
            <w:tcBorders>
              <w:top w:val="single" w:sz="4" w:space="0" w:color="000000"/>
              <w:left w:val="single" w:sz="4" w:space="0" w:color="000000"/>
              <w:bottom w:val="single" w:sz="4" w:space="0" w:color="000000"/>
              <w:right w:val="single" w:sz="4" w:space="0" w:color="000000"/>
            </w:tcBorders>
            <w:shd w:val="clear" w:color="auto" w:fill="1F497D"/>
            <w:hideMark/>
          </w:tcPr>
          <w:p w14:paraId="3AFD3C2C" w14:textId="77777777" w:rsidR="003404F3" w:rsidRDefault="003404F3" w:rsidP="00A11C80">
            <w:pPr>
              <w:spacing w:line="256" w:lineRule="auto"/>
              <w:ind w:left="991"/>
            </w:pPr>
            <w:r>
              <w:rPr>
                <w:b/>
                <w:color w:val="FFFFFF"/>
                <w:sz w:val="20"/>
              </w:rPr>
              <w:t xml:space="preserve">Contact Info </w:t>
            </w:r>
          </w:p>
        </w:tc>
      </w:tr>
      <w:tr w:rsidR="003404F3" w14:paraId="1A697D42" w14:textId="77777777" w:rsidTr="00A11C80">
        <w:trPr>
          <w:trHeight w:val="440"/>
        </w:trPr>
        <w:tc>
          <w:tcPr>
            <w:tcW w:w="601" w:type="dxa"/>
            <w:tcBorders>
              <w:top w:val="single" w:sz="4" w:space="0" w:color="000000"/>
              <w:left w:val="single" w:sz="4" w:space="0" w:color="000000"/>
              <w:bottom w:val="single" w:sz="4" w:space="0" w:color="000000"/>
              <w:right w:val="single" w:sz="4" w:space="0" w:color="000000"/>
            </w:tcBorders>
            <w:hideMark/>
          </w:tcPr>
          <w:p w14:paraId="5AE3DEB3" w14:textId="77777777" w:rsidR="003404F3" w:rsidRDefault="003404F3" w:rsidP="00A11C80">
            <w:pPr>
              <w:spacing w:line="256" w:lineRule="auto"/>
            </w:pPr>
            <w:r>
              <w:rPr>
                <w:sz w:val="20"/>
              </w:rPr>
              <w:t xml:space="preserve">1. </w:t>
            </w:r>
          </w:p>
        </w:tc>
        <w:tc>
          <w:tcPr>
            <w:tcW w:w="2206" w:type="dxa"/>
            <w:tcBorders>
              <w:top w:val="single" w:sz="4" w:space="0" w:color="000000"/>
              <w:left w:val="single" w:sz="4" w:space="0" w:color="000000"/>
              <w:bottom w:val="single" w:sz="4" w:space="0" w:color="000000"/>
              <w:right w:val="single" w:sz="4" w:space="0" w:color="000000"/>
            </w:tcBorders>
            <w:hideMark/>
          </w:tcPr>
          <w:p w14:paraId="72E35423" w14:textId="77777777" w:rsidR="003404F3" w:rsidRDefault="003404F3" w:rsidP="00A11C80">
            <w:pPr>
              <w:spacing w:line="256" w:lineRule="auto"/>
              <w:ind w:left="1"/>
            </w:pPr>
            <w:r>
              <w:rPr>
                <w:sz w:val="20"/>
              </w:rPr>
              <w:t xml:space="preserve">Project Manager </w:t>
            </w:r>
          </w:p>
        </w:tc>
        <w:tc>
          <w:tcPr>
            <w:tcW w:w="2790" w:type="dxa"/>
            <w:tcBorders>
              <w:top w:val="single" w:sz="4" w:space="0" w:color="000000"/>
              <w:left w:val="single" w:sz="4" w:space="0" w:color="000000"/>
              <w:bottom w:val="single" w:sz="4" w:space="0" w:color="000000"/>
              <w:right w:val="single" w:sz="4" w:space="0" w:color="000000"/>
            </w:tcBorders>
            <w:hideMark/>
          </w:tcPr>
          <w:p w14:paraId="161FBE20" w14:textId="77777777" w:rsidR="003404F3" w:rsidRDefault="003404F3" w:rsidP="00A11C80">
            <w:pPr>
              <w:spacing w:line="256" w:lineRule="auto"/>
              <w:ind w:left="1"/>
            </w:pPr>
            <w:r>
              <w:rPr>
                <w:sz w:val="20"/>
              </w:rPr>
              <w:t xml:space="preserve"> </w:t>
            </w:r>
          </w:p>
        </w:tc>
        <w:tc>
          <w:tcPr>
            <w:tcW w:w="2699" w:type="dxa"/>
            <w:tcBorders>
              <w:top w:val="single" w:sz="4" w:space="0" w:color="000000"/>
              <w:left w:val="single" w:sz="4" w:space="0" w:color="000000"/>
              <w:bottom w:val="single" w:sz="4" w:space="0" w:color="000000"/>
              <w:right w:val="single" w:sz="4" w:space="0" w:color="000000"/>
            </w:tcBorders>
            <w:hideMark/>
          </w:tcPr>
          <w:p w14:paraId="5ACD8B65" w14:textId="77777777" w:rsidR="003404F3" w:rsidRDefault="003404F3" w:rsidP="00A11C80">
            <w:pPr>
              <w:spacing w:line="256" w:lineRule="auto"/>
              <w:ind w:left="360"/>
            </w:pPr>
            <w:r>
              <w:rPr>
                <w:sz w:val="20"/>
              </w:rPr>
              <w:t xml:space="preserve"> </w:t>
            </w:r>
          </w:p>
        </w:tc>
      </w:tr>
      <w:tr w:rsidR="003404F3" w14:paraId="475B34C2" w14:textId="77777777" w:rsidTr="00A11C80">
        <w:trPr>
          <w:trHeight w:val="396"/>
        </w:trPr>
        <w:tc>
          <w:tcPr>
            <w:tcW w:w="601" w:type="dxa"/>
            <w:tcBorders>
              <w:top w:val="single" w:sz="4" w:space="0" w:color="000000"/>
              <w:left w:val="single" w:sz="4" w:space="0" w:color="000000"/>
              <w:bottom w:val="single" w:sz="4" w:space="0" w:color="000000"/>
              <w:right w:val="single" w:sz="4" w:space="0" w:color="000000"/>
            </w:tcBorders>
            <w:hideMark/>
          </w:tcPr>
          <w:p w14:paraId="5BF6FF1A" w14:textId="77777777" w:rsidR="003404F3" w:rsidRDefault="003404F3" w:rsidP="00A11C80">
            <w:pPr>
              <w:spacing w:line="256" w:lineRule="auto"/>
            </w:pPr>
            <w:r>
              <w:rPr>
                <w:sz w:val="20"/>
              </w:rPr>
              <w:t xml:space="preserve">2. </w:t>
            </w:r>
          </w:p>
        </w:tc>
        <w:tc>
          <w:tcPr>
            <w:tcW w:w="2206" w:type="dxa"/>
            <w:tcBorders>
              <w:top w:val="single" w:sz="4" w:space="0" w:color="000000"/>
              <w:left w:val="single" w:sz="4" w:space="0" w:color="000000"/>
              <w:bottom w:val="single" w:sz="4" w:space="0" w:color="000000"/>
              <w:right w:val="single" w:sz="4" w:space="0" w:color="000000"/>
            </w:tcBorders>
            <w:hideMark/>
          </w:tcPr>
          <w:p w14:paraId="2DA57624" w14:textId="77777777" w:rsidR="003404F3" w:rsidRDefault="003404F3" w:rsidP="00A11C80">
            <w:pPr>
              <w:spacing w:line="256" w:lineRule="auto"/>
              <w:ind w:left="1"/>
            </w:pPr>
            <w:r>
              <w:rPr>
                <w:sz w:val="20"/>
              </w:rPr>
              <w:t xml:space="preserve">Test Lead </w:t>
            </w:r>
          </w:p>
        </w:tc>
        <w:tc>
          <w:tcPr>
            <w:tcW w:w="2790" w:type="dxa"/>
            <w:tcBorders>
              <w:top w:val="single" w:sz="4" w:space="0" w:color="000000"/>
              <w:left w:val="single" w:sz="4" w:space="0" w:color="000000"/>
              <w:bottom w:val="single" w:sz="4" w:space="0" w:color="000000"/>
              <w:right w:val="single" w:sz="4" w:space="0" w:color="000000"/>
            </w:tcBorders>
            <w:hideMark/>
          </w:tcPr>
          <w:p w14:paraId="3FB219EC" w14:textId="77777777" w:rsidR="003404F3" w:rsidRDefault="003404F3" w:rsidP="00A11C80">
            <w:pPr>
              <w:spacing w:line="256" w:lineRule="auto"/>
              <w:ind w:left="1"/>
            </w:pPr>
            <w:r>
              <w:rPr>
                <w:sz w:val="20"/>
              </w:rPr>
              <w:t xml:space="preserve"> </w:t>
            </w:r>
          </w:p>
        </w:tc>
        <w:tc>
          <w:tcPr>
            <w:tcW w:w="2699" w:type="dxa"/>
            <w:tcBorders>
              <w:top w:val="single" w:sz="4" w:space="0" w:color="000000"/>
              <w:left w:val="single" w:sz="4" w:space="0" w:color="000000"/>
              <w:bottom w:val="single" w:sz="4" w:space="0" w:color="000000"/>
              <w:right w:val="single" w:sz="4" w:space="0" w:color="000000"/>
            </w:tcBorders>
            <w:hideMark/>
          </w:tcPr>
          <w:p w14:paraId="2E993A38" w14:textId="77777777" w:rsidR="003404F3" w:rsidRDefault="003404F3" w:rsidP="00A11C80">
            <w:pPr>
              <w:spacing w:line="256" w:lineRule="auto"/>
              <w:ind w:left="360"/>
            </w:pPr>
            <w:r>
              <w:rPr>
                <w:sz w:val="20"/>
              </w:rPr>
              <w:t xml:space="preserve"> </w:t>
            </w:r>
          </w:p>
        </w:tc>
      </w:tr>
      <w:tr w:rsidR="003404F3" w14:paraId="68860CC2" w14:textId="77777777" w:rsidTr="00A11C80">
        <w:trPr>
          <w:trHeight w:val="394"/>
        </w:trPr>
        <w:tc>
          <w:tcPr>
            <w:tcW w:w="601" w:type="dxa"/>
            <w:tcBorders>
              <w:top w:val="single" w:sz="4" w:space="0" w:color="000000"/>
              <w:left w:val="single" w:sz="4" w:space="0" w:color="000000"/>
              <w:bottom w:val="single" w:sz="4" w:space="0" w:color="000000"/>
              <w:right w:val="single" w:sz="4" w:space="0" w:color="000000"/>
            </w:tcBorders>
            <w:hideMark/>
          </w:tcPr>
          <w:p w14:paraId="1103DC15" w14:textId="77777777" w:rsidR="003404F3" w:rsidRDefault="003404F3" w:rsidP="00A11C80">
            <w:pPr>
              <w:spacing w:line="256" w:lineRule="auto"/>
            </w:pPr>
            <w:r>
              <w:rPr>
                <w:sz w:val="20"/>
              </w:rPr>
              <w:t xml:space="preserve">3. </w:t>
            </w:r>
          </w:p>
        </w:tc>
        <w:tc>
          <w:tcPr>
            <w:tcW w:w="2206" w:type="dxa"/>
            <w:tcBorders>
              <w:top w:val="single" w:sz="4" w:space="0" w:color="000000"/>
              <w:left w:val="single" w:sz="4" w:space="0" w:color="000000"/>
              <w:bottom w:val="single" w:sz="4" w:space="0" w:color="000000"/>
              <w:right w:val="single" w:sz="4" w:space="0" w:color="000000"/>
            </w:tcBorders>
            <w:hideMark/>
          </w:tcPr>
          <w:p w14:paraId="5C1ED0CB" w14:textId="77777777" w:rsidR="003404F3" w:rsidRDefault="003404F3" w:rsidP="00A11C80">
            <w:pPr>
              <w:spacing w:line="256" w:lineRule="auto"/>
              <w:ind w:left="1"/>
            </w:pPr>
            <w:r>
              <w:rPr>
                <w:sz w:val="20"/>
              </w:rPr>
              <w:t xml:space="preserve">Business Analyst </w:t>
            </w:r>
          </w:p>
        </w:tc>
        <w:tc>
          <w:tcPr>
            <w:tcW w:w="2790" w:type="dxa"/>
            <w:tcBorders>
              <w:top w:val="single" w:sz="4" w:space="0" w:color="000000"/>
              <w:left w:val="single" w:sz="4" w:space="0" w:color="000000"/>
              <w:bottom w:val="single" w:sz="4" w:space="0" w:color="000000"/>
              <w:right w:val="single" w:sz="4" w:space="0" w:color="000000"/>
            </w:tcBorders>
            <w:hideMark/>
          </w:tcPr>
          <w:p w14:paraId="253CDA4F" w14:textId="77777777" w:rsidR="003404F3" w:rsidRDefault="003404F3" w:rsidP="00A11C80">
            <w:pPr>
              <w:spacing w:line="256" w:lineRule="auto"/>
              <w:ind w:left="1"/>
            </w:pPr>
            <w:r>
              <w:rPr>
                <w:sz w:val="20"/>
              </w:rPr>
              <w:t xml:space="preserve"> </w:t>
            </w:r>
          </w:p>
        </w:tc>
        <w:tc>
          <w:tcPr>
            <w:tcW w:w="2699" w:type="dxa"/>
            <w:tcBorders>
              <w:top w:val="single" w:sz="4" w:space="0" w:color="000000"/>
              <w:left w:val="single" w:sz="4" w:space="0" w:color="000000"/>
              <w:bottom w:val="single" w:sz="4" w:space="0" w:color="000000"/>
              <w:right w:val="single" w:sz="4" w:space="0" w:color="000000"/>
            </w:tcBorders>
            <w:hideMark/>
          </w:tcPr>
          <w:p w14:paraId="2A8FC505" w14:textId="77777777" w:rsidR="003404F3" w:rsidRDefault="003404F3" w:rsidP="00A11C80">
            <w:pPr>
              <w:spacing w:line="256" w:lineRule="auto"/>
              <w:ind w:left="360"/>
            </w:pPr>
            <w:r>
              <w:rPr>
                <w:sz w:val="20"/>
              </w:rPr>
              <w:t xml:space="preserve"> </w:t>
            </w:r>
          </w:p>
        </w:tc>
      </w:tr>
      <w:tr w:rsidR="003404F3" w14:paraId="543F5EA5" w14:textId="77777777" w:rsidTr="00A11C80">
        <w:trPr>
          <w:trHeight w:val="394"/>
        </w:trPr>
        <w:tc>
          <w:tcPr>
            <w:tcW w:w="601" w:type="dxa"/>
            <w:tcBorders>
              <w:top w:val="single" w:sz="4" w:space="0" w:color="000000"/>
              <w:left w:val="single" w:sz="4" w:space="0" w:color="000000"/>
              <w:bottom w:val="single" w:sz="4" w:space="0" w:color="000000"/>
              <w:right w:val="single" w:sz="4" w:space="0" w:color="000000"/>
            </w:tcBorders>
            <w:hideMark/>
          </w:tcPr>
          <w:p w14:paraId="79A4544D" w14:textId="77777777" w:rsidR="003404F3" w:rsidRDefault="003404F3" w:rsidP="00A11C80">
            <w:pPr>
              <w:spacing w:line="256" w:lineRule="auto"/>
            </w:pPr>
            <w:r>
              <w:rPr>
                <w:sz w:val="20"/>
              </w:rPr>
              <w:t xml:space="preserve">4. </w:t>
            </w:r>
          </w:p>
        </w:tc>
        <w:tc>
          <w:tcPr>
            <w:tcW w:w="2206" w:type="dxa"/>
            <w:tcBorders>
              <w:top w:val="single" w:sz="4" w:space="0" w:color="000000"/>
              <w:left w:val="single" w:sz="4" w:space="0" w:color="000000"/>
              <w:bottom w:val="single" w:sz="4" w:space="0" w:color="000000"/>
              <w:right w:val="single" w:sz="4" w:space="0" w:color="000000"/>
            </w:tcBorders>
            <w:hideMark/>
          </w:tcPr>
          <w:p w14:paraId="30430868" w14:textId="77777777" w:rsidR="003404F3" w:rsidRDefault="003404F3" w:rsidP="00A11C80">
            <w:pPr>
              <w:spacing w:line="256" w:lineRule="auto"/>
              <w:ind w:left="1"/>
            </w:pPr>
            <w:r>
              <w:rPr>
                <w:sz w:val="20"/>
              </w:rPr>
              <w:t xml:space="preserve">Development Lead </w:t>
            </w:r>
          </w:p>
        </w:tc>
        <w:tc>
          <w:tcPr>
            <w:tcW w:w="2790" w:type="dxa"/>
            <w:tcBorders>
              <w:top w:val="single" w:sz="4" w:space="0" w:color="000000"/>
              <w:left w:val="single" w:sz="4" w:space="0" w:color="000000"/>
              <w:bottom w:val="single" w:sz="4" w:space="0" w:color="000000"/>
              <w:right w:val="single" w:sz="4" w:space="0" w:color="000000"/>
            </w:tcBorders>
            <w:hideMark/>
          </w:tcPr>
          <w:p w14:paraId="16A65021" w14:textId="77777777" w:rsidR="003404F3" w:rsidRDefault="003404F3" w:rsidP="00A11C80">
            <w:pPr>
              <w:spacing w:line="256" w:lineRule="auto"/>
              <w:ind w:left="1"/>
            </w:pPr>
            <w:r>
              <w:rPr>
                <w:sz w:val="20"/>
              </w:rPr>
              <w:t xml:space="preserve"> </w:t>
            </w:r>
          </w:p>
        </w:tc>
        <w:tc>
          <w:tcPr>
            <w:tcW w:w="2699" w:type="dxa"/>
            <w:tcBorders>
              <w:top w:val="single" w:sz="4" w:space="0" w:color="000000"/>
              <w:left w:val="single" w:sz="4" w:space="0" w:color="000000"/>
              <w:bottom w:val="single" w:sz="4" w:space="0" w:color="000000"/>
              <w:right w:val="single" w:sz="4" w:space="0" w:color="000000"/>
            </w:tcBorders>
            <w:hideMark/>
          </w:tcPr>
          <w:p w14:paraId="055CCD5F" w14:textId="77777777" w:rsidR="003404F3" w:rsidRDefault="003404F3" w:rsidP="00A11C80">
            <w:pPr>
              <w:spacing w:line="256" w:lineRule="auto"/>
              <w:ind w:left="360"/>
            </w:pPr>
            <w:r>
              <w:rPr>
                <w:sz w:val="20"/>
              </w:rPr>
              <w:t xml:space="preserve"> </w:t>
            </w:r>
          </w:p>
        </w:tc>
      </w:tr>
      <w:tr w:rsidR="003404F3" w14:paraId="7EFFE223" w14:textId="77777777" w:rsidTr="00A11C80">
        <w:trPr>
          <w:trHeight w:val="394"/>
        </w:trPr>
        <w:tc>
          <w:tcPr>
            <w:tcW w:w="601" w:type="dxa"/>
            <w:tcBorders>
              <w:top w:val="single" w:sz="4" w:space="0" w:color="000000"/>
              <w:left w:val="single" w:sz="4" w:space="0" w:color="000000"/>
              <w:bottom w:val="single" w:sz="4" w:space="0" w:color="000000"/>
              <w:right w:val="single" w:sz="4" w:space="0" w:color="000000"/>
            </w:tcBorders>
            <w:hideMark/>
          </w:tcPr>
          <w:p w14:paraId="1E1ED56E" w14:textId="77777777" w:rsidR="003404F3" w:rsidRDefault="003404F3" w:rsidP="00A11C80">
            <w:pPr>
              <w:spacing w:line="256" w:lineRule="auto"/>
            </w:pPr>
            <w:r>
              <w:rPr>
                <w:sz w:val="20"/>
              </w:rPr>
              <w:t xml:space="preserve">5. </w:t>
            </w:r>
          </w:p>
        </w:tc>
        <w:tc>
          <w:tcPr>
            <w:tcW w:w="2206" w:type="dxa"/>
            <w:tcBorders>
              <w:top w:val="single" w:sz="4" w:space="0" w:color="000000"/>
              <w:left w:val="single" w:sz="4" w:space="0" w:color="000000"/>
              <w:bottom w:val="single" w:sz="4" w:space="0" w:color="000000"/>
              <w:right w:val="single" w:sz="4" w:space="0" w:color="000000"/>
            </w:tcBorders>
            <w:hideMark/>
          </w:tcPr>
          <w:p w14:paraId="1FEEAF9C" w14:textId="77777777" w:rsidR="003404F3" w:rsidRDefault="003404F3" w:rsidP="00A11C80">
            <w:pPr>
              <w:spacing w:line="256" w:lineRule="auto"/>
              <w:ind w:left="1"/>
            </w:pPr>
            <w:r>
              <w:rPr>
                <w:sz w:val="20"/>
              </w:rPr>
              <w:t xml:space="preserve">Testing Team </w:t>
            </w:r>
          </w:p>
        </w:tc>
        <w:tc>
          <w:tcPr>
            <w:tcW w:w="2790" w:type="dxa"/>
            <w:tcBorders>
              <w:top w:val="single" w:sz="4" w:space="0" w:color="000000"/>
              <w:left w:val="single" w:sz="4" w:space="0" w:color="000000"/>
              <w:bottom w:val="single" w:sz="4" w:space="0" w:color="000000"/>
              <w:right w:val="single" w:sz="4" w:space="0" w:color="000000"/>
            </w:tcBorders>
            <w:hideMark/>
          </w:tcPr>
          <w:p w14:paraId="22D3B490" w14:textId="77777777" w:rsidR="003404F3" w:rsidRDefault="003404F3" w:rsidP="00A11C80">
            <w:pPr>
              <w:spacing w:line="256" w:lineRule="auto"/>
              <w:ind w:left="1"/>
            </w:pPr>
            <w:r>
              <w:rPr>
                <w:sz w:val="20"/>
              </w:rPr>
              <w:t xml:space="preserve"> </w:t>
            </w:r>
          </w:p>
        </w:tc>
        <w:tc>
          <w:tcPr>
            <w:tcW w:w="2699" w:type="dxa"/>
            <w:tcBorders>
              <w:top w:val="single" w:sz="4" w:space="0" w:color="000000"/>
              <w:left w:val="single" w:sz="4" w:space="0" w:color="000000"/>
              <w:bottom w:val="single" w:sz="4" w:space="0" w:color="000000"/>
              <w:right w:val="single" w:sz="4" w:space="0" w:color="000000"/>
            </w:tcBorders>
            <w:hideMark/>
          </w:tcPr>
          <w:p w14:paraId="2EC2B754" w14:textId="77777777" w:rsidR="003404F3" w:rsidRDefault="003404F3" w:rsidP="00A11C80">
            <w:pPr>
              <w:spacing w:line="256" w:lineRule="auto"/>
              <w:ind w:left="360"/>
            </w:pPr>
            <w:r>
              <w:rPr>
                <w:sz w:val="20"/>
              </w:rPr>
              <w:t xml:space="preserve"> </w:t>
            </w:r>
          </w:p>
        </w:tc>
      </w:tr>
      <w:tr w:rsidR="003404F3" w14:paraId="2E23D70A" w14:textId="77777777" w:rsidTr="00A11C80">
        <w:trPr>
          <w:trHeight w:val="394"/>
        </w:trPr>
        <w:tc>
          <w:tcPr>
            <w:tcW w:w="601" w:type="dxa"/>
            <w:tcBorders>
              <w:top w:val="single" w:sz="4" w:space="0" w:color="000000"/>
              <w:left w:val="single" w:sz="4" w:space="0" w:color="000000"/>
              <w:bottom w:val="single" w:sz="4" w:space="0" w:color="000000"/>
              <w:right w:val="single" w:sz="4" w:space="0" w:color="000000"/>
            </w:tcBorders>
            <w:hideMark/>
          </w:tcPr>
          <w:p w14:paraId="399343A3" w14:textId="77777777" w:rsidR="003404F3" w:rsidRDefault="003404F3" w:rsidP="00A11C80">
            <w:pPr>
              <w:spacing w:line="256" w:lineRule="auto"/>
            </w:pPr>
            <w:r>
              <w:rPr>
                <w:sz w:val="20"/>
              </w:rPr>
              <w:t xml:space="preserve">6. </w:t>
            </w:r>
          </w:p>
        </w:tc>
        <w:tc>
          <w:tcPr>
            <w:tcW w:w="2206" w:type="dxa"/>
            <w:tcBorders>
              <w:top w:val="single" w:sz="4" w:space="0" w:color="000000"/>
              <w:left w:val="single" w:sz="4" w:space="0" w:color="000000"/>
              <w:bottom w:val="single" w:sz="4" w:space="0" w:color="000000"/>
              <w:right w:val="single" w:sz="4" w:space="0" w:color="000000"/>
            </w:tcBorders>
            <w:hideMark/>
          </w:tcPr>
          <w:p w14:paraId="6196A5D8" w14:textId="77777777" w:rsidR="003404F3" w:rsidRDefault="003404F3" w:rsidP="00A11C80">
            <w:pPr>
              <w:spacing w:line="256" w:lineRule="auto"/>
              <w:ind w:left="1"/>
            </w:pPr>
            <w:r>
              <w:rPr>
                <w:sz w:val="20"/>
              </w:rPr>
              <w:t xml:space="preserve">Development Team </w:t>
            </w:r>
          </w:p>
        </w:tc>
        <w:tc>
          <w:tcPr>
            <w:tcW w:w="2790" w:type="dxa"/>
            <w:tcBorders>
              <w:top w:val="single" w:sz="4" w:space="0" w:color="000000"/>
              <w:left w:val="single" w:sz="4" w:space="0" w:color="000000"/>
              <w:bottom w:val="single" w:sz="4" w:space="0" w:color="000000"/>
              <w:right w:val="single" w:sz="4" w:space="0" w:color="000000"/>
            </w:tcBorders>
            <w:hideMark/>
          </w:tcPr>
          <w:p w14:paraId="6B65434E" w14:textId="77777777" w:rsidR="003404F3" w:rsidRDefault="003404F3" w:rsidP="00A11C80">
            <w:pPr>
              <w:spacing w:line="256" w:lineRule="auto"/>
              <w:ind w:left="1"/>
            </w:pPr>
            <w:r>
              <w:rPr>
                <w:sz w:val="20"/>
              </w:rPr>
              <w:t xml:space="preserve"> </w:t>
            </w:r>
          </w:p>
        </w:tc>
        <w:tc>
          <w:tcPr>
            <w:tcW w:w="2699" w:type="dxa"/>
            <w:tcBorders>
              <w:top w:val="single" w:sz="4" w:space="0" w:color="000000"/>
              <w:left w:val="single" w:sz="4" w:space="0" w:color="000000"/>
              <w:bottom w:val="single" w:sz="4" w:space="0" w:color="000000"/>
              <w:right w:val="single" w:sz="4" w:space="0" w:color="000000"/>
            </w:tcBorders>
            <w:hideMark/>
          </w:tcPr>
          <w:p w14:paraId="26D4007F" w14:textId="77777777" w:rsidR="003404F3" w:rsidRDefault="003404F3" w:rsidP="00A11C80">
            <w:pPr>
              <w:spacing w:line="256" w:lineRule="auto"/>
              <w:ind w:left="360"/>
            </w:pPr>
            <w:r>
              <w:rPr>
                <w:sz w:val="20"/>
              </w:rPr>
              <w:t xml:space="preserve"> </w:t>
            </w:r>
          </w:p>
        </w:tc>
      </w:tr>
      <w:tr w:rsidR="003404F3" w14:paraId="3621991C" w14:textId="77777777" w:rsidTr="00A11C80">
        <w:trPr>
          <w:trHeight w:val="396"/>
        </w:trPr>
        <w:tc>
          <w:tcPr>
            <w:tcW w:w="601" w:type="dxa"/>
            <w:tcBorders>
              <w:top w:val="single" w:sz="4" w:space="0" w:color="000000"/>
              <w:left w:val="single" w:sz="4" w:space="0" w:color="000000"/>
              <w:bottom w:val="single" w:sz="4" w:space="0" w:color="000000"/>
              <w:right w:val="single" w:sz="4" w:space="0" w:color="000000"/>
            </w:tcBorders>
            <w:hideMark/>
          </w:tcPr>
          <w:p w14:paraId="2FFD5860" w14:textId="77777777" w:rsidR="003404F3" w:rsidRDefault="003404F3" w:rsidP="00A11C80">
            <w:pPr>
              <w:spacing w:line="256" w:lineRule="auto"/>
            </w:pPr>
            <w:r>
              <w:rPr>
                <w:sz w:val="20"/>
              </w:rPr>
              <w:t xml:space="preserve">7. </w:t>
            </w:r>
          </w:p>
        </w:tc>
        <w:tc>
          <w:tcPr>
            <w:tcW w:w="2206" w:type="dxa"/>
            <w:tcBorders>
              <w:top w:val="single" w:sz="4" w:space="0" w:color="000000"/>
              <w:left w:val="single" w:sz="4" w:space="0" w:color="000000"/>
              <w:bottom w:val="single" w:sz="4" w:space="0" w:color="000000"/>
              <w:right w:val="single" w:sz="4" w:space="0" w:color="000000"/>
            </w:tcBorders>
            <w:hideMark/>
          </w:tcPr>
          <w:p w14:paraId="25342821" w14:textId="77777777" w:rsidR="003404F3" w:rsidRDefault="003404F3" w:rsidP="00A11C80">
            <w:pPr>
              <w:spacing w:line="256" w:lineRule="auto"/>
              <w:ind w:left="1"/>
            </w:pPr>
            <w:r>
              <w:rPr>
                <w:sz w:val="20"/>
              </w:rPr>
              <w:t xml:space="preserve">Technical Lead </w:t>
            </w:r>
          </w:p>
        </w:tc>
        <w:tc>
          <w:tcPr>
            <w:tcW w:w="2790" w:type="dxa"/>
            <w:tcBorders>
              <w:top w:val="single" w:sz="4" w:space="0" w:color="000000"/>
              <w:left w:val="single" w:sz="4" w:space="0" w:color="000000"/>
              <w:bottom w:val="single" w:sz="4" w:space="0" w:color="000000"/>
              <w:right w:val="single" w:sz="4" w:space="0" w:color="000000"/>
            </w:tcBorders>
            <w:hideMark/>
          </w:tcPr>
          <w:p w14:paraId="5CF437E1" w14:textId="77777777" w:rsidR="003404F3" w:rsidRDefault="003404F3" w:rsidP="00A11C80">
            <w:pPr>
              <w:spacing w:line="256" w:lineRule="auto"/>
              <w:ind w:left="1"/>
            </w:pPr>
            <w:r>
              <w:rPr>
                <w:sz w:val="20"/>
              </w:rPr>
              <w:t xml:space="preserve"> </w:t>
            </w:r>
          </w:p>
        </w:tc>
        <w:tc>
          <w:tcPr>
            <w:tcW w:w="2699" w:type="dxa"/>
            <w:tcBorders>
              <w:top w:val="single" w:sz="4" w:space="0" w:color="000000"/>
              <w:left w:val="single" w:sz="4" w:space="0" w:color="000000"/>
              <w:bottom w:val="single" w:sz="4" w:space="0" w:color="000000"/>
              <w:right w:val="single" w:sz="4" w:space="0" w:color="000000"/>
            </w:tcBorders>
            <w:hideMark/>
          </w:tcPr>
          <w:p w14:paraId="20108DEE" w14:textId="77777777" w:rsidR="003404F3" w:rsidRDefault="003404F3" w:rsidP="00A11C80">
            <w:pPr>
              <w:spacing w:line="256" w:lineRule="auto"/>
              <w:ind w:left="360"/>
            </w:pPr>
            <w:r>
              <w:rPr>
                <w:sz w:val="20"/>
              </w:rPr>
              <w:t xml:space="preserve"> </w:t>
            </w:r>
          </w:p>
        </w:tc>
      </w:tr>
    </w:tbl>
    <w:p w14:paraId="26A704A4" w14:textId="41FBA31C" w:rsidR="003404F3" w:rsidRPr="003404F3" w:rsidRDefault="003404F3" w:rsidP="00F3716F">
      <w:pPr>
        <w:pStyle w:val="paragraph"/>
        <w:spacing w:before="0" w:beforeAutospacing="0" w:after="0" w:afterAutospacing="0"/>
        <w:textAlignment w:val="baseline"/>
        <w:rPr>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25E210" w14:textId="4A0DF40D" w:rsidR="00F3716F" w:rsidRDefault="00F3716F" w:rsidP="00F3716F">
      <w:pPr>
        <w:pStyle w:val="paragraph"/>
        <w:spacing w:before="0" w:beforeAutospacing="0" w:after="0" w:afterAutospacing="0"/>
        <w:textAlignment w:val="baseline"/>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Test Team</w:t>
      </w:r>
      <w:r w:rsidRPr="003404F3">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8B50970" w14:textId="381B0917" w:rsidR="003404F3" w:rsidRDefault="003404F3" w:rsidP="003404F3">
      <w:pPr>
        <w:numPr>
          <w:ilvl w:val="0"/>
          <w:numId w:val="6"/>
        </w:numPr>
        <w:spacing w:after="48" w:line="268" w:lineRule="auto"/>
        <w:ind w:right="341" w:hanging="360"/>
        <w:jc w:val="both"/>
      </w:pPr>
      <w:r>
        <w:rPr>
          <w:rStyle w:val="eop"/>
          <w:rFonts w:eastAsia="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Develop test conditions, test cases, expected results, and execution scripts. </w:t>
      </w:r>
    </w:p>
    <w:p w14:paraId="2437B69A" w14:textId="77777777" w:rsidR="003404F3" w:rsidRDefault="003404F3" w:rsidP="003404F3">
      <w:pPr>
        <w:numPr>
          <w:ilvl w:val="0"/>
          <w:numId w:val="6"/>
        </w:numPr>
        <w:spacing w:after="28" w:line="268" w:lineRule="auto"/>
        <w:ind w:right="341" w:hanging="360"/>
        <w:jc w:val="both"/>
      </w:pPr>
      <w:r>
        <w:t xml:space="preserve">Perform execution and validation.   </w:t>
      </w:r>
    </w:p>
    <w:p w14:paraId="0864EC2B" w14:textId="60612BFD" w:rsidR="003404F3" w:rsidRDefault="003404F3" w:rsidP="003404F3">
      <w:pPr>
        <w:numPr>
          <w:ilvl w:val="0"/>
          <w:numId w:val="6"/>
        </w:numPr>
        <w:spacing w:after="48" w:line="268" w:lineRule="auto"/>
        <w:ind w:right="341" w:hanging="360"/>
        <w:jc w:val="both"/>
      </w:pPr>
      <w:r>
        <w:t xml:space="preserve">Identify, document, and prioritize defects according to the guidance provided by the Test lead. </w:t>
      </w:r>
    </w:p>
    <w:p w14:paraId="22C4E645" w14:textId="77777777" w:rsidR="003404F3" w:rsidRDefault="003404F3" w:rsidP="003404F3">
      <w:pPr>
        <w:numPr>
          <w:ilvl w:val="0"/>
          <w:numId w:val="6"/>
        </w:numPr>
        <w:spacing w:after="27" w:line="268" w:lineRule="auto"/>
        <w:ind w:right="341" w:hanging="360"/>
        <w:jc w:val="both"/>
      </w:pPr>
      <w:r>
        <w:t xml:space="preserve">Re-test after software modifications have been made according to the schedule.  </w:t>
      </w:r>
    </w:p>
    <w:p w14:paraId="76C2A4D4" w14:textId="77777777" w:rsidR="003404F3" w:rsidRDefault="003404F3" w:rsidP="003404F3">
      <w:pPr>
        <w:numPr>
          <w:ilvl w:val="0"/>
          <w:numId w:val="6"/>
        </w:numPr>
        <w:spacing w:after="253" w:line="268" w:lineRule="auto"/>
        <w:ind w:right="341" w:hanging="360"/>
        <w:jc w:val="both"/>
      </w:pPr>
      <w:r>
        <w:t xml:space="preserve">Prepare testing metrics and provide regular status. </w:t>
      </w:r>
    </w:p>
    <w:p w14:paraId="14588612" w14:textId="243A48F6" w:rsidR="003404F3" w:rsidRPr="003404F3" w:rsidRDefault="003404F3" w:rsidP="00F3716F">
      <w:pPr>
        <w:pStyle w:val="paragraph"/>
        <w:spacing w:before="0" w:beforeAutospacing="0" w:after="0" w:afterAutospacing="0"/>
        <w:textAlignment w:val="baseline"/>
        <w:rPr>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5E7AD8" w14:textId="0AE16454" w:rsidR="00F3716F" w:rsidRDefault="00F3716F" w:rsidP="00F3716F">
      <w:pPr>
        <w:pStyle w:val="paragraph"/>
        <w:spacing w:before="0" w:beforeAutospacing="0" w:after="0" w:afterAutospacing="0"/>
        <w:textAlignment w:val="baseline"/>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Test Lead</w:t>
      </w:r>
      <w:r w:rsidRPr="003404F3">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EE6DC7F" w14:textId="728E2F56" w:rsidR="00B875B2" w:rsidRDefault="003404F3" w:rsidP="00B875B2">
      <w:pPr>
        <w:numPr>
          <w:ilvl w:val="0"/>
          <w:numId w:val="7"/>
        </w:numPr>
        <w:spacing w:after="48" w:line="268" w:lineRule="auto"/>
        <w:ind w:right="341" w:hanging="360"/>
        <w:jc w:val="both"/>
      </w:pPr>
      <w:r>
        <w:rPr>
          <w:rStyle w:val="eop"/>
          <w:rFonts w:eastAsia="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875B2">
        <w:t xml:space="preserve">Acknowledge the completion of a section within a cycle. </w:t>
      </w:r>
    </w:p>
    <w:p w14:paraId="29A5F6E3" w14:textId="77777777" w:rsidR="00B875B2" w:rsidRDefault="00B875B2" w:rsidP="00B875B2">
      <w:pPr>
        <w:numPr>
          <w:ilvl w:val="0"/>
          <w:numId w:val="7"/>
        </w:numPr>
        <w:spacing w:after="28" w:line="268" w:lineRule="auto"/>
        <w:ind w:right="341" w:hanging="360"/>
        <w:jc w:val="both"/>
      </w:pPr>
      <w:r>
        <w:t xml:space="preserve">Give the OK to start next level of testing. </w:t>
      </w:r>
    </w:p>
    <w:p w14:paraId="5EFD3AF4" w14:textId="77777777" w:rsidR="00B875B2" w:rsidRDefault="00B875B2" w:rsidP="00B875B2">
      <w:pPr>
        <w:numPr>
          <w:ilvl w:val="0"/>
          <w:numId w:val="7"/>
        </w:numPr>
        <w:spacing w:after="273" w:line="268" w:lineRule="auto"/>
        <w:ind w:right="341" w:hanging="360"/>
        <w:jc w:val="both"/>
      </w:pPr>
      <w:r>
        <w:t xml:space="preserve">Facilitate defect communications between testing team and technical / development team. </w:t>
      </w:r>
    </w:p>
    <w:p w14:paraId="03D28EB6" w14:textId="33CB9056" w:rsidR="003404F3" w:rsidRPr="003404F3" w:rsidRDefault="003404F3" w:rsidP="00F3716F">
      <w:pPr>
        <w:pStyle w:val="paragraph"/>
        <w:spacing w:before="0" w:beforeAutospacing="0" w:after="0" w:afterAutospacing="0"/>
        <w:textAlignment w:val="baseline"/>
        <w:rPr>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9B9433" w14:textId="53BAFC70" w:rsidR="00F3716F" w:rsidRDefault="00F3716F" w:rsidP="00F3716F">
      <w:pPr>
        <w:pStyle w:val="paragraph"/>
        <w:spacing w:before="0" w:beforeAutospacing="0" w:after="0" w:afterAutospacing="0"/>
        <w:textAlignment w:val="baseline"/>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3404F3">
        <w:rPr>
          <w:rStyle w:val="normaltextrun"/>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Development Team</w:t>
      </w:r>
      <w:r w:rsidRPr="003404F3">
        <w:rPr>
          <w:rStyle w:val="eop"/>
          <w:rFonts w:ascii="Cambria" w:eastAsia="Cambria" w:hAnsi="Cambr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DE07EC9" w14:textId="1B98842D" w:rsidR="00B875B2" w:rsidRDefault="00B875B2" w:rsidP="00B875B2">
      <w:pPr>
        <w:numPr>
          <w:ilvl w:val="0"/>
          <w:numId w:val="8"/>
        </w:numPr>
        <w:spacing w:after="48" w:line="268" w:lineRule="auto"/>
        <w:ind w:right="341" w:hanging="360"/>
        <w:jc w:val="both"/>
      </w:pPr>
      <w:r>
        <w:t xml:space="preserve">Review testing deliverables (test plan, cases, scripts, expected results, etc.) and provide timely feedback.   </w:t>
      </w:r>
    </w:p>
    <w:p w14:paraId="086CBC77" w14:textId="77777777" w:rsidR="00B875B2" w:rsidRDefault="00B875B2" w:rsidP="00B875B2">
      <w:pPr>
        <w:numPr>
          <w:ilvl w:val="0"/>
          <w:numId w:val="8"/>
        </w:numPr>
        <w:spacing w:after="28" w:line="268" w:lineRule="auto"/>
        <w:ind w:right="341" w:hanging="360"/>
        <w:jc w:val="both"/>
      </w:pPr>
      <w:r>
        <w:t xml:space="preserve">Assist in the validation of results (if requested). </w:t>
      </w:r>
    </w:p>
    <w:p w14:paraId="4E86D3BB" w14:textId="77777777" w:rsidR="00B875B2" w:rsidRDefault="00B875B2" w:rsidP="00B875B2">
      <w:pPr>
        <w:numPr>
          <w:ilvl w:val="0"/>
          <w:numId w:val="8"/>
        </w:numPr>
        <w:spacing w:after="48" w:line="268" w:lineRule="auto"/>
        <w:ind w:right="341" w:hanging="360"/>
        <w:jc w:val="both"/>
      </w:pPr>
      <w:r>
        <w:t xml:space="preserve">Support the development and testing processes being used to support the project. </w:t>
      </w:r>
    </w:p>
    <w:p w14:paraId="2575971C" w14:textId="77777777" w:rsidR="00B875B2" w:rsidRDefault="00B875B2" w:rsidP="00B875B2">
      <w:pPr>
        <w:numPr>
          <w:ilvl w:val="0"/>
          <w:numId w:val="8"/>
        </w:numPr>
        <w:spacing w:after="48" w:line="268" w:lineRule="auto"/>
        <w:ind w:right="341" w:hanging="360"/>
        <w:jc w:val="both"/>
      </w:pPr>
      <w:r>
        <w:t xml:space="preserve">Certify correct components have been delivered to the test environment at the points specified in the testing schedule. </w:t>
      </w:r>
    </w:p>
    <w:p w14:paraId="2B32CF69" w14:textId="77777777" w:rsidR="00B875B2" w:rsidRDefault="00B875B2" w:rsidP="00B875B2">
      <w:pPr>
        <w:numPr>
          <w:ilvl w:val="0"/>
          <w:numId w:val="8"/>
        </w:numPr>
        <w:spacing w:after="48" w:line="268" w:lineRule="auto"/>
        <w:ind w:right="341" w:hanging="360"/>
        <w:jc w:val="both"/>
      </w:pPr>
      <w:r>
        <w:t xml:space="preserve">Keep project team and leadership informed of potential software delivery date slips based on the current schedule. </w:t>
      </w:r>
    </w:p>
    <w:p w14:paraId="574BB880" w14:textId="77777777" w:rsidR="00B875B2" w:rsidRDefault="00B875B2" w:rsidP="00B875B2">
      <w:pPr>
        <w:numPr>
          <w:ilvl w:val="0"/>
          <w:numId w:val="8"/>
        </w:numPr>
        <w:spacing w:after="48" w:line="268" w:lineRule="auto"/>
        <w:ind w:right="341" w:hanging="360"/>
        <w:jc w:val="both"/>
      </w:pPr>
      <w:r>
        <w:t xml:space="preserve">Define processes/tools to facilitate the initial and ongoing migration of components.  </w:t>
      </w:r>
    </w:p>
    <w:p w14:paraId="0EF1D9AC" w14:textId="77777777" w:rsidR="00B875B2" w:rsidRDefault="00B875B2" w:rsidP="00B875B2">
      <w:pPr>
        <w:numPr>
          <w:ilvl w:val="0"/>
          <w:numId w:val="8"/>
        </w:numPr>
        <w:spacing w:after="48" w:line="268" w:lineRule="auto"/>
        <w:ind w:right="341" w:hanging="360"/>
        <w:jc w:val="both"/>
      </w:pPr>
      <w:r>
        <w:t xml:space="preserve">Conduct first line investigation into execution discrepancies and assist test executors in creation of accurate defects. </w:t>
      </w:r>
    </w:p>
    <w:p w14:paraId="6F3866C9" w14:textId="77777777" w:rsidR="00B875B2" w:rsidRDefault="00B875B2" w:rsidP="00B875B2">
      <w:pPr>
        <w:numPr>
          <w:ilvl w:val="0"/>
          <w:numId w:val="8"/>
        </w:numPr>
        <w:spacing w:after="554" w:line="268" w:lineRule="auto"/>
        <w:ind w:right="341" w:hanging="360"/>
        <w:jc w:val="both"/>
      </w:pPr>
      <w:r>
        <w:t xml:space="preserve">Implement fixes to defects according to schedule.  </w:t>
      </w:r>
    </w:p>
    <w:p w14:paraId="4773465B" w14:textId="61CC1BE9" w:rsidR="00B875B2" w:rsidRPr="00B875B2" w:rsidRDefault="00B875B2" w:rsidP="00F3716F">
      <w:pPr>
        <w:pStyle w:val="paragraph"/>
        <w:spacing w:before="0" w:beforeAutospacing="0" w:after="0" w:afterAutospacing="0"/>
        <w:textAlignment w:val="baseline"/>
        <w:rPr>
          <w:rFonts w:ascii="Cambria" w:hAnsi="Cambria" w:cs="Segoe U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5B0D8B" w14:textId="77777777" w:rsidR="00B221F3" w:rsidRDefault="00F3716F" w:rsidP="00F3716F">
      <w:pPr>
        <w:pStyle w:val="paragraph"/>
        <w:spacing w:before="0" w:beforeAutospacing="0" w:after="0" w:afterAutospacing="0"/>
        <w:textAlignment w:val="baseline"/>
        <w:rPr>
          <w:rStyle w:val="normaltextrun"/>
          <w:rFonts w:ascii="Segoe UI" w:eastAsia="Cambria" w:hAnsi="Segoe UI" w:cs="Segoe UI"/>
          <w:sz w:val="22"/>
          <w:szCs w:val="22"/>
        </w:rPr>
      </w:pPr>
      <w:r>
        <w:rPr>
          <w:rStyle w:val="normaltextrun"/>
          <w:rFonts w:ascii="Segoe UI" w:eastAsia="Cambria" w:hAnsi="Segoe UI" w:cs="Segoe UI"/>
          <w:sz w:val="22"/>
          <w:szCs w:val="22"/>
        </w:rPr>
        <w:t>        </w:t>
      </w:r>
    </w:p>
    <w:p w14:paraId="21C2AAAB" w14:textId="77777777" w:rsidR="00B221F3" w:rsidRDefault="00B221F3" w:rsidP="00F3716F">
      <w:pPr>
        <w:pStyle w:val="paragraph"/>
        <w:spacing w:before="0" w:beforeAutospacing="0" w:after="0" w:afterAutospacing="0"/>
        <w:textAlignment w:val="baseline"/>
        <w:rPr>
          <w:rStyle w:val="normaltextrun"/>
          <w:rFonts w:ascii="Segoe UI" w:eastAsia="Cambria" w:hAnsi="Segoe UI" w:cs="Segoe UI"/>
          <w:sz w:val="22"/>
          <w:szCs w:val="22"/>
        </w:rPr>
      </w:pPr>
    </w:p>
    <w:p w14:paraId="382E5B15" w14:textId="77777777" w:rsidR="00B221F3" w:rsidRDefault="00B221F3" w:rsidP="00F3716F">
      <w:pPr>
        <w:pStyle w:val="paragraph"/>
        <w:spacing w:before="0" w:beforeAutospacing="0" w:after="0" w:afterAutospacing="0"/>
        <w:textAlignment w:val="baseline"/>
        <w:rPr>
          <w:rStyle w:val="normaltextrun"/>
          <w:rFonts w:ascii="Segoe UI" w:eastAsia="Cambria" w:hAnsi="Segoe UI" w:cs="Segoe UI"/>
          <w:sz w:val="22"/>
          <w:szCs w:val="22"/>
        </w:rPr>
      </w:pPr>
    </w:p>
    <w:p w14:paraId="0896B7B4" w14:textId="77777777" w:rsidR="00B221F3" w:rsidRDefault="00B221F3" w:rsidP="00F3716F">
      <w:pPr>
        <w:pStyle w:val="paragraph"/>
        <w:spacing w:before="0" w:beforeAutospacing="0" w:after="0" w:afterAutospacing="0"/>
        <w:textAlignment w:val="baseline"/>
        <w:rPr>
          <w:rStyle w:val="normaltextrun"/>
          <w:rFonts w:ascii="Segoe UI" w:eastAsia="Cambria" w:hAnsi="Segoe UI" w:cs="Segoe UI"/>
          <w:sz w:val="22"/>
          <w:szCs w:val="22"/>
        </w:rPr>
      </w:pPr>
    </w:p>
    <w:p w14:paraId="6856C3E8" w14:textId="77777777" w:rsidR="00B221F3" w:rsidRDefault="00B221F3" w:rsidP="00F3716F">
      <w:pPr>
        <w:pStyle w:val="paragraph"/>
        <w:spacing w:before="0" w:beforeAutospacing="0" w:after="0" w:afterAutospacing="0"/>
        <w:textAlignment w:val="baseline"/>
        <w:rPr>
          <w:rStyle w:val="normaltextrun"/>
          <w:rFonts w:ascii="Segoe UI" w:eastAsia="Cambria" w:hAnsi="Segoe UI" w:cs="Segoe UI"/>
          <w:sz w:val="22"/>
          <w:szCs w:val="22"/>
        </w:rPr>
      </w:pPr>
    </w:p>
    <w:p w14:paraId="1391394E" w14:textId="1912265F" w:rsidR="00F3716F" w:rsidRPr="00B221F3" w:rsidRDefault="00F3716F" w:rsidP="00F3716F">
      <w:pPr>
        <w:pStyle w:val="paragraph"/>
        <w:spacing w:before="0" w:beforeAutospacing="0" w:after="0" w:afterAutospacing="0"/>
        <w:textAlignment w:val="baseline"/>
        <w:rPr>
          <w:rFonts w:ascii="Cambria" w:hAnsi="Cambria" w:cs="Segoe UI"/>
          <w:sz w:val="28"/>
          <w:szCs w:val="28"/>
        </w:rPr>
      </w:pPr>
      <w:r>
        <w:rPr>
          <w:rStyle w:val="normaltextrun"/>
          <w:rFonts w:ascii="Segoe UI" w:eastAsia="Cambria" w:hAnsi="Segoe UI" w:cs="Segoe UI"/>
          <w:sz w:val="22"/>
          <w:szCs w:val="22"/>
        </w:rPr>
        <w:lastRenderedPageBreak/>
        <w:t xml:space="preserve">  </w:t>
      </w:r>
      <w:r w:rsidR="00B875B2" w:rsidRPr="00B221F3">
        <w:rPr>
          <w:rStyle w:val="normaltextrun"/>
          <w:rFonts w:ascii="Cambria" w:eastAsia="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B221F3">
        <w:rPr>
          <w:rStyle w:val="normaltextrun"/>
          <w:rFonts w:ascii="Cambria" w:eastAsia="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Dependencies</w:t>
      </w:r>
      <w:r w:rsidRPr="00B221F3">
        <w:rPr>
          <w:rStyle w:val="eop"/>
          <w:rFonts w:ascii="Cambria" w:eastAsia="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4171790" w14:textId="0A27DB55" w:rsidR="005725EB" w:rsidRDefault="00F3716F" w:rsidP="00F3716F">
      <w:pPr>
        <w:pStyle w:val="paragraph"/>
        <w:spacing w:before="0" w:beforeAutospacing="0" w:after="0" w:afterAutospacing="0"/>
        <w:textAlignment w:val="baseline"/>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Personal Dependencies</w:t>
      </w:r>
      <w:r w:rsidRPr="00B221F3">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615FD1C" w14:textId="10826CDB" w:rsidR="005725EB" w:rsidRDefault="005725EB" w:rsidP="00F3716F">
      <w:pPr>
        <w:pStyle w:val="paragraph"/>
        <w:spacing w:before="0" w:beforeAutospacing="0" w:after="0" w:afterAutospacing="0"/>
        <w:textAlignment w:val="baseline"/>
        <w:rPr>
          <w:rStyle w:val="eop"/>
          <w:rFonts w:ascii="Cambria" w:eastAsia="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5EB">
        <w:rPr>
          <w:rStyle w:val="eop"/>
          <w:rFonts w:ascii="Cambria" w:eastAsia="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Lead</w:t>
      </w:r>
    </w:p>
    <w:p w14:paraId="7696C2E8" w14:textId="33C2BBCE" w:rsidR="005725EB" w:rsidRPr="005725EB" w:rsidRDefault="005725EB" w:rsidP="00F3716F">
      <w:pPr>
        <w:pStyle w:val="paragraph"/>
        <w:spacing w:before="0" w:beforeAutospacing="0" w:after="0" w:afterAutospacing="0"/>
        <w:textAlignment w:val="baseline"/>
        <w:rPr>
          <w:rFonts w:ascii="Cambria" w:eastAsia="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eop"/>
          <w:rFonts w:ascii="Cambria" w:eastAsia="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Manager</w:t>
      </w:r>
    </w:p>
    <w:p w14:paraId="2BBB01E9" w14:textId="50ABA953" w:rsidR="00F3716F" w:rsidRDefault="00F3716F" w:rsidP="00F3716F">
      <w:pPr>
        <w:pStyle w:val="paragraph"/>
        <w:spacing w:before="0" w:beforeAutospacing="0" w:after="0" w:afterAutospacing="0"/>
        <w:textAlignment w:val="baseline"/>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Software Dependencies</w:t>
      </w:r>
      <w:r w:rsidRPr="00B221F3">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48BA6AC" w14:textId="0B6C96C8" w:rsidR="005725EB" w:rsidRDefault="005725EB" w:rsidP="00F3716F">
      <w:pPr>
        <w:pStyle w:val="paragraph"/>
        <w:spacing w:before="0" w:beforeAutospacing="0" w:after="0" w:afterAutospacing="0"/>
        <w:textAlignment w:val="baseline"/>
        <w:rPr>
          <w:rStyle w:val="eop"/>
          <w:rFonts w:ascii="Cambria" w:eastAsia="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eop"/>
          <w:rFonts w:ascii="Cambria" w:eastAsia="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Text Translator</w:t>
      </w:r>
    </w:p>
    <w:p w14:paraId="5FE12EC7" w14:textId="32D68227" w:rsidR="005725EB" w:rsidRPr="005725EB" w:rsidRDefault="005725EB" w:rsidP="00F3716F">
      <w:pPr>
        <w:pStyle w:val="paragraph"/>
        <w:spacing w:before="0" w:beforeAutospacing="0" w:after="0" w:afterAutospacing="0"/>
        <w:textAlignment w:val="baseline"/>
        <w:rPr>
          <w:rFonts w:ascii="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eop"/>
          <w:rFonts w:ascii="Cambria" w:eastAsia="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Social Media</w:t>
      </w:r>
    </w:p>
    <w:p w14:paraId="40450EE7" w14:textId="6303E566" w:rsidR="00F3716F" w:rsidRDefault="00F3716F" w:rsidP="00F3716F">
      <w:pPr>
        <w:pStyle w:val="paragraph"/>
        <w:spacing w:before="0" w:beforeAutospacing="0" w:after="0" w:afterAutospacing="0"/>
        <w:textAlignment w:val="baseline"/>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Hardware Dependency</w:t>
      </w:r>
      <w:r w:rsidRPr="00B221F3">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7845ED6" w14:textId="3700DD96" w:rsidR="005725EB" w:rsidRPr="005725EB" w:rsidRDefault="005725EB" w:rsidP="00F3716F">
      <w:pPr>
        <w:pStyle w:val="paragraph"/>
        <w:spacing w:before="0" w:beforeAutospacing="0" w:after="0" w:afterAutospacing="0"/>
        <w:textAlignment w:val="baseline"/>
        <w:rPr>
          <w:rFonts w:ascii="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eop"/>
          <w:rFonts w:ascii="Cambria" w:eastAsia="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w:t>
      </w:r>
    </w:p>
    <w:p w14:paraId="345983CB" w14:textId="37419C5C" w:rsidR="00F3716F" w:rsidRDefault="00F3716F" w:rsidP="00F3716F">
      <w:pPr>
        <w:pStyle w:val="paragraph"/>
        <w:spacing w:before="0" w:beforeAutospacing="0" w:after="0" w:afterAutospacing="0"/>
        <w:textAlignment w:val="baseline"/>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B221F3">
        <w:rPr>
          <w:rStyle w:val="normaltextrun"/>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Test Date and Database</w:t>
      </w:r>
      <w:r w:rsidRPr="00B221F3">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B18393B" w14:textId="37A9F2D5" w:rsidR="005725EB" w:rsidRPr="005725EB" w:rsidRDefault="005725EB" w:rsidP="00F3716F">
      <w:pPr>
        <w:pStyle w:val="paragraph"/>
        <w:spacing w:before="0" w:beforeAutospacing="0" w:after="0" w:afterAutospacing="0"/>
        <w:textAlignment w:val="baseline"/>
        <w:rPr>
          <w:rFonts w:ascii="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eop"/>
          <w:rFonts w:ascii="Cambria" w:eastAsia="Cambria" w:hAnsi="Cambria"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eop"/>
          <w:rFonts w:ascii="Cambria" w:eastAsia="Cambria" w:hAnsi="Cambri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w:t>
      </w:r>
    </w:p>
    <w:p w14:paraId="6921CE59" w14:textId="288AF7DB" w:rsidR="00F3716F" w:rsidRDefault="00F3716F" w:rsidP="00F3716F">
      <w:pPr>
        <w:pStyle w:val="paragraph"/>
        <w:spacing w:before="0" w:beforeAutospacing="0" w:after="0" w:afterAutospacing="0"/>
        <w:ind w:left="240"/>
        <w:textAlignment w:val="baseline"/>
        <w:rPr>
          <w:rStyle w:val="eop"/>
          <w:rFonts w:ascii="Cambria" w:eastAsia="Cambria" w:hAnsi="Cambria"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1F3">
        <w:rPr>
          <w:rStyle w:val="normaltextrun"/>
          <w:rFonts w:ascii="Cambria" w:eastAsia="Cambria" w:hAnsi="Cambria"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221F3">
        <w:rPr>
          <w:rStyle w:val="normaltextrun"/>
          <w:rFonts w:ascii="Cambria" w:eastAsia="Cambria" w:hAnsi="Cambria"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B221F3">
        <w:rPr>
          <w:rStyle w:val="normaltextrun"/>
          <w:rFonts w:ascii="Cambria" w:eastAsia="Cambria" w:hAnsi="Cambria"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Risks and Mitigations</w:t>
      </w:r>
      <w:r w:rsidRPr="00B221F3">
        <w:rPr>
          <w:rStyle w:val="eop"/>
          <w:rFonts w:ascii="Cambria" w:eastAsia="Cambria" w:hAnsi="Cambria"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tbl>
      <w:tblPr>
        <w:tblStyle w:val="TableGrid"/>
        <w:tblW w:w="9265" w:type="dxa"/>
        <w:tblInd w:w="364" w:type="dxa"/>
        <w:tblCellMar>
          <w:top w:w="50" w:type="dxa"/>
          <w:left w:w="95" w:type="dxa"/>
          <w:right w:w="93" w:type="dxa"/>
        </w:tblCellMar>
        <w:tblLook w:val="04A0" w:firstRow="1" w:lastRow="0" w:firstColumn="1" w:lastColumn="0" w:noHBand="0" w:noVBand="1"/>
      </w:tblPr>
      <w:tblGrid>
        <w:gridCol w:w="3454"/>
        <w:gridCol w:w="1106"/>
        <w:gridCol w:w="1198"/>
        <w:gridCol w:w="3507"/>
      </w:tblGrid>
      <w:tr w:rsidR="00B221F3" w14:paraId="7774778B" w14:textId="77777777" w:rsidTr="00D43695">
        <w:trPr>
          <w:trHeight w:val="797"/>
        </w:trPr>
        <w:tc>
          <w:tcPr>
            <w:tcW w:w="3453"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5C3237E6" w14:textId="77777777" w:rsidR="00B221F3" w:rsidRDefault="00B221F3" w:rsidP="00D43695">
            <w:pPr>
              <w:spacing w:line="256" w:lineRule="auto"/>
              <w:ind w:left="140"/>
              <w:jc w:val="center"/>
            </w:pPr>
            <w:r>
              <w:rPr>
                <w:rFonts w:ascii="Arial" w:eastAsia="Arial" w:hAnsi="Arial" w:cs="Arial"/>
                <w:b/>
                <w:sz w:val="18"/>
              </w:rPr>
              <w:t xml:space="preserve">Risk </w:t>
            </w:r>
          </w:p>
        </w:tc>
        <w:tc>
          <w:tcPr>
            <w:tcW w:w="1106"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0D976C2B" w14:textId="77777777" w:rsidR="00B221F3" w:rsidRDefault="00B221F3" w:rsidP="00D43695">
            <w:pPr>
              <w:spacing w:line="256" w:lineRule="auto"/>
              <w:ind w:left="301"/>
            </w:pPr>
            <w:r>
              <w:rPr>
                <w:rFonts w:ascii="Arial" w:eastAsia="Arial" w:hAnsi="Arial" w:cs="Arial"/>
                <w:b/>
                <w:sz w:val="18"/>
              </w:rPr>
              <w:t xml:space="preserve">Prob. </w:t>
            </w:r>
          </w:p>
        </w:tc>
        <w:tc>
          <w:tcPr>
            <w:tcW w:w="1198"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051D5988" w14:textId="77777777" w:rsidR="00B221F3" w:rsidRDefault="00B221F3" w:rsidP="00D43695">
            <w:pPr>
              <w:spacing w:line="256" w:lineRule="auto"/>
              <w:ind w:left="284"/>
            </w:pPr>
            <w:r>
              <w:rPr>
                <w:rFonts w:ascii="Arial" w:eastAsia="Arial" w:hAnsi="Arial" w:cs="Arial"/>
                <w:b/>
                <w:sz w:val="18"/>
              </w:rPr>
              <w:t xml:space="preserve">Impact </w:t>
            </w:r>
          </w:p>
        </w:tc>
        <w:tc>
          <w:tcPr>
            <w:tcW w:w="3507"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52007AD1" w14:textId="77777777" w:rsidR="00B221F3" w:rsidRDefault="00B221F3" w:rsidP="00D43695">
            <w:pPr>
              <w:spacing w:line="256" w:lineRule="auto"/>
              <w:ind w:left="148"/>
              <w:jc w:val="center"/>
            </w:pPr>
            <w:r>
              <w:rPr>
                <w:rFonts w:ascii="Arial" w:eastAsia="Arial" w:hAnsi="Arial" w:cs="Arial"/>
                <w:b/>
                <w:sz w:val="18"/>
              </w:rPr>
              <w:t xml:space="preserve">Mitigation Plan </w:t>
            </w:r>
          </w:p>
        </w:tc>
      </w:tr>
      <w:tr w:rsidR="00B221F3" w14:paraId="221FFACF" w14:textId="77777777" w:rsidTr="00D43695">
        <w:trPr>
          <w:trHeight w:val="573"/>
        </w:trPr>
        <w:tc>
          <w:tcPr>
            <w:tcW w:w="3453" w:type="dxa"/>
            <w:tcBorders>
              <w:top w:val="single" w:sz="6" w:space="0" w:color="000000"/>
              <w:left w:val="single" w:sz="12" w:space="0" w:color="000000"/>
              <w:bottom w:val="single" w:sz="12" w:space="0" w:color="000000"/>
              <w:right w:val="single" w:sz="6" w:space="0" w:color="000000"/>
            </w:tcBorders>
            <w:hideMark/>
          </w:tcPr>
          <w:p w14:paraId="4A1B049C" w14:textId="77777777" w:rsidR="00B221F3" w:rsidRDefault="00B221F3" w:rsidP="00D43695">
            <w:pPr>
              <w:spacing w:line="256" w:lineRule="auto"/>
            </w:pPr>
            <w:r>
              <w:rPr>
                <w:b/>
              </w:rPr>
              <w:t xml:space="preserve">SCHEDULE </w:t>
            </w:r>
          </w:p>
          <w:p w14:paraId="098CAAEB" w14:textId="77777777" w:rsidR="00B221F3" w:rsidRDefault="00B221F3" w:rsidP="00D43695">
            <w:pPr>
              <w:spacing w:line="256" w:lineRule="auto"/>
            </w:pPr>
            <w:r>
              <w:t xml:space="preserve">Testing schedule is tight. If the start </w:t>
            </w:r>
          </w:p>
        </w:tc>
        <w:tc>
          <w:tcPr>
            <w:tcW w:w="1106" w:type="dxa"/>
            <w:tcBorders>
              <w:top w:val="single" w:sz="6" w:space="0" w:color="000000"/>
              <w:left w:val="single" w:sz="6" w:space="0" w:color="000000"/>
              <w:bottom w:val="single" w:sz="12" w:space="0" w:color="000000"/>
              <w:right w:val="single" w:sz="6" w:space="0" w:color="000000"/>
            </w:tcBorders>
            <w:vAlign w:val="center"/>
            <w:hideMark/>
          </w:tcPr>
          <w:p w14:paraId="7485AF77" w14:textId="77777777" w:rsidR="00B221F3" w:rsidRDefault="00B221F3" w:rsidP="00D43695">
            <w:pPr>
              <w:spacing w:line="256" w:lineRule="auto"/>
              <w:ind w:left="148"/>
            </w:pPr>
            <w:r>
              <w:t xml:space="preserve">High </w:t>
            </w:r>
          </w:p>
        </w:tc>
        <w:tc>
          <w:tcPr>
            <w:tcW w:w="1198" w:type="dxa"/>
            <w:tcBorders>
              <w:top w:val="single" w:sz="6" w:space="0" w:color="000000"/>
              <w:left w:val="single" w:sz="6" w:space="0" w:color="000000"/>
              <w:bottom w:val="single" w:sz="12" w:space="0" w:color="000000"/>
              <w:right w:val="single" w:sz="6" w:space="0" w:color="000000"/>
            </w:tcBorders>
            <w:vAlign w:val="center"/>
            <w:hideMark/>
          </w:tcPr>
          <w:p w14:paraId="47A96DFA" w14:textId="77777777" w:rsidR="00B221F3" w:rsidRDefault="00B221F3" w:rsidP="00D43695">
            <w:pPr>
              <w:spacing w:line="256" w:lineRule="auto"/>
              <w:ind w:left="148"/>
            </w:pPr>
            <w:r>
              <w:t xml:space="preserve">High </w:t>
            </w:r>
          </w:p>
        </w:tc>
        <w:tc>
          <w:tcPr>
            <w:tcW w:w="3507" w:type="dxa"/>
            <w:tcBorders>
              <w:top w:val="single" w:sz="6" w:space="0" w:color="000000"/>
              <w:left w:val="single" w:sz="6" w:space="0" w:color="000000"/>
              <w:bottom w:val="single" w:sz="12" w:space="0" w:color="000000"/>
              <w:right w:val="single" w:sz="12" w:space="0" w:color="000000"/>
            </w:tcBorders>
            <w:hideMark/>
          </w:tcPr>
          <w:p w14:paraId="49ECF280" w14:textId="2275B8F4" w:rsidR="00B221F3" w:rsidRDefault="00B221F3" w:rsidP="00D43695">
            <w:pPr>
              <w:spacing w:line="256" w:lineRule="auto"/>
              <w:ind w:left="356" w:hanging="271"/>
            </w:pPr>
            <w:r>
              <w:t xml:space="preserve">The testing team can control the preparation tasks (in advance) </w:t>
            </w:r>
          </w:p>
        </w:tc>
      </w:tr>
    </w:tbl>
    <w:p w14:paraId="3FE596AA" w14:textId="77777777" w:rsidR="00B221F3" w:rsidRDefault="00B221F3" w:rsidP="00B221F3">
      <w:pPr>
        <w:spacing w:after="0" w:line="256" w:lineRule="auto"/>
        <w:ind w:left="-720" w:right="804"/>
        <w:rPr>
          <w:rFonts w:ascii="Calibri" w:eastAsia="Calibri" w:hAnsi="Calibri" w:cs="Calibri"/>
          <w:color w:val="000000"/>
        </w:rPr>
      </w:pPr>
    </w:p>
    <w:tbl>
      <w:tblPr>
        <w:tblStyle w:val="TableGrid"/>
        <w:tblW w:w="9265" w:type="dxa"/>
        <w:tblInd w:w="364" w:type="dxa"/>
        <w:tblCellMar>
          <w:top w:w="48" w:type="dxa"/>
          <w:left w:w="95" w:type="dxa"/>
          <w:right w:w="50" w:type="dxa"/>
        </w:tblCellMar>
        <w:tblLook w:val="04A0" w:firstRow="1" w:lastRow="0" w:firstColumn="1" w:lastColumn="0" w:noHBand="0" w:noVBand="1"/>
      </w:tblPr>
      <w:tblGrid>
        <w:gridCol w:w="3454"/>
        <w:gridCol w:w="1106"/>
        <w:gridCol w:w="1198"/>
        <w:gridCol w:w="3507"/>
      </w:tblGrid>
      <w:tr w:rsidR="00B221F3" w14:paraId="05343433" w14:textId="77777777" w:rsidTr="00D43695">
        <w:trPr>
          <w:trHeight w:val="798"/>
        </w:trPr>
        <w:tc>
          <w:tcPr>
            <w:tcW w:w="3453"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5D1CBD3" w14:textId="77777777" w:rsidR="00B221F3" w:rsidRDefault="00B221F3" w:rsidP="00D43695">
            <w:pPr>
              <w:spacing w:line="256" w:lineRule="auto"/>
              <w:ind w:left="97"/>
              <w:jc w:val="center"/>
            </w:pPr>
            <w:r>
              <w:rPr>
                <w:rFonts w:ascii="Arial" w:eastAsia="Arial" w:hAnsi="Arial" w:cs="Arial"/>
                <w:b/>
                <w:sz w:val="18"/>
              </w:rPr>
              <w:t xml:space="preserve">Risk </w:t>
            </w:r>
          </w:p>
        </w:tc>
        <w:tc>
          <w:tcPr>
            <w:tcW w:w="1106"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3C855636" w14:textId="77777777" w:rsidR="00B221F3" w:rsidRDefault="00B221F3" w:rsidP="00D43695">
            <w:pPr>
              <w:spacing w:line="256" w:lineRule="auto"/>
              <w:ind w:left="301"/>
            </w:pPr>
            <w:r>
              <w:rPr>
                <w:rFonts w:ascii="Arial" w:eastAsia="Arial" w:hAnsi="Arial" w:cs="Arial"/>
                <w:b/>
                <w:sz w:val="18"/>
              </w:rPr>
              <w:t xml:space="preserve">Prob. </w:t>
            </w:r>
          </w:p>
        </w:tc>
        <w:tc>
          <w:tcPr>
            <w:tcW w:w="1198"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249396B" w14:textId="77777777" w:rsidR="00B221F3" w:rsidRDefault="00B221F3" w:rsidP="00D43695">
            <w:pPr>
              <w:spacing w:line="256" w:lineRule="auto"/>
              <w:ind w:left="284"/>
            </w:pPr>
            <w:r>
              <w:rPr>
                <w:rFonts w:ascii="Arial" w:eastAsia="Arial" w:hAnsi="Arial" w:cs="Arial"/>
                <w:b/>
                <w:sz w:val="18"/>
              </w:rPr>
              <w:t xml:space="preserve">Impact </w:t>
            </w:r>
          </w:p>
        </w:tc>
        <w:tc>
          <w:tcPr>
            <w:tcW w:w="3507"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E2CBBFA" w14:textId="77777777" w:rsidR="00B221F3" w:rsidRDefault="00B221F3" w:rsidP="00D43695">
            <w:pPr>
              <w:spacing w:line="256" w:lineRule="auto"/>
              <w:ind w:left="104"/>
              <w:jc w:val="center"/>
            </w:pPr>
            <w:r>
              <w:rPr>
                <w:rFonts w:ascii="Arial" w:eastAsia="Arial" w:hAnsi="Arial" w:cs="Arial"/>
                <w:b/>
                <w:sz w:val="18"/>
              </w:rPr>
              <w:t xml:space="preserve">Mitigation Plan </w:t>
            </w:r>
          </w:p>
        </w:tc>
      </w:tr>
      <w:tr w:rsidR="00B221F3" w14:paraId="510CB81E" w14:textId="77777777" w:rsidTr="00D43695">
        <w:trPr>
          <w:trHeight w:val="1639"/>
        </w:trPr>
        <w:tc>
          <w:tcPr>
            <w:tcW w:w="3453" w:type="dxa"/>
            <w:tcBorders>
              <w:top w:val="single" w:sz="6" w:space="0" w:color="000000"/>
              <w:left w:val="single" w:sz="12" w:space="0" w:color="000000"/>
              <w:bottom w:val="single" w:sz="6" w:space="0" w:color="000000"/>
              <w:right w:val="single" w:sz="6" w:space="0" w:color="000000"/>
            </w:tcBorders>
            <w:hideMark/>
          </w:tcPr>
          <w:p w14:paraId="3EC33BDB" w14:textId="77777777" w:rsidR="00B221F3" w:rsidRDefault="00B221F3" w:rsidP="00D43695">
            <w:pPr>
              <w:spacing w:line="256" w:lineRule="auto"/>
              <w:ind w:right="4"/>
            </w:pPr>
            <w:r>
              <w:t xml:space="preserve">of the testing is delayed due to design tasks, the test cannot be extended beyond the UAT scheduled start date.  </w:t>
            </w:r>
          </w:p>
        </w:tc>
        <w:tc>
          <w:tcPr>
            <w:tcW w:w="1106" w:type="dxa"/>
            <w:tcBorders>
              <w:top w:val="single" w:sz="6" w:space="0" w:color="000000"/>
              <w:left w:val="single" w:sz="6" w:space="0" w:color="000000"/>
              <w:bottom w:val="single" w:sz="6" w:space="0" w:color="000000"/>
              <w:right w:val="single" w:sz="6" w:space="0" w:color="000000"/>
            </w:tcBorders>
          </w:tcPr>
          <w:p w14:paraId="62DC044B" w14:textId="77777777" w:rsidR="00B221F3" w:rsidRDefault="00B221F3" w:rsidP="00D43695">
            <w:pPr>
              <w:spacing w:after="160" w:line="256" w:lineRule="auto"/>
            </w:pPr>
          </w:p>
        </w:tc>
        <w:tc>
          <w:tcPr>
            <w:tcW w:w="1198" w:type="dxa"/>
            <w:tcBorders>
              <w:top w:val="single" w:sz="6" w:space="0" w:color="000000"/>
              <w:left w:val="single" w:sz="6" w:space="0" w:color="000000"/>
              <w:bottom w:val="single" w:sz="6" w:space="0" w:color="000000"/>
              <w:right w:val="single" w:sz="6" w:space="0" w:color="000000"/>
            </w:tcBorders>
          </w:tcPr>
          <w:p w14:paraId="2D9D92E1" w14:textId="77777777" w:rsidR="00B221F3" w:rsidRDefault="00B221F3" w:rsidP="00D43695">
            <w:pPr>
              <w:spacing w:after="160" w:line="256" w:lineRule="auto"/>
            </w:pPr>
          </w:p>
        </w:tc>
        <w:tc>
          <w:tcPr>
            <w:tcW w:w="3507" w:type="dxa"/>
            <w:tcBorders>
              <w:top w:val="single" w:sz="6" w:space="0" w:color="000000"/>
              <w:left w:val="single" w:sz="6" w:space="0" w:color="000000"/>
              <w:bottom w:val="single" w:sz="6" w:space="0" w:color="000000"/>
              <w:right w:val="single" w:sz="12" w:space="0" w:color="000000"/>
            </w:tcBorders>
            <w:hideMark/>
          </w:tcPr>
          <w:p w14:paraId="11188F38" w14:textId="77777777" w:rsidR="00B221F3" w:rsidRDefault="00B221F3" w:rsidP="00D43695">
            <w:pPr>
              <w:spacing w:after="46" w:line="237" w:lineRule="auto"/>
              <w:ind w:left="356"/>
            </w:pPr>
            <w:r>
              <w:t xml:space="preserve">and the early communication with involved parties.  </w:t>
            </w:r>
          </w:p>
          <w:p w14:paraId="763B03C6" w14:textId="77777777" w:rsidR="00B221F3" w:rsidRDefault="00B221F3" w:rsidP="00D43695">
            <w:pPr>
              <w:spacing w:line="256" w:lineRule="auto"/>
              <w:ind w:left="356" w:hanging="271"/>
            </w:pPr>
            <w:r>
              <w:rPr>
                <w:rFonts w:ascii="Segoe UI Symbol" w:eastAsia="Segoe UI Symbol" w:hAnsi="Segoe UI Symbol" w:cs="Segoe UI Symbol"/>
              </w:rPr>
              <w:sym w:font="Segoe UI Symbol" w:char="F0B7"/>
            </w:r>
            <w:r>
              <w:rPr>
                <w:rFonts w:ascii="Arial" w:eastAsia="Arial" w:hAnsi="Arial" w:cs="Arial"/>
              </w:rPr>
              <w:t xml:space="preserve"> </w:t>
            </w:r>
            <w:r>
              <w:t xml:space="preserve">Some buffer has been added to the schedule for contingencies, although not as much as best practices advise.  </w:t>
            </w:r>
          </w:p>
        </w:tc>
      </w:tr>
      <w:tr w:rsidR="00B221F3" w14:paraId="4301E405" w14:textId="77777777" w:rsidTr="00D43695">
        <w:trPr>
          <w:trHeight w:val="1358"/>
        </w:trPr>
        <w:tc>
          <w:tcPr>
            <w:tcW w:w="3453" w:type="dxa"/>
            <w:tcBorders>
              <w:top w:val="single" w:sz="6" w:space="0" w:color="000000"/>
              <w:left w:val="single" w:sz="12" w:space="0" w:color="000000"/>
              <w:bottom w:val="single" w:sz="6" w:space="0" w:color="000000"/>
              <w:right w:val="single" w:sz="6" w:space="0" w:color="000000"/>
            </w:tcBorders>
            <w:hideMark/>
          </w:tcPr>
          <w:p w14:paraId="70003408" w14:textId="77777777" w:rsidR="00B221F3" w:rsidRDefault="00B221F3" w:rsidP="00D43695">
            <w:pPr>
              <w:spacing w:line="256" w:lineRule="auto"/>
            </w:pPr>
            <w:r>
              <w:rPr>
                <w:b/>
              </w:rPr>
              <w:t xml:space="preserve">RESOURCES </w:t>
            </w:r>
          </w:p>
          <w:p w14:paraId="52D90EA4" w14:textId="77777777" w:rsidR="00B221F3" w:rsidRDefault="00B221F3" w:rsidP="00D43695">
            <w:pPr>
              <w:spacing w:after="1" w:line="237" w:lineRule="auto"/>
            </w:pPr>
            <w:r>
              <w:t xml:space="preserve">Not enough resources, resources on boarding too late (process takes around 15 days. </w:t>
            </w:r>
          </w:p>
          <w:p w14:paraId="6C138D9B" w14:textId="77777777" w:rsidR="00B221F3" w:rsidRDefault="00B221F3" w:rsidP="00D43695">
            <w:pPr>
              <w:spacing w:line="256" w:lineRule="auto"/>
              <w:ind w:left="144"/>
            </w:pPr>
            <w:r>
              <w:t xml:space="preserve"> </w:t>
            </w:r>
          </w:p>
        </w:tc>
        <w:tc>
          <w:tcPr>
            <w:tcW w:w="1106" w:type="dxa"/>
            <w:tcBorders>
              <w:top w:val="single" w:sz="6" w:space="0" w:color="000000"/>
              <w:left w:val="single" w:sz="6" w:space="0" w:color="000000"/>
              <w:bottom w:val="single" w:sz="6" w:space="0" w:color="000000"/>
              <w:right w:val="single" w:sz="6" w:space="0" w:color="000000"/>
            </w:tcBorders>
            <w:vAlign w:val="center"/>
            <w:hideMark/>
          </w:tcPr>
          <w:p w14:paraId="452C5FF4" w14:textId="77777777" w:rsidR="00B221F3" w:rsidRDefault="00B221F3" w:rsidP="00D43695">
            <w:pPr>
              <w:spacing w:line="256" w:lineRule="auto"/>
              <w:ind w:right="57"/>
              <w:jc w:val="right"/>
            </w:pPr>
            <w:r>
              <w:t xml:space="preserve">Medium </w:t>
            </w:r>
          </w:p>
        </w:tc>
        <w:tc>
          <w:tcPr>
            <w:tcW w:w="1198" w:type="dxa"/>
            <w:tcBorders>
              <w:top w:val="single" w:sz="6" w:space="0" w:color="000000"/>
              <w:left w:val="single" w:sz="6" w:space="0" w:color="000000"/>
              <w:bottom w:val="single" w:sz="6" w:space="0" w:color="000000"/>
              <w:right w:val="single" w:sz="6" w:space="0" w:color="000000"/>
            </w:tcBorders>
            <w:vAlign w:val="center"/>
            <w:hideMark/>
          </w:tcPr>
          <w:p w14:paraId="5269FC2A" w14:textId="77777777" w:rsidR="00B221F3" w:rsidRDefault="00B221F3" w:rsidP="00D43695">
            <w:pPr>
              <w:spacing w:line="256" w:lineRule="auto"/>
              <w:ind w:left="148"/>
            </w:pPr>
            <w:r>
              <w:t xml:space="preserve">High </w:t>
            </w:r>
          </w:p>
        </w:tc>
        <w:tc>
          <w:tcPr>
            <w:tcW w:w="3507" w:type="dxa"/>
            <w:tcBorders>
              <w:top w:val="single" w:sz="6" w:space="0" w:color="000000"/>
              <w:left w:val="single" w:sz="6" w:space="0" w:color="000000"/>
              <w:bottom w:val="single" w:sz="6" w:space="0" w:color="000000"/>
              <w:right w:val="single" w:sz="12" w:space="0" w:color="000000"/>
            </w:tcBorders>
            <w:hideMark/>
          </w:tcPr>
          <w:p w14:paraId="46FBC002" w14:textId="77777777" w:rsidR="00B221F3" w:rsidRDefault="00B221F3" w:rsidP="00D43695">
            <w:pPr>
              <w:spacing w:line="256" w:lineRule="auto"/>
              <w:ind w:left="4"/>
            </w:pPr>
            <w:r>
              <w:t xml:space="preserve">Holidays and vacation have been estimated and built into the schedule; deviations from the estimation could derive in delays in the testing.   </w:t>
            </w:r>
          </w:p>
        </w:tc>
      </w:tr>
      <w:tr w:rsidR="00B221F3" w14:paraId="27D9987E" w14:textId="77777777" w:rsidTr="00D43695">
        <w:trPr>
          <w:trHeight w:val="2165"/>
        </w:trPr>
        <w:tc>
          <w:tcPr>
            <w:tcW w:w="3453" w:type="dxa"/>
            <w:tcBorders>
              <w:top w:val="single" w:sz="6" w:space="0" w:color="000000"/>
              <w:left w:val="single" w:sz="12" w:space="0" w:color="000000"/>
              <w:bottom w:val="single" w:sz="6" w:space="0" w:color="000000"/>
              <w:right w:val="single" w:sz="6" w:space="0" w:color="000000"/>
            </w:tcBorders>
            <w:hideMark/>
          </w:tcPr>
          <w:p w14:paraId="3A955EBF" w14:textId="77777777" w:rsidR="00B221F3" w:rsidRDefault="00B221F3" w:rsidP="00D43695">
            <w:pPr>
              <w:spacing w:line="256" w:lineRule="auto"/>
            </w:pPr>
            <w:r>
              <w:rPr>
                <w:b/>
              </w:rPr>
              <w:t xml:space="preserve">DEFECTS </w:t>
            </w:r>
          </w:p>
          <w:p w14:paraId="0F609171" w14:textId="77777777" w:rsidR="00B221F3" w:rsidRDefault="00B221F3" w:rsidP="00D43695">
            <w:pPr>
              <w:spacing w:line="237" w:lineRule="auto"/>
              <w:ind w:right="21"/>
            </w:pPr>
            <w:r>
              <w:t xml:space="preserve">Defects are found at a late stage of the cycle or at a late cycle; defects discovered late are most likely be due to unclear specifications and are time consuming to resolve.   </w:t>
            </w:r>
          </w:p>
          <w:p w14:paraId="06B85D8B" w14:textId="77777777" w:rsidR="00B221F3" w:rsidRDefault="00B221F3" w:rsidP="00D43695">
            <w:pPr>
              <w:spacing w:line="256" w:lineRule="auto"/>
              <w:ind w:left="144"/>
            </w:pPr>
            <w:r>
              <w:t xml:space="preserve"> </w:t>
            </w:r>
          </w:p>
          <w:p w14:paraId="69E94787" w14:textId="77777777" w:rsidR="00B221F3" w:rsidRDefault="00B221F3" w:rsidP="00D43695">
            <w:pPr>
              <w:spacing w:line="256" w:lineRule="auto"/>
              <w:ind w:left="144"/>
            </w:pPr>
            <w:r>
              <w:t xml:space="preserve"> </w:t>
            </w:r>
          </w:p>
        </w:tc>
        <w:tc>
          <w:tcPr>
            <w:tcW w:w="1106" w:type="dxa"/>
            <w:tcBorders>
              <w:top w:val="single" w:sz="6" w:space="0" w:color="000000"/>
              <w:left w:val="single" w:sz="6" w:space="0" w:color="000000"/>
              <w:bottom w:val="single" w:sz="6" w:space="0" w:color="000000"/>
              <w:right w:val="single" w:sz="6" w:space="0" w:color="000000"/>
            </w:tcBorders>
            <w:vAlign w:val="center"/>
            <w:hideMark/>
          </w:tcPr>
          <w:p w14:paraId="356A026D" w14:textId="77777777" w:rsidR="00B221F3" w:rsidRDefault="00B221F3" w:rsidP="00D43695">
            <w:pPr>
              <w:spacing w:line="256" w:lineRule="auto"/>
              <w:ind w:right="57"/>
              <w:jc w:val="right"/>
            </w:pPr>
            <w:r>
              <w:t xml:space="preserve">Medium </w:t>
            </w:r>
          </w:p>
        </w:tc>
        <w:tc>
          <w:tcPr>
            <w:tcW w:w="1198" w:type="dxa"/>
            <w:tcBorders>
              <w:top w:val="single" w:sz="6" w:space="0" w:color="000000"/>
              <w:left w:val="single" w:sz="6" w:space="0" w:color="000000"/>
              <w:bottom w:val="single" w:sz="6" w:space="0" w:color="000000"/>
              <w:right w:val="single" w:sz="6" w:space="0" w:color="000000"/>
            </w:tcBorders>
            <w:vAlign w:val="center"/>
            <w:hideMark/>
          </w:tcPr>
          <w:p w14:paraId="3EEBD728" w14:textId="77777777" w:rsidR="00B221F3" w:rsidRDefault="00B221F3" w:rsidP="00D43695">
            <w:pPr>
              <w:spacing w:line="256" w:lineRule="auto"/>
              <w:ind w:left="148"/>
            </w:pPr>
            <w:r>
              <w:t xml:space="preserve">High </w:t>
            </w:r>
          </w:p>
        </w:tc>
        <w:tc>
          <w:tcPr>
            <w:tcW w:w="3507" w:type="dxa"/>
            <w:tcBorders>
              <w:top w:val="single" w:sz="6" w:space="0" w:color="000000"/>
              <w:left w:val="single" w:sz="6" w:space="0" w:color="000000"/>
              <w:bottom w:val="single" w:sz="6" w:space="0" w:color="000000"/>
              <w:right w:val="single" w:sz="12" w:space="0" w:color="000000"/>
            </w:tcBorders>
            <w:hideMark/>
          </w:tcPr>
          <w:p w14:paraId="78A9DEE9" w14:textId="77777777" w:rsidR="00B221F3" w:rsidRDefault="00B221F3" w:rsidP="00D43695">
            <w:pPr>
              <w:spacing w:line="256" w:lineRule="auto"/>
              <w:ind w:left="4"/>
            </w:pPr>
            <w:r>
              <w:t xml:space="preserve">Defect management plan is in place to ensure prompt communication and fixing of issues.  </w:t>
            </w:r>
          </w:p>
        </w:tc>
      </w:tr>
      <w:tr w:rsidR="00B221F3" w14:paraId="569BFCCB" w14:textId="77777777" w:rsidTr="00D43695">
        <w:trPr>
          <w:trHeight w:val="1087"/>
        </w:trPr>
        <w:tc>
          <w:tcPr>
            <w:tcW w:w="3453" w:type="dxa"/>
            <w:tcBorders>
              <w:top w:val="single" w:sz="6" w:space="0" w:color="000000"/>
              <w:left w:val="single" w:sz="12" w:space="0" w:color="000000"/>
              <w:bottom w:val="single" w:sz="6" w:space="0" w:color="000000"/>
              <w:right w:val="single" w:sz="6" w:space="0" w:color="000000"/>
            </w:tcBorders>
            <w:hideMark/>
          </w:tcPr>
          <w:p w14:paraId="61BBD963" w14:textId="77777777" w:rsidR="00B221F3" w:rsidRDefault="00B221F3" w:rsidP="00D43695">
            <w:pPr>
              <w:spacing w:line="256" w:lineRule="auto"/>
            </w:pPr>
            <w:r>
              <w:rPr>
                <w:b/>
              </w:rPr>
              <w:lastRenderedPageBreak/>
              <w:t xml:space="preserve">SCOPE </w:t>
            </w:r>
          </w:p>
          <w:p w14:paraId="7E8F8CF8" w14:textId="77777777" w:rsidR="00B221F3" w:rsidRDefault="00B221F3" w:rsidP="00D43695">
            <w:pPr>
              <w:spacing w:line="256" w:lineRule="auto"/>
            </w:pPr>
            <w:r>
              <w:t xml:space="preserve">Scope completely defined </w:t>
            </w:r>
          </w:p>
          <w:p w14:paraId="641FF669" w14:textId="77777777" w:rsidR="00B221F3" w:rsidRDefault="00B221F3" w:rsidP="00D43695">
            <w:pPr>
              <w:spacing w:line="256" w:lineRule="auto"/>
              <w:ind w:left="82"/>
            </w:pPr>
            <w:r>
              <w:t xml:space="preserve"> </w:t>
            </w:r>
          </w:p>
        </w:tc>
        <w:tc>
          <w:tcPr>
            <w:tcW w:w="1106" w:type="dxa"/>
            <w:tcBorders>
              <w:top w:val="single" w:sz="6" w:space="0" w:color="000000"/>
              <w:left w:val="single" w:sz="6" w:space="0" w:color="000000"/>
              <w:bottom w:val="single" w:sz="6" w:space="0" w:color="000000"/>
              <w:right w:val="single" w:sz="6" w:space="0" w:color="000000"/>
            </w:tcBorders>
            <w:vAlign w:val="center"/>
            <w:hideMark/>
          </w:tcPr>
          <w:p w14:paraId="393CFEC6" w14:textId="77777777" w:rsidR="00B221F3" w:rsidRDefault="00B221F3" w:rsidP="00D43695">
            <w:pPr>
              <w:spacing w:line="256" w:lineRule="auto"/>
              <w:ind w:right="57"/>
              <w:jc w:val="right"/>
            </w:pPr>
            <w:r>
              <w:t xml:space="preserve">Medium </w:t>
            </w:r>
          </w:p>
        </w:tc>
        <w:tc>
          <w:tcPr>
            <w:tcW w:w="1198" w:type="dxa"/>
            <w:tcBorders>
              <w:top w:val="single" w:sz="6" w:space="0" w:color="000000"/>
              <w:left w:val="single" w:sz="6" w:space="0" w:color="000000"/>
              <w:bottom w:val="single" w:sz="6" w:space="0" w:color="000000"/>
              <w:right w:val="single" w:sz="6" w:space="0" w:color="000000"/>
            </w:tcBorders>
            <w:vAlign w:val="center"/>
            <w:hideMark/>
          </w:tcPr>
          <w:p w14:paraId="7406C998" w14:textId="77777777" w:rsidR="00B221F3" w:rsidRDefault="00B221F3" w:rsidP="00D43695">
            <w:pPr>
              <w:spacing w:line="256" w:lineRule="auto"/>
              <w:ind w:right="1"/>
              <w:jc w:val="center"/>
            </w:pPr>
            <w:r>
              <w:t xml:space="preserve">Medium </w:t>
            </w:r>
          </w:p>
        </w:tc>
        <w:tc>
          <w:tcPr>
            <w:tcW w:w="3507" w:type="dxa"/>
            <w:tcBorders>
              <w:top w:val="single" w:sz="6" w:space="0" w:color="000000"/>
              <w:left w:val="single" w:sz="6" w:space="0" w:color="000000"/>
              <w:bottom w:val="single" w:sz="6" w:space="0" w:color="000000"/>
              <w:right w:val="single" w:sz="12" w:space="0" w:color="000000"/>
            </w:tcBorders>
            <w:hideMark/>
          </w:tcPr>
          <w:p w14:paraId="4370B9FD" w14:textId="77777777" w:rsidR="00B221F3" w:rsidRDefault="00B221F3" w:rsidP="00D43695">
            <w:pPr>
              <w:spacing w:line="256" w:lineRule="auto"/>
              <w:ind w:left="4" w:right="5"/>
            </w:pPr>
            <w:r>
              <w:t xml:space="preserve">Scope is well defined but the changes are in the functionality are not yet finalized or keep on changing. </w:t>
            </w:r>
          </w:p>
        </w:tc>
      </w:tr>
      <w:tr w:rsidR="00B221F3" w14:paraId="2E805BB4" w14:textId="77777777" w:rsidTr="00D43695">
        <w:trPr>
          <w:trHeight w:val="1896"/>
        </w:trPr>
        <w:tc>
          <w:tcPr>
            <w:tcW w:w="3453" w:type="dxa"/>
            <w:tcBorders>
              <w:top w:val="single" w:sz="6" w:space="0" w:color="000000"/>
              <w:left w:val="single" w:sz="12" w:space="0" w:color="000000"/>
              <w:bottom w:val="single" w:sz="6" w:space="0" w:color="000000"/>
              <w:right w:val="single" w:sz="6" w:space="0" w:color="000000"/>
            </w:tcBorders>
            <w:hideMark/>
          </w:tcPr>
          <w:p w14:paraId="393DE870" w14:textId="77777777" w:rsidR="00B221F3" w:rsidRDefault="00B221F3" w:rsidP="00D43695">
            <w:pPr>
              <w:spacing w:line="256" w:lineRule="auto"/>
            </w:pPr>
            <w:r>
              <w:t xml:space="preserve">Natural disasters </w:t>
            </w:r>
          </w:p>
        </w:tc>
        <w:tc>
          <w:tcPr>
            <w:tcW w:w="1106" w:type="dxa"/>
            <w:tcBorders>
              <w:top w:val="single" w:sz="6" w:space="0" w:color="000000"/>
              <w:left w:val="single" w:sz="6" w:space="0" w:color="000000"/>
              <w:bottom w:val="single" w:sz="6" w:space="0" w:color="000000"/>
              <w:right w:val="single" w:sz="6" w:space="0" w:color="000000"/>
            </w:tcBorders>
            <w:vAlign w:val="center"/>
            <w:hideMark/>
          </w:tcPr>
          <w:p w14:paraId="170AF1B9" w14:textId="77777777" w:rsidR="00B221F3" w:rsidRDefault="00B221F3" w:rsidP="00D43695">
            <w:pPr>
              <w:spacing w:line="256" w:lineRule="auto"/>
              <w:ind w:left="148"/>
            </w:pPr>
            <w:r>
              <w:t xml:space="preserve">Low </w:t>
            </w:r>
          </w:p>
        </w:tc>
        <w:tc>
          <w:tcPr>
            <w:tcW w:w="1198" w:type="dxa"/>
            <w:tcBorders>
              <w:top w:val="single" w:sz="6" w:space="0" w:color="000000"/>
              <w:left w:val="single" w:sz="6" w:space="0" w:color="000000"/>
              <w:bottom w:val="single" w:sz="6" w:space="0" w:color="000000"/>
              <w:right w:val="single" w:sz="6" w:space="0" w:color="000000"/>
            </w:tcBorders>
            <w:vAlign w:val="center"/>
            <w:hideMark/>
          </w:tcPr>
          <w:p w14:paraId="19E8024D" w14:textId="77777777" w:rsidR="00B221F3" w:rsidRDefault="00B221F3" w:rsidP="00D43695">
            <w:pPr>
              <w:spacing w:line="256" w:lineRule="auto"/>
              <w:ind w:right="1"/>
              <w:jc w:val="center"/>
            </w:pPr>
            <w:r>
              <w:t xml:space="preserve">Medium </w:t>
            </w:r>
          </w:p>
        </w:tc>
        <w:tc>
          <w:tcPr>
            <w:tcW w:w="3507" w:type="dxa"/>
            <w:tcBorders>
              <w:top w:val="single" w:sz="6" w:space="0" w:color="000000"/>
              <w:left w:val="single" w:sz="6" w:space="0" w:color="000000"/>
              <w:bottom w:val="single" w:sz="6" w:space="0" w:color="000000"/>
              <w:right w:val="single" w:sz="12" w:space="0" w:color="000000"/>
            </w:tcBorders>
            <w:hideMark/>
          </w:tcPr>
          <w:p w14:paraId="74AD115F" w14:textId="77777777" w:rsidR="00B221F3" w:rsidRDefault="00B221F3" w:rsidP="00D43695">
            <w:pPr>
              <w:spacing w:line="256" w:lineRule="auto"/>
              <w:ind w:left="4" w:right="14"/>
            </w:pPr>
            <w:r>
              <w:t xml:space="preserve">Teams and responsibilities have been spread to two different geographic areas. In a catastrophic event in one of the areas, there will resources in the other areas needed to continue (although at a slower pace) the testing activities. </w:t>
            </w:r>
          </w:p>
        </w:tc>
      </w:tr>
      <w:tr w:rsidR="00B221F3" w14:paraId="268F57EC" w14:textId="77777777" w:rsidTr="00D43695">
        <w:trPr>
          <w:trHeight w:val="1090"/>
        </w:trPr>
        <w:tc>
          <w:tcPr>
            <w:tcW w:w="3453" w:type="dxa"/>
            <w:tcBorders>
              <w:top w:val="single" w:sz="6" w:space="0" w:color="000000"/>
              <w:left w:val="single" w:sz="12" w:space="0" w:color="000000"/>
              <w:bottom w:val="single" w:sz="6" w:space="0" w:color="000000"/>
              <w:right w:val="single" w:sz="6" w:space="0" w:color="000000"/>
            </w:tcBorders>
            <w:hideMark/>
          </w:tcPr>
          <w:p w14:paraId="0D4ADB57" w14:textId="77777777" w:rsidR="00B221F3" w:rsidRDefault="00B221F3" w:rsidP="00D43695">
            <w:pPr>
              <w:spacing w:line="256" w:lineRule="auto"/>
            </w:pPr>
            <w:r>
              <w:t xml:space="preserve">Non-availability of Independent Test environment and accessibility </w:t>
            </w:r>
          </w:p>
        </w:tc>
        <w:tc>
          <w:tcPr>
            <w:tcW w:w="1106" w:type="dxa"/>
            <w:tcBorders>
              <w:top w:val="single" w:sz="6" w:space="0" w:color="000000"/>
              <w:left w:val="single" w:sz="6" w:space="0" w:color="000000"/>
              <w:bottom w:val="single" w:sz="6" w:space="0" w:color="000000"/>
              <w:right w:val="single" w:sz="6" w:space="0" w:color="000000"/>
            </w:tcBorders>
            <w:vAlign w:val="center"/>
            <w:hideMark/>
          </w:tcPr>
          <w:p w14:paraId="0BCD4F02" w14:textId="77777777" w:rsidR="00B221F3" w:rsidRDefault="00B221F3" w:rsidP="00D43695">
            <w:pPr>
              <w:spacing w:line="256" w:lineRule="auto"/>
              <w:ind w:right="57"/>
              <w:jc w:val="right"/>
            </w:pPr>
            <w:r>
              <w:t xml:space="preserve">Medium </w:t>
            </w:r>
          </w:p>
        </w:tc>
        <w:tc>
          <w:tcPr>
            <w:tcW w:w="1198" w:type="dxa"/>
            <w:tcBorders>
              <w:top w:val="single" w:sz="6" w:space="0" w:color="000000"/>
              <w:left w:val="single" w:sz="6" w:space="0" w:color="000000"/>
              <w:bottom w:val="single" w:sz="6" w:space="0" w:color="000000"/>
              <w:right w:val="single" w:sz="6" w:space="0" w:color="000000"/>
            </w:tcBorders>
            <w:vAlign w:val="center"/>
            <w:hideMark/>
          </w:tcPr>
          <w:p w14:paraId="5E5CAE41" w14:textId="77777777" w:rsidR="00B221F3" w:rsidRDefault="00B221F3" w:rsidP="00D43695">
            <w:pPr>
              <w:spacing w:line="256" w:lineRule="auto"/>
              <w:ind w:left="148"/>
            </w:pPr>
            <w:r>
              <w:t xml:space="preserve">High </w:t>
            </w:r>
          </w:p>
        </w:tc>
        <w:tc>
          <w:tcPr>
            <w:tcW w:w="3507" w:type="dxa"/>
            <w:tcBorders>
              <w:top w:val="single" w:sz="6" w:space="0" w:color="000000"/>
              <w:left w:val="single" w:sz="6" w:space="0" w:color="000000"/>
              <w:bottom w:val="single" w:sz="6" w:space="0" w:color="000000"/>
              <w:right w:val="single" w:sz="12" w:space="0" w:color="000000"/>
            </w:tcBorders>
            <w:hideMark/>
          </w:tcPr>
          <w:p w14:paraId="2495EC1A" w14:textId="77777777" w:rsidR="00B221F3" w:rsidRDefault="00B221F3" w:rsidP="00D43695">
            <w:pPr>
              <w:spacing w:line="256" w:lineRule="auto"/>
              <w:ind w:left="4"/>
            </w:pPr>
            <w:r>
              <w:t xml:space="preserve">Due to non availability of the environment, the schedule gets impacted and will lead to delayed start of Test execution.  </w:t>
            </w:r>
          </w:p>
        </w:tc>
      </w:tr>
      <w:tr w:rsidR="00B221F3" w14:paraId="3B5A14B1" w14:textId="77777777" w:rsidTr="00D43695">
        <w:trPr>
          <w:trHeight w:val="3245"/>
        </w:trPr>
        <w:tc>
          <w:tcPr>
            <w:tcW w:w="3453" w:type="dxa"/>
            <w:tcBorders>
              <w:top w:val="single" w:sz="6" w:space="0" w:color="000000"/>
              <w:left w:val="single" w:sz="12" w:space="0" w:color="000000"/>
              <w:bottom w:val="single" w:sz="12" w:space="0" w:color="000000"/>
              <w:right w:val="single" w:sz="6" w:space="0" w:color="000000"/>
            </w:tcBorders>
            <w:hideMark/>
          </w:tcPr>
          <w:p w14:paraId="642CAE3B" w14:textId="77777777" w:rsidR="00B221F3" w:rsidRDefault="00B221F3" w:rsidP="00D43695">
            <w:pPr>
              <w:spacing w:line="256" w:lineRule="auto"/>
            </w:pPr>
            <w:r>
              <w:t xml:space="preserve">Delayed Testing Due To new Issues </w:t>
            </w:r>
          </w:p>
        </w:tc>
        <w:tc>
          <w:tcPr>
            <w:tcW w:w="1106" w:type="dxa"/>
            <w:tcBorders>
              <w:top w:val="single" w:sz="6" w:space="0" w:color="000000"/>
              <w:left w:val="single" w:sz="6" w:space="0" w:color="000000"/>
              <w:bottom w:val="single" w:sz="12" w:space="0" w:color="000000"/>
              <w:right w:val="single" w:sz="6" w:space="0" w:color="000000"/>
            </w:tcBorders>
            <w:vAlign w:val="center"/>
            <w:hideMark/>
          </w:tcPr>
          <w:p w14:paraId="212501CD" w14:textId="77777777" w:rsidR="00B221F3" w:rsidRDefault="00B221F3" w:rsidP="00D43695">
            <w:pPr>
              <w:spacing w:line="256" w:lineRule="auto"/>
              <w:ind w:right="57"/>
              <w:jc w:val="right"/>
            </w:pPr>
            <w:r>
              <w:t xml:space="preserve">Medium </w:t>
            </w:r>
          </w:p>
        </w:tc>
        <w:tc>
          <w:tcPr>
            <w:tcW w:w="1198" w:type="dxa"/>
            <w:tcBorders>
              <w:top w:val="single" w:sz="6" w:space="0" w:color="000000"/>
              <w:left w:val="single" w:sz="6" w:space="0" w:color="000000"/>
              <w:bottom w:val="single" w:sz="12" w:space="0" w:color="000000"/>
              <w:right w:val="single" w:sz="6" w:space="0" w:color="000000"/>
            </w:tcBorders>
            <w:vAlign w:val="center"/>
            <w:hideMark/>
          </w:tcPr>
          <w:p w14:paraId="23C2CC52" w14:textId="77777777" w:rsidR="00B221F3" w:rsidRDefault="00B221F3" w:rsidP="00D43695">
            <w:pPr>
              <w:spacing w:line="256" w:lineRule="auto"/>
              <w:ind w:left="148"/>
            </w:pPr>
            <w:r>
              <w:t xml:space="preserve">High </w:t>
            </w:r>
          </w:p>
        </w:tc>
        <w:tc>
          <w:tcPr>
            <w:tcW w:w="3507" w:type="dxa"/>
            <w:tcBorders>
              <w:top w:val="single" w:sz="6" w:space="0" w:color="000000"/>
              <w:left w:val="single" w:sz="6" w:space="0" w:color="000000"/>
              <w:bottom w:val="single" w:sz="12" w:space="0" w:color="000000"/>
              <w:right w:val="single" w:sz="12" w:space="0" w:color="000000"/>
            </w:tcBorders>
            <w:hideMark/>
          </w:tcPr>
          <w:p w14:paraId="03253E22" w14:textId="77777777" w:rsidR="00B221F3" w:rsidRDefault="00B221F3" w:rsidP="00D43695">
            <w:pPr>
              <w:spacing w:line="237" w:lineRule="auto"/>
              <w:ind w:left="4" w:right="18"/>
            </w:pPr>
            <w:r>
              <w:t xml:space="preserve">During testing, there is a good chance that some “new” defects may be identified and may become an issue that will take time to resolve.  </w:t>
            </w:r>
          </w:p>
          <w:p w14:paraId="46CD57BF" w14:textId="77777777" w:rsidR="00B221F3" w:rsidRDefault="00B221F3" w:rsidP="00D43695">
            <w:pPr>
              <w:spacing w:line="237" w:lineRule="auto"/>
              <w:ind w:left="4" w:right="78"/>
            </w:pPr>
            <w:r>
              <w:t xml:space="preserve">There are defects that can be raised during testing because of unclear document specification. These defects can yield to an issue that will need time to be resolved.  If these issues become </w:t>
            </w:r>
          </w:p>
          <w:p w14:paraId="4EAC1979" w14:textId="77777777" w:rsidR="00B221F3" w:rsidRDefault="00B221F3" w:rsidP="00D43695">
            <w:pPr>
              <w:spacing w:line="256" w:lineRule="auto"/>
              <w:ind w:left="4"/>
            </w:pPr>
            <w:r>
              <w:t xml:space="preserve">showstoppers, it will greatly impact </w:t>
            </w:r>
          </w:p>
        </w:tc>
      </w:tr>
      <w:tr w:rsidR="00B221F3" w14:paraId="5F80E912" w14:textId="77777777" w:rsidTr="00D43695">
        <w:trPr>
          <w:trHeight w:val="798"/>
        </w:trPr>
        <w:tc>
          <w:tcPr>
            <w:tcW w:w="3453"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09D8AD0F" w14:textId="77777777" w:rsidR="00B221F3" w:rsidRDefault="00B221F3" w:rsidP="00D43695">
            <w:pPr>
              <w:spacing w:line="256" w:lineRule="auto"/>
              <w:ind w:left="159"/>
              <w:jc w:val="center"/>
            </w:pPr>
            <w:r>
              <w:rPr>
                <w:rFonts w:ascii="Arial" w:eastAsia="Arial" w:hAnsi="Arial" w:cs="Arial"/>
                <w:b/>
                <w:sz w:val="18"/>
              </w:rPr>
              <w:t xml:space="preserve">Risk </w:t>
            </w:r>
          </w:p>
        </w:tc>
        <w:tc>
          <w:tcPr>
            <w:tcW w:w="1106"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5873DB5C" w14:textId="77777777" w:rsidR="00B221F3" w:rsidRDefault="00B221F3" w:rsidP="00D43695">
            <w:pPr>
              <w:spacing w:line="256" w:lineRule="auto"/>
              <w:ind w:left="298"/>
            </w:pPr>
            <w:r>
              <w:rPr>
                <w:rFonts w:ascii="Arial" w:eastAsia="Arial" w:hAnsi="Arial" w:cs="Arial"/>
                <w:b/>
                <w:sz w:val="18"/>
              </w:rPr>
              <w:t xml:space="preserve">Prob. </w:t>
            </w:r>
          </w:p>
        </w:tc>
        <w:tc>
          <w:tcPr>
            <w:tcW w:w="1198"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FB33A20" w14:textId="77777777" w:rsidR="00B221F3" w:rsidRDefault="00B221F3" w:rsidP="00D43695">
            <w:pPr>
              <w:spacing w:line="256" w:lineRule="auto"/>
              <w:ind w:left="281"/>
            </w:pPr>
            <w:r>
              <w:rPr>
                <w:rFonts w:ascii="Arial" w:eastAsia="Arial" w:hAnsi="Arial" w:cs="Arial"/>
                <w:b/>
                <w:sz w:val="18"/>
              </w:rPr>
              <w:t xml:space="preserve">Impact </w:t>
            </w:r>
          </w:p>
        </w:tc>
        <w:tc>
          <w:tcPr>
            <w:tcW w:w="3507"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49C9D86F" w14:textId="77777777" w:rsidR="00B221F3" w:rsidRDefault="00B221F3" w:rsidP="00D43695">
            <w:pPr>
              <w:spacing w:line="256" w:lineRule="auto"/>
              <w:ind w:left="166"/>
              <w:jc w:val="center"/>
            </w:pPr>
            <w:r>
              <w:rPr>
                <w:rFonts w:ascii="Arial" w:eastAsia="Arial" w:hAnsi="Arial" w:cs="Arial"/>
                <w:b/>
                <w:sz w:val="18"/>
              </w:rPr>
              <w:t xml:space="preserve">Mitigation Plan </w:t>
            </w:r>
          </w:p>
        </w:tc>
      </w:tr>
      <w:tr w:rsidR="00B221F3" w14:paraId="2CC093A0" w14:textId="77777777" w:rsidTr="00D43695">
        <w:trPr>
          <w:trHeight w:val="1636"/>
        </w:trPr>
        <w:tc>
          <w:tcPr>
            <w:tcW w:w="3453" w:type="dxa"/>
            <w:tcBorders>
              <w:top w:val="single" w:sz="6" w:space="0" w:color="000000"/>
              <w:left w:val="single" w:sz="12" w:space="0" w:color="000000"/>
              <w:bottom w:val="single" w:sz="12" w:space="0" w:color="000000"/>
              <w:right w:val="single" w:sz="6" w:space="0" w:color="000000"/>
            </w:tcBorders>
          </w:tcPr>
          <w:p w14:paraId="6F7A5411" w14:textId="77777777" w:rsidR="00B221F3" w:rsidRDefault="00B221F3" w:rsidP="00D43695">
            <w:pPr>
              <w:spacing w:after="160" w:line="256" w:lineRule="auto"/>
            </w:pPr>
          </w:p>
        </w:tc>
        <w:tc>
          <w:tcPr>
            <w:tcW w:w="1106" w:type="dxa"/>
            <w:tcBorders>
              <w:top w:val="single" w:sz="6" w:space="0" w:color="000000"/>
              <w:left w:val="single" w:sz="6" w:space="0" w:color="000000"/>
              <w:bottom w:val="single" w:sz="12" w:space="0" w:color="000000"/>
              <w:right w:val="single" w:sz="6" w:space="0" w:color="000000"/>
            </w:tcBorders>
          </w:tcPr>
          <w:p w14:paraId="42F80C08" w14:textId="77777777" w:rsidR="00B221F3" w:rsidRDefault="00B221F3" w:rsidP="00D43695">
            <w:pPr>
              <w:spacing w:after="160" w:line="256" w:lineRule="auto"/>
            </w:pPr>
          </w:p>
        </w:tc>
        <w:tc>
          <w:tcPr>
            <w:tcW w:w="1198" w:type="dxa"/>
            <w:tcBorders>
              <w:top w:val="single" w:sz="6" w:space="0" w:color="000000"/>
              <w:left w:val="single" w:sz="6" w:space="0" w:color="000000"/>
              <w:bottom w:val="single" w:sz="12" w:space="0" w:color="000000"/>
              <w:right w:val="single" w:sz="6" w:space="0" w:color="000000"/>
            </w:tcBorders>
          </w:tcPr>
          <w:p w14:paraId="40F2727C" w14:textId="77777777" w:rsidR="00B221F3" w:rsidRDefault="00B221F3" w:rsidP="00D43695">
            <w:pPr>
              <w:spacing w:after="160" w:line="256" w:lineRule="auto"/>
            </w:pPr>
          </w:p>
        </w:tc>
        <w:tc>
          <w:tcPr>
            <w:tcW w:w="3507" w:type="dxa"/>
            <w:tcBorders>
              <w:top w:val="single" w:sz="6" w:space="0" w:color="000000"/>
              <w:left w:val="single" w:sz="6" w:space="0" w:color="000000"/>
              <w:bottom w:val="single" w:sz="12" w:space="0" w:color="000000"/>
              <w:right w:val="single" w:sz="12" w:space="0" w:color="000000"/>
            </w:tcBorders>
            <w:hideMark/>
          </w:tcPr>
          <w:p w14:paraId="301EE83F" w14:textId="77777777" w:rsidR="00B221F3" w:rsidRDefault="00B221F3" w:rsidP="00D43695">
            <w:pPr>
              <w:spacing w:line="256" w:lineRule="auto"/>
              <w:ind w:right="245"/>
            </w:pPr>
            <w:r>
              <w:t xml:space="preserve">on the overall project schedule.  If new defects are discovered, the defect management and issue management procedures are in place to immediately provide a resolution. </w:t>
            </w:r>
          </w:p>
        </w:tc>
      </w:tr>
    </w:tbl>
    <w:p w14:paraId="4A174101" w14:textId="77777777" w:rsidR="00B221F3" w:rsidRPr="00B221F3" w:rsidRDefault="00B221F3" w:rsidP="00F3716F">
      <w:pPr>
        <w:pStyle w:val="paragraph"/>
        <w:spacing w:before="0" w:beforeAutospacing="0" w:after="0" w:afterAutospacing="0"/>
        <w:ind w:left="240"/>
        <w:textAlignment w:val="baseline"/>
        <w:rPr>
          <w:rFonts w:ascii="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F610BC" w14:textId="7361E437" w:rsidR="00F3716F" w:rsidRPr="00B221F3" w:rsidRDefault="00B221F3" w:rsidP="00F3716F">
      <w:pPr>
        <w:pStyle w:val="paragraph"/>
        <w:spacing w:before="0" w:beforeAutospacing="0" w:after="0" w:afterAutospacing="0"/>
        <w:ind w:left="240"/>
        <w:textAlignment w:val="baseline"/>
        <w:rPr>
          <w:rFonts w:ascii="Cambria" w:hAnsi="Cambria"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normaltextrun"/>
          <w:rFonts w:ascii="Cambria" w:eastAsia="Cambria" w:hAnsi="Cambria"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3716F" w:rsidRPr="00B221F3">
        <w:rPr>
          <w:rStyle w:val="normaltextrun"/>
          <w:rFonts w:ascii="Cambria" w:eastAsia="Cambria" w:hAnsi="Cambria"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Style w:val="normaltextrun"/>
          <w:rFonts w:ascii="Cambria" w:eastAsia="Cambria" w:hAnsi="Cambria"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F3716F" w:rsidRPr="00B221F3">
        <w:rPr>
          <w:rStyle w:val="normaltextrun"/>
          <w:rFonts w:ascii="Cambria" w:eastAsia="Cambria" w:hAnsi="Cambria"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Tools</w:t>
      </w:r>
      <w:r w:rsidR="00F3716F" w:rsidRPr="00B221F3">
        <w:rPr>
          <w:rStyle w:val="eop"/>
          <w:rFonts w:ascii="Cambria" w:eastAsia="Cambria" w:hAnsi="Cambria"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AECE56D" w14:textId="3F1731A1" w:rsidR="00F3716F" w:rsidRPr="004B7D42" w:rsidRDefault="004B7D42" w:rsidP="00F3716F">
      <w:pPr>
        <w:rPr>
          <w:sz w:val="24"/>
          <w:szCs w:val="24"/>
        </w:rPr>
      </w:pPr>
      <w:r>
        <w:t xml:space="preserve">             </w:t>
      </w:r>
      <w:r>
        <w:rPr>
          <w:sz w:val="24"/>
          <w:szCs w:val="24"/>
        </w:rPr>
        <w:t>Soap Ui, Selenium, Browser for Manual Testing</w:t>
      </w:r>
    </w:p>
    <w:p w14:paraId="14F5A867" w14:textId="77777777" w:rsidR="00F3716F" w:rsidRDefault="00F3716F"/>
    <w:sectPr w:rsidR="00F371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A15A" w14:textId="77777777" w:rsidR="00463E3A" w:rsidRDefault="00463E3A" w:rsidP="00B875B2">
      <w:pPr>
        <w:spacing w:after="0" w:line="240" w:lineRule="auto"/>
      </w:pPr>
      <w:r>
        <w:separator/>
      </w:r>
    </w:p>
  </w:endnote>
  <w:endnote w:type="continuationSeparator" w:id="0">
    <w:p w14:paraId="32BFDC2D" w14:textId="77777777" w:rsidR="00463E3A" w:rsidRDefault="00463E3A" w:rsidP="00B8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930AA" w14:textId="77777777" w:rsidR="00463E3A" w:rsidRDefault="00463E3A" w:rsidP="00B875B2">
      <w:pPr>
        <w:spacing w:after="0" w:line="240" w:lineRule="auto"/>
      </w:pPr>
      <w:r>
        <w:separator/>
      </w:r>
    </w:p>
  </w:footnote>
  <w:footnote w:type="continuationSeparator" w:id="0">
    <w:p w14:paraId="4E95087E" w14:textId="77777777" w:rsidR="00463E3A" w:rsidRDefault="00463E3A" w:rsidP="00B87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675"/>
    <w:multiLevelType w:val="hybridMultilevel"/>
    <w:tmpl w:val="59707582"/>
    <w:lvl w:ilvl="0" w:tplc="858A62E4">
      <w:start w:val="1"/>
      <w:numFmt w:val="bullet"/>
      <w:lvlText w:val="•"/>
      <w:lvlJc w:val="left"/>
      <w:pPr>
        <w:ind w:left="133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ECC6A8E">
      <w:start w:val="1"/>
      <w:numFmt w:val="bullet"/>
      <w:lvlText w:val="o"/>
      <w:lvlJc w:val="left"/>
      <w:pPr>
        <w:ind w:left="207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431C0704">
      <w:start w:val="1"/>
      <w:numFmt w:val="bullet"/>
      <w:lvlText w:val="▪"/>
      <w:lvlJc w:val="left"/>
      <w:pPr>
        <w:ind w:left="279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5D308F8E">
      <w:start w:val="1"/>
      <w:numFmt w:val="bullet"/>
      <w:lvlText w:val="•"/>
      <w:lvlJc w:val="left"/>
      <w:pPr>
        <w:ind w:left="351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8CAD4CE">
      <w:start w:val="1"/>
      <w:numFmt w:val="bullet"/>
      <w:lvlText w:val="o"/>
      <w:lvlJc w:val="left"/>
      <w:pPr>
        <w:ind w:left="423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81E0E5D0">
      <w:start w:val="1"/>
      <w:numFmt w:val="bullet"/>
      <w:lvlText w:val="▪"/>
      <w:lvlJc w:val="left"/>
      <w:pPr>
        <w:ind w:left="495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EA27CA8">
      <w:start w:val="1"/>
      <w:numFmt w:val="bullet"/>
      <w:lvlText w:val="•"/>
      <w:lvlJc w:val="left"/>
      <w:pPr>
        <w:ind w:left="567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026A238">
      <w:start w:val="1"/>
      <w:numFmt w:val="bullet"/>
      <w:lvlText w:val="o"/>
      <w:lvlJc w:val="left"/>
      <w:pPr>
        <w:ind w:left="639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AB282A6">
      <w:start w:val="1"/>
      <w:numFmt w:val="bullet"/>
      <w:lvlText w:val="▪"/>
      <w:lvlJc w:val="left"/>
      <w:pPr>
        <w:ind w:left="711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319C6823"/>
    <w:multiLevelType w:val="hybridMultilevel"/>
    <w:tmpl w:val="9A7299D2"/>
    <w:lvl w:ilvl="0" w:tplc="B3A8C664">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8BC3C88">
      <w:start w:val="1"/>
      <w:numFmt w:val="bullet"/>
      <w:lvlText w:val="o"/>
      <w:lvlJc w:val="left"/>
      <w:pPr>
        <w:ind w:left="28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2B856F4">
      <w:start w:val="1"/>
      <w:numFmt w:val="bullet"/>
      <w:lvlText w:val="▪"/>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646279A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17699F8">
      <w:start w:val="1"/>
      <w:numFmt w:val="bullet"/>
      <w:lvlText w:val="o"/>
      <w:lvlJc w:val="left"/>
      <w:pPr>
        <w:ind w:left="50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24983F1C">
      <w:start w:val="1"/>
      <w:numFmt w:val="bullet"/>
      <w:lvlText w:val="▪"/>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9F3656FE">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2C452EC">
      <w:start w:val="1"/>
      <w:numFmt w:val="bullet"/>
      <w:lvlText w:val="o"/>
      <w:lvlJc w:val="left"/>
      <w:pPr>
        <w:ind w:left="72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A4445DB0">
      <w:start w:val="1"/>
      <w:numFmt w:val="bullet"/>
      <w:lvlText w:val="▪"/>
      <w:lvlJc w:val="left"/>
      <w:pPr>
        <w:ind w:left="79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3BE20827"/>
    <w:multiLevelType w:val="hybridMultilevel"/>
    <w:tmpl w:val="1B7A623A"/>
    <w:lvl w:ilvl="0" w:tplc="75B89D9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E8F4483"/>
    <w:multiLevelType w:val="hybridMultilevel"/>
    <w:tmpl w:val="1068A6D8"/>
    <w:lvl w:ilvl="0" w:tplc="1EFC00D2">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79444E6">
      <w:start w:val="1"/>
      <w:numFmt w:val="bullet"/>
      <w:lvlText w:val="o"/>
      <w:lvlJc w:val="left"/>
      <w:pPr>
        <w:ind w:left="28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9536CF68">
      <w:start w:val="1"/>
      <w:numFmt w:val="bullet"/>
      <w:lvlText w:val="▪"/>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6FA0DC1A">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2F47F4A">
      <w:start w:val="1"/>
      <w:numFmt w:val="bullet"/>
      <w:lvlText w:val="o"/>
      <w:lvlJc w:val="left"/>
      <w:pPr>
        <w:ind w:left="50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EE6C29E">
      <w:start w:val="1"/>
      <w:numFmt w:val="bullet"/>
      <w:lvlText w:val="▪"/>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E4E1BC">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8889154">
      <w:start w:val="1"/>
      <w:numFmt w:val="bullet"/>
      <w:lvlText w:val="o"/>
      <w:lvlJc w:val="left"/>
      <w:pPr>
        <w:ind w:left="72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266105E">
      <w:start w:val="1"/>
      <w:numFmt w:val="bullet"/>
      <w:lvlText w:val="▪"/>
      <w:lvlJc w:val="left"/>
      <w:pPr>
        <w:ind w:left="79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474A15A1"/>
    <w:multiLevelType w:val="hybridMultilevel"/>
    <w:tmpl w:val="705260EE"/>
    <w:lvl w:ilvl="0" w:tplc="A59CD0F2">
      <w:start w:val="1"/>
      <w:numFmt w:val="decimal"/>
      <w:lvlText w:val="%1."/>
      <w:lvlJc w:val="left"/>
      <w:pPr>
        <w:ind w:left="1320" w:hanging="360"/>
      </w:pPr>
      <w:rPr>
        <w:rFonts w:ascii="Times New Roman" w:eastAsia="Cambria" w:hAnsi="Times New Roman" w:cs="Times New Roman" w:hint="default"/>
        <w:sz w:val="24"/>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15:restartNumberingAfterBreak="0">
    <w:nsid w:val="52A31007"/>
    <w:multiLevelType w:val="hybridMultilevel"/>
    <w:tmpl w:val="033A33E0"/>
    <w:lvl w:ilvl="0" w:tplc="A2FE7DF2">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B6277B0">
      <w:start w:val="1"/>
      <w:numFmt w:val="bullet"/>
      <w:lvlText w:val="o"/>
      <w:lvlJc w:val="left"/>
      <w:pPr>
        <w:ind w:left="28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2190DCD4">
      <w:start w:val="1"/>
      <w:numFmt w:val="bullet"/>
      <w:lvlText w:val="▪"/>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2DE05F3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C54FFBC">
      <w:start w:val="1"/>
      <w:numFmt w:val="bullet"/>
      <w:lvlText w:val="o"/>
      <w:lvlJc w:val="left"/>
      <w:pPr>
        <w:ind w:left="50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8392F83E">
      <w:start w:val="1"/>
      <w:numFmt w:val="bullet"/>
      <w:lvlText w:val="▪"/>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5105920">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F4EF968">
      <w:start w:val="1"/>
      <w:numFmt w:val="bullet"/>
      <w:lvlText w:val="o"/>
      <w:lvlJc w:val="left"/>
      <w:pPr>
        <w:ind w:left="72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A5F29EE6">
      <w:start w:val="1"/>
      <w:numFmt w:val="bullet"/>
      <w:lvlText w:val="▪"/>
      <w:lvlJc w:val="left"/>
      <w:pPr>
        <w:ind w:left="79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6F9563B"/>
    <w:multiLevelType w:val="hybridMultilevel"/>
    <w:tmpl w:val="C4A69BA2"/>
    <w:lvl w:ilvl="0" w:tplc="0B10CF78">
      <w:start w:val="1"/>
      <w:numFmt w:val="decimal"/>
      <w:lvlText w:val="%1."/>
      <w:lvlJc w:val="left"/>
      <w:pPr>
        <w:ind w:left="1380" w:hanging="360"/>
      </w:pPr>
      <w:rPr>
        <w:rFonts w:ascii="Times New Roman" w:eastAsia="Cambria" w:hAnsi="Times New Roman" w:cs="Times New Roman" w:hint="default"/>
        <w:sz w:val="24"/>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7" w15:restartNumberingAfterBreak="0">
    <w:nsid w:val="763F14F7"/>
    <w:multiLevelType w:val="hybridMultilevel"/>
    <w:tmpl w:val="F4C02348"/>
    <w:lvl w:ilvl="0" w:tplc="C2583224">
      <w:start w:val="1"/>
      <w:numFmt w:val="bullet"/>
      <w:lvlText w:val="•"/>
      <w:lvlJc w:val="left"/>
      <w:pPr>
        <w:ind w:left="133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19CA2EE">
      <w:start w:val="1"/>
      <w:numFmt w:val="bullet"/>
      <w:lvlText w:val="o"/>
      <w:lvlJc w:val="left"/>
      <w:pPr>
        <w:ind w:left="198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F566E8D4">
      <w:start w:val="1"/>
      <w:numFmt w:val="bullet"/>
      <w:lvlText w:val="▪"/>
      <w:lvlJc w:val="left"/>
      <w:pPr>
        <w:ind w:left="270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5E035A4">
      <w:start w:val="1"/>
      <w:numFmt w:val="bullet"/>
      <w:lvlText w:val="•"/>
      <w:lvlJc w:val="left"/>
      <w:pPr>
        <w:ind w:left="342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05243E6">
      <w:start w:val="1"/>
      <w:numFmt w:val="bullet"/>
      <w:lvlText w:val="o"/>
      <w:lvlJc w:val="left"/>
      <w:pPr>
        <w:ind w:left="414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5192AAE0">
      <w:start w:val="1"/>
      <w:numFmt w:val="bullet"/>
      <w:lvlText w:val="▪"/>
      <w:lvlJc w:val="left"/>
      <w:pPr>
        <w:ind w:left="486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4F6398E">
      <w:start w:val="1"/>
      <w:numFmt w:val="bullet"/>
      <w:lvlText w:val="•"/>
      <w:lvlJc w:val="left"/>
      <w:pPr>
        <w:ind w:left="558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E560F90">
      <w:start w:val="1"/>
      <w:numFmt w:val="bullet"/>
      <w:lvlText w:val="o"/>
      <w:lvlJc w:val="left"/>
      <w:pPr>
        <w:ind w:left="630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877AD47E">
      <w:start w:val="1"/>
      <w:numFmt w:val="bullet"/>
      <w:lvlText w:val="▪"/>
      <w:lvlJc w:val="left"/>
      <w:pPr>
        <w:ind w:left="702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abstractNumId w:val="2"/>
  </w:num>
  <w:num w:numId="2">
    <w:abstractNumId w:val="0"/>
  </w:num>
  <w:num w:numId="3">
    <w:abstractNumId w:val="7"/>
  </w:num>
  <w:num w:numId="4">
    <w:abstractNumId w:val="4"/>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6F"/>
    <w:rsid w:val="000C2AB9"/>
    <w:rsid w:val="00181A94"/>
    <w:rsid w:val="001B4C85"/>
    <w:rsid w:val="003404F3"/>
    <w:rsid w:val="003F3013"/>
    <w:rsid w:val="00463E3A"/>
    <w:rsid w:val="004B726E"/>
    <w:rsid w:val="004B7D42"/>
    <w:rsid w:val="004F2783"/>
    <w:rsid w:val="00531658"/>
    <w:rsid w:val="005725EB"/>
    <w:rsid w:val="00765F48"/>
    <w:rsid w:val="008C0578"/>
    <w:rsid w:val="00B221F3"/>
    <w:rsid w:val="00B875B2"/>
    <w:rsid w:val="00F13053"/>
    <w:rsid w:val="00F3716F"/>
    <w:rsid w:val="00FB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16114"/>
  <w15:chartTrackingRefBased/>
  <w15:docId w15:val="{97C6B575-DCED-4EE6-A7EA-609D2D7F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3716F"/>
    <w:pPr>
      <w:keepNext/>
      <w:keepLines/>
      <w:spacing w:after="0" w:line="256" w:lineRule="auto"/>
      <w:ind w:left="822" w:hanging="10"/>
      <w:outlineLvl w:val="0"/>
    </w:pPr>
    <w:rPr>
      <w:rFonts w:ascii="Cambria" w:eastAsia="Cambria" w:hAnsi="Cambria" w:cs="Cambria"/>
      <w:b/>
      <w:color w:val="365F91"/>
      <w:sz w:val="28"/>
    </w:rPr>
  </w:style>
  <w:style w:type="paragraph" w:styleId="Heading2">
    <w:name w:val="heading 2"/>
    <w:next w:val="Normal"/>
    <w:link w:val="Heading2Char"/>
    <w:uiPriority w:val="9"/>
    <w:semiHidden/>
    <w:unhideWhenUsed/>
    <w:qFormat/>
    <w:rsid w:val="00F3716F"/>
    <w:pPr>
      <w:keepNext/>
      <w:keepLines/>
      <w:spacing w:after="239" w:line="256" w:lineRule="auto"/>
      <w:ind w:left="370" w:hanging="10"/>
      <w:outlineLvl w:val="1"/>
    </w:pPr>
    <w:rPr>
      <w:rFonts w:ascii="Cambria" w:eastAsia="Cambria" w:hAnsi="Cambria" w:cs="Cambria"/>
      <w:b/>
      <w:color w:val="365F91"/>
      <w:sz w:val="24"/>
    </w:rPr>
  </w:style>
  <w:style w:type="paragraph" w:styleId="Heading3">
    <w:name w:val="heading 3"/>
    <w:basedOn w:val="Normal"/>
    <w:next w:val="Normal"/>
    <w:link w:val="Heading3Char"/>
    <w:uiPriority w:val="9"/>
    <w:semiHidden/>
    <w:unhideWhenUsed/>
    <w:qFormat/>
    <w:rsid w:val="00765F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37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3716F"/>
  </w:style>
  <w:style w:type="character" w:customStyle="1" w:styleId="eop">
    <w:name w:val="eop"/>
    <w:basedOn w:val="DefaultParagraphFont"/>
    <w:rsid w:val="00F3716F"/>
  </w:style>
  <w:style w:type="character" w:customStyle="1" w:styleId="Heading1Char">
    <w:name w:val="Heading 1 Char"/>
    <w:basedOn w:val="DefaultParagraphFont"/>
    <w:link w:val="Heading1"/>
    <w:uiPriority w:val="9"/>
    <w:rsid w:val="00F3716F"/>
    <w:rPr>
      <w:rFonts w:ascii="Cambria" w:eastAsia="Cambria" w:hAnsi="Cambria" w:cs="Cambria"/>
      <w:b/>
      <w:color w:val="365F91"/>
      <w:sz w:val="28"/>
    </w:rPr>
  </w:style>
  <w:style w:type="character" w:customStyle="1" w:styleId="Heading2Char">
    <w:name w:val="Heading 2 Char"/>
    <w:basedOn w:val="DefaultParagraphFont"/>
    <w:link w:val="Heading2"/>
    <w:uiPriority w:val="9"/>
    <w:semiHidden/>
    <w:rsid w:val="00F3716F"/>
    <w:rPr>
      <w:rFonts w:ascii="Cambria" w:eastAsia="Cambria" w:hAnsi="Cambria" w:cs="Cambria"/>
      <w:b/>
      <w:color w:val="365F91"/>
      <w:sz w:val="24"/>
    </w:rPr>
  </w:style>
  <w:style w:type="character" w:customStyle="1" w:styleId="Heading3Char">
    <w:name w:val="Heading 3 Char"/>
    <w:basedOn w:val="DefaultParagraphFont"/>
    <w:link w:val="Heading3"/>
    <w:uiPriority w:val="9"/>
    <w:semiHidden/>
    <w:rsid w:val="00765F48"/>
    <w:rPr>
      <w:rFonts w:asciiTheme="majorHAnsi" w:eastAsiaTheme="majorEastAsia" w:hAnsiTheme="majorHAnsi" w:cstheme="majorBidi"/>
      <w:color w:val="1F3763" w:themeColor="accent1" w:themeShade="7F"/>
      <w:sz w:val="24"/>
      <w:szCs w:val="24"/>
    </w:rPr>
  </w:style>
  <w:style w:type="table" w:customStyle="1" w:styleId="TableGrid">
    <w:name w:val="TableGrid"/>
    <w:rsid w:val="003404F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40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4955">
      <w:bodyDiv w:val="1"/>
      <w:marLeft w:val="0"/>
      <w:marRight w:val="0"/>
      <w:marTop w:val="0"/>
      <w:marBottom w:val="0"/>
      <w:divBdr>
        <w:top w:val="none" w:sz="0" w:space="0" w:color="auto"/>
        <w:left w:val="none" w:sz="0" w:space="0" w:color="auto"/>
        <w:bottom w:val="none" w:sz="0" w:space="0" w:color="auto"/>
        <w:right w:val="none" w:sz="0" w:space="0" w:color="auto"/>
      </w:divBdr>
      <w:divsChild>
        <w:div w:id="1441340465">
          <w:marLeft w:val="0"/>
          <w:marRight w:val="0"/>
          <w:marTop w:val="0"/>
          <w:marBottom w:val="0"/>
          <w:divBdr>
            <w:top w:val="none" w:sz="0" w:space="0" w:color="auto"/>
            <w:left w:val="none" w:sz="0" w:space="0" w:color="auto"/>
            <w:bottom w:val="none" w:sz="0" w:space="0" w:color="auto"/>
            <w:right w:val="none" w:sz="0" w:space="0" w:color="auto"/>
          </w:divBdr>
        </w:div>
        <w:div w:id="646591585">
          <w:marLeft w:val="0"/>
          <w:marRight w:val="0"/>
          <w:marTop w:val="0"/>
          <w:marBottom w:val="0"/>
          <w:divBdr>
            <w:top w:val="none" w:sz="0" w:space="0" w:color="auto"/>
            <w:left w:val="none" w:sz="0" w:space="0" w:color="auto"/>
            <w:bottom w:val="none" w:sz="0" w:space="0" w:color="auto"/>
            <w:right w:val="none" w:sz="0" w:space="0" w:color="auto"/>
          </w:divBdr>
        </w:div>
        <w:div w:id="245580845">
          <w:marLeft w:val="0"/>
          <w:marRight w:val="0"/>
          <w:marTop w:val="0"/>
          <w:marBottom w:val="0"/>
          <w:divBdr>
            <w:top w:val="none" w:sz="0" w:space="0" w:color="auto"/>
            <w:left w:val="none" w:sz="0" w:space="0" w:color="auto"/>
            <w:bottom w:val="none" w:sz="0" w:space="0" w:color="auto"/>
            <w:right w:val="none" w:sz="0" w:space="0" w:color="auto"/>
          </w:divBdr>
        </w:div>
        <w:div w:id="2076120191">
          <w:marLeft w:val="0"/>
          <w:marRight w:val="0"/>
          <w:marTop w:val="0"/>
          <w:marBottom w:val="0"/>
          <w:divBdr>
            <w:top w:val="none" w:sz="0" w:space="0" w:color="auto"/>
            <w:left w:val="none" w:sz="0" w:space="0" w:color="auto"/>
            <w:bottom w:val="none" w:sz="0" w:space="0" w:color="auto"/>
            <w:right w:val="none" w:sz="0" w:space="0" w:color="auto"/>
          </w:divBdr>
        </w:div>
        <w:div w:id="1456675906">
          <w:marLeft w:val="0"/>
          <w:marRight w:val="0"/>
          <w:marTop w:val="0"/>
          <w:marBottom w:val="0"/>
          <w:divBdr>
            <w:top w:val="none" w:sz="0" w:space="0" w:color="auto"/>
            <w:left w:val="none" w:sz="0" w:space="0" w:color="auto"/>
            <w:bottom w:val="none" w:sz="0" w:space="0" w:color="auto"/>
            <w:right w:val="none" w:sz="0" w:space="0" w:color="auto"/>
          </w:divBdr>
        </w:div>
        <w:div w:id="665599342">
          <w:marLeft w:val="0"/>
          <w:marRight w:val="0"/>
          <w:marTop w:val="0"/>
          <w:marBottom w:val="0"/>
          <w:divBdr>
            <w:top w:val="none" w:sz="0" w:space="0" w:color="auto"/>
            <w:left w:val="none" w:sz="0" w:space="0" w:color="auto"/>
            <w:bottom w:val="none" w:sz="0" w:space="0" w:color="auto"/>
            <w:right w:val="none" w:sz="0" w:space="0" w:color="auto"/>
          </w:divBdr>
        </w:div>
        <w:div w:id="779841388">
          <w:marLeft w:val="0"/>
          <w:marRight w:val="0"/>
          <w:marTop w:val="0"/>
          <w:marBottom w:val="0"/>
          <w:divBdr>
            <w:top w:val="none" w:sz="0" w:space="0" w:color="auto"/>
            <w:left w:val="none" w:sz="0" w:space="0" w:color="auto"/>
            <w:bottom w:val="none" w:sz="0" w:space="0" w:color="auto"/>
            <w:right w:val="none" w:sz="0" w:space="0" w:color="auto"/>
          </w:divBdr>
        </w:div>
        <w:div w:id="481236548">
          <w:marLeft w:val="0"/>
          <w:marRight w:val="0"/>
          <w:marTop w:val="0"/>
          <w:marBottom w:val="0"/>
          <w:divBdr>
            <w:top w:val="none" w:sz="0" w:space="0" w:color="auto"/>
            <w:left w:val="none" w:sz="0" w:space="0" w:color="auto"/>
            <w:bottom w:val="none" w:sz="0" w:space="0" w:color="auto"/>
            <w:right w:val="none" w:sz="0" w:space="0" w:color="auto"/>
          </w:divBdr>
        </w:div>
        <w:div w:id="878784760">
          <w:marLeft w:val="0"/>
          <w:marRight w:val="0"/>
          <w:marTop w:val="0"/>
          <w:marBottom w:val="0"/>
          <w:divBdr>
            <w:top w:val="none" w:sz="0" w:space="0" w:color="auto"/>
            <w:left w:val="none" w:sz="0" w:space="0" w:color="auto"/>
            <w:bottom w:val="none" w:sz="0" w:space="0" w:color="auto"/>
            <w:right w:val="none" w:sz="0" w:space="0" w:color="auto"/>
          </w:divBdr>
        </w:div>
        <w:div w:id="604582703">
          <w:marLeft w:val="0"/>
          <w:marRight w:val="0"/>
          <w:marTop w:val="0"/>
          <w:marBottom w:val="0"/>
          <w:divBdr>
            <w:top w:val="none" w:sz="0" w:space="0" w:color="auto"/>
            <w:left w:val="none" w:sz="0" w:space="0" w:color="auto"/>
            <w:bottom w:val="none" w:sz="0" w:space="0" w:color="auto"/>
            <w:right w:val="none" w:sz="0" w:space="0" w:color="auto"/>
          </w:divBdr>
        </w:div>
        <w:div w:id="383137053">
          <w:marLeft w:val="0"/>
          <w:marRight w:val="0"/>
          <w:marTop w:val="0"/>
          <w:marBottom w:val="0"/>
          <w:divBdr>
            <w:top w:val="none" w:sz="0" w:space="0" w:color="auto"/>
            <w:left w:val="none" w:sz="0" w:space="0" w:color="auto"/>
            <w:bottom w:val="none" w:sz="0" w:space="0" w:color="auto"/>
            <w:right w:val="none" w:sz="0" w:space="0" w:color="auto"/>
          </w:divBdr>
        </w:div>
        <w:div w:id="1077091523">
          <w:marLeft w:val="0"/>
          <w:marRight w:val="0"/>
          <w:marTop w:val="0"/>
          <w:marBottom w:val="0"/>
          <w:divBdr>
            <w:top w:val="none" w:sz="0" w:space="0" w:color="auto"/>
            <w:left w:val="none" w:sz="0" w:space="0" w:color="auto"/>
            <w:bottom w:val="none" w:sz="0" w:space="0" w:color="auto"/>
            <w:right w:val="none" w:sz="0" w:space="0" w:color="auto"/>
          </w:divBdr>
        </w:div>
        <w:div w:id="1689214802">
          <w:marLeft w:val="0"/>
          <w:marRight w:val="0"/>
          <w:marTop w:val="0"/>
          <w:marBottom w:val="0"/>
          <w:divBdr>
            <w:top w:val="none" w:sz="0" w:space="0" w:color="auto"/>
            <w:left w:val="none" w:sz="0" w:space="0" w:color="auto"/>
            <w:bottom w:val="none" w:sz="0" w:space="0" w:color="auto"/>
            <w:right w:val="none" w:sz="0" w:space="0" w:color="auto"/>
          </w:divBdr>
        </w:div>
        <w:div w:id="1635594419">
          <w:marLeft w:val="0"/>
          <w:marRight w:val="0"/>
          <w:marTop w:val="0"/>
          <w:marBottom w:val="0"/>
          <w:divBdr>
            <w:top w:val="none" w:sz="0" w:space="0" w:color="auto"/>
            <w:left w:val="none" w:sz="0" w:space="0" w:color="auto"/>
            <w:bottom w:val="none" w:sz="0" w:space="0" w:color="auto"/>
            <w:right w:val="none" w:sz="0" w:space="0" w:color="auto"/>
          </w:divBdr>
        </w:div>
        <w:div w:id="1347173140">
          <w:marLeft w:val="0"/>
          <w:marRight w:val="0"/>
          <w:marTop w:val="0"/>
          <w:marBottom w:val="0"/>
          <w:divBdr>
            <w:top w:val="none" w:sz="0" w:space="0" w:color="auto"/>
            <w:left w:val="none" w:sz="0" w:space="0" w:color="auto"/>
            <w:bottom w:val="none" w:sz="0" w:space="0" w:color="auto"/>
            <w:right w:val="none" w:sz="0" w:space="0" w:color="auto"/>
          </w:divBdr>
        </w:div>
        <w:div w:id="2014725587">
          <w:marLeft w:val="0"/>
          <w:marRight w:val="0"/>
          <w:marTop w:val="0"/>
          <w:marBottom w:val="0"/>
          <w:divBdr>
            <w:top w:val="none" w:sz="0" w:space="0" w:color="auto"/>
            <w:left w:val="none" w:sz="0" w:space="0" w:color="auto"/>
            <w:bottom w:val="none" w:sz="0" w:space="0" w:color="auto"/>
            <w:right w:val="none" w:sz="0" w:space="0" w:color="auto"/>
          </w:divBdr>
        </w:div>
        <w:div w:id="1361854009">
          <w:marLeft w:val="0"/>
          <w:marRight w:val="0"/>
          <w:marTop w:val="0"/>
          <w:marBottom w:val="0"/>
          <w:divBdr>
            <w:top w:val="none" w:sz="0" w:space="0" w:color="auto"/>
            <w:left w:val="none" w:sz="0" w:space="0" w:color="auto"/>
            <w:bottom w:val="none" w:sz="0" w:space="0" w:color="auto"/>
            <w:right w:val="none" w:sz="0" w:space="0" w:color="auto"/>
          </w:divBdr>
        </w:div>
        <w:div w:id="738285979">
          <w:marLeft w:val="0"/>
          <w:marRight w:val="0"/>
          <w:marTop w:val="0"/>
          <w:marBottom w:val="0"/>
          <w:divBdr>
            <w:top w:val="none" w:sz="0" w:space="0" w:color="auto"/>
            <w:left w:val="none" w:sz="0" w:space="0" w:color="auto"/>
            <w:bottom w:val="none" w:sz="0" w:space="0" w:color="auto"/>
            <w:right w:val="none" w:sz="0" w:space="0" w:color="auto"/>
          </w:divBdr>
        </w:div>
        <w:div w:id="940259889">
          <w:marLeft w:val="0"/>
          <w:marRight w:val="0"/>
          <w:marTop w:val="0"/>
          <w:marBottom w:val="0"/>
          <w:divBdr>
            <w:top w:val="none" w:sz="0" w:space="0" w:color="auto"/>
            <w:left w:val="none" w:sz="0" w:space="0" w:color="auto"/>
            <w:bottom w:val="none" w:sz="0" w:space="0" w:color="auto"/>
            <w:right w:val="none" w:sz="0" w:space="0" w:color="auto"/>
          </w:divBdr>
        </w:div>
        <w:div w:id="1881360159">
          <w:marLeft w:val="0"/>
          <w:marRight w:val="0"/>
          <w:marTop w:val="0"/>
          <w:marBottom w:val="0"/>
          <w:divBdr>
            <w:top w:val="none" w:sz="0" w:space="0" w:color="auto"/>
            <w:left w:val="none" w:sz="0" w:space="0" w:color="auto"/>
            <w:bottom w:val="none" w:sz="0" w:space="0" w:color="auto"/>
            <w:right w:val="none" w:sz="0" w:space="0" w:color="auto"/>
          </w:divBdr>
        </w:div>
        <w:div w:id="225603713">
          <w:marLeft w:val="0"/>
          <w:marRight w:val="0"/>
          <w:marTop w:val="0"/>
          <w:marBottom w:val="0"/>
          <w:divBdr>
            <w:top w:val="none" w:sz="0" w:space="0" w:color="auto"/>
            <w:left w:val="none" w:sz="0" w:space="0" w:color="auto"/>
            <w:bottom w:val="none" w:sz="0" w:space="0" w:color="auto"/>
            <w:right w:val="none" w:sz="0" w:space="0" w:color="auto"/>
          </w:divBdr>
        </w:div>
        <w:div w:id="472799320">
          <w:marLeft w:val="0"/>
          <w:marRight w:val="0"/>
          <w:marTop w:val="0"/>
          <w:marBottom w:val="0"/>
          <w:divBdr>
            <w:top w:val="none" w:sz="0" w:space="0" w:color="auto"/>
            <w:left w:val="none" w:sz="0" w:space="0" w:color="auto"/>
            <w:bottom w:val="none" w:sz="0" w:space="0" w:color="auto"/>
            <w:right w:val="none" w:sz="0" w:space="0" w:color="auto"/>
          </w:divBdr>
        </w:div>
        <w:div w:id="1387490493">
          <w:marLeft w:val="0"/>
          <w:marRight w:val="0"/>
          <w:marTop w:val="0"/>
          <w:marBottom w:val="0"/>
          <w:divBdr>
            <w:top w:val="none" w:sz="0" w:space="0" w:color="auto"/>
            <w:left w:val="none" w:sz="0" w:space="0" w:color="auto"/>
            <w:bottom w:val="none" w:sz="0" w:space="0" w:color="auto"/>
            <w:right w:val="none" w:sz="0" w:space="0" w:color="auto"/>
          </w:divBdr>
        </w:div>
        <w:div w:id="682704164">
          <w:marLeft w:val="0"/>
          <w:marRight w:val="0"/>
          <w:marTop w:val="0"/>
          <w:marBottom w:val="0"/>
          <w:divBdr>
            <w:top w:val="none" w:sz="0" w:space="0" w:color="auto"/>
            <w:left w:val="none" w:sz="0" w:space="0" w:color="auto"/>
            <w:bottom w:val="none" w:sz="0" w:space="0" w:color="auto"/>
            <w:right w:val="none" w:sz="0" w:space="0" w:color="auto"/>
          </w:divBdr>
        </w:div>
        <w:div w:id="582490988">
          <w:marLeft w:val="0"/>
          <w:marRight w:val="0"/>
          <w:marTop w:val="0"/>
          <w:marBottom w:val="0"/>
          <w:divBdr>
            <w:top w:val="none" w:sz="0" w:space="0" w:color="auto"/>
            <w:left w:val="none" w:sz="0" w:space="0" w:color="auto"/>
            <w:bottom w:val="none" w:sz="0" w:space="0" w:color="auto"/>
            <w:right w:val="none" w:sz="0" w:space="0" w:color="auto"/>
          </w:divBdr>
        </w:div>
        <w:div w:id="2068147302">
          <w:marLeft w:val="0"/>
          <w:marRight w:val="0"/>
          <w:marTop w:val="0"/>
          <w:marBottom w:val="0"/>
          <w:divBdr>
            <w:top w:val="none" w:sz="0" w:space="0" w:color="auto"/>
            <w:left w:val="none" w:sz="0" w:space="0" w:color="auto"/>
            <w:bottom w:val="none" w:sz="0" w:space="0" w:color="auto"/>
            <w:right w:val="none" w:sz="0" w:space="0" w:color="auto"/>
          </w:divBdr>
        </w:div>
        <w:div w:id="956182008">
          <w:marLeft w:val="0"/>
          <w:marRight w:val="0"/>
          <w:marTop w:val="0"/>
          <w:marBottom w:val="0"/>
          <w:divBdr>
            <w:top w:val="none" w:sz="0" w:space="0" w:color="auto"/>
            <w:left w:val="none" w:sz="0" w:space="0" w:color="auto"/>
            <w:bottom w:val="none" w:sz="0" w:space="0" w:color="auto"/>
            <w:right w:val="none" w:sz="0" w:space="0" w:color="auto"/>
          </w:divBdr>
        </w:div>
      </w:divsChild>
    </w:div>
    <w:div w:id="6326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Vandavasi Kiran Kumar</dc:creator>
  <cp:keywords/>
  <dc:description/>
  <cp:lastModifiedBy>Vandavasi Kiran Kumar</cp:lastModifiedBy>
  <cp:revision>4</cp:revision>
  <dcterms:created xsi:type="dcterms:W3CDTF">2022-03-25T12:04:00Z</dcterms:created>
  <dcterms:modified xsi:type="dcterms:W3CDTF">2022-03-25T14:36:00Z</dcterms:modified>
</cp:coreProperties>
</file>