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08C0" w14:textId="77777777" w:rsidR="00EE6BE4" w:rsidRDefault="00EE6BE4" w:rsidP="00EE6BE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</w:pPr>
    </w:p>
    <w:p w14:paraId="1FDC7321" w14:textId="77777777" w:rsidR="00EE6BE4" w:rsidRDefault="00EE6BE4" w:rsidP="00EE6BE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</w:pPr>
    </w:p>
    <w:p w14:paraId="6A9391BE" w14:textId="19F67B14" w:rsidR="004F2783" w:rsidRPr="005D7085" w:rsidRDefault="005D7085" w:rsidP="00EE6BE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085"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Contents</w:t>
      </w:r>
      <w:r w:rsidRPr="005D7085">
        <w:rPr>
          <w:rStyle w:val="eop"/>
          <w:rFonts w:ascii="Calibri" w:hAnsi="Calibri" w:cs="Calibri"/>
          <w:color w:val="000000"/>
          <w:sz w:val="32"/>
          <w:szCs w:val="32"/>
        </w:rPr>
        <w:t>:</w:t>
      </w:r>
    </w:p>
    <w:p w14:paraId="0D2203C4" w14:textId="42517094" w:rsidR="005D7085" w:rsidRDefault="005D7085" w:rsidP="00EE6BE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58C744" w14:textId="1F43D7D2" w:rsidR="005D7085" w:rsidRDefault="005D7085" w:rsidP="00EE6BE4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Product, Review, Overview</w:t>
      </w:r>
    </w:p>
    <w:p w14:paraId="08BB481E" w14:textId="155A00FC" w:rsidR="005D7085" w:rsidRDefault="005D7085" w:rsidP="00EE6BE4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Product</w:t>
      </w:r>
    </w:p>
    <w:p w14:paraId="38E475AD" w14:textId="0EE3DFF0" w:rsidR="005D7085" w:rsidRDefault="005D7085" w:rsidP="00EE6BE4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History</w:t>
      </w:r>
    </w:p>
    <w:p w14:paraId="5712A20C" w14:textId="1B7F5467" w:rsidR="005D7085" w:rsidRDefault="005D7085" w:rsidP="00EE6BE4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to be Tested</w:t>
      </w:r>
    </w:p>
    <w:p w14:paraId="7ED5B0C8" w14:textId="73A4559A" w:rsidR="005D7085" w:rsidRDefault="005D7085" w:rsidP="00EE6BE4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Not to be Tested</w:t>
      </w:r>
    </w:p>
    <w:p w14:paraId="0274E198" w14:textId="53FB6669" w:rsidR="005D7085" w:rsidRDefault="005D7085" w:rsidP="00EE6BE4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Configurations to be Tested</w:t>
      </w:r>
    </w:p>
    <w:p w14:paraId="6E949BF7" w14:textId="5E6A2A5E" w:rsidR="005D7085" w:rsidRDefault="005D7085" w:rsidP="00EE6BE4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Environmental Requirements</w:t>
      </w:r>
    </w:p>
    <w:p w14:paraId="29E83FB3" w14:textId="24CC6127" w:rsidR="005D7085" w:rsidRDefault="005D7085" w:rsidP="00EE6BE4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Requirements</w:t>
      </w:r>
    </w:p>
    <w:p w14:paraId="4FB7E51E" w14:textId="40DF3188" w:rsidR="005D7085" w:rsidRDefault="005D7085" w:rsidP="00EE6BE4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</w:t>
      </w:r>
    </w:p>
    <w:p w14:paraId="4D7BF3DD" w14:textId="050ECC73" w:rsidR="005D7085" w:rsidRDefault="005D7085" w:rsidP="00EE6BE4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Test Methodology</w:t>
      </w:r>
    </w:p>
    <w:p w14:paraId="23C61632" w14:textId="2F738AED" w:rsidR="005D7085" w:rsidRDefault="00EE6BE4" w:rsidP="00EE6BE4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Test Entry &amp; Exit Criteria</w:t>
      </w:r>
    </w:p>
    <w:p w14:paraId="7EA56376" w14:textId="72384B91" w:rsidR="00EE6BE4" w:rsidRDefault="00EE6BE4" w:rsidP="00EE6BE4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</w:t>
      </w:r>
    </w:p>
    <w:p w14:paraId="74B7F8AD" w14:textId="5CAED757" w:rsidR="00EE6BE4" w:rsidRDefault="00EE6BE4" w:rsidP="00EE6BE4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Criteria</w:t>
      </w:r>
    </w:p>
    <w:p w14:paraId="55B85DC0" w14:textId="0B498559" w:rsidR="00EE6BE4" w:rsidRDefault="00EE6BE4" w:rsidP="00EE6BE4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Deliverables</w:t>
      </w:r>
    </w:p>
    <w:p w14:paraId="1E8D4BC0" w14:textId="2D9FC2DE" w:rsidR="00EE6BE4" w:rsidRPr="00EE6BE4" w:rsidRDefault="00EE6BE4" w:rsidP="00EE6BE4"/>
    <w:p w14:paraId="65038860" w14:textId="5393C0E3" w:rsidR="00EE6BE4" w:rsidRPr="00EE6BE4" w:rsidRDefault="00EE6BE4" w:rsidP="00EE6BE4"/>
    <w:p w14:paraId="665BA186" w14:textId="64508272" w:rsidR="00EE6BE4" w:rsidRPr="00EE6BE4" w:rsidRDefault="00EE6BE4" w:rsidP="00EE6BE4"/>
    <w:p w14:paraId="7FA93769" w14:textId="19BFBBD8" w:rsidR="00EE6BE4" w:rsidRPr="00EE6BE4" w:rsidRDefault="00EE6BE4" w:rsidP="00EE6BE4"/>
    <w:p w14:paraId="6B961B51" w14:textId="78A2E80F" w:rsidR="00EE6BE4" w:rsidRPr="00EE6BE4" w:rsidRDefault="00EE6BE4" w:rsidP="00EE6BE4"/>
    <w:p w14:paraId="1CAD8E8C" w14:textId="49425784" w:rsidR="00EE6BE4" w:rsidRPr="00EE6BE4" w:rsidRDefault="00EE6BE4" w:rsidP="00EE6BE4"/>
    <w:p w14:paraId="112447CF" w14:textId="37E39668" w:rsidR="00EE6BE4" w:rsidRPr="00EE6BE4" w:rsidRDefault="00EE6BE4" w:rsidP="00EE6BE4"/>
    <w:p w14:paraId="310DF530" w14:textId="7F84115E" w:rsidR="00EE6BE4" w:rsidRPr="00EE6BE4" w:rsidRDefault="00EE6BE4" w:rsidP="00EE6BE4"/>
    <w:p w14:paraId="089B48AD" w14:textId="483FBC56" w:rsidR="00EE6BE4" w:rsidRPr="00EE6BE4" w:rsidRDefault="00EE6BE4" w:rsidP="00EE6BE4"/>
    <w:p w14:paraId="5028FE84" w14:textId="4FB8EE89" w:rsidR="00EE6BE4" w:rsidRDefault="00EE6BE4" w:rsidP="00EE6BE4">
      <w:pPr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3DCC8" w14:textId="1D59A46C" w:rsidR="00EE6BE4" w:rsidRDefault="00EE6BE4" w:rsidP="00EE6BE4">
      <w:pPr>
        <w:ind w:firstLine="720"/>
      </w:pPr>
    </w:p>
    <w:p w14:paraId="13058CD1" w14:textId="56F7EFA3" w:rsidR="00EE6BE4" w:rsidRDefault="00EE6BE4" w:rsidP="00EE6BE4">
      <w:pPr>
        <w:ind w:firstLine="720"/>
      </w:pPr>
    </w:p>
    <w:p w14:paraId="00B12586" w14:textId="26F928F9" w:rsidR="00EE6BE4" w:rsidRDefault="00EE6BE4" w:rsidP="00EE6BE4">
      <w:pPr>
        <w:ind w:firstLine="720"/>
      </w:pPr>
    </w:p>
    <w:p w14:paraId="545C1751" w14:textId="31141321" w:rsidR="00EE6BE4" w:rsidRDefault="00EE6BE4" w:rsidP="00EE6BE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75E08" w14:textId="0C4FC3ED" w:rsidR="00EE6BE4" w:rsidRDefault="00EE6BE4" w:rsidP="00EE6BE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Product, Review, Overview</w:t>
      </w:r>
    </w:p>
    <w:p w14:paraId="005D92C8" w14:textId="520E9FB2" w:rsidR="00EA3702" w:rsidRPr="00EA3702" w:rsidRDefault="00EA3702" w:rsidP="00EA3702">
      <w:pPr>
        <w:pStyle w:val="ListParagraph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A3702">
        <w:rPr>
          <w:rFonts w:eastAsia="Times New Roman" w:cstheme="minorHAnsi"/>
          <w:sz w:val="24"/>
          <w:szCs w:val="24"/>
        </w:rPr>
        <w:t xml:space="preserve">In this project we are going to test the functionality and </w:t>
      </w:r>
      <w:r w:rsidRPr="00EA3702">
        <w:rPr>
          <w:rFonts w:eastAsia="Times New Roman" w:cstheme="minorHAnsi"/>
          <w:sz w:val="24"/>
          <w:szCs w:val="24"/>
        </w:rPr>
        <w:t>non-functionality</w:t>
      </w:r>
      <w:r w:rsidRPr="00EA3702">
        <w:rPr>
          <w:rFonts w:eastAsia="Times New Roman" w:cstheme="minorHAnsi"/>
          <w:sz w:val="24"/>
          <w:szCs w:val="24"/>
        </w:rPr>
        <w:t xml:space="preserve"> and see how well the application able to work and what were the prerequisite required during this testing</w:t>
      </w:r>
      <w:r w:rsidRPr="00EA3702">
        <w:rPr>
          <w:rFonts w:eastAsia="Times New Roman" w:cstheme="minorHAnsi"/>
          <w:sz w:val="24"/>
          <w:szCs w:val="24"/>
        </w:rPr>
        <w:t>.</w:t>
      </w:r>
      <w:r w:rsidRPr="00EA3702">
        <w:rPr>
          <w:rFonts w:eastAsia="Times New Roman" w:cstheme="minorHAnsi"/>
          <w:sz w:val="24"/>
          <w:szCs w:val="24"/>
        </w:rPr>
        <w:t> </w:t>
      </w:r>
    </w:p>
    <w:p w14:paraId="6B1C2281" w14:textId="77777777" w:rsidR="00EA3702" w:rsidRPr="00EE6BE4" w:rsidRDefault="00EA3702" w:rsidP="00EA3702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F506C" w14:textId="16114888" w:rsidR="00EE6BE4" w:rsidRDefault="00EE6BE4" w:rsidP="00EE6BE4">
      <w:pPr>
        <w:pStyle w:val="paragraph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Product</w:t>
      </w:r>
    </w:p>
    <w:p w14:paraId="17F5D2CB" w14:textId="77777777" w:rsidR="009F2FF0" w:rsidRPr="009F2FF0" w:rsidRDefault="009F2FF0" w:rsidP="009F2FF0">
      <w:pPr>
        <w:pStyle w:val="ListParagraph"/>
        <w:spacing w:after="9"/>
        <w:ind w:right="341"/>
        <w:rPr>
          <w:rFonts w:cstheme="minorHAnsi"/>
          <w:sz w:val="24"/>
          <w:szCs w:val="24"/>
        </w:rPr>
      </w:pPr>
      <w:r w:rsidRPr="009F2FF0">
        <w:rPr>
          <w:rFonts w:cstheme="minorHAnsi"/>
          <w:sz w:val="24"/>
          <w:szCs w:val="24"/>
        </w:rPr>
        <w:t xml:space="preserve">               NoBroker.com is a free property ad posting site that I have tried before. I found that it aids me well and gets the right tenants for my properties. Sell a property online or advertise a house for rent. Post a property advertisement on NoBroker.in -Rent/Sell a Property in Bangalore, Mumbai, Pune, Chennai, Hyderabad, Delhi, Noida, Gurgaon etc. </w:t>
      </w:r>
    </w:p>
    <w:p w14:paraId="4CA486BE" w14:textId="77777777" w:rsidR="009F2FF0" w:rsidRPr="009F2FF0" w:rsidRDefault="009F2FF0" w:rsidP="009F2FF0">
      <w:pPr>
        <w:pStyle w:val="ListParagraph"/>
        <w:spacing w:after="9"/>
        <w:ind w:right="341"/>
        <w:rPr>
          <w:rFonts w:cstheme="minorHAnsi"/>
          <w:sz w:val="24"/>
          <w:szCs w:val="24"/>
        </w:rPr>
      </w:pPr>
      <w:r w:rsidRPr="009F2FF0">
        <w:rPr>
          <w:rFonts w:cstheme="minorHAnsi"/>
          <w:sz w:val="24"/>
          <w:szCs w:val="24"/>
        </w:rPr>
        <w:t xml:space="preserve">              The functionality of this module spans through the entire system, making information available anywhere, anytime. All information is subject to company’s defined security policy, where he/she can only view the information he/she is authorized to edit their Information individually. And visible all the content with 0 charges and 100% accuracy.</w:t>
      </w:r>
    </w:p>
    <w:p w14:paraId="30184D38" w14:textId="77777777" w:rsidR="00EA3702" w:rsidRPr="00EE6BE4" w:rsidRDefault="00EA3702" w:rsidP="00EA3702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CE7EC" w14:textId="40F117F0" w:rsidR="00EE6BE4" w:rsidRDefault="00EE6BE4" w:rsidP="00EE6BE4">
      <w:pPr>
        <w:pStyle w:val="paragraph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History</w:t>
      </w:r>
    </w:p>
    <w:p w14:paraId="7C303936" w14:textId="19731F23" w:rsidR="009F2FF0" w:rsidRPr="009F2FF0" w:rsidRDefault="009F2FF0" w:rsidP="009F2FF0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FF0">
        <w:rPr>
          <w:rFonts w:asciiTheme="minorHAnsi" w:hAnsiTheme="minorHAnsi" w:cstheme="minorHAnsi"/>
          <w:color w:val="111111"/>
          <w:shd w:val="clear" w:color="auto" w:fill="FFFFFF"/>
        </w:rPr>
        <w:t>No Broker</w:t>
      </w:r>
      <w:r w:rsidRPr="009F2FF0">
        <w:rPr>
          <w:rFonts w:asciiTheme="minorHAnsi" w:hAnsiTheme="minorHAnsi" w:cstheme="minorHAnsi"/>
          <w:color w:val="111111"/>
          <w:shd w:val="clear" w:color="auto" w:fill="FFFFFF"/>
        </w:rPr>
        <w:t xml:space="preserve"> was founded because the co-founders (Amit Agarwal and Akhil Gupta) believed that paying hefty brokerage wasn't necessary for finding a new home. The idea was conceived in late 2013 and the website was launched in </w:t>
      </w:r>
      <w:r w:rsidRPr="009F2FF0">
        <w:rPr>
          <w:rStyle w:val="Strong"/>
          <w:rFonts w:asciiTheme="minorHAnsi" w:hAnsiTheme="minorHAnsi" w:cstheme="minorHAnsi"/>
          <w:b w:val="0"/>
          <w:bCs w:val="0"/>
          <w:color w:val="111111"/>
          <w:shd w:val="clear" w:color="auto" w:fill="FFFFFF"/>
        </w:rPr>
        <w:t>March 2014</w:t>
      </w:r>
      <w:r w:rsidRPr="009F2FF0">
        <w:rPr>
          <w:rFonts w:asciiTheme="minorHAnsi" w:hAnsiTheme="minorHAnsi" w:cstheme="minorHAnsi"/>
          <w:b/>
          <w:bCs/>
          <w:color w:val="111111"/>
          <w:shd w:val="clear" w:color="auto" w:fill="FFFFFF"/>
        </w:rPr>
        <w:t>.</w:t>
      </w:r>
      <w:r w:rsidRPr="009F2FF0">
        <w:rPr>
          <w:rFonts w:asciiTheme="minorHAnsi" w:hAnsiTheme="minorHAnsi" w:cstheme="minorHAnsi"/>
          <w:color w:val="111111"/>
          <w:shd w:val="clear" w:color="auto" w:fill="FFFFFF"/>
        </w:rPr>
        <w:t xml:space="preserve"> The content in this post has been approved by the organization it is based on</w:t>
      </w:r>
      <w:r w:rsidR="00701118">
        <w:rPr>
          <w:rFonts w:asciiTheme="minorHAnsi" w:hAnsiTheme="minorHAnsi" w:cstheme="minorHAnsi"/>
          <w:color w:val="111111"/>
          <w:shd w:val="clear" w:color="auto" w:fill="FFFFFF"/>
        </w:rPr>
        <w:t>.</w:t>
      </w:r>
    </w:p>
    <w:p w14:paraId="3C63607C" w14:textId="77777777" w:rsidR="00EA3702" w:rsidRPr="00EE6BE4" w:rsidRDefault="00EA3702" w:rsidP="00EA370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A146A" w14:textId="06EF7902" w:rsidR="00EE6BE4" w:rsidRDefault="00EE6BE4" w:rsidP="00EE6BE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to be Tested</w:t>
      </w:r>
    </w:p>
    <w:p w14:paraId="4D011BEF" w14:textId="77777777" w:rsidR="00EE6BE4" w:rsidRDefault="00EE6BE4" w:rsidP="00EE6BE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eastAsia="Cambria"/>
        </w:rPr>
      </w:pPr>
      <w:r>
        <w:rPr>
          <w:rStyle w:val="normaltextrun"/>
          <w:rFonts w:eastAsia="Cambria"/>
        </w:rPr>
        <w:t>The main Features is tested in the No Broker Website are</w:t>
      </w:r>
    </w:p>
    <w:p w14:paraId="3E997278" w14:textId="77777777" w:rsidR="00EE6BE4" w:rsidRDefault="00EE6BE4" w:rsidP="00EE6BE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eastAsia="Cambria"/>
        </w:rPr>
      </w:pPr>
      <w:r>
        <w:rPr>
          <w:rStyle w:val="normaltextrun"/>
          <w:rFonts w:eastAsia="Cambria"/>
        </w:rPr>
        <w:t xml:space="preserve">               1.Login/Signup</w:t>
      </w:r>
    </w:p>
    <w:p w14:paraId="1FC94CD9" w14:textId="77777777" w:rsidR="00EE6BE4" w:rsidRDefault="00EE6BE4" w:rsidP="00EE6BE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eastAsia="Cambria"/>
        </w:rPr>
      </w:pPr>
      <w:r>
        <w:rPr>
          <w:rStyle w:val="normaltextrun"/>
          <w:rFonts w:eastAsia="Cambria"/>
        </w:rPr>
        <w:t xml:space="preserve">               2.Services: Buy, Rent, Commercial</w:t>
      </w:r>
    </w:p>
    <w:p w14:paraId="0895DFDA" w14:textId="7CE50B85" w:rsidR="00EE6BE4" w:rsidRPr="00181A94" w:rsidRDefault="00EE6BE4" w:rsidP="00EE6BE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mbria"/>
        </w:rPr>
        <w:t xml:space="preserve">      </w:t>
      </w:r>
      <w:r>
        <w:rPr>
          <w:rStyle w:val="normaltextrun"/>
          <w:rFonts w:eastAsia="Cambria"/>
        </w:rPr>
        <w:t xml:space="preserve">               3.Payment Service: Pay Rent.</w:t>
      </w:r>
    </w:p>
    <w:p w14:paraId="2C020550" w14:textId="77777777" w:rsidR="00EE6BE4" w:rsidRPr="00EE6BE4" w:rsidRDefault="00EE6BE4" w:rsidP="00EE6BE4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DEB84" w14:textId="5CBFAE66" w:rsidR="00EE6BE4" w:rsidRDefault="00EE6BE4" w:rsidP="00EE6BE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Not to be Tested</w:t>
      </w:r>
    </w:p>
    <w:p w14:paraId="5BCDBC41" w14:textId="1E790E2E" w:rsidR="00EE6BE4" w:rsidRDefault="00EE6BE4" w:rsidP="00EE6B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eastAsia="Cambria"/>
        </w:rPr>
      </w:pPr>
      <w:r>
        <w:rPr>
          <w:rStyle w:val="normaltextrun"/>
          <w:rFonts w:eastAsia="Cambria"/>
        </w:rPr>
        <w:t xml:space="preserve">      </w:t>
      </w:r>
      <w:r>
        <w:rPr>
          <w:rStyle w:val="normaltextrun"/>
          <w:rFonts w:eastAsia="Cambria"/>
        </w:rPr>
        <w:t>The Features are not going to be Tested is</w:t>
      </w:r>
    </w:p>
    <w:p w14:paraId="7EBBF43C" w14:textId="79DECE55" w:rsidR="00EE6BE4" w:rsidRPr="003404F3" w:rsidRDefault="00EE6BE4" w:rsidP="00EE6BE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="Cambria"/>
        </w:rPr>
        <w:t>Menu</w:t>
      </w:r>
    </w:p>
    <w:p w14:paraId="0B958DD9" w14:textId="77777777" w:rsidR="00EE6BE4" w:rsidRPr="003404F3" w:rsidRDefault="00EE6BE4" w:rsidP="00EE6BE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="Cambria"/>
        </w:rPr>
        <w:t>Post Your Property</w:t>
      </w:r>
    </w:p>
    <w:p w14:paraId="036F6E9D" w14:textId="77777777" w:rsidR="00EE6BE4" w:rsidRDefault="00EE6BE4" w:rsidP="00EE6BE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mbria"/>
        </w:rPr>
        <w:t>My Bookings.</w:t>
      </w:r>
    </w:p>
    <w:p w14:paraId="64F33A06" w14:textId="77777777" w:rsidR="00EE6BE4" w:rsidRPr="00FB456C" w:rsidRDefault="00EE6BE4" w:rsidP="00EE6B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253CD" w14:textId="77777777" w:rsidR="00EE6BE4" w:rsidRPr="00EE6BE4" w:rsidRDefault="00EE6BE4" w:rsidP="00EE6BE4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9F556" w14:textId="77777777" w:rsidR="00701118" w:rsidRDefault="00701118" w:rsidP="00701118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710BF6" w14:textId="707E2EE5" w:rsidR="00EE6BE4" w:rsidRDefault="00EE6BE4" w:rsidP="00EE6BE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Configurations to be Tested</w:t>
      </w:r>
    </w:p>
    <w:p w14:paraId="1E070036" w14:textId="77777777" w:rsidR="00EA3702" w:rsidRPr="00EE6BE4" w:rsidRDefault="00EA3702" w:rsidP="00EA3702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Required configurations for the laptop to run the application</w:t>
      </w:r>
    </w:p>
    <w:p w14:paraId="1B3343D6" w14:textId="24DF9D67" w:rsidR="00EA3702" w:rsidRDefault="00EA3702" w:rsidP="00EA3702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Going 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o test application is working well in window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 with all browsers like Chrome Browser, Microsoft Edge Browser, Firefox Browser etc...</w:t>
      </w:r>
    </w:p>
    <w:p w14:paraId="45E48A26" w14:textId="77777777" w:rsidR="00EE6BE4" w:rsidRPr="00EE6BE4" w:rsidRDefault="00EE6BE4" w:rsidP="00EE6BE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Environmental Requirements</w:t>
      </w:r>
    </w:p>
    <w:p w14:paraId="6B94ACF8" w14:textId="739E8B96" w:rsidR="00EE6BE4" w:rsidRDefault="00EE6BE4" w:rsidP="00EE6BE4">
      <w:pPr>
        <w:pStyle w:val="paragraph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Requirements</w:t>
      </w:r>
    </w:p>
    <w:p w14:paraId="11D66F0A" w14:textId="77777777" w:rsidR="00EE6BE4" w:rsidRDefault="00EE6BE4" w:rsidP="00EE6BE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eastAsia="Cambria"/>
        </w:rPr>
      </w:pPr>
      <w:r>
        <w:rPr>
          <w:rStyle w:val="normaltextrun"/>
          <w:rFonts w:eastAsia="Cambria"/>
        </w:rPr>
        <w:t xml:space="preserve">A Laptop with Windows/mac Os WorkStation </w:t>
      </w:r>
    </w:p>
    <w:p w14:paraId="245DEB4F" w14:textId="57220B9A" w:rsidR="00EE6BE4" w:rsidRPr="00EE6BE4" w:rsidRDefault="00EE6BE4" w:rsidP="00EE6BE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ormaltextrun"/>
          <w:rFonts w:eastAsia="Cambria"/>
        </w:rPr>
        <w:t xml:space="preserve">           </w:t>
      </w:r>
      <w:r>
        <w:rPr>
          <w:rStyle w:val="normaltextrun"/>
          <w:rFonts w:eastAsia="Cambria"/>
        </w:rPr>
        <w:t xml:space="preserve"> Operating System: Windows 7/8/10</w:t>
      </w:r>
      <w:r>
        <w:rPr>
          <w:rFonts w:ascii="Cambria" w:hAnsi="Cambria" w:cs="Segoe U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E675A7E" w14:textId="77777777" w:rsidR="00EE6BE4" w:rsidRDefault="00EE6BE4" w:rsidP="00EE6BE4">
      <w:pPr>
        <w:pStyle w:val="paragraph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</w:t>
      </w:r>
    </w:p>
    <w:p w14:paraId="5BC2D9B6" w14:textId="6ECC354E" w:rsidR="00EE6BE4" w:rsidRPr="00EE6BE4" w:rsidRDefault="00EE6BE4" w:rsidP="00EE6BE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EE6BE4">
        <w:rPr>
          <w:rStyle w:val="eop"/>
          <w:rFonts w:ascii="Cambria" w:eastAsia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EE6BE4">
        <w:rPr>
          <w:rStyle w:val="normaltextrun"/>
          <w:rFonts w:eastAsia="Cambria"/>
        </w:rPr>
        <w:t xml:space="preserve">Access with Windows Browsers </w:t>
      </w:r>
    </w:p>
    <w:p w14:paraId="5D270956" w14:textId="4297AE0C" w:rsidR="00EE6BE4" w:rsidRDefault="00EE6BE4" w:rsidP="00EE6BE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mbria" w:eastAsia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ormaltextrun"/>
          <w:rFonts w:eastAsia="Cambria"/>
        </w:rPr>
        <w:t>Access with MS Excel, MS Word</w:t>
      </w:r>
    </w:p>
    <w:p w14:paraId="4738411E" w14:textId="77777777" w:rsidR="00EE6BE4" w:rsidRPr="00EE6BE4" w:rsidRDefault="00EE6BE4" w:rsidP="00EE6BE4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773B4" w14:textId="37570651" w:rsidR="00EE6BE4" w:rsidRDefault="00EE6BE4" w:rsidP="00EE6BE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Test Methodology</w:t>
      </w:r>
    </w:p>
    <w:p w14:paraId="209A2546" w14:textId="77777777" w:rsidR="001A47AA" w:rsidRDefault="001A47AA" w:rsidP="001A47AA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0FC44" w14:textId="77777777" w:rsidR="00701118" w:rsidRPr="00EE6BE4" w:rsidRDefault="00701118" w:rsidP="00701118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EB26F" w14:textId="77777777" w:rsidR="00EE6BE4" w:rsidRPr="00EE6BE4" w:rsidRDefault="00EE6BE4" w:rsidP="00EE6BE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Test Entry &amp; Exit Criteria</w:t>
      </w:r>
    </w:p>
    <w:p w14:paraId="7E90117B" w14:textId="452A9B7D" w:rsidR="00EE6BE4" w:rsidRDefault="00EE6BE4" w:rsidP="00EE6BE4">
      <w:pPr>
        <w:pStyle w:val="paragraph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</w:t>
      </w:r>
    </w:p>
    <w:p w14:paraId="350D8C06" w14:textId="1ED74110" w:rsidR="00701118" w:rsidRDefault="00701118" w:rsidP="00701118">
      <w:pPr>
        <w:spacing w:after="48" w:line="268" w:lineRule="auto"/>
        <w:ind w:left="720" w:right="341"/>
        <w:jc w:val="both"/>
      </w:pPr>
      <w:r>
        <w:t xml:space="preserve">        </w:t>
      </w:r>
      <w:r>
        <w:t xml:space="preserve">The entry criteria refer to the desirable conditions </w:t>
      </w:r>
      <w:proofErr w:type="gramStart"/>
      <w:r>
        <w:t>in order to</w:t>
      </w:r>
      <w:proofErr w:type="gramEnd"/>
      <w:r>
        <w:t xml:space="preserve"> start test execution; only the migration of the code and fixes need to be assessed at the end of each cycle.  </w:t>
      </w:r>
    </w:p>
    <w:p w14:paraId="1255227B" w14:textId="51EE9911" w:rsidR="00701118" w:rsidRDefault="00701118" w:rsidP="00701118">
      <w:pPr>
        <w:spacing w:after="48" w:line="268" w:lineRule="auto"/>
        <w:ind w:left="720" w:right="341"/>
        <w:jc w:val="both"/>
      </w:pPr>
      <w:r>
        <w:t xml:space="preserve">         </w:t>
      </w:r>
      <w:r>
        <w:t xml:space="preserve">Entry and exit criteria are flexible benchmarks. If they are not met, the test team will assess the risk, identify mitigation </w:t>
      </w:r>
      <w:proofErr w:type="gramStart"/>
      <w:r>
        <w:t>actions</w:t>
      </w:r>
      <w:proofErr w:type="gramEnd"/>
      <w:r>
        <w:t xml:space="preserve"> and provide a recommendation. All this is input to the project manager for a final “go-no go” decision.  </w:t>
      </w:r>
    </w:p>
    <w:p w14:paraId="67187111" w14:textId="3C83576A" w:rsidR="00701118" w:rsidRDefault="00701118" w:rsidP="00701118">
      <w:pPr>
        <w:spacing w:after="48" w:line="268" w:lineRule="auto"/>
        <w:ind w:left="720" w:right="341"/>
        <w:jc w:val="both"/>
      </w:pPr>
      <w:r>
        <w:t xml:space="preserve">         </w:t>
      </w:r>
      <w:r>
        <w:t xml:space="preserve">Entry criteria to start the execution phase of the test: the activities listed in the Test Planning section of the schedule are 100% completed. </w:t>
      </w:r>
    </w:p>
    <w:p w14:paraId="0E9BDBA3" w14:textId="77777777" w:rsidR="00701118" w:rsidRPr="00EE6BE4" w:rsidRDefault="00701118" w:rsidP="00701118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FE671" w14:textId="77777777" w:rsidR="00701118" w:rsidRDefault="00EE6BE4" w:rsidP="00701118">
      <w:pPr>
        <w:pStyle w:val="paragraph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Criteri</w:t>
      </w:r>
      <w:r w:rsidR="00701118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70D3E75E" w14:textId="7F6A5A46" w:rsidR="00701118" w:rsidRPr="00701118" w:rsidRDefault="00701118" w:rsidP="00701118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118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t xml:space="preserve">  The exit criteria are the desirable conditions that need to be met in order proceed with the implementation.  </w:t>
      </w:r>
    </w:p>
    <w:tbl>
      <w:tblPr>
        <w:tblStyle w:val="TableGrid"/>
        <w:tblW w:w="11076" w:type="dxa"/>
        <w:tblInd w:w="-905" w:type="dxa"/>
        <w:tblCellMar>
          <w:top w:w="44" w:type="dxa"/>
          <w:left w:w="104" w:type="dxa"/>
          <w:right w:w="77" w:type="dxa"/>
        </w:tblCellMar>
        <w:tblLook w:val="04A0" w:firstRow="1" w:lastRow="0" w:firstColumn="1" w:lastColumn="0" w:noHBand="0" w:noVBand="1"/>
      </w:tblPr>
      <w:tblGrid>
        <w:gridCol w:w="6913"/>
        <w:gridCol w:w="1051"/>
        <w:gridCol w:w="1109"/>
        <w:gridCol w:w="2003"/>
      </w:tblGrid>
      <w:tr w:rsidR="00946B05" w14:paraId="5339FD2E" w14:textId="77777777" w:rsidTr="00A11C80">
        <w:trPr>
          <w:trHeight w:val="547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742C4658" w14:textId="77777777" w:rsidR="00946B05" w:rsidRDefault="00946B05" w:rsidP="00A11C80">
            <w:pPr>
              <w:spacing w:line="256" w:lineRule="auto"/>
              <w:ind w:right="29"/>
              <w:jc w:val="center"/>
            </w:pPr>
            <w:r>
              <w:rPr>
                <w:b/>
              </w:rPr>
              <w:t xml:space="preserve">Exit Criteria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6193819F" w14:textId="77777777" w:rsidR="00946B05" w:rsidRDefault="00946B05" w:rsidP="00A11C80">
            <w:pPr>
              <w:spacing w:line="256" w:lineRule="auto"/>
              <w:ind w:right="35"/>
              <w:jc w:val="center"/>
            </w:pPr>
            <w:r>
              <w:rPr>
                <w:b/>
              </w:rPr>
              <w:t xml:space="preserve">Test </w:t>
            </w:r>
          </w:p>
          <w:p w14:paraId="72E0A114" w14:textId="77777777" w:rsidR="00946B05" w:rsidRDefault="00946B05" w:rsidP="00A11C80">
            <w:pPr>
              <w:spacing w:line="256" w:lineRule="auto"/>
              <w:ind w:right="33"/>
              <w:jc w:val="center"/>
            </w:pPr>
            <w:r>
              <w:rPr>
                <w:b/>
              </w:rPr>
              <w:t xml:space="preserve">Team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2E9060D2" w14:textId="77777777" w:rsidR="00946B05" w:rsidRDefault="00946B05" w:rsidP="00A11C80">
            <w:pPr>
              <w:spacing w:line="256" w:lineRule="auto"/>
              <w:jc w:val="center"/>
            </w:pPr>
            <w:r>
              <w:rPr>
                <w:b/>
              </w:rPr>
              <w:t xml:space="preserve">Technical Team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73DF2922" w14:textId="77777777" w:rsidR="00946B05" w:rsidRDefault="00946B05" w:rsidP="00A11C80">
            <w:pPr>
              <w:spacing w:line="256" w:lineRule="auto"/>
              <w:ind w:right="31"/>
              <w:jc w:val="center"/>
            </w:pPr>
            <w:r>
              <w:rPr>
                <w:b/>
              </w:rPr>
              <w:t xml:space="preserve">Notes </w:t>
            </w:r>
          </w:p>
        </w:tc>
      </w:tr>
      <w:tr w:rsidR="00946B05" w14:paraId="64932D73" w14:textId="77777777" w:rsidTr="00A11C80">
        <w:trPr>
          <w:trHeight w:val="515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2A30D" w14:textId="77777777" w:rsidR="00946B05" w:rsidRDefault="00946B05" w:rsidP="00A11C80">
            <w:pPr>
              <w:spacing w:line="256" w:lineRule="auto"/>
              <w:ind w:left="144"/>
            </w:pPr>
            <w:r>
              <w:t xml:space="preserve">100% Test Scripts executed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625A7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347F624B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A9CEF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</w:tr>
      <w:tr w:rsidR="00946B05" w14:paraId="2186B3BD" w14:textId="77777777" w:rsidTr="00A11C80">
        <w:trPr>
          <w:trHeight w:val="515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3908E" w14:textId="77777777" w:rsidR="00946B05" w:rsidRDefault="00946B05" w:rsidP="00A11C80">
            <w:pPr>
              <w:spacing w:line="256" w:lineRule="auto"/>
              <w:ind w:left="144"/>
            </w:pPr>
            <w:r>
              <w:t xml:space="preserve">95% pass rate of Test Scripts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D9A7D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38EC6D79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A069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</w:tr>
      <w:tr w:rsidR="00946B05" w14:paraId="0603A81D" w14:textId="77777777" w:rsidTr="00A11C80">
        <w:trPr>
          <w:trHeight w:val="514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A1A19" w14:textId="77777777" w:rsidR="00946B05" w:rsidRDefault="00946B05" w:rsidP="00A11C80">
            <w:pPr>
              <w:spacing w:line="256" w:lineRule="auto"/>
              <w:ind w:left="144"/>
            </w:pPr>
            <w:r>
              <w:t xml:space="preserve">No open Critical and High severity defects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81303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27BE4371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085D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</w:tr>
      <w:tr w:rsidR="00946B05" w14:paraId="153DB504" w14:textId="77777777" w:rsidTr="00A11C80">
        <w:trPr>
          <w:trHeight w:val="514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0938" w14:textId="77777777" w:rsidR="00946B05" w:rsidRDefault="00946B05" w:rsidP="00A11C80">
            <w:pPr>
              <w:spacing w:line="256" w:lineRule="auto"/>
              <w:ind w:left="144"/>
            </w:pPr>
            <w:r>
              <w:lastRenderedPageBreak/>
              <w:t xml:space="preserve">95% of </w:t>
            </w:r>
            <w:proofErr w:type="gramStart"/>
            <w:r>
              <w:t>Medium</w:t>
            </w:r>
            <w:proofErr w:type="gramEnd"/>
            <w:r>
              <w:t xml:space="preserve"> severity defects have been closed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F9B63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1B08E9FA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4DA76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</w:tr>
      <w:tr w:rsidR="00946B05" w14:paraId="288F4793" w14:textId="77777777" w:rsidTr="00A11C80">
        <w:trPr>
          <w:trHeight w:val="546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60D40" w14:textId="77777777" w:rsidR="00946B05" w:rsidRDefault="00946B05" w:rsidP="00A11C80">
            <w:pPr>
              <w:spacing w:line="256" w:lineRule="auto"/>
              <w:ind w:left="144"/>
            </w:pPr>
            <w:r>
              <w:t xml:space="preserve">All remaining defects are either cancelled or documented as Change Requests for a future release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7564C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5EC679CC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B7F4A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</w:tr>
      <w:tr w:rsidR="00946B05" w14:paraId="1818C5E7" w14:textId="77777777" w:rsidTr="00A11C80">
        <w:trPr>
          <w:trHeight w:val="546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9876" w14:textId="77777777" w:rsidR="00946B05" w:rsidRDefault="00946B05" w:rsidP="00A11C80">
            <w:pPr>
              <w:spacing w:line="256" w:lineRule="auto"/>
              <w:ind w:left="148"/>
            </w:pPr>
            <w:r>
              <w:t xml:space="preserve">All expected and actual results are captured and documented with the test script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ABA57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2E6B5C6B" w14:textId="77777777" w:rsidR="00946B05" w:rsidRDefault="00946B05" w:rsidP="00A11C80">
            <w:pPr>
              <w:spacing w:line="256" w:lineRule="auto"/>
              <w:ind w:left="2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5347" w14:textId="77777777" w:rsidR="00946B05" w:rsidRDefault="00946B05" w:rsidP="00A11C80">
            <w:pPr>
              <w:spacing w:line="256" w:lineRule="auto"/>
              <w:ind w:left="4"/>
            </w:pPr>
            <w:r>
              <w:t xml:space="preserve"> </w:t>
            </w:r>
          </w:p>
        </w:tc>
      </w:tr>
      <w:tr w:rsidR="00946B05" w14:paraId="5E8B6170" w14:textId="77777777" w:rsidTr="00A11C80">
        <w:trPr>
          <w:trHeight w:val="546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F31B" w14:textId="77777777" w:rsidR="00946B05" w:rsidRDefault="00946B05" w:rsidP="00A11C80">
            <w:pPr>
              <w:spacing w:line="256" w:lineRule="auto"/>
              <w:ind w:left="148"/>
            </w:pPr>
            <w:r>
              <w:t xml:space="preserve">All test metrics collected based on reports from HP ALM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71186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11281CCC" w14:textId="77777777" w:rsidR="00946B05" w:rsidRDefault="00946B05" w:rsidP="00A11C80">
            <w:pPr>
              <w:spacing w:line="256" w:lineRule="auto"/>
              <w:ind w:left="2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56CCA" w14:textId="77777777" w:rsidR="00946B05" w:rsidRDefault="00946B05" w:rsidP="00A11C80">
            <w:pPr>
              <w:spacing w:line="256" w:lineRule="auto"/>
              <w:ind w:left="4"/>
            </w:pPr>
            <w:r>
              <w:t xml:space="preserve"> </w:t>
            </w:r>
          </w:p>
        </w:tc>
      </w:tr>
      <w:tr w:rsidR="00946B05" w14:paraId="2E42F629" w14:textId="77777777" w:rsidTr="00A11C80">
        <w:trPr>
          <w:trHeight w:val="515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600A6" w14:textId="77777777" w:rsidR="00946B05" w:rsidRDefault="00946B05" w:rsidP="00A11C80">
            <w:pPr>
              <w:spacing w:line="256" w:lineRule="auto"/>
              <w:ind w:left="148"/>
            </w:pPr>
            <w:r>
              <w:t xml:space="preserve">All defects logged in HP ALM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3968D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7BE38C8A" w14:textId="77777777" w:rsidR="00946B05" w:rsidRDefault="00946B05" w:rsidP="00A11C80">
            <w:pPr>
              <w:spacing w:line="256" w:lineRule="auto"/>
              <w:ind w:left="2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8ADC" w14:textId="77777777" w:rsidR="00946B05" w:rsidRDefault="00946B05" w:rsidP="00A11C80">
            <w:pPr>
              <w:spacing w:line="256" w:lineRule="auto"/>
              <w:ind w:left="4"/>
            </w:pPr>
            <w:r>
              <w:t xml:space="preserve"> </w:t>
            </w:r>
          </w:p>
        </w:tc>
      </w:tr>
      <w:tr w:rsidR="00946B05" w14:paraId="1AAD318B" w14:textId="77777777" w:rsidTr="00A11C80">
        <w:trPr>
          <w:trHeight w:val="515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A4D5F" w14:textId="77777777" w:rsidR="00946B05" w:rsidRDefault="00946B05" w:rsidP="00A11C80">
            <w:pPr>
              <w:spacing w:line="256" w:lineRule="auto"/>
              <w:ind w:left="148"/>
            </w:pPr>
            <w:r>
              <w:t xml:space="preserve">Test Closure Memo completed and signed off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7247C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032F5CE7" w14:textId="77777777" w:rsidR="00946B05" w:rsidRDefault="00946B05" w:rsidP="00A11C80">
            <w:pPr>
              <w:spacing w:line="256" w:lineRule="auto"/>
              <w:ind w:left="2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B1B4" w14:textId="77777777" w:rsidR="00946B05" w:rsidRDefault="00946B05" w:rsidP="00A11C80">
            <w:pPr>
              <w:spacing w:line="256" w:lineRule="auto"/>
              <w:ind w:left="4"/>
            </w:pPr>
            <w:r>
              <w:t xml:space="preserve"> </w:t>
            </w:r>
          </w:p>
        </w:tc>
      </w:tr>
      <w:tr w:rsidR="00946B05" w14:paraId="5F489182" w14:textId="77777777" w:rsidTr="00A11C80">
        <w:trPr>
          <w:trHeight w:val="546"/>
        </w:trPr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2623D" w14:textId="77777777" w:rsidR="00946B05" w:rsidRDefault="00946B05" w:rsidP="00A11C80">
            <w:pPr>
              <w:spacing w:line="256" w:lineRule="auto"/>
              <w:ind w:left="148"/>
            </w:pPr>
            <w:r>
              <w:t xml:space="preserve">Test environment cleanup completed and a new back up of the environment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508F6F3D" w14:textId="77777777" w:rsidR="00946B05" w:rsidRDefault="00946B05" w:rsidP="00A11C80">
            <w:pPr>
              <w:spacing w:line="256" w:lineRule="auto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B5007" w14:textId="77777777" w:rsidR="00946B05" w:rsidRDefault="00946B05" w:rsidP="00A11C80">
            <w:pPr>
              <w:spacing w:line="256" w:lineRule="auto"/>
              <w:ind w:left="2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9EBD2" w14:textId="77777777" w:rsidR="00946B05" w:rsidRDefault="00946B05" w:rsidP="00A11C80">
            <w:pPr>
              <w:spacing w:line="256" w:lineRule="auto"/>
              <w:ind w:left="4"/>
            </w:pPr>
            <w:r>
              <w:t xml:space="preserve"> </w:t>
            </w:r>
          </w:p>
        </w:tc>
      </w:tr>
    </w:tbl>
    <w:p w14:paraId="067D10E2" w14:textId="77777777" w:rsidR="001A47AA" w:rsidRDefault="001A47AA" w:rsidP="001A47AA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B5C2E" w14:textId="26798FC3" w:rsidR="00EE6BE4" w:rsidRDefault="001A47AA" w:rsidP="001A47AA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EE6BE4" w:rsidRPr="00EE6BE4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Deliverables</w:t>
      </w:r>
    </w:p>
    <w:p w14:paraId="208CE802" w14:textId="3F50AEEA" w:rsidR="001A47AA" w:rsidRPr="00EE6BE4" w:rsidRDefault="001A47AA" w:rsidP="001A47AA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10955" w:type="dxa"/>
        <w:tblInd w:w="-805" w:type="dxa"/>
        <w:tblCellMar>
          <w:top w:w="46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905"/>
        <w:gridCol w:w="4327"/>
        <w:gridCol w:w="2826"/>
        <w:gridCol w:w="2897"/>
      </w:tblGrid>
      <w:tr w:rsidR="00946B05" w14:paraId="57102F12" w14:textId="77777777" w:rsidTr="00946B05">
        <w:trPr>
          <w:trHeight w:val="274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93B7" w14:textId="77777777" w:rsidR="00946B05" w:rsidRDefault="00946B05" w:rsidP="00A11C8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S.No.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9006" w14:textId="77777777" w:rsidR="00946B05" w:rsidRDefault="00946B05" w:rsidP="00A11C80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Deliverable Name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0706" w14:textId="77777777" w:rsidR="00946B05" w:rsidRDefault="00946B05" w:rsidP="00A11C80">
            <w:pPr>
              <w:spacing w:line="259" w:lineRule="auto"/>
              <w:ind w:right="5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Author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7101" w14:textId="77777777" w:rsidR="00946B05" w:rsidRDefault="00946B05" w:rsidP="00A11C80">
            <w:pPr>
              <w:spacing w:line="259" w:lineRule="auto"/>
              <w:ind w:right="48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Reviewer </w:t>
            </w:r>
          </w:p>
        </w:tc>
      </w:tr>
      <w:tr w:rsidR="00946B05" w14:paraId="1C2C1B0C" w14:textId="77777777" w:rsidTr="00946B05">
        <w:trPr>
          <w:trHeight w:val="541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9B2F" w14:textId="77777777" w:rsidR="00946B05" w:rsidRDefault="00946B05" w:rsidP="00A11C80">
            <w:pPr>
              <w:spacing w:line="259" w:lineRule="auto"/>
            </w:pPr>
            <w:r>
              <w:t xml:space="preserve">1.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2528" w14:textId="77777777" w:rsidR="00946B05" w:rsidRDefault="00946B05" w:rsidP="00A11C80">
            <w:pPr>
              <w:spacing w:line="259" w:lineRule="auto"/>
              <w:ind w:left="2"/>
            </w:pPr>
            <w:r>
              <w:t xml:space="preserve">Test Plan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2329" w14:textId="77777777" w:rsidR="00946B05" w:rsidRDefault="00946B05" w:rsidP="00A11C80">
            <w:pPr>
              <w:spacing w:line="259" w:lineRule="auto"/>
              <w:ind w:left="3"/>
            </w:pPr>
            <w:r>
              <w:t xml:space="preserve">Test Lead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9525" w14:textId="3AF6B534" w:rsidR="00946B05" w:rsidRDefault="00946B05" w:rsidP="00A11C80">
            <w:pPr>
              <w:tabs>
                <w:tab w:val="right" w:pos="2078"/>
              </w:tabs>
              <w:spacing w:line="259" w:lineRule="auto"/>
            </w:pPr>
            <w:r>
              <w:t xml:space="preserve">Project Manager/ </w:t>
            </w:r>
          </w:p>
          <w:p w14:paraId="4971573A" w14:textId="77777777" w:rsidR="00946B05" w:rsidRDefault="00946B05" w:rsidP="00A11C80">
            <w:pPr>
              <w:spacing w:line="259" w:lineRule="auto"/>
              <w:ind w:left="2"/>
            </w:pPr>
            <w:r>
              <w:t xml:space="preserve">Business Analyst’s </w:t>
            </w:r>
          </w:p>
        </w:tc>
      </w:tr>
      <w:tr w:rsidR="00946B05" w14:paraId="375A324A" w14:textId="77777777" w:rsidTr="00946B05">
        <w:trPr>
          <w:trHeight w:val="540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6B88" w14:textId="77777777" w:rsidR="00946B05" w:rsidRDefault="00946B05" w:rsidP="00A11C80">
            <w:pPr>
              <w:spacing w:line="259" w:lineRule="auto"/>
            </w:pPr>
            <w:r>
              <w:t xml:space="preserve">2.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27E1" w14:textId="77777777" w:rsidR="00946B05" w:rsidRDefault="00946B05" w:rsidP="00A11C80">
            <w:pPr>
              <w:spacing w:line="259" w:lineRule="auto"/>
              <w:ind w:left="2"/>
            </w:pPr>
            <w:r>
              <w:t xml:space="preserve">Functional Test Cases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DD06" w14:textId="77777777" w:rsidR="00946B05" w:rsidRDefault="00946B05" w:rsidP="00A11C80">
            <w:pPr>
              <w:spacing w:line="259" w:lineRule="auto"/>
              <w:ind w:left="3"/>
            </w:pPr>
            <w:r>
              <w:t xml:space="preserve">Test Team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F371" w14:textId="25925D31" w:rsidR="00946B05" w:rsidRDefault="00946B05" w:rsidP="00A11C80">
            <w:pPr>
              <w:tabs>
                <w:tab w:val="right" w:pos="2078"/>
              </w:tabs>
              <w:spacing w:line="259" w:lineRule="auto"/>
            </w:pPr>
            <w:r>
              <w:t>Business</w:t>
            </w:r>
            <w:r w:rsidR="001A47AA">
              <w:t xml:space="preserve"> </w:t>
            </w:r>
            <w:r>
              <w:t xml:space="preserve">Analyst’s </w:t>
            </w:r>
          </w:p>
          <w:p w14:paraId="3FA4FBBC" w14:textId="77777777" w:rsidR="00946B05" w:rsidRDefault="00946B05" w:rsidP="00A11C80">
            <w:pPr>
              <w:spacing w:line="259" w:lineRule="auto"/>
              <w:ind w:left="2"/>
            </w:pPr>
            <w:r>
              <w:t xml:space="preserve">Sign off </w:t>
            </w:r>
          </w:p>
        </w:tc>
      </w:tr>
      <w:tr w:rsidR="00946B05" w14:paraId="42E8AB33" w14:textId="77777777" w:rsidTr="00946B05">
        <w:trPr>
          <w:trHeight w:val="806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164E" w14:textId="77777777" w:rsidR="00946B05" w:rsidRDefault="00946B05" w:rsidP="00A11C80">
            <w:pPr>
              <w:spacing w:line="259" w:lineRule="auto"/>
            </w:pPr>
            <w:r>
              <w:t xml:space="preserve">3.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6482" w14:textId="77777777" w:rsidR="00946B05" w:rsidRDefault="00946B05" w:rsidP="00A11C80">
            <w:pPr>
              <w:spacing w:line="259" w:lineRule="auto"/>
              <w:ind w:left="2"/>
            </w:pPr>
            <w:r>
              <w:t xml:space="preserve">Logging Defects in HP ALM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B594" w14:textId="77777777" w:rsidR="00946B05" w:rsidRDefault="00946B05" w:rsidP="00A11C80">
            <w:pPr>
              <w:spacing w:line="259" w:lineRule="auto"/>
              <w:ind w:left="3"/>
            </w:pPr>
            <w:r>
              <w:t xml:space="preserve">Test Team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323B" w14:textId="77777777" w:rsidR="001A47AA" w:rsidRDefault="001A47AA" w:rsidP="00946B05">
            <w:pPr>
              <w:tabs>
                <w:tab w:val="right" w:pos="2078"/>
              </w:tabs>
              <w:spacing w:line="259" w:lineRule="auto"/>
            </w:pPr>
            <w:r>
              <w:t>Test Lead</w:t>
            </w:r>
            <w:r w:rsidR="00946B05">
              <w:t xml:space="preserve">/ </w:t>
            </w:r>
          </w:p>
          <w:p w14:paraId="18E922CC" w14:textId="3EC2F9DC" w:rsidR="00946B05" w:rsidRDefault="00946B05" w:rsidP="00946B05">
            <w:pPr>
              <w:tabs>
                <w:tab w:val="right" w:pos="2078"/>
              </w:tabs>
              <w:spacing w:line="259" w:lineRule="auto"/>
            </w:pPr>
            <w:r>
              <w:t>Programming</w:t>
            </w:r>
            <w:r>
              <w:t xml:space="preserve"> </w:t>
            </w:r>
            <w:r w:rsidR="001A47AA">
              <w:t xml:space="preserve">Lead </w:t>
            </w:r>
            <w:r>
              <w:t xml:space="preserve"> </w:t>
            </w:r>
          </w:p>
        </w:tc>
      </w:tr>
      <w:tr w:rsidR="00946B05" w14:paraId="07C85D86" w14:textId="77777777" w:rsidTr="00946B05">
        <w:trPr>
          <w:trHeight w:val="540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9B1E" w14:textId="797015AE" w:rsidR="00946B05" w:rsidRDefault="00946B05" w:rsidP="00A11C80">
            <w:pPr>
              <w:spacing w:line="259" w:lineRule="auto"/>
            </w:pPr>
            <w:r>
              <w:t xml:space="preserve">4.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B4B3" w14:textId="77777777" w:rsidR="00946B05" w:rsidRDefault="00946B05" w:rsidP="00A11C80">
            <w:pPr>
              <w:spacing w:line="259" w:lineRule="auto"/>
              <w:ind w:left="2"/>
            </w:pPr>
            <w:r>
              <w:t xml:space="preserve">Daily/weekly status report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18F5" w14:textId="77777777" w:rsidR="00946B05" w:rsidRDefault="00946B05" w:rsidP="00A11C80">
            <w:pPr>
              <w:spacing w:line="259" w:lineRule="auto"/>
              <w:ind w:left="3"/>
            </w:pPr>
            <w:r>
              <w:t xml:space="preserve">Test Team/ Test Lead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585B" w14:textId="155FC9C4" w:rsidR="00946B05" w:rsidRDefault="00946B05" w:rsidP="00A11C80">
            <w:pPr>
              <w:spacing w:line="259" w:lineRule="auto"/>
              <w:ind w:left="2"/>
            </w:pPr>
            <w:r>
              <w:t xml:space="preserve">Test Lead/ Project Manager </w:t>
            </w:r>
          </w:p>
        </w:tc>
      </w:tr>
      <w:tr w:rsidR="00946B05" w14:paraId="657B8B1F" w14:textId="77777777" w:rsidTr="00946B05">
        <w:trPr>
          <w:trHeight w:val="274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9594" w14:textId="77777777" w:rsidR="00946B05" w:rsidRDefault="00946B05" w:rsidP="00A11C80">
            <w:pPr>
              <w:spacing w:line="259" w:lineRule="auto"/>
            </w:pPr>
            <w:r>
              <w:t xml:space="preserve">5.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1593" w14:textId="77777777" w:rsidR="00946B05" w:rsidRDefault="00946B05" w:rsidP="00A11C80">
            <w:pPr>
              <w:spacing w:line="259" w:lineRule="auto"/>
              <w:ind w:left="2"/>
            </w:pPr>
            <w:r>
              <w:t xml:space="preserve">Test Closure report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74D5" w14:textId="77777777" w:rsidR="00946B05" w:rsidRDefault="00946B05" w:rsidP="00A11C80">
            <w:pPr>
              <w:spacing w:line="259" w:lineRule="auto"/>
              <w:ind w:left="3"/>
            </w:pPr>
            <w:r>
              <w:t xml:space="preserve">Test Lead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CD59" w14:textId="77777777" w:rsidR="00946B05" w:rsidRDefault="00946B05" w:rsidP="00A11C80">
            <w:pPr>
              <w:spacing w:line="259" w:lineRule="auto"/>
              <w:ind w:left="2"/>
            </w:pPr>
            <w:r>
              <w:t xml:space="preserve">Project Manager </w:t>
            </w:r>
          </w:p>
        </w:tc>
      </w:tr>
    </w:tbl>
    <w:p w14:paraId="030029C6" w14:textId="0850E5F4" w:rsidR="00EE6BE4" w:rsidRDefault="00EE6BE4" w:rsidP="00701118"/>
    <w:tbl>
      <w:tblPr>
        <w:tblStyle w:val="TableGrid"/>
        <w:tblpPr w:leftFromText="180" w:rightFromText="180" w:vertAnchor="text" w:horzAnchor="page" w:tblpX="661" w:tblpY="341"/>
        <w:tblW w:w="10875" w:type="dxa"/>
        <w:tblInd w:w="0" w:type="dxa"/>
        <w:tblCellMar>
          <w:top w:w="48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897"/>
        <w:gridCol w:w="4296"/>
        <w:gridCol w:w="2805"/>
        <w:gridCol w:w="2877"/>
      </w:tblGrid>
      <w:tr w:rsidR="001A47AA" w14:paraId="14CFD251" w14:textId="77777777" w:rsidTr="001A47AA">
        <w:trPr>
          <w:trHeight w:val="359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6F23" w14:textId="77777777" w:rsidR="001A47AA" w:rsidRDefault="001A47AA" w:rsidP="001A47A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S.No. 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16483" w14:textId="77777777" w:rsidR="001A47AA" w:rsidRDefault="001A47AA" w:rsidP="001A47AA">
            <w:pPr>
              <w:spacing w:line="259" w:lineRule="auto"/>
              <w:ind w:right="4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Deliverable Name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C46B" w14:textId="77777777" w:rsidR="001A47AA" w:rsidRDefault="001A47AA" w:rsidP="001A47AA">
            <w:pPr>
              <w:spacing w:line="259" w:lineRule="auto"/>
              <w:ind w:right="49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Author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F3A5" w14:textId="77777777" w:rsidR="001A47AA" w:rsidRDefault="001A47AA" w:rsidP="001A47AA">
            <w:pPr>
              <w:spacing w:line="259" w:lineRule="auto"/>
              <w:ind w:right="47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Reviewer </w:t>
            </w:r>
          </w:p>
        </w:tc>
      </w:tr>
      <w:tr w:rsidR="001A47AA" w14:paraId="4BA11453" w14:textId="77777777" w:rsidTr="001A47AA">
        <w:trPr>
          <w:trHeight w:val="711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2AF2" w14:textId="77777777" w:rsidR="001A47AA" w:rsidRDefault="001A47AA" w:rsidP="001A47AA">
            <w:pPr>
              <w:spacing w:line="259" w:lineRule="auto"/>
            </w:pPr>
            <w:r>
              <w:t xml:space="preserve">1. 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3E43" w14:textId="77777777" w:rsidR="001A47AA" w:rsidRDefault="001A47AA" w:rsidP="001A47AA">
            <w:pPr>
              <w:spacing w:line="259" w:lineRule="auto"/>
              <w:ind w:left="2"/>
            </w:pPr>
            <w:r>
              <w:t xml:space="preserve">UAT Test Cases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5A98" w14:textId="77777777" w:rsidR="001A47AA" w:rsidRDefault="001A47AA" w:rsidP="001A47AA">
            <w:pPr>
              <w:spacing w:line="259" w:lineRule="auto"/>
              <w:ind w:left="3"/>
            </w:pPr>
            <w:r>
              <w:t xml:space="preserve">Test Team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5348" w14:textId="3C5C2DD5" w:rsidR="001A47AA" w:rsidRDefault="001A47AA" w:rsidP="001A47AA">
            <w:pPr>
              <w:tabs>
                <w:tab w:val="right" w:pos="2077"/>
              </w:tabs>
              <w:spacing w:line="259" w:lineRule="auto"/>
            </w:pPr>
            <w:r>
              <w:t xml:space="preserve">Business Analyst’s </w:t>
            </w:r>
          </w:p>
          <w:p w14:paraId="4D40D7BC" w14:textId="77777777" w:rsidR="001A47AA" w:rsidRDefault="001A47AA" w:rsidP="001A47AA">
            <w:pPr>
              <w:spacing w:line="259" w:lineRule="auto"/>
              <w:ind w:left="2"/>
            </w:pPr>
            <w:r>
              <w:t xml:space="preserve">Sign off </w:t>
            </w:r>
          </w:p>
        </w:tc>
      </w:tr>
    </w:tbl>
    <w:p w14:paraId="229287B3" w14:textId="6A6CB17F" w:rsidR="001A47AA" w:rsidRDefault="001A47AA" w:rsidP="00701118"/>
    <w:p w14:paraId="66E23C50" w14:textId="77777777" w:rsidR="001A47AA" w:rsidRPr="00EE6BE4" w:rsidRDefault="001A47AA" w:rsidP="00701118"/>
    <w:sectPr w:rsidR="001A47AA" w:rsidRPr="00EE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4A0F" w14:textId="77777777" w:rsidR="00EE6BE4" w:rsidRDefault="00EE6BE4" w:rsidP="00EE6BE4">
      <w:pPr>
        <w:spacing w:after="0" w:line="240" w:lineRule="auto"/>
      </w:pPr>
      <w:r>
        <w:separator/>
      </w:r>
    </w:p>
  </w:endnote>
  <w:endnote w:type="continuationSeparator" w:id="0">
    <w:p w14:paraId="2E0D1952" w14:textId="77777777" w:rsidR="00EE6BE4" w:rsidRDefault="00EE6BE4" w:rsidP="00EE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6661" w14:textId="77777777" w:rsidR="00EE6BE4" w:rsidRDefault="00EE6BE4" w:rsidP="00EE6BE4">
      <w:pPr>
        <w:spacing w:after="0" w:line="240" w:lineRule="auto"/>
      </w:pPr>
      <w:r>
        <w:separator/>
      </w:r>
    </w:p>
  </w:footnote>
  <w:footnote w:type="continuationSeparator" w:id="0">
    <w:p w14:paraId="37C394E9" w14:textId="77777777" w:rsidR="00EE6BE4" w:rsidRDefault="00EE6BE4" w:rsidP="00EE6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301"/>
    <w:multiLevelType w:val="multilevel"/>
    <w:tmpl w:val="D278F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0738C7"/>
    <w:multiLevelType w:val="hybridMultilevel"/>
    <w:tmpl w:val="C80E3B26"/>
    <w:lvl w:ilvl="0" w:tplc="9386E6FA">
      <w:start w:val="3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9563B"/>
    <w:multiLevelType w:val="hybridMultilevel"/>
    <w:tmpl w:val="C4A69BA2"/>
    <w:lvl w:ilvl="0" w:tplc="0B10CF78">
      <w:start w:val="1"/>
      <w:numFmt w:val="decimal"/>
      <w:lvlText w:val="%1."/>
      <w:lvlJc w:val="left"/>
      <w:pPr>
        <w:ind w:left="1380" w:hanging="360"/>
      </w:pPr>
      <w:rPr>
        <w:rFonts w:ascii="Times New Roman" w:eastAsia="Cambria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660050E9"/>
    <w:multiLevelType w:val="multilevel"/>
    <w:tmpl w:val="D278F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62E0DEB"/>
    <w:multiLevelType w:val="hybridMultilevel"/>
    <w:tmpl w:val="22489684"/>
    <w:lvl w:ilvl="0" w:tplc="E7762D8C">
      <w:start w:val="1"/>
      <w:numFmt w:val="bullet"/>
      <w:lvlText w:val="•"/>
      <w:lvlJc w:val="left"/>
      <w:pPr>
        <w:ind w:left="13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EFCD602">
      <w:start w:val="1"/>
      <w:numFmt w:val="bullet"/>
      <w:lvlText w:val="o"/>
      <w:lvlJc w:val="left"/>
      <w:pPr>
        <w:ind w:left="207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AAC9C90">
      <w:start w:val="1"/>
      <w:numFmt w:val="bullet"/>
      <w:lvlText w:val="▪"/>
      <w:lvlJc w:val="left"/>
      <w:pPr>
        <w:ind w:left="279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3B46A7A">
      <w:start w:val="1"/>
      <w:numFmt w:val="bullet"/>
      <w:lvlText w:val="•"/>
      <w:lvlJc w:val="left"/>
      <w:pPr>
        <w:ind w:left="351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3EE2CA">
      <w:start w:val="1"/>
      <w:numFmt w:val="bullet"/>
      <w:lvlText w:val="o"/>
      <w:lvlJc w:val="left"/>
      <w:pPr>
        <w:ind w:left="423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88466C0">
      <w:start w:val="1"/>
      <w:numFmt w:val="bullet"/>
      <w:lvlText w:val="▪"/>
      <w:lvlJc w:val="left"/>
      <w:pPr>
        <w:ind w:left="495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2E9AA4">
      <w:start w:val="1"/>
      <w:numFmt w:val="bullet"/>
      <w:lvlText w:val="•"/>
      <w:lvlJc w:val="left"/>
      <w:pPr>
        <w:ind w:left="567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2747EA8">
      <w:start w:val="1"/>
      <w:numFmt w:val="bullet"/>
      <w:lvlText w:val="o"/>
      <w:lvlJc w:val="left"/>
      <w:pPr>
        <w:ind w:left="639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B60AFE0">
      <w:start w:val="1"/>
      <w:numFmt w:val="bullet"/>
      <w:lvlText w:val="▪"/>
      <w:lvlJc w:val="left"/>
      <w:pPr>
        <w:ind w:left="711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85"/>
    <w:rsid w:val="001A47AA"/>
    <w:rsid w:val="002952E6"/>
    <w:rsid w:val="004F2783"/>
    <w:rsid w:val="005D7085"/>
    <w:rsid w:val="00701118"/>
    <w:rsid w:val="00946B05"/>
    <w:rsid w:val="009F2FF0"/>
    <w:rsid w:val="00EA3702"/>
    <w:rsid w:val="00E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53D8"/>
  <w15:chartTrackingRefBased/>
  <w15:docId w15:val="{BAD04B8A-6DEE-41A8-A3FC-2360C9DD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D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D7085"/>
  </w:style>
  <w:style w:type="character" w:customStyle="1" w:styleId="eop">
    <w:name w:val="eop"/>
    <w:basedOn w:val="DefaultParagraphFont"/>
    <w:rsid w:val="005D7085"/>
  </w:style>
  <w:style w:type="paragraph" w:styleId="Header">
    <w:name w:val="header"/>
    <w:basedOn w:val="Normal"/>
    <w:link w:val="HeaderChar"/>
    <w:uiPriority w:val="99"/>
    <w:unhideWhenUsed/>
    <w:rsid w:val="00EE6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E4"/>
  </w:style>
  <w:style w:type="paragraph" w:styleId="Footer">
    <w:name w:val="footer"/>
    <w:basedOn w:val="Normal"/>
    <w:link w:val="FooterChar"/>
    <w:uiPriority w:val="99"/>
    <w:unhideWhenUsed/>
    <w:rsid w:val="00EE6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E4"/>
  </w:style>
  <w:style w:type="paragraph" w:styleId="ListParagraph">
    <w:name w:val="List Paragraph"/>
    <w:basedOn w:val="Normal"/>
    <w:uiPriority w:val="34"/>
    <w:qFormat/>
    <w:rsid w:val="00EA37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2FF0"/>
    <w:rPr>
      <w:b/>
      <w:bCs/>
    </w:rPr>
  </w:style>
  <w:style w:type="table" w:customStyle="1" w:styleId="TableGrid">
    <w:name w:val="TableGrid"/>
    <w:rsid w:val="00946B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Vandavasi Kiran Kumar</dc:creator>
  <cp:keywords/>
  <dc:description/>
  <cp:lastModifiedBy>Vandavasi Kiran Kumar</cp:lastModifiedBy>
  <cp:revision>1</cp:revision>
  <dcterms:created xsi:type="dcterms:W3CDTF">2022-03-25T13:20:00Z</dcterms:created>
  <dcterms:modified xsi:type="dcterms:W3CDTF">2022-03-25T14:05:00Z</dcterms:modified>
</cp:coreProperties>
</file>