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FECF2" w14:textId="77777777" w:rsidR="00193336" w:rsidRDefault="003A0D96">
      <w:pPr>
        <w:spacing w:line="200" w:lineRule="exact"/>
        <w:rPr>
          <w:sz w:val="24"/>
          <w:szCs w:val="24"/>
        </w:rPr>
      </w:pPr>
      <w:bookmarkStart w:id="0" w:name="page1"/>
      <w:bookmarkEnd w:id="0"/>
      <w:r>
        <w:rPr>
          <w:noProof/>
          <w:sz w:val="24"/>
          <w:szCs w:val="24"/>
        </w:rPr>
        <w:drawing>
          <wp:anchor distT="0" distB="0" distL="114300" distR="114300" simplePos="0" relativeHeight="251657216" behindDoc="1" locked="0" layoutInCell="0" allowOverlap="1" wp14:anchorId="39A1D975" wp14:editId="11203FF6">
            <wp:simplePos x="0" y="0"/>
            <wp:positionH relativeFrom="page">
              <wp:posOffset>3208020</wp:posOffset>
            </wp:positionH>
            <wp:positionV relativeFrom="page">
              <wp:posOffset>899795</wp:posOffset>
            </wp:positionV>
            <wp:extent cx="1144905" cy="11563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144905" cy="1156335"/>
                    </a:xfrm>
                    <a:prstGeom prst="rect">
                      <a:avLst/>
                    </a:prstGeom>
                    <a:noFill/>
                  </pic:spPr>
                </pic:pic>
              </a:graphicData>
            </a:graphic>
          </wp:anchor>
        </w:drawing>
      </w:r>
    </w:p>
    <w:p w14:paraId="0321B711" w14:textId="77777777" w:rsidR="00193336" w:rsidRDefault="00193336">
      <w:pPr>
        <w:spacing w:line="200" w:lineRule="exact"/>
        <w:rPr>
          <w:sz w:val="24"/>
          <w:szCs w:val="24"/>
        </w:rPr>
      </w:pPr>
    </w:p>
    <w:p w14:paraId="3F78AEAA" w14:textId="77777777" w:rsidR="00193336" w:rsidRDefault="00193336">
      <w:pPr>
        <w:spacing w:line="200" w:lineRule="exact"/>
        <w:rPr>
          <w:sz w:val="24"/>
          <w:szCs w:val="24"/>
        </w:rPr>
      </w:pPr>
    </w:p>
    <w:p w14:paraId="13D17F0A" w14:textId="77777777" w:rsidR="00193336" w:rsidRDefault="00193336">
      <w:pPr>
        <w:spacing w:line="200" w:lineRule="exact"/>
        <w:rPr>
          <w:sz w:val="24"/>
          <w:szCs w:val="24"/>
        </w:rPr>
      </w:pPr>
    </w:p>
    <w:p w14:paraId="67034D7D" w14:textId="77777777" w:rsidR="00193336" w:rsidRDefault="00193336">
      <w:pPr>
        <w:spacing w:line="200" w:lineRule="exact"/>
        <w:rPr>
          <w:sz w:val="24"/>
          <w:szCs w:val="24"/>
        </w:rPr>
      </w:pPr>
    </w:p>
    <w:p w14:paraId="04C0B0B8" w14:textId="77777777" w:rsidR="00193336" w:rsidRDefault="00193336">
      <w:pPr>
        <w:spacing w:line="200" w:lineRule="exact"/>
        <w:rPr>
          <w:sz w:val="24"/>
          <w:szCs w:val="24"/>
        </w:rPr>
      </w:pPr>
    </w:p>
    <w:p w14:paraId="6F48436E" w14:textId="77777777" w:rsidR="00193336" w:rsidRDefault="00193336">
      <w:pPr>
        <w:spacing w:line="200" w:lineRule="exact"/>
        <w:rPr>
          <w:sz w:val="24"/>
          <w:szCs w:val="24"/>
        </w:rPr>
      </w:pPr>
    </w:p>
    <w:p w14:paraId="424FC2D4" w14:textId="77777777" w:rsidR="00193336" w:rsidRDefault="00193336">
      <w:pPr>
        <w:spacing w:line="200" w:lineRule="exact"/>
        <w:rPr>
          <w:sz w:val="24"/>
          <w:szCs w:val="24"/>
        </w:rPr>
      </w:pPr>
    </w:p>
    <w:p w14:paraId="08F22034" w14:textId="77777777" w:rsidR="00193336" w:rsidRDefault="00193336">
      <w:pPr>
        <w:spacing w:line="200" w:lineRule="exact"/>
        <w:rPr>
          <w:sz w:val="24"/>
          <w:szCs w:val="24"/>
        </w:rPr>
      </w:pPr>
    </w:p>
    <w:p w14:paraId="4BCA0E8E" w14:textId="77777777" w:rsidR="00193336" w:rsidRDefault="00193336">
      <w:pPr>
        <w:spacing w:line="200" w:lineRule="exact"/>
        <w:rPr>
          <w:sz w:val="24"/>
          <w:szCs w:val="24"/>
        </w:rPr>
      </w:pPr>
    </w:p>
    <w:p w14:paraId="219D491C" w14:textId="77777777" w:rsidR="00193336" w:rsidRDefault="00193336">
      <w:pPr>
        <w:spacing w:line="200" w:lineRule="exact"/>
        <w:rPr>
          <w:sz w:val="24"/>
          <w:szCs w:val="24"/>
        </w:rPr>
      </w:pPr>
    </w:p>
    <w:p w14:paraId="2A0A83C0" w14:textId="77777777" w:rsidR="00193336" w:rsidRDefault="00193336">
      <w:pPr>
        <w:spacing w:line="246" w:lineRule="exact"/>
        <w:rPr>
          <w:sz w:val="24"/>
          <w:szCs w:val="24"/>
        </w:rPr>
      </w:pPr>
    </w:p>
    <w:p w14:paraId="706D28A6" w14:textId="77777777" w:rsidR="00193336" w:rsidRDefault="003A0D96">
      <w:pPr>
        <w:ind w:right="6"/>
        <w:jc w:val="center"/>
        <w:rPr>
          <w:sz w:val="20"/>
          <w:szCs w:val="20"/>
        </w:rPr>
      </w:pPr>
      <w:r>
        <w:rPr>
          <w:rFonts w:ascii="Arial" w:eastAsia="Arial" w:hAnsi="Arial" w:cs="Arial"/>
          <w:sz w:val="24"/>
          <w:szCs w:val="24"/>
        </w:rPr>
        <w:t>YOZGAT BOZOK ÜNİVERSİTESİ</w:t>
      </w:r>
    </w:p>
    <w:p w14:paraId="26BD6895" w14:textId="77777777" w:rsidR="00193336" w:rsidRDefault="00193336">
      <w:pPr>
        <w:spacing w:line="200" w:lineRule="exact"/>
        <w:rPr>
          <w:sz w:val="24"/>
          <w:szCs w:val="24"/>
        </w:rPr>
      </w:pPr>
    </w:p>
    <w:p w14:paraId="4B61F4C5" w14:textId="77777777" w:rsidR="00193336" w:rsidRDefault="00193336">
      <w:pPr>
        <w:spacing w:line="200" w:lineRule="exact"/>
        <w:rPr>
          <w:sz w:val="24"/>
          <w:szCs w:val="24"/>
        </w:rPr>
      </w:pPr>
    </w:p>
    <w:p w14:paraId="07F7FED7" w14:textId="77777777" w:rsidR="00193336" w:rsidRDefault="00193336">
      <w:pPr>
        <w:spacing w:line="241" w:lineRule="exact"/>
        <w:rPr>
          <w:sz w:val="24"/>
          <w:szCs w:val="24"/>
        </w:rPr>
      </w:pPr>
    </w:p>
    <w:p w14:paraId="4FF82657" w14:textId="77777777" w:rsidR="00193336" w:rsidRDefault="003A0D96">
      <w:pPr>
        <w:ind w:right="6"/>
        <w:jc w:val="center"/>
        <w:rPr>
          <w:sz w:val="20"/>
          <w:szCs w:val="20"/>
        </w:rPr>
      </w:pPr>
      <w:r>
        <w:rPr>
          <w:rFonts w:ascii="Arial" w:eastAsia="Arial" w:hAnsi="Arial" w:cs="Arial"/>
          <w:sz w:val="24"/>
          <w:szCs w:val="24"/>
        </w:rPr>
        <w:t>BİLGİSAYAR MÜHENDİSLİĞİ BÖLÜMÜ</w:t>
      </w:r>
    </w:p>
    <w:p w14:paraId="7DE3C632" w14:textId="77777777" w:rsidR="00193336" w:rsidRDefault="00193336">
      <w:pPr>
        <w:spacing w:line="200" w:lineRule="exact"/>
        <w:rPr>
          <w:sz w:val="24"/>
          <w:szCs w:val="24"/>
        </w:rPr>
      </w:pPr>
    </w:p>
    <w:p w14:paraId="26377044" w14:textId="77777777" w:rsidR="00193336" w:rsidRDefault="00193336">
      <w:pPr>
        <w:spacing w:line="200" w:lineRule="exact"/>
        <w:rPr>
          <w:sz w:val="24"/>
          <w:szCs w:val="24"/>
        </w:rPr>
      </w:pPr>
    </w:p>
    <w:p w14:paraId="37DA9D2C" w14:textId="77777777" w:rsidR="00193336" w:rsidRDefault="00193336">
      <w:pPr>
        <w:spacing w:line="200" w:lineRule="exact"/>
        <w:rPr>
          <w:sz w:val="24"/>
          <w:szCs w:val="24"/>
        </w:rPr>
      </w:pPr>
    </w:p>
    <w:p w14:paraId="58CC6ADD" w14:textId="77777777" w:rsidR="00193336" w:rsidRDefault="00193336">
      <w:pPr>
        <w:spacing w:line="200" w:lineRule="exact"/>
        <w:rPr>
          <w:sz w:val="24"/>
          <w:szCs w:val="24"/>
        </w:rPr>
      </w:pPr>
    </w:p>
    <w:p w14:paraId="352C7DDF" w14:textId="77777777" w:rsidR="00193336" w:rsidRDefault="00193336">
      <w:pPr>
        <w:spacing w:line="308" w:lineRule="exact"/>
        <w:rPr>
          <w:sz w:val="24"/>
          <w:szCs w:val="24"/>
        </w:rPr>
      </w:pPr>
    </w:p>
    <w:p w14:paraId="06E5A8D6" w14:textId="77777777" w:rsidR="00193336" w:rsidRDefault="003A0D96">
      <w:pPr>
        <w:ind w:right="6"/>
        <w:jc w:val="center"/>
        <w:rPr>
          <w:sz w:val="20"/>
          <w:szCs w:val="20"/>
        </w:rPr>
      </w:pPr>
      <w:r>
        <w:rPr>
          <w:rFonts w:ascii="Arial" w:eastAsia="Arial" w:hAnsi="Arial" w:cs="Arial"/>
          <w:sz w:val="23"/>
          <w:szCs w:val="23"/>
        </w:rPr>
        <w:t>MİKROİŞLEMCİ SİSTEMLER VE UYGULAMALARI DERSİ</w:t>
      </w:r>
    </w:p>
    <w:p w14:paraId="338ABE88" w14:textId="77777777" w:rsidR="00193336" w:rsidRDefault="00193336">
      <w:pPr>
        <w:spacing w:line="200" w:lineRule="exact"/>
        <w:rPr>
          <w:sz w:val="24"/>
          <w:szCs w:val="24"/>
        </w:rPr>
      </w:pPr>
    </w:p>
    <w:p w14:paraId="6CBC485C" w14:textId="77777777" w:rsidR="00193336" w:rsidRDefault="00193336">
      <w:pPr>
        <w:spacing w:line="200" w:lineRule="exact"/>
        <w:rPr>
          <w:sz w:val="24"/>
          <w:szCs w:val="24"/>
        </w:rPr>
      </w:pPr>
    </w:p>
    <w:p w14:paraId="0E30F347" w14:textId="77777777" w:rsidR="00193336" w:rsidRDefault="00193336">
      <w:pPr>
        <w:spacing w:line="242" w:lineRule="exact"/>
        <w:rPr>
          <w:sz w:val="24"/>
          <w:szCs w:val="24"/>
        </w:rPr>
      </w:pPr>
    </w:p>
    <w:p w14:paraId="06F19608" w14:textId="77777777" w:rsidR="00193336" w:rsidRDefault="003A0D96">
      <w:pPr>
        <w:ind w:right="6"/>
        <w:jc w:val="center"/>
        <w:rPr>
          <w:sz w:val="20"/>
          <w:szCs w:val="20"/>
        </w:rPr>
      </w:pPr>
      <w:r>
        <w:rPr>
          <w:rFonts w:ascii="Arial" w:eastAsia="Arial" w:hAnsi="Arial" w:cs="Arial"/>
          <w:sz w:val="24"/>
          <w:szCs w:val="24"/>
        </w:rPr>
        <w:t>TEKNİK RAPOR</w:t>
      </w:r>
    </w:p>
    <w:p w14:paraId="7D155CF6" w14:textId="77777777" w:rsidR="00193336" w:rsidRDefault="00193336">
      <w:pPr>
        <w:spacing w:line="200" w:lineRule="exact"/>
        <w:rPr>
          <w:sz w:val="24"/>
          <w:szCs w:val="24"/>
        </w:rPr>
      </w:pPr>
    </w:p>
    <w:p w14:paraId="379C4214" w14:textId="209C999E" w:rsidR="00193336" w:rsidRDefault="00193336">
      <w:pPr>
        <w:spacing w:line="200" w:lineRule="exact"/>
        <w:rPr>
          <w:sz w:val="24"/>
          <w:szCs w:val="24"/>
        </w:rPr>
      </w:pPr>
    </w:p>
    <w:p w14:paraId="009FC4B9" w14:textId="77777777" w:rsidR="00193336" w:rsidRDefault="00193336">
      <w:pPr>
        <w:spacing w:line="200" w:lineRule="exact"/>
        <w:rPr>
          <w:sz w:val="24"/>
          <w:szCs w:val="24"/>
        </w:rPr>
      </w:pPr>
    </w:p>
    <w:p w14:paraId="0C4A9D51" w14:textId="77777777" w:rsidR="00193336" w:rsidRDefault="00193336">
      <w:pPr>
        <w:spacing w:line="200" w:lineRule="exact"/>
        <w:rPr>
          <w:sz w:val="24"/>
          <w:szCs w:val="24"/>
        </w:rPr>
      </w:pPr>
    </w:p>
    <w:p w14:paraId="2581D112" w14:textId="77777777" w:rsidR="00193336" w:rsidRDefault="00193336">
      <w:pPr>
        <w:spacing w:line="200" w:lineRule="exact"/>
        <w:rPr>
          <w:sz w:val="24"/>
          <w:szCs w:val="24"/>
        </w:rPr>
      </w:pPr>
    </w:p>
    <w:p w14:paraId="003E57B4" w14:textId="77777777" w:rsidR="00193336" w:rsidRDefault="00193336">
      <w:pPr>
        <w:spacing w:line="200" w:lineRule="exact"/>
        <w:rPr>
          <w:sz w:val="24"/>
          <w:szCs w:val="24"/>
        </w:rPr>
      </w:pPr>
    </w:p>
    <w:p w14:paraId="72B73A0A" w14:textId="77777777" w:rsidR="00193336" w:rsidRDefault="00193336">
      <w:pPr>
        <w:spacing w:line="200" w:lineRule="exact"/>
        <w:rPr>
          <w:sz w:val="24"/>
          <w:szCs w:val="24"/>
        </w:rPr>
      </w:pPr>
    </w:p>
    <w:p w14:paraId="7A3A892E" w14:textId="77777777" w:rsidR="00193336" w:rsidRDefault="00193336">
      <w:pPr>
        <w:spacing w:line="200" w:lineRule="exact"/>
        <w:rPr>
          <w:sz w:val="24"/>
          <w:szCs w:val="24"/>
        </w:rPr>
      </w:pPr>
    </w:p>
    <w:p w14:paraId="32AD9DC7" w14:textId="77777777" w:rsidR="00193336" w:rsidRDefault="00193336">
      <w:pPr>
        <w:spacing w:line="200" w:lineRule="exact"/>
        <w:rPr>
          <w:sz w:val="24"/>
          <w:szCs w:val="24"/>
        </w:rPr>
      </w:pPr>
    </w:p>
    <w:p w14:paraId="498A9CB5" w14:textId="77777777" w:rsidR="00193336" w:rsidRDefault="00193336">
      <w:pPr>
        <w:spacing w:line="200" w:lineRule="exact"/>
        <w:rPr>
          <w:sz w:val="24"/>
          <w:szCs w:val="24"/>
        </w:rPr>
      </w:pPr>
    </w:p>
    <w:p w14:paraId="65AA952F" w14:textId="77777777" w:rsidR="00193336" w:rsidRDefault="00193336">
      <w:pPr>
        <w:spacing w:line="200" w:lineRule="exact"/>
        <w:rPr>
          <w:sz w:val="24"/>
          <w:szCs w:val="24"/>
        </w:rPr>
      </w:pPr>
    </w:p>
    <w:p w14:paraId="5C2A0636" w14:textId="77777777" w:rsidR="00193336" w:rsidRDefault="00193336">
      <w:pPr>
        <w:spacing w:line="270" w:lineRule="exact"/>
        <w:rPr>
          <w:sz w:val="24"/>
          <w:szCs w:val="24"/>
        </w:rPr>
      </w:pPr>
    </w:p>
    <w:p w14:paraId="7D5083A0" w14:textId="4F4F4848" w:rsidR="00541F83" w:rsidRDefault="003A0D96" w:rsidP="00541F83">
      <w:pPr>
        <w:ind w:right="6"/>
        <w:jc w:val="center"/>
        <w:rPr>
          <w:rFonts w:ascii="Arial" w:eastAsia="Arial" w:hAnsi="Arial" w:cs="Arial"/>
          <w:sz w:val="24"/>
          <w:szCs w:val="24"/>
        </w:rPr>
      </w:pPr>
      <w:r>
        <w:rPr>
          <w:rFonts w:ascii="Arial" w:eastAsia="Arial" w:hAnsi="Arial" w:cs="Arial"/>
          <w:sz w:val="24"/>
          <w:szCs w:val="24"/>
        </w:rPr>
        <w:t>KONU</w:t>
      </w:r>
    </w:p>
    <w:p w14:paraId="2F94BFB6" w14:textId="788B7385" w:rsidR="00541F83" w:rsidRDefault="00541F83" w:rsidP="00541F83">
      <w:pPr>
        <w:ind w:right="6"/>
        <w:jc w:val="center"/>
        <w:rPr>
          <w:rFonts w:ascii="Arial" w:eastAsia="Arial" w:hAnsi="Arial" w:cs="Arial"/>
          <w:sz w:val="24"/>
          <w:szCs w:val="24"/>
        </w:rPr>
      </w:pPr>
    </w:p>
    <w:p w14:paraId="18DB9D52" w14:textId="3B6DCAD3" w:rsidR="00541F83" w:rsidRPr="00541F83" w:rsidRDefault="00541F83" w:rsidP="00541F83">
      <w:pPr>
        <w:ind w:right="6"/>
        <w:jc w:val="center"/>
        <w:rPr>
          <w:rFonts w:ascii="Arial" w:eastAsia="Arial" w:hAnsi="Arial" w:cs="Arial"/>
          <w:sz w:val="24"/>
          <w:szCs w:val="24"/>
        </w:rPr>
      </w:pPr>
      <w:r>
        <w:rPr>
          <w:rFonts w:ascii="Arial" w:eastAsia="Arial" w:hAnsi="Arial" w:cs="Arial"/>
          <w:sz w:val="24"/>
          <w:szCs w:val="24"/>
        </w:rPr>
        <w:t xml:space="preserve">DİK </w:t>
      </w:r>
      <w:r w:rsidR="00826631">
        <w:rPr>
          <w:rFonts w:ascii="Arial" w:eastAsia="Arial" w:hAnsi="Arial" w:cs="Arial"/>
          <w:sz w:val="24"/>
          <w:szCs w:val="24"/>
        </w:rPr>
        <w:t>OTURMA İÇİN UYARI SİSTEMİ</w:t>
      </w:r>
    </w:p>
    <w:p w14:paraId="6DE09B29" w14:textId="77777777" w:rsidR="00193336" w:rsidRDefault="00193336">
      <w:pPr>
        <w:spacing w:line="200" w:lineRule="exact"/>
        <w:rPr>
          <w:sz w:val="24"/>
          <w:szCs w:val="24"/>
        </w:rPr>
      </w:pPr>
    </w:p>
    <w:p w14:paraId="5CAD69FB" w14:textId="77777777" w:rsidR="00193336" w:rsidRDefault="00193336">
      <w:pPr>
        <w:spacing w:line="200" w:lineRule="exact"/>
        <w:rPr>
          <w:sz w:val="24"/>
          <w:szCs w:val="24"/>
        </w:rPr>
      </w:pPr>
    </w:p>
    <w:p w14:paraId="03C7A638" w14:textId="77777777" w:rsidR="00193336" w:rsidRDefault="00193336">
      <w:pPr>
        <w:spacing w:line="200" w:lineRule="exact"/>
        <w:rPr>
          <w:sz w:val="24"/>
          <w:szCs w:val="24"/>
        </w:rPr>
      </w:pPr>
    </w:p>
    <w:p w14:paraId="1D405244" w14:textId="77777777" w:rsidR="00193336" w:rsidRDefault="00193336">
      <w:pPr>
        <w:spacing w:line="200" w:lineRule="exact"/>
        <w:rPr>
          <w:sz w:val="24"/>
          <w:szCs w:val="24"/>
        </w:rPr>
      </w:pPr>
    </w:p>
    <w:p w14:paraId="47A0BCB7" w14:textId="77777777" w:rsidR="00193336" w:rsidRDefault="00193336">
      <w:pPr>
        <w:spacing w:line="200" w:lineRule="exact"/>
        <w:rPr>
          <w:sz w:val="24"/>
          <w:szCs w:val="24"/>
        </w:rPr>
      </w:pPr>
    </w:p>
    <w:p w14:paraId="7C74934A" w14:textId="77777777" w:rsidR="00193336" w:rsidRDefault="00193336">
      <w:pPr>
        <w:spacing w:line="200" w:lineRule="exact"/>
        <w:rPr>
          <w:sz w:val="24"/>
          <w:szCs w:val="24"/>
        </w:rPr>
      </w:pPr>
    </w:p>
    <w:p w14:paraId="1F4383C8" w14:textId="77777777" w:rsidR="00193336" w:rsidRDefault="00193336">
      <w:pPr>
        <w:spacing w:line="355" w:lineRule="exact"/>
        <w:rPr>
          <w:sz w:val="24"/>
          <w:szCs w:val="24"/>
        </w:rPr>
      </w:pPr>
    </w:p>
    <w:p w14:paraId="7C2359E8" w14:textId="6F4C91A1" w:rsidR="00193336" w:rsidRDefault="003A0D96">
      <w:pPr>
        <w:ind w:right="6"/>
        <w:jc w:val="center"/>
        <w:rPr>
          <w:rFonts w:ascii="Arial" w:eastAsia="Arial" w:hAnsi="Arial" w:cs="Arial"/>
          <w:sz w:val="24"/>
          <w:szCs w:val="24"/>
        </w:rPr>
      </w:pPr>
      <w:r>
        <w:rPr>
          <w:rFonts w:ascii="Arial" w:eastAsia="Arial" w:hAnsi="Arial" w:cs="Arial"/>
          <w:sz w:val="24"/>
          <w:szCs w:val="24"/>
        </w:rPr>
        <w:t>HAZIRLAYANLAR</w:t>
      </w:r>
    </w:p>
    <w:p w14:paraId="677BC96B" w14:textId="77777777" w:rsidR="00541F83" w:rsidRDefault="00541F83">
      <w:pPr>
        <w:ind w:right="6"/>
        <w:jc w:val="center"/>
        <w:rPr>
          <w:rFonts w:ascii="Arial" w:eastAsia="Arial" w:hAnsi="Arial" w:cs="Arial"/>
          <w:sz w:val="24"/>
          <w:szCs w:val="24"/>
        </w:rPr>
      </w:pPr>
    </w:p>
    <w:p w14:paraId="32ACA048" w14:textId="77777777" w:rsidR="003A0D96" w:rsidRDefault="003A0D96">
      <w:pPr>
        <w:ind w:right="6"/>
        <w:jc w:val="center"/>
        <w:rPr>
          <w:rFonts w:ascii="Arial" w:eastAsia="Arial" w:hAnsi="Arial" w:cs="Arial"/>
          <w:sz w:val="24"/>
          <w:szCs w:val="24"/>
        </w:rPr>
      </w:pPr>
      <w:r>
        <w:rPr>
          <w:rFonts w:ascii="Arial" w:eastAsia="Arial" w:hAnsi="Arial" w:cs="Arial"/>
          <w:sz w:val="24"/>
          <w:szCs w:val="24"/>
        </w:rPr>
        <w:t xml:space="preserve">RAMAZAN ACAR </w:t>
      </w:r>
    </w:p>
    <w:p w14:paraId="4F3F175A" w14:textId="66890C60" w:rsidR="00541F83" w:rsidRDefault="00541F83">
      <w:pPr>
        <w:ind w:right="6"/>
        <w:jc w:val="center"/>
        <w:rPr>
          <w:rFonts w:ascii="Arial" w:eastAsia="Arial" w:hAnsi="Arial" w:cs="Arial"/>
          <w:sz w:val="24"/>
          <w:szCs w:val="24"/>
        </w:rPr>
      </w:pPr>
      <w:r>
        <w:rPr>
          <w:rFonts w:ascii="Arial" w:eastAsia="Arial" w:hAnsi="Arial" w:cs="Arial"/>
          <w:sz w:val="24"/>
          <w:szCs w:val="24"/>
        </w:rPr>
        <w:t>ANIL MERT TEMEL</w:t>
      </w:r>
    </w:p>
    <w:p w14:paraId="5B4BE5D2" w14:textId="3E80939C" w:rsidR="00541F83" w:rsidRDefault="00541F83">
      <w:pPr>
        <w:ind w:right="6"/>
        <w:jc w:val="center"/>
        <w:rPr>
          <w:rFonts w:ascii="Arial" w:eastAsia="Arial" w:hAnsi="Arial" w:cs="Arial"/>
          <w:sz w:val="24"/>
          <w:szCs w:val="24"/>
        </w:rPr>
      </w:pPr>
      <w:r>
        <w:rPr>
          <w:rFonts w:ascii="Arial" w:eastAsia="Arial" w:hAnsi="Arial" w:cs="Arial"/>
          <w:sz w:val="24"/>
          <w:szCs w:val="24"/>
        </w:rPr>
        <w:t xml:space="preserve">EMİN HAYRETTİN </w:t>
      </w:r>
      <w:r w:rsidR="007E7E71">
        <w:rPr>
          <w:rFonts w:ascii="Arial" w:eastAsia="Arial" w:hAnsi="Arial" w:cs="Arial"/>
          <w:sz w:val="24"/>
          <w:szCs w:val="24"/>
        </w:rPr>
        <w:t>C</w:t>
      </w:r>
      <w:r>
        <w:rPr>
          <w:rFonts w:ascii="Arial" w:eastAsia="Arial" w:hAnsi="Arial" w:cs="Arial"/>
          <w:sz w:val="24"/>
          <w:szCs w:val="24"/>
        </w:rPr>
        <w:t>OŞAR</w:t>
      </w:r>
    </w:p>
    <w:p w14:paraId="733D19B5" w14:textId="77777777" w:rsidR="00193336" w:rsidRDefault="00193336">
      <w:pPr>
        <w:spacing w:line="200" w:lineRule="exact"/>
        <w:rPr>
          <w:sz w:val="24"/>
          <w:szCs w:val="24"/>
        </w:rPr>
      </w:pPr>
    </w:p>
    <w:p w14:paraId="0A101B7C" w14:textId="77777777" w:rsidR="00193336" w:rsidRDefault="00193336">
      <w:pPr>
        <w:spacing w:line="200" w:lineRule="exact"/>
        <w:rPr>
          <w:sz w:val="24"/>
          <w:szCs w:val="24"/>
        </w:rPr>
      </w:pPr>
    </w:p>
    <w:p w14:paraId="23AC6477" w14:textId="608EF9BC" w:rsidR="00193336" w:rsidRPr="00541F83" w:rsidRDefault="00541F83">
      <w:pPr>
        <w:spacing w:line="200" w:lineRule="exact"/>
        <w:rPr>
          <w:rFonts w:ascii="Arial" w:hAnsi="Arial" w:cs="Arial"/>
          <w:sz w:val="24"/>
          <w:szCs w:val="24"/>
        </w:rPr>
      </w:pPr>
      <w:r>
        <w:rPr>
          <w:sz w:val="24"/>
          <w:szCs w:val="24"/>
        </w:rPr>
        <w:tab/>
      </w:r>
      <w:r>
        <w:rPr>
          <w:sz w:val="24"/>
          <w:szCs w:val="24"/>
        </w:rPr>
        <w:tab/>
      </w:r>
      <w:r>
        <w:rPr>
          <w:sz w:val="24"/>
          <w:szCs w:val="24"/>
        </w:rPr>
        <w:tab/>
      </w:r>
    </w:p>
    <w:p w14:paraId="2796E301" w14:textId="77777777" w:rsidR="00193336" w:rsidRDefault="00193336">
      <w:pPr>
        <w:spacing w:line="356" w:lineRule="exact"/>
        <w:rPr>
          <w:sz w:val="24"/>
          <w:szCs w:val="24"/>
        </w:rPr>
      </w:pPr>
    </w:p>
    <w:p w14:paraId="2F5F36CE" w14:textId="7732AD9D" w:rsidR="00193336" w:rsidRPr="00531B3D" w:rsidRDefault="003A0D96" w:rsidP="00531B3D">
      <w:pPr>
        <w:ind w:right="6"/>
        <w:jc w:val="center"/>
        <w:rPr>
          <w:sz w:val="20"/>
          <w:szCs w:val="20"/>
        </w:rPr>
        <w:sectPr w:rsidR="00193336" w:rsidRPr="00531B3D">
          <w:pgSz w:w="11900" w:h="16838"/>
          <w:pgMar w:top="1440" w:right="1440" w:bottom="1440" w:left="1440" w:header="0" w:footer="0" w:gutter="0"/>
          <w:cols w:space="708" w:equalWidth="0">
            <w:col w:w="9026"/>
          </w:cols>
        </w:sectPr>
      </w:pPr>
      <w:r>
        <w:rPr>
          <w:rFonts w:ascii="Arial" w:eastAsia="Arial" w:hAnsi="Arial" w:cs="Arial"/>
          <w:sz w:val="24"/>
          <w:szCs w:val="24"/>
        </w:rPr>
        <w:t>202</w:t>
      </w:r>
      <w:r w:rsidR="00531B3D">
        <w:rPr>
          <w:rFonts w:ascii="Arial" w:eastAsia="Arial" w:hAnsi="Arial" w:cs="Arial"/>
          <w:sz w:val="24"/>
          <w:szCs w:val="24"/>
        </w:rPr>
        <w:t>3</w:t>
      </w:r>
    </w:p>
    <w:p w14:paraId="3AD86578" w14:textId="282DEC67" w:rsidR="004764D0" w:rsidRPr="008D76AC" w:rsidRDefault="008D76AC" w:rsidP="00531B3D">
      <w:pPr>
        <w:tabs>
          <w:tab w:val="left" w:pos="264"/>
        </w:tabs>
        <w:spacing w:line="360" w:lineRule="auto"/>
        <w:jc w:val="both"/>
        <w:rPr>
          <w:rFonts w:ascii="Arial" w:eastAsia="Arial" w:hAnsi="Arial" w:cs="Arial"/>
          <w:b/>
          <w:bCs/>
          <w:sz w:val="24"/>
          <w:szCs w:val="24"/>
        </w:rPr>
      </w:pPr>
      <w:bookmarkStart w:id="1" w:name="page2"/>
      <w:bookmarkEnd w:id="1"/>
      <w:r w:rsidRPr="008D76AC">
        <w:rPr>
          <w:rFonts w:ascii="Arial" w:eastAsia="Arial" w:hAnsi="Arial" w:cs="Arial"/>
          <w:b/>
          <w:bCs/>
          <w:sz w:val="24"/>
          <w:szCs w:val="24"/>
        </w:rPr>
        <w:lastRenderedPageBreak/>
        <w:t>1.GİRİŞ</w:t>
      </w:r>
      <w:r w:rsidR="00826631" w:rsidRPr="008D76AC">
        <w:rPr>
          <w:rFonts w:ascii="Arial" w:eastAsia="Arial" w:hAnsi="Arial" w:cs="Arial"/>
          <w:b/>
          <w:bCs/>
          <w:sz w:val="24"/>
          <w:szCs w:val="24"/>
        </w:rPr>
        <w:tab/>
      </w:r>
    </w:p>
    <w:p w14:paraId="001C9495" w14:textId="504D26DA" w:rsidR="00826631" w:rsidRDefault="00826631" w:rsidP="00531B3D">
      <w:pPr>
        <w:tabs>
          <w:tab w:val="left" w:pos="264"/>
        </w:tabs>
        <w:spacing w:line="360" w:lineRule="auto"/>
        <w:jc w:val="both"/>
        <w:rPr>
          <w:rFonts w:ascii="Arial" w:eastAsia="Arial" w:hAnsi="Arial" w:cs="Arial"/>
          <w:sz w:val="24"/>
          <w:szCs w:val="24"/>
        </w:rPr>
      </w:pPr>
      <w:r>
        <w:rPr>
          <w:rFonts w:ascii="Arial" w:eastAsia="Arial" w:hAnsi="Arial" w:cs="Arial"/>
          <w:sz w:val="24"/>
          <w:szCs w:val="24"/>
        </w:rPr>
        <w:t>Proje modern yaşamın getirdiği uzun süreli oturma alışkanlıklarının neden olduğu sağlık sorunlarına çözüm bulma amacını taşımaktadır.</w:t>
      </w:r>
      <w:r w:rsidR="00DB4A71">
        <w:rPr>
          <w:rFonts w:ascii="Arial" w:eastAsia="Arial" w:hAnsi="Arial" w:cs="Arial"/>
          <w:sz w:val="24"/>
          <w:szCs w:val="24"/>
        </w:rPr>
        <w:t xml:space="preserve"> </w:t>
      </w:r>
      <w:r>
        <w:rPr>
          <w:rFonts w:ascii="Arial" w:eastAsia="Arial" w:hAnsi="Arial" w:cs="Arial"/>
          <w:sz w:val="24"/>
          <w:szCs w:val="24"/>
        </w:rPr>
        <w:t>Günümüzde , bilgisayar başında geçirilen uzun saatler , mobil cihazların sürekli kullanımı ve genel sedanter yaşam tarzı , dik duruş problemlerine ve buna bağlı olarak ortaya çıkan sağlık sorunlarına zemin hazırlamaktadır.</w:t>
      </w:r>
    </w:p>
    <w:p w14:paraId="158585BD" w14:textId="1DA227E9" w:rsidR="00826631" w:rsidRDefault="00826631" w:rsidP="00826631">
      <w:pPr>
        <w:tabs>
          <w:tab w:val="left" w:pos="264"/>
        </w:tabs>
        <w:spacing w:line="360" w:lineRule="auto"/>
        <w:ind w:left="264"/>
        <w:jc w:val="both"/>
        <w:rPr>
          <w:rFonts w:ascii="Arial" w:eastAsia="Arial" w:hAnsi="Arial" w:cs="Arial"/>
          <w:sz w:val="24"/>
          <w:szCs w:val="24"/>
        </w:rPr>
      </w:pPr>
    </w:p>
    <w:p w14:paraId="70E1DD33" w14:textId="072408DD" w:rsidR="00826631" w:rsidRPr="00826631" w:rsidRDefault="00826631" w:rsidP="00531B3D">
      <w:pPr>
        <w:tabs>
          <w:tab w:val="left" w:pos="264"/>
        </w:tabs>
        <w:spacing w:line="360" w:lineRule="auto"/>
        <w:jc w:val="both"/>
        <w:rPr>
          <w:rFonts w:ascii="Arial" w:eastAsia="Arial" w:hAnsi="Arial" w:cs="Arial"/>
          <w:sz w:val="24"/>
          <w:szCs w:val="24"/>
        </w:rPr>
      </w:pPr>
      <w:r>
        <w:rPr>
          <w:rFonts w:ascii="Arial" w:eastAsia="Arial" w:hAnsi="Arial" w:cs="Arial"/>
          <w:sz w:val="24"/>
          <w:szCs w:val="24"/>
        </w:rPr>
        <w:t>Bu bağlamda geliştirilen dik durma uyarısı veren cihaz, kullanıcılara bilinçli bir şekilde doğru duruş pozisyonunu koruma konusunda yardımcı olmayı amaçlamaktadır.</w:t>
      </w:r>
      <w:r w:rsidR="00DB4A71">
        <w:rPr>
          <w:rFonts w:ascii="Arial" w:eastAsia="Arial" w:hAnsi="Arial" w:cs="Arial"/>
          <w:sz w:val="24"/>
          <w:szCs w:val="24"/>
        </w:rPr>
        <w:t xml:space="preserve"> </w:t>
      </w:r>
      <w:r>
        <w:rPr>
          <w:rFonts w:ascii="Arial" w:eastAsia="Arial" w:hAnsi="Arial" w:cs="Arial"/>
          <w:sz w:val="24"/>
          <w:szCs w:val="24"/>
        </w:rPr>
        <w:t>Proje ergonomik bir yaklaşım benimseyerek, gün için</w:t>
      </w:r>
      <w:r w:rsidR="00DB4A71">
        <w:rPr>
          <w:rFonts w:ascii="Arial" w:eastAsia="Arial" w:hAnsi="Arial" w:cs="Arial"/>
          <w:sz w:val="24"/>
          <w:szCs w:val="24"/>
        </w:rPr>
        <w:t xml:space="preserve">de </w:t>
      </w:r>
      <w:r>
        <w:rPr>
          <w:rFonts w:ascii="Arial" w:eastAsia="Arial" w:hAnsi="Arial" w:cs="Arial"/>
          <w:sz w:val="24"/>
          <w:szCs w:val="24"/>
        </w:rPr>
        <w:t>uzun süreli oturma sonucu oluşabilecek olumsuz yan etkileri en aza indirmeyi hedeflemektedir.</w:t>
      </w:r>
      <w:r w:rsidR="00DB4A71">
        <w:rPr>
          <w:rFonts w:ascii="Arial" w:eastAsia="Arial" w:hAnsi="Arial" w:cs="Arial"/>
          <w:sz w:val="24"/>
          <w:szCs w:val="24"/>
        </w:rPr>
        <w:t xml:space="preserve"> </w:t>
      </w:r>
      <w:r>
        <w:rPr>
          <w:rFonts w:ascii="Arial" w:eastAsia="Arial" w:hAnsi="Arial" w:cs="Arial"/>
          <w:sz w:val="24"/>
          <w:szCs w:val="24"/>
        </w:rPr>
        <w:t>Raporun devamında cihazın tasarımı,</w:t>
      </w:r>
      <w:r w:rsidR="00DB4A71">
        <w:rPr>
          <w:rFonts w:ascii="Arial" w:eastAsia="Arial" w:hAnsi="Arial" w:cs="Arial"/>
          <w:sz w:val="24"/>
          <w:szCs w:val="24"/>
        </w:rPr>
        <w:t xml:space="preserve"> </w:t>
      </w:r>
      <w:r>
        <w:rPr>
          <w:rFonts w:ascii="Arial" w:eastAsia="Arial" w:hAnsi="Arial" w:cs="Arial"/>
          <w:sz w:val="24"/>
          <w:szCs w:val="24"/>
        </w:rPr>
        <w:t>çalışma prensi</w:t>
      </w:r>
      <w:r w:rsidR="00DB4A71">
        <w:rPr>
          <w:rFonts w:ascii="Arial" w:eastAsia="Arial" w:hAnsi="Arial" w:cs="Arial"/>
          <w:sz w:val="24"/>
          <w:szCs w:val="24"/>
        </w:rPr>
        <w:t>p</w:t>
      </w:r>
      <w:r>
        <w:rPr>
          <w:rFonts w:ascii="Arial" w:eastAsia="Arial" w:hAnsi="Arial" w:cs="Arial"/>
          <w:sz w:val="24"/>
          <w:szCs w:val="24"/>
        </w:rPr>
        <w:t>leri uygulanması ve elde edilen sonuçlar ayrıntılı bir şekilde ele alınacaktır. Bu sayede, projenin sunduğu çözümün etkinliği ve potansiyel katkıları daha yakından incelenecektir.</w:t>
      </w:r>
    </w:p>
    <w:p w14:paraId="60BB177F" w14:textId="77777777" w:rsidR="00193336" w:rsidRDefault="00193336">
      <w:pPr>
        <w:spacing w:line="191" w:lineRule="exact"/>
        <w:rPr>
          <w:sz w:val="20"/>
          <w:szCs w:val="20"/>
        </w:rPr>
      </w:pPr>
    </w:p>
    <w:p w14:paraId="531B7B6E" w14:textId="40A6231B" w:rsidR="00193336" w:rsidRDefault="00193336">
      <w:pPr>
        <w:spacing w:line="135" w:lineRule="exact"/>
        <w:rPr>
          <w:sz w:val="20"/>
          <w:szCs w:val="20"/>
        </w:rPr>
      </w:pPr>
    </w:p>
    <w:p w14:paraId="409D9F58" w14:textId="77777777" w:rsidR="008D76AC" w:rsidRDefault="008D76AC">
      <w:pPr>
        <w:spacing w:line="135" w:lineRule="exact"/>
        <w:rPr>
          <w:sz w:val="20"/>
          <w:szCs w:val="20"/>
        </w:rPr>
      </w:pPr>
    </w:p>
    <w:p w14:paraId="605B0240" w14:textId="2B19A98D" w:rsidR="00193336" w:rsidRDefault="008D76AC" w:rsidP="00531B3D">
      <w:pPr>
        <w:tabs>
          <w:tab w:val="left" w:pos="264"/>
        </w:tabs>
        <w:rPr>
          <w:rFonts w:ascii="Arial" w:eastAsia="Arial" w:hAnsi="Arial" w:cs="Arial"/>
          <w:b/>
          <w:bCs/>
          <w:sz w:val="24"/>
          <w:szCs w:val="24"/>
        </w:rPr>
      </w:pPr>
      <w:r>
        <w:rPr>
          <w:rFonts w:ascii="Arial" w:eastAsia="Arial" w:hAnsi="Arial" w:cs="Arial"/>
          <w:b/>
          <w:bCs/>
          <w:sz w:val="24"/>
          <w:szCs w:val="24"/>
        </w:rPr>
        <w:t xml:space="preserve">2.GELİŞME </w:t>
      </w:r>
    </w:p>
    <w:p w14:paraId="1E72428B" w14:textId="77777777" w:rsidR="00193336" w:rsidRDefault="00193336">
      <w:pPr>
        <w:spacing w:line="193" w:lineRule="exact"/>
        <w:rPr>
          <w:sz w:val="20"/>
          <w:szCs w:val="20"/>
        </w:rPr>
      </w:pPr>
    </w:p>
    <w:p w14:paraId="11B06B2A" w14:textId="51034B43" w:rsidR="00F32CCE" w:rsidRDefault="00460609" w:rsidP="00D93A5B">
      <w:pPr>
        <w:spacing w:line="358" w:lineRule="auto"/>
        <w:ind w:left="4" w:firstLine="406"/>
        <w:jc w:val="center"/>
        <w:rPr>
          <w:rFonts w:ascii="Arial" w:eastAsia="Arial" w:hAnsi="Arial" w:cs="Arial"/>
          <w:b/>
          <w:bCs/>
          <w:sz w:val="24"/>
          <w:szCs w:val="24"/>
        </w:rPr>
      </w:pPr>
      <w:r>
        <w:rPr>
          <w:rFonts w:ascii="Arial" w:eastAsia="Arial" w:hAnsi="Arial" w:cs="Arial"/>
          <w:noProof/>
          <w:sz w:val="24"/>
          <w:szCs w:val="24"/>
        </w:rPr>
        <w:drawing>
          <wp:inline distT="0" distB="0" distL="0" distR="0" wp14:anchorId="776CFAF2" wp14:editId="62CC5BE1">
            <wp:extent cx="5752465" cy="3241040"/>
            <wp:effectExtent l="0" t="0" r="63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2465" cy="3241040"/>
                    </a:xfrm>
                    <a:prstGeom prst="rect">
                      <a:avLst/>
                    </a:prstGeom>
                    <a:noFill/>
                    <a:ln>
                      <a:noFill/>
                    </a:ln>
                  </pic:spPr>
                </pic:pic>
              </a:graphicData>
            </a:graphic>
          </wp:inline>
        </w:drawing>
      </w:r>
    </w:p>
    <w:p w14:paraId="3885DB25" w14:textId="571D5651" w:rsidR="00F32CCE" w:rsidRPr="00D93A5B" w:rsidRDefault="00D93A5B" w:rsidP="00D93A5B">
      <w:pPr>
        <w:spacing w:line="358" w:lineRule="auto"/>
        <w:ind w:left="4" w:firstLine="406"/>
        <w:jc w:val="center"/>
        <w:rPr>
          <w:rFonts w:ascii="Arial" w:eastAsia="Arial" w:hAnsi="Arial" w:cs="Arial"/>
          <w:sz w:val="24"/>
          <w:szCs w:val="24"/>
        </w:rPr>
      </w:pPr>
      <w:r>
        <w:rPr>
          <w:rFonts w:ascii="Arial" w:eastAsia="Arial" w:hAnsi="Arial" w:cs="Arial"/>
          <w:b/>
          <w:bCs/>
          <w:sz w:val="24"/>
          <w:szCs w:val="24"/>
        </w:rPr>
        <w:t xml:space="preserve">1.1 </w:t>
      </w:r>
      <w:r>
        <w:rPr>
          <w:rFonts w:ascii="Arial" w:eastAsia="Arial" w:hAnsi="Arial" w:cs="Arial"/>
          <w:sz w:val="24"/>
          <w:szCs w:val="24"/>
        </w:rPr>
        <w:t xml:space="preserve">Proteus Tam Devre </w:t>
      </w:r>
    </w:p>
    <w:p w14:paraId="431690A4" w14:textId="3125C7F5" w:rsidR="00F32CCE" w:rsidRDefault="00D93A5B" w:rsidP="00D93A5B">
      <w:pPr>
        <w:spacing w:line="358" w:lineRule="auto"/>
        <w:ind w:left="4" w:firstLine="406"/>
        <w:jc w:val="center"/>
        <w:rPr>
          <w:sz w:val="20"/>
          <w:szCs w:val="20"/>
        </w:rPr>
      </w:pPr>
      <w:r>
        <w:rPr>
          <w:noProof/>
        </w:rPr>
        <w:lastRenderedPageBreak/>
        <w:drawing>
          <wp:inline distT="0" distB="0" distL="0" distR="0" wp14:anchorId="5083784F" wp14:editId="4B562F6B">
            <wp:extent cx="3380765" cy="4055774"/>
            <wp:effectExtent l="5397"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3399750" cy="4078550"/>
                    </a:xfrm>
                    <a:prstGeom prst="rect">
                      <a:avLst/>
                    </a:prstGeom>
                    <a:noFill/>
                    <a:ln>
                      <a:noFill/>
                    </a:ln>
                  </pic:spPr>
                </pic:pic>
              </a:graphicData>
            </a:graphic>
          </wp:inline>
        </w:drawing>
      </w:r>
    </w:p>
    <w:p w14:paraId="1174D0E8" w14:textId="5831DE53" w:rsidR="00D93A5B" w:rsidRDefault="00D93A5B" w:rsidP="00D93A5B">
      <w:pPr>
        <w:spacing w:line="358" w:lineRule="auto"/>
        <w:ind w:left="4" w:firstLine="406"/>
        <w:jc w:val="center"/>
        <w:rPr>
          <w:sz w:val="20"/>
          <w:szCs w:val="20"/>
        </w:rPr>
      </w:pPr>
      <w:r>
        <w:rPr>
          <w:sz w:val="20"/>
          <w:szCs w:val="20"/>
        </w:rPr>
        <w:t>1.2 Proteus ARES PCB Dizaynı</w:t>
      </w:r>
    </w:p>
    <w:p w14:paraId="7590053C" w14:textId="6BAB4694" w:rsidR="00D93A5B" w:rsidRDefault="00D93A5B" w:rsidP="00531B3D">
      <w:pPr>
        <w:spacing w:line="358" w:lineRule="auto"/>
        <w:ind w:left="4" w:firstLine="406"/>
        <w:jc w:val="both"/>
        <w:rPr>
          <w:sz w:val="20"/>
          <w:szCs w:val="20"/>
        </w:rPr>
      </w:pPr>
    </w:p>
    <w:p w14:paraId="41FFE0A7" w14:textId="1E4F4E3F" w:rsidR="00193336" w:rsidRDefault="00193336"/>
    <w:p w14:paraId="6F026892" w14:textId="63797710" w:rsidR="003A0D96" w:rsidRDefault="00D93A5B">
      <w:r w:rsidRPr="00F32CCE">
        <w:rPr>
          <w:noProof/>
          <w:sz w:val="20"/>
          <w:szCs w:val="20"/>
        </w:rPr>
        <w:drawing>
          <wp:anchor distT="0" distB="0" distL="114300" distR="114300" simplePos="0" relativeHeight="251653120" behindDoc="1" locked="0" layoutInCell="1" allowOverlap="1" wp14:anchorId="209A54EB" wp14:editId="18F34335">
            <wp:simplePos x="0" y="0"/>
            <wp:positionH relativeFrom="column">
              <wp:posOffset>1511893</wp:posOffset>
            </wp:positionH>
            <wp:positionV relativeFrom="paragraph">
              <wp:posOffset>4445</wp:posOffset>
            </wp:positionV>
            <wp:extent cx="2847340" cy="2119630"/>
            <wp:effectExtent l="0" t="0" r="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47340" cy="2119630"/>
                    </a:xfrm>
                    <a:prstGeom prst="rect">
                      <a:avLst/>
                    </a:prstGeom>
                  </pic:spPr>
                </pic:pic>
              </a:graphicData>
            </a:graphic>
          </wp:anchor>
        </w:drawing>
      </w:r>
    </w:p>
    <w:p w14:paraId="0B6FA146" w14:textId="77777777" w:rsidR="003A0D96" w:rsidRDefault="003A0D96"/>
    <w:p w14:paraId="65C5DFE5" w14:textId="551FC136" w:rsidR="003A0D96" w:rsidRDefault="003A0D96"/>
    <w:p w14:paraId="5AEAD691" w14:textId="6871BE3A" w:rsidR="003A0D96" w:rsidRDefault="003A0D96"/>
    <w:p w14:paraId="1E15D707" w14:textId="77777777" w:rsidR="003A0D96" w:rsidRDefault="003A0D96">
      <w:pPr>
        <w:rPr>
          <w:noProof/>
        </w:rPr>
      </w:pPr>
    </w:p>
    <w:p w14:paraId="50A77143" w14:textId="77777777" w:rsidR="00E669C5" w:rsidRDefault="00E669C5">
      <w:pPr>
        <w:rPr>
          <w:noProof/>
        </w:rPr>
      </w:pPr>
    </w:p>
    <w:p w14:paraId="774C06F9" w14:textId="385B348A" w:rsidR="00D93A5B" w:rsidRDefault="00D93A5B">
      <w:pPr>
        <w:rPr>
          <w:noProof/>
        </w:rPr>
      </w:pPr>
    </w:p>
    <w:p w14:paraId="4145C10E" w14:textId="77777777" w:rsidR="00E669C5" w:rsidRDefault="00E669C5">
      <w:pPr>
        <w:rPr>
          <w:noProof/>
        </w:rPr>
      </w:pPr>
    </w:p>
    <w:p w14:paraId="67A3338F" w14:textId="77777777" w:rsidR="00E669C5" w:rsidRDefault="00E669C5">
      <w:pPr>
        <w:rPr>
          <w:noProof/>
        </w:rPr>
      </w:pPr>
    </w:p>
    <w:p w14:paraId="7815147B" w14:textId="77777777" w:rsidR="00E669C5" w:rsidRDefault="00E669C5">
      <w:pPr>
        <w:rPr>
          <w:noProof/>
        </w:rPr>
      </w:pPr>
    </w:p>
    <w:p w14:paraId="61D19C25" w14:textId="77777777" w:rsidR="00E669C5" w:rsidRDefault="00E669C5">
      <w:pPr>
        <w:rPr>
          <w:noProof/>
        </w:rPr>
      </w:pPr>
    </w:p>
    <w:p w14:paraId="1FA8D021" w14:textId="77777777" w:rsidR="00E669C5" w:rsidRDefault="00E669C5">
      <w:pPr>
        <w:rPr>
          <w:noProof/>
        </w:rPr>
      </w:pPr>
    </w:p>
    <w:p w14:paraId="3ED5A8BC" w14:textId="77777777" w:rsidR="00E669C5" w:rsidRDefault="00E669C5">
      <w:pPr>
        <w:rPr>
          <w:noProof/>
        </w:rPr>
      </w:pPr>
    </w:p>
    <w:p w14:paraId="26026D47" w14:textId="69C536B8" w:rsidR="00D93A5B" w:rsidRDefault="00D93A5B" w:rsidP="00E669C5">
      <w:pPr>
        <w:rPr>
          <w:noProof/>
        </w:rPr>
      </w:pPr>
      <w:r>
        <w:rPr>
          <w:noProof/>
        </w:rPr>
        <w:tab/>
      </w:r>
      <w:r>
        <w:rPr>
          <w:noProof/>
        </w:rPr>
        <w:tab/>
      </w:r>
      <w:r>
        <w:rPr>
          <w:noProof/>
        </w:rPr>
        <w:tab/>
      </w:r>
      <w:r>
        <w:rPr>
          <w:noProof/>
        </w:rPr>
        <w:tab/>
      </w:r>
    </w:p>
    <w:p w14:paraId="4DD12F3F" w14:textId="68D5D855" w:rsidR="00D93A5B" w:rsidRDefault="00D93A5B" w:rsidP="00E669C5">
      <w:pPr>
        <w:rPr>
          <w:rFonts w:ascii="Arial" w:hAnsi="Arial" w:cs="Arial"/>
          <w:noProof/>
        </w:rPr>
      </w:pPr>
      <w:r>
        <w:rPr>
          <w:noProof/>
        </w:rPr>
        <w:tab/>
      </w:r>
      <w:r>
        <w:rPr>
          <w:noProof/>
        </w:rPr>
        <w:tab/>
      </w:r>
      <w:r>
        <w:rPr>
          <w:noProof/>
        </w:rPr>
        <w:tab/>
      </w:r>
      <w:r>
        <w:rPr>
          <w:noProof/>
        </w:rPr>
        <w:tab/>
      </w:r>
      <w:r>
        <w:rPr>
          <w:noProof/>
        </w:rPr>
        <w:tab/>
      </w:r>
      <w:r w:rsidRPr="00D93A5B">
        <w:rPr>
          <w:rFonts w:ascii="Arial" w:hAnsi="Arial" w:cs="Arial"/>
          <w:noProof/>
        </w:rPr>
        <w:t>1.3 PIC12F683 Mikrokontrolcü</w:t>
      </w:r>
    </w:p>
    <w:p w14:paraId="6ED9274B" w14:textId="77777777" w:rsidR="00D93A5B" w:rsidRPr="00D93A5B" w:rsidRDefault="00D93A5B" w:rsidP="00E669C5">
      <w:pPr>
        <w:rPr>
          <w:rFonts w:ascii="Arial" w:hAnsi="Arial" w:cs="Arial"/>
          <w:noProof/>
        </w:rPr>
      </w:pPr>
    </w:p>
    <w:p w14:paraId="67FB27D8" w14:textId="5C1C8F22" w:rsidR="00AD3F68" w:rsidRPr="00AD3F68" w:rsidRDefault="000B415A" w:rsidP="008D76AC">
      <w:pPr>
        <w:spacing w:line="360" w:lineRule="auto"/>
        <w:rPr>
          <w:noProof/>
        </w:rPr>
      </w:pPr>
      <w:r>
        <w:rPr>
          <w:noProof/>
        </w:rPr>
        <w:t xml:space="preserve">Sistemin daha stabil çalısabilmesi için PIC12F683 kullanılmıştır. VDD ve VSS bacakları </w:t>
      </w:r>
      <w:r w:rsidR="00640C5A">
        <w:rPr>
          <w:noProof/>
        </w:rPr>
        <w:t>çizimde gösterilmemiştir gizlidir</w:t>
      </w:r>
      <w:r w:rsidR="00AD3F68">
        <w:rPr>
          <w:noProof/>
        </w:rPr>
        <w:t xml:space="preserve">. </w:t>
      </w:r>
      <w:r w:rsidR="00AD3F68" w:rsidRPr="00AD3F68">
        <w:rPr>
          <w:noProof/>
        </w:rPr>
        <w:t>M</w:t>
      </w:r>
      <w:r w:rsidR="00AD3F68">
        <w:rPr>
          <w:noProof/>
        </w:rPr>
        <w:t>MA7361</w:t>
      </w:r>
      <w:r w:rsidR="00AD3F68" w:rsidRPr="00AD3F68">
        <w:rPr>
          <w:noProof/>
        </w:rPr>
        <w:t xml:space="preserve"> sensörden gelen açı değerleri analog olarak gelicek işlenicek ve dijitale çevrilicek</w:t>
      </w:r>
      <w:r w:rsidR="00AD3F68">
        <w:rPr>
          <w:noProof/>
        </w:rPr>
        <w:t>tir.</w:t>
      </w:r>
      <w:r w:rsidR="006B4CBE">
        <w:rPr>
          <w:noProof/>
        </w:rPr>
        <w:t>GP0(X),</w:t>
      </w:r>
      <w:r w:rsidR="006B4CBE" w:rsidRPr="006B4CBE">
        <w:rPr>
          <w:noProof/>
        </w:rPr>
        <w:t xml:space="preserve"> </w:t>
      </w:r>
      <w:r w:rsidR="006B4CBE">
        <w:rPr>
          <w:noProof/>
        </w:rPr>
        <w:t>GP1(Y),</w:t>
      </w:r>
      <w:r w:rsidR="006B4CBE" w:rsidRPr="006B4CBE">
        <w:rPr>
          <w:noProof/>
        </w:rPr>
        <w:t xml:space="preserve"> </w:t>
      </w:r>
      <w:r w:rsidR="006B4CBE">
        <w:rPr>
          <w:noProof/>
        </w:rPr>
        <w:t>GP2(Z),  pinlerine bağlanmıştır.</w:t>
      </w:r>
      <w:r w:rsidR="007B4923">
        <w:rPr>
          <w:noProof/>
        </w:rPr>
        <w:t xml:space="preserve"> GP0,GP1,GP2 giriş pinlerimiz ivme ölçere bağlıyken GP4 ve GP5 çıkış pinlerimiz ise sırası ile BUZZER  ve motora bağlıdır.</w:t>
      </w:r>
    </w:p>
    <w:p w14:paraId="0B0CB6FF" w14:textId="29348939" w:rsidR="00D93A5B" w:rsidRDefault="00D93A5B" w:rsidP="00E669C5">
      <w:pPr>
        <w:rPr>
          <w:noProof/>
        </w:rPr>
      </w:pPr>
    </w:p>
    <w:p w14:paraId="674E538E" w14:textId="77777777" w:rsidR="00D93A5B" w:rsidRDefault="00D93A5B" w:rsidP="00E669C5">
      <w:pPr>
        <w:rPr>
          <w:noProof/>
        </w:rPr>
      </w:pPr>
    </w:p>
    <w:p w14:paraId="673A6339" w14:textId="15DAF7A2" w:rsidR="00D93A5B" w:rsidRDefault="00AD3F68" w:rsidP="00AD3F68">
      <w:pPr>
        <w:jc w:val="center"/>
        <w:rPr>
          <w:noProof/>
        </w:rPr>
      </w:pPr>
      <w:r w:rsidRPr="00AD3F68">
        <w:rPr>
          <w:noProof/>
        </w:rPr>
        <w:lastRenderedPageBreak/>
        <w:drawing>
          <wp:inline distT="0" distB="0" distL="0" distR="0" wp14:anchorId="07C34D5D" wp14:editId="40B5B484">
            <wp:extent cx="3118514" cy="2402788"/>
            <wp:effectExtent l="0" t="0" r="571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5994" cy="2416256"/>
                    </a:xfrm>
                    <a:prstGeom prst="rect">
                      <a:avLst/>
                    </a:prstGeom>
                  </pic:spPr>
                </pic:pic>
              </a:graphicData>
            </a:graphic>
          </wp:inline>
        </w:drawing>
      </w:r>
    </w:p>
    <w:p w14:paraId="0C5AC6DD" w14:textId="0960A283" w:rsidR="00AD3F68" w:rsidRDefault="00AD3F68" w:rsidP="00AD3F68">
      <w:pPr>
        <w:jc w:val="center"/>
        <w:rPr>
          <w:noProof/>
        </w:rPr>
      </w:pPr>
      <w:r>
        <w:rPr>
          <w:noProof/>
        </w:rPr>
        <w:t>1.4 MMA7361 İvme Sensörü</w:t>
      </w:r>
    </w:p>
    <w:p w14:paraId="5B472BB1" w14:textId="77777777" w:rsidR="008D76AC" w:rsidRDefault="008D76AC" w:rsidP="00AD3F68">
      <w:pPr>
        <w:jc w:val="center"/>
        <w:rPr>
          <w:noProof/>
        </w:rPr>
      </w:pPr>
    </w:p>
    <w:p w14:paraId="4D6230B5" w14:textId="41B5B08F" w:rsidR="00F6580E" w:rsidRDefault="00F6580E" w:rsidP="008D76AC">
      <w:pPr>
        <w:spacing w:line="360" w:lineRule="auto"/>
        <w:rPr>
          <w:noProof/>
        </w:rPr>
      </w:pPr>
      <w:r>
        <w:rPr>
          <w:noProof/>
        </w:rPr>
        <w:t>MMA7361 sensörü kullanılmıştır. X,Y ve Z pinleri GP0,GP1 ve GP2 pinlerine bağlanmıştır.Z bağlı ancak kullanılmamıştır.</w:t>
      </w:r>
      <w:r w:rsidR="006B4CBE">
        <w:rPr>
          <w:noProof/>
        </w:rPr>
        <w:t xml:space="preserve">Sensör başlangış durumundayken sabit bir değerde 0 ivme ölçer.0 değeri başlangıç referans olarak alınır.0 değeri aşıldığında sensörde bulunan mikro yapılardan biri ivme nedeniyle değişen kapasitansları ölçerek </w:t>
      </w:r>
      <w:r w:rsidR="007B4923">
        <w:rPr>
          <w:noProof/>
        </w:rPr>
        <w:t>ivme değerlerini belirler.</w:t>
      </w:r>
      <w:r>
        <w:rPr>
          <w:noProof/>
        </w:rPr>
        <w:t>MMA sensörümüz üzerinde kendi regilatörü vardır.5V ve 3.3V ile çalışabilmektedir.Biz burada 5V tercih ettik.</w:t>
      </w:r>
    </w:p>
    <w:p w14:paraId="2AD59943" w14:textId="5F657535" w:rsidR="00F6580E" w:rsidRDefault="00F6580E" w:rsidP="00E669C5">
      <w:pPr>
        <w:rPr>
          <w:noProof/>
        </w:rPr>
      </w:pPr>
    </w:p>
    <w:p w14:paraId="524E523C" w14:textId="21B5BBCA" w:rsidR="00F6580E" w:rsidRDefault="00F6580E" w:rsidP="00E669C5">
      <w:pPr>
        <w:rPr>
          <w:noProof/>
        </w:rPr>
      </w:pPr>
    </w:p>
    <w:p w14:paraId="53F1EEC0" w14:textId="77777777" w:rsidR="00F6580E" w:rsidRDefault="00F6580E" w:rsidP="00E669C5">
      <w:pPr>
        <w:rPr>
          <w:noProof/>
        </w:rPr>
      </w:pPr>
    </w:p>
    <w:p w14:paraId="65D74A98" w14:textId="72CE3F80" w:rsidR="00F6580E" w:rsidRDefault="00460609" w:rsidP="00F6580E">
      <w:pPr>
        <w:jc w:val="center"/>
        <w:rPr>
          <w:noProof/>
        </w:rPr>
      </w:pPr>
      <w:r w:rsidRPr="00460609">
        <w:rPr>
          <w:noProof/>
        </w:rPr>
        <w:drawing>
          <wp:inline distT="0" distB="0" distL="0" distR="0" wp14:anchorId="6D66FD9E" wp14:editId="66EC39FB">
            <wp:extent cx="2268187" cy="2594114"/>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5944" cy="2602986"/>
                    </a:xfrm>
                    <a:prstGeom prst="rect">
                      <a:avLst/>
                    </a:prstGeom>
                  </pic:spPr>
                </pic:pic>
              </a:graphicData>
            </a:graphic>
          </wp:inline>
        </w:drawing>
      </w:r>
    </w:p>
    <w:p w14:paraId="275CB11D" w14:textId="58840657" w:rsidR="00D93A5B" w:rsidRDefault="00F6580E" w:rsidP="00F6580E">
      <w:pPr>
        <w:jc w:val="center"/>
        <w:rPr>
          <w:noProof/>
        </w:rPr>
      </w:pPr>
      <w:r>
        <w:rPr>
          <w:noProof/>
        </w:rPr>
        <w:t>1.5 Uyarı Sistemleri</w:t>
      </w:r>
    </w:p>
    <w:p w14:paraId="5BF40AD9" w14:textId="77777777" w:rsidR="00640C5A" w:rsidRDefault="00640C5A" w:rsidP="00F6580E">
      <w:pPr>
        <w:jc w:val="center"/>
        <w:rPr>
          <w:noProof/>
        </w:rPr>
      </w:pPr>
    </w:p>
    <w:p w14:paraId="08BE6123" w14:textId="69E1D3AE" w:rsidR="00F6580E" w:rsidRDefault="00640C5A" w:rsidP="008D76AC">
      <w:pPr>
        <w:spacing w:line="360" w:lineRule="auto"/>
        <w:rPr>
          <w:rFonts w:ascii="Arial" w:hAnsi="Arial" w:cs="Arial"/>
          <w:noProof/>
        </w:rPr>
      </w:pPr>
      <w:r>
        <w:rPr>
          <w:rFonts w:ascii="Arial" w:hAnsi="Arial" w:cs="Arial"/>
          <w:noProof/>
        </w:rPr>
        <w:t>MMA sensörümüzden aldığımız değerler</w:t>
      </w:r>
      <w:r w:rsidR="007B4923">
        <w:rPr>
          <w:rFonts w:ascii="Arial" w:hAnsi="Arial" w:cs="Arial"/>
          <w:noProof/>
        </w:rPr>
        <w:t xml:space="preserve"> 0 referans noktasında ie BUZZER  ve led aktif değildir.Eğer 0 değerinin dışına çıkıyorsa BUZZER ve led uyarı verir</w:t>
      </w:r>
      <w:r>
        <w:rPr>
          <w:rFonts w:ascii="Arial" w:hAnsi="Arial" w:cs="Arial"/>
          <w:noProof/>
        </w:rPr>
        <w:t>.Burada gösterilen sensörler ışık ve sestir.</w:t>
      </w:r>
    </w:p>
    <w:p w14:paraId="1CB1022E" w14:textId="4DAD6E0F" w:rsidR="00640C5A" w:rsidRDefault="00640C5A" w:rsidP="00F6580E">
      <w:pPr>
        <w:rPr>
          <w:rFonts w:ascii="Arial" w:hAnsi="Arial" w:cs="Arial"/>
          <w:noProof/>
        </w:rPr>
      </w:pPr>
    </w:p>
    <w:p w14:paraId="11641D01" w14:textId="5998EB18" w:rsidR="00640C5A" w:rsidRDefault="00640C5A" w:rsidP="00640C5A">
      <w:pPr>
        <w:jc w:val="center"/>
        <w:rPr>
          <w:rFonts w:ascii="Arial" w:hAnsi="Arial" w:cs="Arial"/>
          <w:noProof/>
        </w:rPr>
      </w:pPr>
      <w:r w:rsidRPr="00640C5A">
        <w:rPr>
          <w:rFonts w:ascii="Arial" w:hAnsi="Arial" w:cs="Arial"/>
          <w:noProof/>
        </w:rPr>
        <w:lastRenderedPageBreak/>
        <w:drawing>
          <wp:inline distT="0" distB="0" distL="0" distR="0" wp14:anchorId="50DAE6CF" wp14:editId="2B1ED9DE">
            <wp:extent cx="2014720" cy="3016155"/>
            <wp:effectExtent l="0" t="0" r="508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714" cy="3023632"/>
                    </a:xfrm>
                    <a:prstGeom prst="rect">
                      <a:avLst/>
                    </a:prstGeom>
                  </pic:spPr>
                </pic:pic>
              </a:graphicData>
            </a:graphic>
          </wp:inline>
        </w:drawing>
      </w:r>
    </w:p>
    <w:p w14:paraId="5A7FE291" w14:textId="156E4441" w:rsidR="00640C5A" w:rsidRDefault="00640C5A" w:rsidP="00640C5A">
      <w:pPr>
        <w:jc w:val="center"/>
        <w:rPr>
          <w:rFonts w:ascii="Arial" w:hAnsi="Arial" w:cs="Arial"/>
          <w:noProof/>
        </w:rPr>
      </w:pPr>
      <w:r>
        <w:rPr>
          <w:rFonts w:ascii="Arial" w:hAnsi="Arial" w:cs="Arial"/>
          <w:noProof/>
        </w:rPr>
        <w:t>1.6 Motor Uyarı Sistemi</w:t>
      </w:r>
    </w:p>
    <w:p w14:paraId="423D21DE" w14:textId="77777777" w:rsidR="00A3156C" w:rsidRDefault="00A3156C" w:rsidP="00640C5A">
      <w:pPr>
        <w:jc w:val="center"/>
        <w:rPr>
          <w:rFonts w:ascii="Arial" w:hAnsi="Arial" w:cs="Arial"/>
          <w:noProof/>
        </w:rPr>
      </w:pPr>
    </w:p>
    <w:p w14:paraId="3361CCEE" w14:textId="5504D863" w:rsidR="00640C5A" w:rsidRDefault="002D2A85" w:rsidP="008D76AC">
      <w:pPr>
        <w:spacing w:line="360" w:lineRule="auto"/>
        <w:rPr>
          <w:rFonts w:ascii="Arial" w:hAnsi="Arial" w:cs="Arial"/>
          <w:noProof/>
        </w:rPr>
      </w:pPr>
      <w:r>
        <w:rPr>
          <w:rFonts w:ascii="Arial" w:hAnsi="Arial" w:cs="Arial"/>
          <w:noProof/>
        </w:rPr>
        <w:t>J1 klamensine bağlı olan servo motor 0 başlangıç referans değeri aşıldığında çalışarak titreşim yayar.</w:t>
      </w:r>
      <w:r w:rsidR="00A3156C">
        <w:rPr>
          <w:rFonts w:ascii="Arial" w:hAnsi="Arial" w:cs="Arial"/>
          <w:noProof/>
        </w:rPr>
        <w:t>PIC’in akımı yetmeyeceği için devreye regilatörden gelen güç kullanılmaktadır.Güçün kontrol edilmesi için ise transistör kullanılmıştır.Motordan gelen zıt EMK’nın sönümlenmesi ve sisteme zarar vermemesi için kullanılmıştır.</w:t>
      </w:r>
    </w:p>
    <w:p w14:paraId="0787AA9D" w14:textId="77777777" w:rsidR="00A3156C" w:rsidRDefault="00A3156C" w:rsidP="00640C5A">
      <w:pPr>
        <w:rPr>
          <w:rFonts w:ascii="Arial" w:hAnsi="Arial" w:cs="Arial"/>
          <w:noProof/>
        </w:rPr>
      </w:pPr>
    </w:p>
    <w:p w14:paraId="42C26480" w14:textId="2D1D26B5" w:rsidR="00A3156C" w:rsidRDefault="00460609" w:rsidP="00640C5A">
      <w:pPr>
        <w:rPr>
          <w:rFonts w:ascii="Arial" w:hAnsi="Arial" w:cs="Arial"/>
          <w:noProof/>
        </w:rPr>
      </w:pPr>
      <w:r w:rsidRPr="00460609">
        <w:rPr>
          <w:rFonts w:ascii="Arial" w:hAnsi="Arial" w:cs="Arial"/>
          <w:noProof/>
        </w:rPr>
        <w:drawing>
          <wp:anchor distT="0" distB="0" distL="114300" distR="114300" simplePos="0" relativeHeight="251664384" behindDoc="1" locked="0" layoutInCell="1" allowOverlap="1" wp14:anchorId="3F7DD1A9" wp14:editId="10783A74">
            <wp:simplePos x="0" y="0"/>
            <wp:positionH relativeFrom="column">
              <wp:posOffset>1917065</wp:posOffset>
            </wp:positionH>
            <wp:positionV relativeFrom="paragraph">
              <wp:posOffset>162560</wp:posOffset>
            </wp:positionV>
            <wp:extent cx="3781425" cy="1944370"/>
            <wp:effectExtent l="0" t="0" r="9525" b="0"/>
            <wp:wrapTight wrapText="bothSides">
              <wp:wrapPolygon edited="0">
                <wp:start x="0" y="0"/>
                <wp:lineTo x="0" y="21374"/>
                <wp:lineTo x="21546" y="21374"/>
                <wp:lineTo x="21546" y="0"/>
                <wp:lineTo x="0" y="0"/>
              </wp:wrapPolygon>
            </wp:wrapTight>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81425" cy="1944370"/>
                    </a:xfrm>
                    <a:prstGeom prst="rect">
                      <a:avLst/>
                    </a:prstGeom>
                  </pic:spPr>
                </pic:pic>
              </a:graphicData>
            </a:graphic>
          </wp:anchor>
        </w:drawing>
      </w:r>
    </w:p>
    <w:p w14:paraId="4280BA58" w14:textId="542BBDCC" w:rsidR="00A3156C" w:rsidRDefault="00460609" w:rsidP="00640C5A">
      <w:pPr>
        <w:rPr>
          <w:rFonts w:ascii="Arial" w:hAnsi="Arial" w:cs="Arial"/>
          <w:noProof/>
        </w:rPr>
      </w:pPr>
      <w:r w:rsidRPr="00460609">
        <w:rPr>
          <w:rFonts w:ascii="Arial" w:hAnsi="Arial" w:cs="Arial"/>
          <w:noProof/>
        </w:rPr>
        <w:drawing>
          <wp:inline distT="0" distB="0" distL="0" distR="0" wp14:anchorId="37CAA067" wp14:editId="037FCD25">
            <wp:extent cx="1550822" cy="1942553"/>
            <wp:effectExtent l="0" t="0" r="0" b="63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61776" cy="1956274"/>
                    </a:xfrm>
                    <a:prstGeom prst="rect">
                      <a:avLst/>
                    </a:prstGeom>
                  </pic:spPr>
                </pic:pic>
              </a:graphicData>
            </a:graphic>
          </wp:inline>
        </w:drawing>
      </w:r>
    </w:p>
    <w:p w14:paraId="319E6EC1" w14:textId="77777777" w:rsidR="00460609" w:rsidRDefault="00460609" w:rsidP="00640C5A">
      <w:pPr>
        <w:rPr>
          <w:rFonts w:ascii="Arial" w:hAnsi="Arial" w:cs="Arial"/>
          <w:noProof/>
        </w:rPr>
      </w:pPr>
    </w:p>
    <w:p w14:paraId="425B249E" w14:textId="01B537F0" w:rsidR="00A3156C" w:rsidRDefault="00A3156C" w:rsidP="00460609">
      <w:pPr>
        <w:ind w:left="1440" w:firstLine="720"/>
        <w:rPr>
          <w:rFonts w:ascii="Arial" w:hAnsi="Arial" w:cs="Arial"/>
          <w:noProof/>
        </w:rPr>
      </w:pPr>
      <w:r>
        <w:rPr>
          <w:rFonts w:ascii="Arial" w:hAnsi="Arial" w:cs="Arial"/>
          <w:noProof/>
        </w:rPr>
        <w:t>1.7Regilatör</w:t>
      </w:r>
      <w:r w:rsidR="00460609">
        <w:rPr>
          <w:rFonts w:ascii="Arial" w:hAnsi="Arial" w:cs="Arial"/>
          <w:noProof/>
        </w:rPr>
        <w:t>,</w:t>
      </w:r>
      <w:r>
        <w:rPr>
          <w:rFonts w:ascii="Arial" w:hAnsi="Arial" w:cs="Arial"/>
          <w:noProof/>
        </w:rPr>
        <w:t xml:space="preserve"> </w:t>
      </w:r>
      <w:r w:rsidR="00460609">
        <w:rPr>
          <w:rFonts w:ascii="Arial" w:hAnsi="Arial" w:cs="Arial"/>
          <w:noProof/>
        </w:rPr>
        <w:t>Sönümleyiciler ve Uyarı Ledi</w:t>
      </w:r>
    </w:p>
    <w:p w14:paraId="202F9974" w14:textId="77777777" w:rsidR="00460609" w:rsidRDefault="00460609" w:rsidP="00460609">
      <w:pPr>
        <w:ind w:left="1440" w:firstLine="720"/>
        <w:rPr>
          <w:rFonts w:ascii="Arial" w:hAnsi="Arial" w:cs="Arial"/>
          <w:noProof/>
        </w:rPr>
      </w:pPr>
    </w:p>
    <w:p w14:paraId="55607687" w14:textId="0B37E9FF" w:rsidR="00D00FB7" w:rsidRDefault="00460609" w:rsidP="008D76AC">
      <w:pPr>
        <w:spacing w:line="360" w:lineRule="auto"/>
        <w:rPr>
          <w:rFonts w:ascii="Arial" w:hAnsi="Arial" w:cs="Arial"/>
          <w:noProof/>
        </w:rPr>
      </w:pPr>
      <w:r w:rsidRPr="00460609">
        <w:rPr>
          <w:rFonts w:ascii="Arial" w:hAnsi="Arial" w:cs="Arial"/>
          <w:noProof/>
        </w:rPr>
        <w:t>Güç(9</w:t>
      </w:r>
      <w:r>
        <w:rPr>
          <w:rFonts w:ascii="Arial" w:hAnsi="Arial" w:cs="Arial"/>
          <w:noProof/>
        </w:rPr>
        <w:t>V</w:t>
      </w:r>
      <w:r w:rsidRPr="00460609">
        <w:rPr>
          <w:rFonts w:ascii="Arial" w:hAnsi="Arial" w:cs="Arial"/>
          <w:noProof/>
        </w:rPr>
        <w:t xml:space="preserve">) </w:t>
      </w:r>
      <w:r w:rsidR="002D2A85">
        <w:rPr>
          <w:rFonts w:ascii="Arial" w:hAnsi="Arial" w:cs="Arial"/>
          <w:noProof/>
        </w:rPr>
        <w:t>J</w:t>
      </w:r>
      <w:r w:rsidRPr="00460609">
        <w:rPr>
          <w:rFonts w:ascii="Arial" w:hAnsi="Arial" w:cs="Arial"/>
          <w:noProof/>
        </w:rPr>
        <w:t xml:space="preserve">3 klamensinden giriyor </w:t>
      </w:r>
      <w:r>
        <w:rPr>
          <w:rFonts w:ascii="Arial" w:hAnsi="Arial" w:cs="Arial"/>
          <w:noProof/>
        </w:rPr>
        <w:t>C</w:t>
      </w:r>
      <w:r w:rsidRPr="00460609">
        <w:rPr>
          <w:rFonts w:ascii="Arial" w:hAnsi="Arial" w:cs="Arial"/>
          <w:noProof/>
        </w:rPr>
        <w:t>4</w:t>
      </w:r>
      <w:r>
        <w:rPr>
          <w:rFonts w:ascii="Arial" w:hAnsi="Arial" w:cs="Arial"/>
          <w:noProof/>
        </w:rPr>
        <w:t>, C5</w:t>
      </w:r>
      <w:r w:rsidRPr="00460609">
        <w:rPr>
          <w:rFonts w:ascii="Arial" w:hAnsi="Arial" w:cs="Arial"/>
          <w:noProof/>
        </w:rPr>
        <w:t xml:space="preserve"> kondansatörlerinde depolanıyor bu</w:t>
      </w:r>
      <w:r>
        <w:rPr>
          <w:rFonts w:ascii="Arial" w:hAnsi="Arial" w:cs="Arial"/>
          <w:noProof/>
        </w:rPr>
        <w:t>ra</w:t>
      </w:r>
      <w:r w:rsidRPr="00460609">
        <w:rPr>
          <w:rFonts w:ascii="Arial" w:hAnsi="Arial" w:cs="Arial"/>
          <w:noProof/>
        </w:rPr>
        <w:t>da regilatöre kesintisiz enerji sa</w:t>
      </w:r>
      <w:r>
        <w:rPr>
          <w:rFonts w:ascii="Arial" w:hAnsi="Arial" w:cs="Arial"/>
          <w:noProof/>
        </w:rPr>
        <w:t>ğ</w:t>
      </w:r>
      <w:r w:rsidRPr="00460609">
        <w:rPr>
          <w:rFonts w:ascii="Arial" w:hAnsi="Arial" w:cs="Arial"/>
          <w:noProof/>
        </w:rPr>
        <w:t>lıyo</w:t>
      </w:r>
      <w:r>
        <w:rPr>
          <w:rFonts w:ascii="Arial" w:hAnsi="Arial" w:cs="Arial"/>
          <w:noProof/>
        </w:rPr>
        <w:t>r.</w:t>
      </w:r>
      <w:r w:rsidRPr="00460609">
        <w:rPr>
          <w:rFonts w:ascii="Arial" w:hAnsi="Arial" w:cs="Arial"/>
          <w:noProof/>
        </w:rPr>
        <w:t xml:space="preserve"> </w:t>
      </w:r>
      <w:r>
        <w:rPr>
          <w:rFonts w:ascii="Arial" w:hAnsi="Arial" w:cs="Arial"/>
          <w:noProof/>
        </w:rPr>
        <w:t>R</w:t>
      </w:r>
      <w:r w:rsidRPr="00460609">
        <w:rPr>
          <w:rFonts w:ascii="Arial" w:hAnsi="Arial" w:cs="Arial"/>
          <w:noProof/>
        </w:rPr>
        <w:t>egilatöründe ürettiği bir gürültü var</w:t>
      </w:r>
      <w:r w:rsidR="00D00FB7">
        <w:rPr>
          <w:rFonts w:ascii="Arial" w:hAnsi="Arial" w:cs="Arial"/>
          <w:noProof/>
        </w:rPr>
        <w:t xml:space="preserve">dır. </w:t>
      </w:r>
      <w:r w:rsidR="00D00FB7" w:rsidRPr="00D00FB7">
        <w:rPr>
          <w:rFonts w:ascii="Arial" w:hAnsi="Arial" w:cs="Arial"/>
          <w:noProof/>
        </w:rPr>
        <w:t>Regilatörün ürettiği gürültüyü sönümlesi için kondansatörlerimiz var</w:t>
      </w:r>
      <w:r w:rsidR="00D00FB7">
        <w:rPr>
          <w:rFonts w:ascii="Arial" w:hAnsi="Arial" w:cs="Arial"/>
          <w:noProof/>
        </w:rPr>
        <w:t>dır</w:t>
      </w:r>
      <w:r w:rsidR="00D00FB7" w:rsidRPr="00D00FB7">
        <w:rPr>
          <w:rFonts w:ascii="Arial" w:hAnsi="Arial" w:cs="Arial"/>
          <w:noProof/>
        </w:rPr>
        <w:t xml:space="preserve"> ayrıca sistemde oluşan gürültüyüde sönüml</w:t>
      </w:r>
      <w:r w:rsidR="00D00FB7">
        <w:rPr>
          <w:rFonts w:ascii="Arial" w:hAnsi="Arial" w:cs="Arial"/>
          <w:noProof/>
        </w:rPr>
        <w:t>er.Ayrıca regilatörün doğru çalıştığına dair D1  ledimiz vardır.</w:t>
      </w:r>
    </w:p>
    <w:p w14:paraId="7231E30D" w14:textId="080EB795" w:rsidR="00D00FB7" w:rsidRPr="00D00FB7" w:rsidRDefault="00D00FB7" w:rsidP="00D00FB7">
      <w:pPr>
        <w:jc w:val="center"/>
        <w:rPr>
          <w:rFonts w:ascii="Arial" w:hAnsi="Arial" w:cs="Arial"/>
          <w:noProof/>
        </w:rPr>
      </w:pPr>
      <w:r w:rsidRPr="00D00FB7">
        <w:rPr>
          <w:rFonts w:ascii="Arial" w:hAnsi="Arial" w:cs="Arial"/>
          <w:noProof/>
        </w:rPr>
        <w:lastRenderedPageBreak/>
        <w:drawing>
          <wp:inline distT="0" distB="0" distL="0" distR="0" wp14:anchorId="37A589CC" wp14:editId="64A43990">
            <wp:extent cx="2543530" cy="2114845"/>
            <wp:effectExtent l="0" t="0" r="952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3530" cy="2114845"/>
                    </a:xfrm>
                    <a:prstGeom prst="rect">
                      <a:avLst/>
                    </a:prstGeom>
                  </pic:spPr>
                </pic:pic>
              </a:graphicData>
            </a:graphic>
          </wp:inline>
        </w:drawing>
      </w:r>
    </w:p>
    <w:p w14:paraId="7D225175" w14:textId="62A76EA3" w:rsidR="00460609" w:rsidRDefault="00D00FB7" w:rsidP="00D00FB7">
      <w:pPr>
        <w:jc w:val="center"/>
        <w:rPr>
          <w:rFonts w:ascii="Arial" w:hAnsi="Arial" w:cs="Arial"/>
          <w:noProof/>
        </w:rPr>
      </w:pPr>
      <w:r>
        <w:rPr>
          <w:rFonts w:ascii="Arial" w:hAnsi="Arial" w:cs="Arial"/>
          <w:noProof/>
        </w:rPr>
        <w:t>1.8 ICPSP</w:t>
      </w:r>
    </w:p>
    <w:p w14:paraId="3AA489D5" w14:textId="554875D6" w:rsidR="00D00FB7" w:rsidRDefault="00D00FB7" w:rsidP="00460609">
      <w:pPr>
        <w:rPr>
          <w:rFonts w:ascii="Arial" w:hAnsi="Arial" w:cs="Arial"/>
          <w:noProof/>
        </w:rPr>
      </w:pPr>
    </w:p>
    <w:p w14:paraId="2FA3134F" w14:textId="000861DB" w:rsidR="00460609" w:rsidRPr="00640C5A" w:rsidRDefault="00D00FB7" w:rsidP="00AB3E54">
      <w:pPr>
        <w:spacing w:line="360" w:lineRule="auto"/>
        <w:rPr>
          <w:rFonts w:ascii="Arial" w:hAnsi="Arial" w:cs="Arial"/>
          <w:noProof/>
        </w:rPr>
      </w:pPr>
      <w:r w:rsidRPr="00D00FB7">
        <w:rPr>
          <w:rFonts w:ascii="Arial" w:hAnsi="Arial" w:cs="Arial"/>
          <w:noProof/>
        </w:rPr>
        <w:t>J2 klamensi dışardan pici sökmeden programlayabilmek için yerleştirdiğimiz bir klamenstir</w:t>
      </w:r>
      <w:r w:rsidR="00517EB6">
        <w:rPr>
          <w:rFonts w:ascii="Arial" w:hAnsi="Arial" w:cs="Arial"/>
          <w:noProof/>
        </w:rPr>
        <w:t>. PG</w:t>
      </w:r>
      <w:r w:rsidR="007B4923">
        <w:rPr>
          <w:rFonts w:ascii="Arial" w:hAnsi="Arial" w:cs="Arial"/>
          <w:noProof/>
        </w:rPr>
        <w:t>C(Program Clock)</w:t>
      </w:r>
      <w:r w:rsidR="00517EB6">
        <w:rPr>
          <w:rFonts w:ascii="Arial" w:hAnsi="Arial" w:cs="Arial"/>
          <w:noProof/>
        </w:rPr>
        <w:t>,PGD</w:t>
      </w:r>
      <w:r w:rsidR="007B4923">
        <w:rPr>
          <w:rFonts w:ascii="Arial" w:hAnsi="Arial" w:cs="Arial"/>
          <w:noProof/>
        </w:rPr>
        <w:t>(Drogram Data )</w:t>
      </w:r>
      <w:r w:rsidR="00517EB6">
        <w:rPr>
          <w:rFonts w:ascii="Arial" w:hAnsi="Arial" w:cs="Arial"/>
          <w:noProof/>
        </w:rPr>
        <w:t xml:space="preserve"> ve mcrl! Pinleri sırası ile GP0,GP1 ve GP3 pinlerine bağlıdır.</w:t>
      </w:r>
    </w:p>
    <w:p w14:paraId="2F7BC59C" w14:textId="77777777" w:rsidR="00AD3F68" w:rsidRDefault="00AD3F68" w:rsidP="00E669C5">
      <w:pPr>
        <w:rPr>
          <w:noProof/>
        </w:rPr>
      </w:pPr>
    </w:p>
    <w:p w14:paraId="2F62706A" w14:textId="1F8D14C4" w:rsidR="00E669C5" w:rsidRPr="00495728" w:rsidRDefault="00E669C5" w:rsidP="00E669C5">
      <w:pPr>
        <w:rPr>
          <w:rFonts w:ascii="Arial" w:hAnsi="Arial" w:cs="Arial"/>
          <w:noProof/>
        </w:rPr>
      </w:pPr>
      <w:r w:rsidRPr="00495728">
        <w:rPr>
          <w:rFonts w:ascii="Arial" w:hAnsi="Arial" w:cs="Arial"/>
          <w:noProof/>
        </w:rPr>
        <w:t>#include &lt;12f683.h&gt;</w:t>
      </w:r>
      <w:r w:rsidR="00495728">
        <w:rPr>
          <w:rFonts w:ascii="Arial" w:hAnsi="Arial" w:cs="Arial"/>
          <w:noProof/>
        </w:rPr>
        <w:t>//Kullanılan mikrokontrolcünün kütüpanesin</w:t>
      </w:r>
    </w:p>
    <w:p w14:paraId="6E7F672D" w14:textId="091B16FE" w:rsidR="00E669C5" w:rsidRDefault="00E669C5" w:rsidP="00E669C5">
      <w:pPr>
        <w:rPr>
          <w:rFonts w:ascii="Arial" w:hAnsi="Arial" w:cs="Arial"/>
          <w:noProof/>
        </w:rPr>
      </w:pPr>
      <w:r w:rsidRPr="00495728">
        <w:rPr>
          <w:rFonts w:ascii="Arial" w:hAnsi="Arial" w:cs="Arial"/>
          <w:noProof/>
        </w:rPr>
        <w:t>#device ADC=10</w:t>
      </w:r>
      <w:r w:rsidR="00495728">
        <w:rPr>
          <w:rFonts w:ascii="Arial" w:hAnsi="Arial" w:cs="Arial"/>
          <w:noProof/>
        </w:rPr>
        <w:t xml:space="preserve"> // ADC</w:t>
      </w:r>
      <w:r w:rsidR="005A74AC">
        <w:rPr>
          <w:rFonts w:ascii="Arial" w:hAnsi="Arial" w:cs="Arial"/>
          <w:noProof/>
        </w:rPr>
        <w:t>’nin 10 bit olarak ayarlanır</w:t>
      </w:r>
    </w:p>
    <w:p w14:paraId="1718E9F4" w14:textId="7EB1E537" w:rsidR="005A74AC" w:rsidRPr="00CE1147" w:rsidRDefault="005A74AC" w:rsidP="00E669C5">
      <w:pPr>
        <w:rPr>
          <w:rFonts w:ascii="Arial" w:hAnsi="Arial" w:cs="Arial"/>
          <w:b/>
          <w:bCs/>
          <w:i/>
          <w:iCs/>
          <w:noProof/>
          <w:color w:val="A8D08D" w:themeColor="accent6" w:themeTint="99"/>
        </w:rPr>
      </w:pPr>
      <w:r w:rsidRPr="00CE1147">
        <w:rPr>
          <w:rFonts w:ascii="Arial" w:hAnsi="Arial" w:cs="Arial"/>
          <w:b/>
          <w:bCs/>
          <w:noProof/>
          <w:color w:val="A8D08D" w:themeColor="accent6" w:themeTint="99"/>
        </w:rPr>
        <w:t>/*</w:t>
      </w:r>
      <w:r w:rsidRPr="00CE1147">
        <w:rPr>
          <w:rFonts w:ascii="Arial" w:hAnsi="Arial" w:cs="Arial"/>
          <w:b/>
          <w:bCs/>
          <w:noProof/>
          <w:color w:val="A8D08D" w:themeColor="accent6" w:themeTint="99"/>
          <w:sz w:val="20"/>
          <w:szCs w:val="20"/>
        </w:rPr>
        <w:t>“INTRC_IO” ile kendi osilatörünü kullanıldığını belirler.Fuses için gerekli ayarlamalar yapılır.</w:t>
      </w:r>
      <w:r w:rsidRPr="00CE1147">
        <w:rPr>
          <w:rFonts w:ascii="Arial" w:hAnsi="Arial" w:cs="Arial"/>
          <w:b/>
          <w:bCs/>
          <w:noProof/>
          <w:color w:val="A8D08D" w:themeColor="accent6" w:themeTint="99"/>
        </w:rPr>
        <w:t>*/</w:t>
      </w:r>
    </w:p>
    <w:p w14:paraId="31894B91" w14:textId="77777777" w:rsidR="005A74AC" w:rsidRPr="005A74AC" w:rsidRDefault="005A74AC" w:rsidP="005A74AC">
      <w:pPr>
        <w:rPr>
          <w:rFonts w:ascii="Arial" w:hAnsi="Arial" w:cs="Arial"/>
          <w:noProof/>
        </w:rPr>
      </w:pPr>
      <w:r w:rsidRPr="005A74AC">
        <w:rPr>
          <w:rFonts w:ascii="Arial" w:hAnsi="Arial" w:cs="Arial"/>
          <w:noProof/>
        </w:rPr>
        <w:t xml:space="preserve">#fuses </w:t>
      </w:r>
      <w:r w:rsidRPr="005A74AC">
        <w:rPr>
          <w:rFonts w:ascii="Arial" w:hAnsi="Arial" w:cs="Arial"/>
          <w:noProof/>
          <w:sz w:val="20"/>
          <w:szCs w:val="20"/>
        </w:rPr>
        <w:t>INTRC_IO,NOWDT,NOPUT,MCLR,NOPROTECT,NOCPD,NOBROWNOUT,IESO,FCMEN</w:t>
      </w:r>
    </w:p>
    <w:p w14:paraId="054AC960" w14:textId="14F7A317" w:rsidR="00E669C5" w:rsidRPr="00CE1147" w:rsidRDefault="00E669C5" w:rsidP="00E669C5">
      <w:pPr>
        <w:rPr>
          <w:rFonts w:ascii="Arial" w:hAnsi="Arial" w:cs="Arial"/>
          <w:b/>
          <w:bCs/>
          <w:noProof/>
          <w:color w:val="A8D08D" w:themeColor="accent6" w:themeTint="99"/>
        </w:rPr>
      </w:pPr>
      <w:r w:rsidRPr="00495728">
        <w:rPr>
          <w:rFonts w:ascii="Arial" w:hAnsi="Arial" w:cs="Arial"/>
          <w:noProof/>
        </w:rPr>
        <w:t>#use delay(clock=8000000)</w:t>
      </w:r>
      <w:r w:rsidR="005A74AC">
        <w:rPr>
          <w:rFonts w:ascii="Arial" w:hAnsi="Arial" w:cs="Arial"/>
          <w:noProof/>
        </w:rPr>
        <w:t xml:space="preserve"> </w:t>
      </w:r>
      <w:r w:rsidR="005A74AC" w:rsidRPr="00CE1147">
        <w:rPr>
          <w:rFonts w:ascii="Arial" w:hAnsi="Arial" w:cs="Arial"/>
          <w:b/>
          <w:bCs/>
          <w:noProof/>
          <w:color w:val="A8D08D" w:themeColor="accent6" w:themeTint="99"/>
        </w:rPr>
        <w:t>// 8 MHz hızında kullanılacağını belirler</w:t>
      </w:r>
    </w:p>
    <w:p w14:paraId="211C2338" w14:textId="77777777" w:rsidR="00E669C5" w:rsidRPr="00495728" w:rsidRDefault="00E669C5" w:rsidP="00E669C5">
      <w:pPr>
        <w:rPr>
          <w:rFonts w:ascii="Arial" w:hAnsi="Arial" w:cs="Arial"/>
          <w:noProof/>
        </w:rPr>
      </w:pPr>
    </w:p>
    <w:p w14:paraId="4F7FEFCA" w14:textId="3C7C7969" w:rsidR="00E669C5" w:rsidRPr="00CE1147" w:rsidRDefault="00E669C5" w:rsidP="00E669C5">
      <w:pPr>
        <w:rPr>
          <w:rFonts w:ascii="Arial" w:hAnsi="Arial" w:cs="Arial"/>
          <w:b/>
          <w:bCs/>
          <w:noProof/>
          <w:color w:val="A8D08D" w:themeColor="accent6" w:themeTint="99"/>
        </w:rPr>
      </w:pPr>
      <w:r w:rsidRPr="00495728">
        <w:rPr>
          <w:rFonts w:ascii="Arial" w:hAnsi="Arial" w:cs="Arial"/>
          <w:noProof/>
        </w:rPr>
        <w:t>unsigned int16  a0=0 , a1=0  ;</w:t>
      </w:r>
      <w:r w:rsidR="009C7603">
        <w:rPr>
          <w:rFonts w:ascii="Arial" w:hAnsi="Arial" w:cs="Arial"/>
          <w:noProof/>
        </w:rPr>
        <w:t xml:space="preserve"> </w:t>
      </w:r>
      <w:r w:rsidR="009C7603" w:rsidRPr="00CE1147">
        <w:rPr>
          <w:rFonts w:ascii="Arial" w:hAnsi="Arial" w:cs="Arial"/>
          <w:b/>
          <w:bCs/>
          <w:noProof/>
          <w:color w:val="A8D08D" w:themeColor="accent6" w:themeTint="99"/>
        </w:rPr>
        <w:t>// a0 ve a1 değişkenlerine 0 değeri atanır.</w:t>
      </w:r>
    </w:p>
    <w:p w14:paraId="7A1EE70E" w14:textId="77777777" w:rsidR="00E669C5" w:rsidRPr="00495728" w:rsidRDefault="00E669C5" w:rsidP="00E669C5">
      <w:pPr>
        <w:rPr>
          <w:rFonts w:ascii="Arial" w:hAnsi="Arial" w:cs="Arial"/>
          <w:noProof/>
        </w:rPr>
      </w:pPr>
    </w:p>
    <w:p w14:paraId="0E92F9A7" w14:textId="77777777" w:rsidR="00E669C5" w:rsidRPr="00495728" w:rsidRDefault="00E669C5" w:rsidP="00E669C5">
      <w:pPr>
        <w:rPr>
          <w:rFonts w:ascii="Arial" w:hAnsi="Arial" w:cs="Arial"/>
          <w:noProof/>
        </w:rPr>
      </w:pPr>
      <w:r w:rsidRPr="00495728">
        <w:rPr>
          <w:rFonts w:ascii="Arial" w:hAnsi="Arial" w:cs="Arial"/>
          <w:noProof/>
        </w:rPr>
        <w:t xml:space="preserve">void adc(){ </w:t>
      </w:r>
    </w:p>
    <w:p w14:paraId="7DF458F9" w14:textId="082AD315" w:rsidR="00486DAE" w:rsidRPr="00CE1147" w:rsidRDefault="00486DAE" w:rsidP="00486DAE">
      <w:pPr>
        <w:ind w:firstLine="720"/>
        <w:rPr>
          <w:rFonts w:ascii="Arial" w:hAnsi="Arial" w:cs="Arial"/>
          <w:b/>
          <w:bCs/>
          <w:noProof/>
          <w:color w:val="A8D08D" w:themeColor="accent6" w:themeTint="99"/>
        </w:rPr>
      </w:pPr>
      <w:r w:rsidRPr="00CE1147">
        <w:rPr>
          <w:rFonts w:ascii="Arial" w:hAnsi="Arial" w:cs="Arial"/>
          <w:b/>
          <w:bCs/>
          <w:noProof/>
          <w:color w:val="A8D08D" w:themeColor="accent6" w:themeTint="99"/>
        </w:rPr>
        <w:t>/*X ekseneni için kullanılır.*/</w:t>
      </w:r>
    </w:p>
    <w:p w14:paraId="37E4E9DE" w14:textId="61A47A4A" w:rsidR="009C7603" w:rsidRDefault="00E669C5" w:rsidP="009C7603">
      <w:pPr>
        <w:ind w:firstLine="720"/>
        <w:rPr>
          <w:rFonts w:ascii="Arial" w:hAnsi="Arial" w:cs="Arial"/>
          <w:noProof/>
        </w:rPr>
      </w:pPr>
      <w:r w:rsidRPr="00495728">
        <w:rPr>
          <w:rFonts w:ascii="Arial" w:hAnsi="Arial" w:cs="Arial"/>
          <w:noProof/>
        </w:rPr>
        <w:t xml:space="preserve">set_adc_channel(0); </w:t>
      </w:r>
      <w:r w:rsidR="00486DAE" w:rsidRPr="00CE1147">
        <w:rPr>
          <w:rFonts w:ascii="Arial" w:hAnsi="Arial" w:cs="Arial"/>
          <w:b/>
          <w:bCs/>
          <w:noProof/>
          <w:color w:val="A8D08D" w:themeColor="accent6" w:themeTint="99"/>
        </w:rPr>
        <w:t>//Adc 0 kanal seçiliyor.</w:t>
      </w:r>
    </w:p>
    <w:p w14:paraId="5B1E15A3" w14:textId="3D068F99" w:rsidR="00486DAE" w:rsidRDefault="00E669C5" w:rsidP="009C7603">
      <w:pPr>
        <w:ind w:firstLine="720"/>
        <w:rPr>
          <w:rFonts w:ascii="Arial" w:hAnsi="Arial" w:cs="Arial"/>
          <w:noProof/>
        </w:rPr>
      </w:pPr>
      <w:r w:rsidRPr="00495728">
        <w:rPr>
          <w:rFonts w:ascii="Arial" w:hAnsi="Arial" w:cs="Arial"/>
          <w:noProof/>
        </w:rPr>
        <w:t xml:space="preserve">delay_ms(1); </w:t>
      </w:r>
      <w:r w:rsidR="00486DAE">
        <w:rPr>
          <w:rFonts w:ascii="Arial" w:hAnsi="Arial" w:cs="Arial"/>
          <w:noProof/>
        </w:rPr>
        <w:t>//1 ms beklenir</w:t>
      </w:r>
    </w:p>
    <w:p w14:paraId="37802EFF" w14:textId="644D1218" w:rsidR="00E669C5" w:rsidRPr="00CE1147" w:rsidRDefault="00E669C5" w:rsidP="009C7603">
      <w:pPr>
        <w:ind w:firstLine="720"/>
        <w:rPr>
          <w:rFonts w:ascii="Arial" w:hAnsi="Arial" w:cs="Arial"/>
          <w:b/>
          <w:bCs/>
          <w:noProof/>
          <w:color w:val="A8D08D" w:themeColor="accent6" w:themeTint="99"/>
        </w:rPr>
      </w:pPr>
      <w:r w:rsidRPr="00495728">
        <w:rPr>
          <w:rFonts w:ascii="Arial" w:hAnsi="Arial" w:cs="Arial"/>
          <w:noProof/>
        </w:rPr>
        <w:t>a0=read_adc();</w:t>
      </w:r>
      <w:r w:rsidR="00486DAE">
        <w:rPr>
          <w:rFonts w:ascii="Arial" w:hAnsi="Arial" w:cs="Arial"/>
          <w:noProof/>
        </w:rPr>
        <w:t xml:space="preserve"> </w:t>
      </w:r>
      <w:r w:rsidR="00486DAE" w:rsidRPr="00CE1147">
        <w:rPr>
          <w:rFonts w:ascii="Arial" w:hAnsi="Arial" w:cs="Arial"/>
          <w:b/>
          <w:bCs/>
          <w:noProof/>
          <w:color w:val="A8D08D" w:themeColor="accent6" w:themeTint="99"/>
        </w:rPr>
        <w:t>//okunan  değer a0 yazılır.</w:t>
      </w:r>
    </w:p>
    <w:p w14:paraId="2E7E6EFE" w14:textId="4374DDA4" w:rsidR="00486DAE" w:rsidRPr="00CE1147" w:rsidRDefault="00486DAE" w:rsidP="009C7603">
      <w:pPr>
        <w:ind w:firstLine="720"/>
        <w:rPr>
          <w:rFonts w:ascii="Arial" w:hAnsi="Arial" w:cs="Arial"/>
          <w:b/>
          <w:bCs/>
          <w:noProof/>
          <w:color w:val="A8D08D" w:themeColor="accent6" w:themeTint="99"/>
        </w:rPr>
      </w:pPr>
      <w:r w:rsidRPr="00CE1147">
        <w:rPr>
          <w:rFonts w:ascii="Arial" w:hAnsi="Arial" w:cs="Arial"/>
          <w:b/>
          <w:bCs/>
          <w:noProof/>
          <w:color w:val="A8D08D" w:themeColor="accent6" w:themeTint="99"/>
        </w:rPr>
        <w:t>/*Y ekseni için kullanılır.*/</w:t>
      </w:r>
    </w:p>
    <w:p w14:paraId="7769E0E5" w14:textId="19EDEC7E" w:rsidR="009C7603" w:rsidRDefault="00E669C5" w:rsidP="00E669C5">
      <w:pPr>
        <w:rPr>
          <w:rFonts w:ascii="Arial" w:hAnsi="Arial" w:cs="Arial"/>
          <w:noProof/>
        </w:rPr>
      </w:pPr>
      <w:r w:rsidRPr="00495728">
        <w:rPr>
          <w:rFonts w:ascii="Arial" w:hAnsi="Arial" w:cs="Arial"/>
          <w:noProof/>
        </w:rPr>
        <w:t xml:space="preserve">      </w:t>
      </w:r>
      <w:r w:rsidR="009C7603">
        <w:rPr>
          <w:rFonts w:ascii="Arial" w:hAnsi="Arial" w:cs="Arial"/>
          <w:noProof/>
        </w:rPr>
        <w:tab/>
      </w:r>
      <w:r w:rsidRPr="00495728">
        <w:rPr>
          <w:rFonts w:ascii="Arial" w:hAnsi="Arial" w:cs="Arial"/>
          <w:noProof/>
        </w:rPr>
        <w:t xml:space="preserve">set_adc_channel(1); </w:t>
      </w:r>
      <w:r w:rsidR="00486DAE" w:rsidRPr="00CE1147">
        <w:rPr>
          <w:rFonts w:ascii="Arial" w:hAnsi="Arial" w:cs="Arial"/>
          <w:b/>
          <w:bCs/>
          <w:noProof/>
          <w:color w:val="A8D08D" w:themeColor="accent6" w:themeTint="99"/>
        </w:rPr>
        <w:t>//Adc 1 kanal seçilir.</w:t>
      </w:r>
    </w:p>
    <w:p w14:paraId="24F7F535" w14:textId="6D3CF286" w:rsidR="00486DAE" w:rsidRDefault="00E669C5" w:rsidP="00486DAE">
      <w:pPr>
        <w:ind w:firstLine="720"/>
        <w:rPr>
          <w:rFonts w:ascii="Arial" w:hAnsi="Arial" w:cs="Arial"/>
          <w:noProof/>
        </w:rPr>
      </w:pPr>
      <w:r w:rsidRPr="00495728">
        <w:rPr>
          <w:rFonts w:ascii="Arial" w:hAnsi="Arial" w:cs="Arial"/>
          <w:noProof/>
        </w:rPr>
        <w:t xml:space="preserve">delay_ms(1); </w:t>
      </w:r>
      <w:r w:rsidR="00486DAE">
        <w:rPr>
          <w:rFonts w:ascii="Arial" w:hAnsi="Arial" w:cs="Arial"/>
          <w:noProof/>
        </w:rPr>
        <w:t>//1 ms beklenir.</w:t>
      </w:r>
    </w:p>
    <w:p w14:paraId="4B97B05F" w14:textId="1CE3A567" w:rsidR="00E669C5" w:rsidRPr="00495728" w:rsidRDefault="00E669C5" w:rsidP="009C7603">
      <w:pPr>
        <w:ind w:firstLine="720"/>
        <w:rPr>
          <w:rFonts w:ascii="Arial" w:hAnsi="Arial" w:cs="Arial"/>
          <w:noProof/>
        </w:rPr>
      </w:pPr>
      <w:r w:rsidRPr="00495728">
        <w:rPr>
          <w:rFonts w:ascii="Arial" w:hAnsi="Arial" w:cs="Arial"/>
          <w:noProof/>
        </w:rPr>
        <w:t>a1=read_adc();</w:t>
      </w:r>
      <w:r w:rsidR="00486DAE">
        <w:rPr>
          <w:rFonts w:ascii="Arial" w:hAnsi="Arial" w:cs="Arial"/>
          <w:noProof/>
        </w:rPr>
        <w:t xml:space="preserve"> </w:t>
      </w:r>
      <w:r w:rsidR="00486DAE" w:rsidRPr="00CE1147">
        <w:rPr>
          <w:rFonts w:ascii="Arial" w:hAnsi="Arial" w:cs="Arial"/>
          <w:b/>
          <w:bCs/>
          <w:noProof/>
          <w:color w:val="A8D08D" w:themeColor="accent6" w:themeTint="99"/>
        </w:rPr>
        <w:t>//okunan  değer a1 yazılır.</w:t>
      </w:r>
    </w:p>
    <w:p w14:paraId="15560E25" w14:textId="77777777" w:rsidR="00E669C5" w:rsidRPr="00495728" w:rsidRDefault="00E669C5" w:rsidP="00E669C5">
      <w:pPr>
        <w:rPr>
          <w:rFonts w:ascii="Arial" w:hAnsi="Arial" w:cs="Arial"/>
          <w:noProof/>
        </w:rPr>
      </w:pPr>
      <w:r w:rsidRPr="00495728">
        <w:rPr>
          <w:rFonts w:ascii="Arial" w:hAnsi="Arial" w:cs="Arial"/>
          <w:noProof/>
        </w:rPr>
        <w:t xml:space="preserve">          }</w:t>
      </w:r>
    </w:p>
    <w:p w14:paraId="21696EEB" w14:textId="77777777" w:rsidR="00E669C5" w:rsidRPr="00495728" w:rsidRDefault="00E669C5" w:rsidP="00E669C5">
      <w:pPr>
        <w:rPr>
          <w:rFonts w:ascii="Arial" w:hAnsi="Arial" w:cs="Arial"/>
          <w:noProof/>
        </w:rPr>
      </w:pPr>
      <w:r w:rsidRPr="00495728">
        <w:rPr>
          <w:rFonts w:ascii="Arial" w:hAnsi="Arial" w:cs="Arial"/>
          <w:noProof/>
        </w:rPr>
        <w:t>void main()</w:t>
      </w:r>
    </w:p>
    <w:p w14:paraId="64D1002A" w14:textId="77777777" w:rsidR="00E669C5" w:rsidRPr="00495728" w:rsidRDefault="00E669C5" w:rsidP="00E669C5">
      <w:pPr>
        <w:rPr>
          <w:rFonts w:ascii="Arial" w:hAnsi="Arial" w:cs="Arial"/>
          <w:noProof/>
        </w:rPr>
      </w:pPr>
      <w:r w:rsidRPr="00495728">
        <w:rPr>
          <w:rFonts w:ascii="Arial" w:hAnsi="Arial" w:cs="Arial"/>
          <w:noProof/>
        </w:rPr>
        <w:t xml:space="preserve">{  </w:t>
      </w:r>
    </w:p>
    <w:p w14:paraId="41004072" w14:textId="2793BAF8" w:rsidR="00E669C5" w:rsidRPr="00495728" w:rsidRDefault="00E669C5" w:rsidP="00E669C5">
      <w:pPr>
        <w:rPr>
          <w:rFonts w:ascii="Arial" w:hAnsi="Arial" w:cs="Arial"/>
          <w:noProof/>
        </w:rPr>
      </w:pPr>
      <w:r w:rsidRPr="00495728">
        <w:rPr>
          <w:rFonts w:ascii="Arial" w:hAnsi="Arial" w:cs="Arial"/>
          <w:noProof/>
        </w:rPr>
        <w:t xml:space="preserve">   delay_ms(500);</w:t>
      </w:r>
      <w:r w:rsidR="009C7603">
        <w:rPr>
          <w:rFonts w:ascii="Arial" w:hAnsi="Arial" w:cs="Arial"/>
          <w:noProof/>
        </w:rPr>
        <w:t xml:space="preserve"> </w:t>
      </w:r>
      <w:r w:rsidR="009C7603" w:rsidRPr="00CE1147">
        <w:rPr>
          <w:rFonts w:ascii="Arial" w:hAnsi="Arial" w:cs="Arial"/>
          <w:b/>
          <w:bCs/>
          <w:noProof/>
          <w:color w:val="A8D08D" w:themeColor="accent6" w:themeTint="99"/>
        </w:rPr>
        <w:t>// sistem 500 ms bekler.</w:t>
      </w:r>
    </w:p>
    <w:p w14:paraId="41B5328D" w14:textId="3C8CBB78" w:rsidR="00E669C5" w:rsidRPr="00495728" w:rsidRDefault="00E669C5" w:rsidP="00E669C5">
      <w:pPr>
        <w:rPr>
          <w:rFonts w:ascii="Arial" w:hAnsi="Arial" w:cs="Arial"/>
          <w:noProof/>
        </w:rPr>
      </w:pPr>
      <w:r w:rsidRPr="00495728">
        <w:rPr>
          <w:rFonts w:ascii="Arial" w:hAnsi="Arial" w:cs="Arial"/>
          <w:noProof/>
        </w:rPr>
        <w:t xml:space="preserve">   setup_adc_ports(sAN0 || sAN1</w:t>
      </w:r>
      <w:r w:rsidRPr="00CE1147">
        <w:rPr>
          <w:rFonts w:ascii="Arial" w:hAnsi="Arial" w:cs="Arial"/>
          <w:b/>
          <w:bCs/>
          <w:noProof/>
          <w:color w:val="A8D08D" w:themeColor="accent6" w:themeTint="99"/>
        </w:rPr>
        <w:t>)</w:t>
      </w:r>
      <w:r w:rsidR="00CE1147">
        <w:rPr>
          <w:rFonts w:ascii="Arial" w:hAnsi="Arial" w:cs="Arial"/>
          <w:noProof/>
        </w:rPr>
        <w:t>;</w:t>
      </w:r>
      <w:r w:rsidR="00CE1147">
        <w:rPr>
          <w:rFonts w:ascii="Arial" w:hAnsi="Arial" w:cs="Arial"/>
          <w:b/>
          <w:bCs/>
          <w:noProof/>
          <w:color w:val="A8D08D" w:themeColor="accent6" w:themeTint="99"/>
        </w:rPr>
        <w:t>/*</w:t>
      </w:r>
      <w:r w:rsidR="009C7603" w:rsidRPr="00CE1147">
        <w:rPr>
          <w:rFonts w:ascii="Arial" w:hAnsi="Arial" w:cs="Arial"/>
          <w:b/>
          <w:bCs/>
          <w:noProof/>
          <w:color w:val="A8D08D" w:themeColor="accent6" w:themeTint="99"/>
        </w:rPr>
        <w:t>A0 ve A1 pinlerinin analog giriş pinleri olduğunu belirlenir.</w:t>
      </w:r>
      <w:r w:rsidR="00CE1147">
        <w:rPr>
          <w:rFonts w:ascii="Arial" w:hAnsi="Arial" w:cs="Arial"/>
          <w:b/>
          <w:bCs/>
          <w:noProof/>
          <w:color w:val="A8D08D" w:themeColor="accent6" w:themeTint="99"/>
        </w:rPr>
        <w:t>*/</w:t>
      </w:r>
    </w:p>
    <w:p w14:paraId="5F611C98" w14:textId="0ABE15C4" w:rsidR="00E669C5" w:rsidRPr="00495728" w:rsidRDefault="00E669C5" w:rsidP="00E669C5">
      <w:pPr>
        <w:rPr>
          <w:rFonts w:ascii="Arial" w:hAnsi="Arial" w:cs="Arial"/>
          <w:noProof/>
        </w:rPr>
      </w:pPr>
      <w:r w:rsidRPr="00495728">
        <w:rPr>
          <w:rFonts w:ascii="Arial" w:hAnsi="Arial" w:cs="Arial"/>
          <w:noProof/>
        </w:rPr>
        <w:t xml:space="preserve">   setup_adc(adc_clock_div_32);</w:t>
      </w:r>
      <w:r w:rsidR="009C7603">
        <w:rPr>
          <w:rFonts w:ascii="Arial" w:hAnsi="Arial" w:cs="Arial"/>
          <w:noProof/>
        </w:rPr>
        <w:t xml:space="preserve"> </w:t>
      </w:r>
      <w:r w:rsidR="009C7603" w:rsidRPr="00CE1147">
        <w:rPr>
          <w:rFonts w:ascii="Arial" w:hAnsi="Arial" w:cs="Arial"/>
          <w:b/>
          <w:bCs/>
          <w:noProof/>
          <w:color w:val="A8D08D" w:themeColor="accent6" w:themeTint="99"/>
        </w:rPr>
        <w:t xml:space="preserve">//Pinlerin çalışma hızı 32 </w:t>
      </w:r>
      <w:r w:rsidR="00486DAE" w:rsidRPr="00CE1147">
        <w:rPr>
          <w:rFonts w:ascii="Arial" w:hAnsi="Arial" w:cs="Arial"/>
          <w:b/>
          <w:bCs/>
          <w:noProof/>
          <w:color w:val="A8D08D" w:themeColor="accent6" w:themeTint="99"/>
        </w:rPr>
        <w:t>olarak</w:t>
      </w:r>
      <w:r w:rsidR="009C7603" w:rsidRPr="00CE1147">
        <w:rPr>
          <w:rFonts w:ascii="Arial" w:hAnsi="Arial" w:cs="Arial"/>
          <w:b/>
          <w:bCs/>
          <w:noProof/>
          <w:color w:val="A8D08D" w:themeColor="accent6" w:themeTint="99"/>
        </w:rPr>
        <w:t xml:space="preserve"> belirlenir</w:t>
      </w:r>
    </w:p>
    <w:p w14:paraId="2B92D71A" w14:textId="54E15024" w:rsidR="00E669C5" w:rsidRPr="00495728" w:rsidRDefault="00E669C5" w:rsidP="00E669C5">
      <w:pPr>
        <w:rPr>
          <w:rFonts w:ascii="Arial" w:hAnsi="Arial" w:cs="Arial"/>
          <w:noProof/>
        </w:rPr>
      </w:pPr>
      <w:r w:rsidRPr="00495728">
        <w:rPr>
          <w:rFonts w:ascii="Arial" w:hAnsi="Arial" w:cs="Arial"/>
          <w:noProof/>
        </w:rPr>
        <w:t xml:space="preserve">   enable_interrupts(GLOBAL);</w:t>
      </w:r>
      <w:r w:rsidR="009C7603">
        <w:rPr>
          <w:rFonts w:ascii="Arial" w:hAnsi="Arial" w:cs="Arial"/>
          <w:noProof/>
        </w:rPr>
        <w:t xml:space="preserve"> </w:t>
      </w:r>
    </w:p>
    <w:p w14:paraId="6F880DFF" w14:textId="77777777" w:rsidR="00E669C5" w:rsidRPr="00495728" w:rsidRDefault="00E669C5" w:rsidP="00E669C5">
      <w:pPr>
        <w:rPr>
          <w:rFonts w:ascii="Arial" w:hAnsi="Arial" w:cs="Arial"/>
          <w:noProof/>
        </w:rPr>
      </w:pPr>
    </w:p>
    <w:p w14:paraId="518DF010" w14:textId="49520837" w:rsidR="00E669C5" w:rsidRPr="00495728" w:rsidRDefault="00E669C5" w:rsidP="00E669C5">
      <w:pPr>
        <w:rPr>
          <w:rFonts w:ascii="Arial" w:hAnsi="Arial" w:cs="Arial"/>
          <w:noProof/>
        </w:rPr>
      </w:pPr>
      <w:r w:rsidRPr="00495728">
        <w:rPr>
          <w:rFonts w:ascii="Arial" w:hAnsi="Arial" w:cs="Arial"/>
          <w:noProof/>
        </w:rPr>
        <w:t xml:space="preserve">   while (true) {</w:t>
      </w:r>
      <w:r w:rsidR="00486DAE" w:rsidRPr="00CE1147">
        <w:rPr>
          <w:rFonts w:ascii="Arial" w:hAnsi="Arial" w:cs="Arial"/>
          <w:b/>
          <w:bCs/>
          <w:noProof/>
          <w:color w:val="A8D08D" w:themeColor="accent6" w:themeTint="99"/>
        </w:rPr>
        <w:t>// döngü sonsuza dek çalışması için yapılır.</w:t>
      </w:r>
    </w:p>
    <w:p w14:paraId="4D3F7C8A" w14:textId="0001ED3C" w:rsidR="00E669C5" w:rsidRDefault="00E669C5" w:rsidP="00E669C5">
      <w:pPr>
        <w:rPr>
          <w:rFonts w:ascii="Arial" w:hAnsi="Arial" w:cs="Arial"/>
          <w:noProof/>
        </w:rPr>
      </w:pPr>
      <w:r w:rsidRPr="00495728">
        <w:rPr>
          <w:rFonts w:ascii="Arial" w:hAnsi="Arial" w:cs="Arial"/>
          <w:noProof/>
        </w:rPr>
        <w:t xml:space="preserve">      adc();</w:t>
      </w:r>
      <w:r w:rsidR="009C7603" w:rsidRPr="00CE1147">
        <w:rPr>
          <w:rFonts w:ascii="Arial" w:hAnsi="Arial" w:cs="Arial"/>
          <w:b/>
          <w:bCs/>
          <w:noProof/>
          <w:color w:val="A8D08D" w:themeColor="accent6" w:themeTint="99"/>
        </w:rPr>
        <w:t>// adc fonksiyonu çalışır.</w:t>
      </w:r>
    </w:p>
    <w:p w14:paraId="6C91AC66" w14:textId="5F5091DE" w:rsidR="005F7A22" w:rsidRPr="00CE1147" w:rsidRDefault="005F7A22" w:rsidP="005F7A22">
      <w:pPr>
        <w:rPr>
          <w:rFonts w:ascii="Arial" w:hAnsi="Arial" w:cs="Arial"/>
          <w:b/>
          <w:bCs/>
          <w:noProof/>
        </w:rPr>
      </w:pPr>
      <w:r>
        <w:rPr>
          <w:rFonts w:ascii="Arial" w:hAnsi="Arial" w:cs="Arial"/>
          <w:noProof/>
        </w:rPr>
        <w:t xml:space="preserve">      </w:t>
      </w:r>
      <w:r w:rsidRPr="00CE1147">
        <w:rPr>
          <w:rFonts w:ascii="Arial" w:hAnsi="Arial" w:cs="Arial"/>
          <w:b/>
          <w:bCs/>
          <w:noProof/>
          <w:color w:val="A8D08D" w:themeColor="accent6" w:themeTint="99"/>
        </w:rPr>
        <w:t>/*Okunan değerler koşulu sağlıyor ise koşulun fonksiyonları çalışır.*/</w:t>
      </w:r>
    </w:p>
    <w:p w14:paraId="47C03192" w14:textId="77777777" w:rsidR="005F7A22" w:rsidRDefault="00E669C5" w:rsidP="00E669C5">
      <w:pPr>
        <w:rPr>
          <w:rFonts w:ascii="Arial" w:hAnsi="Arial" w:cs="Arial"/>
          <w:noProof/>
        </w:rPr>
      </w:pPr>
      <w:r w:rsidRPr="00495728">
        <w:rPr>
          <w:rFonts w:ascii="Arial" w:hAnsi="Arial" w:cs="Arial"/>
          <w:noProof/>
        </w:rPr>
        <w:t xml:space="preserve">      if(a0&gt;400 || a0&lt;300 || a1&gt;400 || a1&lt;300)</w:t>
      </w:r>
    </w:p>
    <w:p w14:paraId="1396436A" w14:textId="0A42FF77" w:rsidR="009C7603" w:rsidRDefault="00E669C5" w:rsidP="00E669C5">
      <w:pPr>
        <w:rPr>
          <w:rFonts w:ascii="Arial" w:hAnsi="Arial" w:cs="Arial"/>
          <w:noProof/>
        </w:rPr>
      </w:pPr>
      <w:r w:rsidRPr="00495728">
        <w:rPr>
          <w:rFonts w:ascii="Arial" w:hAnsi="Arial" w:cs="Arial"/>
          <w:noProof/>
        </w:rPr>
        <w:t xml:space="preserve">      {</w:t>
      </w:r>
      <w:r w:rsidR="009C7603">
        <w:rPr>
          <w:rFonts w:ascii="Arial" w:hAnsi="Arial" w:cs="Arial"/>
          <w:noProof/>
        </w:rPr>
        <w:tab/>
      </w:r>
      <w:r w:rsidRPr="00495728">
        <w:rPr>
          <w:rFonts w:ascii="Arial" w:hAnsi="Arial" w:cs="Arial"/>
          <w:noProof/>
        </w:rPr>
        <w:t xml:space="preserve"> </w:t>
      </w:r>
      <w:r w:rsidR="009C7603">
        <w:rPr>
          <w:rFonts w:ascii="Arial" w:hAnsi="Arial" w:cs="Arial"/>
          <w:noProof/>
        </w:rPr>
        <w:tab/>
      </w:r>
    </w:p>
    <w:p w14:paraId="214E506B" w14:textId="0F74755E" w:rsidR="009C7603" w:rsidRPr="00CE1147" w:rsidRDefault="009C7603" w:rsidP="009C7603">
      <w:pPr>
        <w:rPr>
          <w:rFonts w:ascii="Arial" w:hAnsi="Arial" w:cs="Arial"/>
          <w:b/>
          <w:bCs/>
          <w:noProof/>
          <w:color w:val="A8D08D" w:themeColor="accent6" w:themeTint="99"/>
        </w:rPr>
      </w:pPr>
      <w:r>
        <w:rPr>
          <w:rFonts w:ascii="Arial" w:hAnsi="Arial" w:cs="Arial"/>
          <w:noProof/>
        </w:rPr>
        <w:t xml:space="preserve">        </w:t>
      </w:r>
      <w:r w:rsidR="00E669C5" w:rsidRPr="00495728">
        <w:rPr>
          <w:rFonts w:ascii="Arial" w:hAnsi="Arial" w:cs="Arial"/>
          <w:noProof/>
        </w:rPr>
        <w:t>output_high(pin_a4);</w:t>
      </w:r>
      <w:r w:rsidR="005F7A22" w:rsidRPr="00CE1147">
        <w:rPr>
          <w:rFonts w:ascii="Arial" w:hAnsi="Arial" w:cs="Arial"/>
          <w:b/>
          <w:bCs/>
          <w:noProof/>
          <w:color w:val="A8D08D" w:themeColor="accent6" w:themeTint="99"/>
        </w:rPr>
        <w:t>//Led ve buzzer çalışır.</w:t>
      </w:r>
    </w:p>
    <w:p w14:paraId="7FCF8508" w14:textId="188DBD9B" w:rsidR="009C7603" w:rsidRDefault="009C7603" w:rsidP="009C7603">
      <w:pPr>
        <w:rPr>
          <w:rFonts w:ascii="Arial" w:hAnsi="Arial" w:cs="Arial"/>
          <w:noProof/>
        </w:rPr>
      </w:pPr>
      <w:r>
        <w:rPr>
          <w:rFonts w:ascii="Arial" w:hAnsi="Arial" w:cs="Arial"/>
          <w:noProof/>
        </w:rPr>
        <w:t xml:space="preserve">        </w:t>
      </w:r>
      <w:r w:rsidR="00E669C5" w:rsidRPr="00495728">
        <w:rPr>
          <w:rFonts w:ascii="Arial" w:hAnsi="Arial" w:cs="Arial"/>
          <w:noProof/>
        </w:rPr>
        <w:t>output_high(pin_a5);</w:t>
      </w:r>
      <w:r w:rsidR="005F7A22" w:rsidRPr="00CE1147">
        <w:rPr>
          <w:rFonts w:ascii="Arial" w:hAnsi="Arial" w:cs="Arial"/>
          <w:b/>
          <w:bCs/>
          <w:noProof/>
          <w:color w:val="A8D08D" w:themeColor="accent6" w:themeTint="99"/>
        </w:rPr>
        <w:t>//Titreşim motoru çalışır.</w:t>
      </w:r>
    </w:p>
    <w:p w14:paraId="79F9A730" w14:textId="7B12124C" w:rsidR="00E669C5" w:rsidRPr="00495728" w:rsidRDefault="009C7603" w:rsidP="009C7603">
      <w:pPr>
        <w:rPr>
          <w:rFonts w:ascii="Arial" w:hAnsi="Arial" w:cs="Arial"/>
          <w:noProof/>
        </w:rPr>
      </w:pPr>
      <w:r>
        <w:rPr>
          <w:rFonts w:ascii="Arial" w:hAnsi="Arial" w:cs="Arial"/>
          <w:noProof/>
        </w:rPr>
        <w:t xml:space="preserve">      </w:t>
      </w:r>
      <w:r w:rsidR="00E669C5" w:rsidRPr="00495728">
        <w:rPr>
          <w:rFonts w:ascii="Arial" w:hAnsi="Arial" w:cs="Arial"/>
          <w:noProof/>
        </w:rPr>
        <w:t xml:space="preserve"> }</w:t>
      </w:r>
    </w:p>
    <w:p w14:paraId="5167065D" w14:textId="77777777" w:rsidR="00AB3E54" w:rsidRDefault="00E669C5" w:rsidP="00E669C5">
      <w:pPr>
        <w:rPr>
          <w:rFonts w:ascii="Arial" w:hAnsi="Arial" w:cs="Arial"/>
          <w:noProof/>
        </w:rPr>
      </w:pPr>
      <w:r w:rsidRPr="00495728">
        <w:rPr>
          <w:rFonts w:ascii="Arial" w:hAnsi="Arial" w:cs="Arial"/>
          <w:noProof/>
        </w:rPr>
        <w:lastRenderedPageBreak/>
        <w:t xml:space="preserve">      </w:t>
      </w:r>
    </w:p>
    <w:p w14:paraId="1C58C888" w14:textId="5C9EC135" w:rsidR="009C7603" w:rsidRDefault="00E669C5" w:rsidP="00E669C5">
      <w:pPr>
        <w:rPr>
          <w:rFonts w:ascii="Arial" w:hAnsi="Arial" w:cs="Arial"/>
          <w:noProof/>
        </w:rPr>
      </w:pPr>
      <w:r w:rsidRPr="00495728">
        <w:rPr>
          <w:rFonts w:ascii="Arial" w:hAnsi="Arial" w:cs="Arial"/>
          <w:noProof/>
        </w:rPr>
        <w:t xml:space="preserve">else </w:t>
      </w:r>
    </w:p>
    <w:p w14:paraId="6878EE61" w14:textId="5C622E88" w:rsidR="009C7603" w:rsidRDefault="009C7603" w:rsidP="00E669C5">
      <w:pPr>
        <w:rPr>
          <w:rFonts w:ascii="Arial" w:hAnsi="Arial" w:cs="Arial"/>
          <w:noProof/>
        </w:rPr>
      </w:pPr>
      <w:r>
        <w:rPr>
          <w:rFonts w:ascii="Arial" w:hAnsi="Arial" w:cs="Arial"/>
          <w:noProof/>
        </w:rPr>
        <w:t xml:space="preserve">     </w:t>
      </w:r>
      <w:r w:rsidR="00E669C5" w:rsidRPr="00495728">
        <w:rPr>
          <w:rFonts w:ascii="Arial" w:hAnsi="Arial" w:cs="Arial"/>
          <w:noProof/>
        </w:rPr>
        <w:t>{</w:t>
      </w:r>
    </w:p>
    <w:p w14:paraId="3C943F0B" w14:textId="43B896EA" w:rsidR="005F7A22" w:rsidRPr="00CE1147" w:rsidRDefault="005F7A22" w:rsidP="00E669C5">
      <w:pPr>
        <w:rPr>
          <w:rFonts w:ascii="Arial" w:hAnsi="Arial" w:cs="Arial"/>
          <w:b/>
          <w:bCs/>
          <w:noProof/>
        </w:rPr>
      </w:pPr>
      <w:r>
        <w:rPr>
          <w:rFonts w:ascii="Arial" w:hAnsi="Arial" w:cs="Arial"/>
          <w:noProof/>
        </w:rPr>
        <w:t xml:space="preserve">      </w:t>
      </w:r>
      <w:r w:rsidRPr="00CE1147">
        <w:rPr>
          <w:rFonts w:ascii="Arial" w:hAnsi="Arial" w:cs="Arial"/>
          <w:b/>
          <w:bCs/>
          <w:noProof/>
          <w:color w:val="A8D08D" w:themeColor="accent6" w:themeTint="99"/>
        </w:rPr>
        <w:t xml:space="preserve"> //led,buzzer ve titreşim motorunun güc verdiği pinlerden güç kesilir.</w:t>
      </w:r>
    </w:p>
    <w:p w14:paraId="5039C1A2" w14:textId="2BE0D563" w:rsidR="009C7603" w:rsidRDefault="009C7603" w:rsidP="00E669C5">
      <w:pPr>
        <w:rPr>
          <w:rFonts w:ascii="Arial" w:hAnsi="Arial" w:cs="Arial"/>
          <w:noProof/>
        </w:rPr>
      </w:pPr>
      <w:r>
        <w:rPr>
          <w:rFonts w:ascii="Arial" w:hAnsi="Arial" w:cs="Arial"/>
          <w:noProof/>
        </w:rPr>
        <w:t xml:space="preserve">  </w:t>
      </w:r>
      <w:r w:rsidR="00486DAE">
        <w:rPr>
          <w:rFonts w:ascii="Arial" w:hAnsi="Arial" w:cs="Arial"/>
          <w:noProof/>
        </w:rPr>
        <w:t xml:space="preserve">      </w:t>
      </w:r>
      <w:r w:rsidR="00E669C5" w:rsidRPr="00495728">
        <w:rPr>
          <w:rFonts w:ascii="Arial" w:hAnsi="Arial" w:cs="Arial"/>
          <w:noProof/>
        </w:rPr>
        <w:t>output_low(pin_a4);</w:t>
      </w:r>
    </w:p>
    <w:p w14:paraId="24A9CA12" w14:textId="0115A1D5" w:rsidR="009C7603" w:rsidRDefault="009C7603" w:rsidP="00E669C5">
      <w:pPr>
        <w:rPr>
          <w:rFonts w:ascii="Arial" w:hAnsi="Arial" w:cs="Arial"/>
          <w:noProof/>
        </w:rPr>
      </w:pPr>
      <w:r>
        <w:rPr>
          <w:rFonts w:ascii="Arial" w:hAnsi="Arial" w:cs="Arial"/>
          <w:noProof/>
        </w:rPr>
        <w:t xml:space="preserve">  </w:t>
      </w:r>
      <w:r w:rsidR="00486DAE">
        <w:rPr>
          <w:rFonts w:ascii="Arial" w:hAnsi="Arial" w:cs="Arial"/>
          <w:noProof/>
        </w:rPr>
        <w:t xml:space="preserve">      </w:t>
      </w:r>
      <w:r w:rsidR="00E669C5" w:rsidRPr="00495728">
        <w:rPr>
          <w:rFonts w:ascii="Arial" w:hAnsi="Arial" w:cs="Arial"/>
          <w:noProof/>
        </w:rPr>
        <w:t>output_low(pin_a5);</w:t>
      </w:r>
    </w:p>
    <w:p w14:paraId="798FC4BC" w14:textId="431262F2" w:rsidR="00E669C5" w:rsidRPr="00495728" w:rsidRDefault="00486DAE" w:rsidP="00E669C5">
      <w:pPr>
        <w:rPr>
          <w:rFonts w:ascii="Arial" w:hAnsi="Arial" w:cs="Arial"/>
          <w:noProof/>
        </w:rPr>
      </w:pPr>
      <w:r>
        <w:rPr>
          <w:rFonts w:ascii="Arial" w:hAnsi="Arial" w:cs="Arial"/>
          <w:noProof/>
        </w:rPr>
        <w:t xml:space="preserve">      </w:t>
      </w:r>
      <w:r w:rsidR="00E669C5" w:rsidRPr="00495728">
        <w:rPr>
          <w:rFonts w:ascii="Arial" w:hAnsi="Arial" w:cs="Arial"/>
          <w:noProof/>
        </w:rPr>
        <w:t>}</w:t>
      </w:r>
    </w:p>
    <w:p w14:paraId="7B38BFCA" w14:textId="3F09D92A" w:rsidR="00E669C5" w:rsidRPr="00495728" w:rsidRDefault="00E669C5" w:rsidP="00E669C5">
      <w:pPr>
        <w:rPr>
          <w:rFonts w:ascii="Arial" w:hAnsi="Arial" w:cs="Arial"/>
          <w:noProof/>
        </w:rPr>
      </w:pPr>
      <w:r w:rsidRPr="00495728">
        <w:rPr>
          <w:rFonts w:ascii="Arial" w:hAnsi="Arial" w:cs="Arial"/>
          <w:noProof/>
        </w:rPr>
        <w:t>}</w:t>
      </w:r>
    </w:p>
    <w:p w14:paraId="50EF2D30" w14:textId="77777777" w:rsidR="00E669C5" w:rsidRDefault="00E669C5">
      <w:pPr>
        <w:rPr>
          <w:rFonts w:ascii="Arial" w:hAnsi="Arial" w:cs="Arial"/>
          <w:noProof/>
        </w:rPr>
      </w:pPr>
      <w:r w:rsidRPr="00495728">
        <w:rPr>
          <w:rFonts w:ascii="Arial" w:hAnsi="Arial" w:cs="Arial"/>
          <w:noProof/>
        </w:rPr>
        <w:t>}</w:t>
      </w:r>
    </w:p>
    <w:p w14:paraId="74EABF1F" w14:textId="77777777" w:rsidR="00AB3E54" w:rsidRDefault="00AB3E54">
      <w:pPr>
        <w:rPr>
          <w:rFonts w:ascii="Arial" w:hAnsi="Arial" w:cs="Arial"/>
          <w:noProof/>
        </w:rPr>
      </w:pPr>
    </w:p>
    <w:p w14:paraId="42D4FD5B" w14:textId="77777777" w:rsidR="00AB3E54" w:rsidRDefault="00AB3E54">
      <w:pPr>
        <w:rPr>
          <w:rFonts w:ascii="Arial" w:hAnsi="Arial" w:cs="Arial"/>
          <w:noProof/>
        </w:rPr>
      </w:pPr>
    </w:p>
    <w:p w14:paraId="6CB2ED90" w14:textId="77777777" w:rsidR="00AB3E54" w:rsidRPr="008D76AC" w:rsidRDefault="00AB3E54" w:rsidP="00AB3E54">
      <w:pPr>
        <w:spacing w:line="360" w:lineRule="auto"/>
        <w:jc w:val="both"/>
        <w:rPr>
          <w:rFonts w:ascii="Arial" w:eastAsia="Arial" w:hAnsi="Arial" w:cs="Arial"/>
          <w:b/>
          <w:bCs/>
          <w:sz w:val="24"/>
          <w:szCs w:val="24"/>
        </w:rPr>
      </w:pPr>
      <w:r w:rsidRPr="008D76AC">
        <w:rPr>
          <w:rFonts w:ascii="Arial" w:eastAsia="Arial" w:hAnsi="Arial" w:cs="Arial"/>
          <w:b/>
          <w:bCs/>
          <w:sz w:val="24"/>
          <w:szCs w:val="24"/>
        </w:rPr>
        <w:t>3.SONUÇ</w:t>
      </w:r>
    </w:p>
    <w:p w14:paraId="27509D55" w14:textId="77777777" w:rsidR="00AB3E54" w:rsidRPr="003A0D96" w:rsidRDefault="00AB3E54" w:rsidP="00AB3E54">
      <w:pPr>
        <w:spacing w:line="360" w:lineRule="auto"/>
        <w:jc w:val="both"/>
        <w:rPr>
          <w:sz w:val="20"/>
          <w:szCs w:val="20"/>
        </w:rPr>
      </w:pPr>
      <w:r w:rsidRPr="003A0D96">
        <w:rPr>
          <w:rFonts w:ascii="Arial" w:eastAsia="Arial" w:hAnsi="Arial" w:cs="Arial"/>
          <w:sz w:val="24"/>
          <w:szCs w:val="24"/>
        </w:rPr>
        <w:t>Dik durma uyarısı veren cihazın başarılı bir şekilde tasarlanıp uygulanmasıyla, kullanıcıların bilinçli bir duruş sergilemelerine yönelik önemli bir adım atılmıştır. Proje sonuçları, cihazın etkin bir şekilde kullanıcılara doğru duruş pozisyonunu hatırlatma ve geliştirmelerine yardımcı olduğunu göstermektedir. Bu başarı, uzun vadeli oturma alışkanlıklarının neden olduğu sağlık sorunlarına karşı alınabilecek pratik önlemlerin önemini vurgulamaktadır. Projemiz, ergonomik çözümler aracılığıyla yaşam kalitesini artırmak ve sağlıklı alışkanlıkları teşvik etmek adına önemli bir adım olmuştur.</w:t>
      </w:r>
    </w:p>
    <w:p w14:paraId="10540111" w14:textId="77777777" w:rsidR="00AB3E54" w:rsidRDefault="00AB3E54">
      <w:pPr>
        <w:rPr>
          <w:rFonts w:ascii="Arial" w:hAnsi="Arial" w:cs="Arial"/>
          <w:noProof/>
        </w:rPr>
      </w:pPr>
    </w:p>
    <w:p w14:paraId="01B99F0E" w14:textId="77777777" w:rsidR="00AB3E54" w:rsidRDefault="00AB3E54" w:rsidP="00AB3E54">
      <w:pPr>
        <w:rPr>
          <w:sz w:val="20"/>
          <w:szCs w:val="20"/>
        </w:rPr>
      </w:pPr>
      <w:r>
        <w:rPr>
          <w:rFonts w:ascii="Arial" w:eastAsia="Arial" w:hAnsi="Arial" w:cs="Arial"/>
          <w:b/>
          <w:bCs/>
          <w:sz w:val="24"/>
          <w:szCs w:val="24"/>
        </w:rPr>
        <w:t>REFERANSLAR:</w:t>
      </w:r>
    </w:p>
    <w:p w14:paraId="49178033" w14:textId="77777777" w:rsidR="00AB3E54" w:rsidRDefault="00AB3E54" w:rsidP="00AB3E54">
      <w:pPr>
        <w:spacing w:line="257" w:lineRule="exact"/>
        <w:rPr>
          <w:sz w:val="20"/>
          <w:szCs w:val="20"/>
        </w:rPr>
      </w:pPr>
    </w:p>
    <w:p w14:paraId="259E1380" w14:textId="77777777" w:rsidR="00AB3E54" w:rsidRPr="007B4923" w:rsidRDefault="00AB3E54" w:rsidP="00AB3E54">
      <w:pPr>
        <w:pStyle w:val="ListeParagraf"/>
        <w:numPr>
          <w:ilvl w:val="0"/>
          <w:numId w:val="3"/>
        </w:numPr>
        <w:spacing w:line="360" w:lineRule="auto"/>
        <w:rPr>
          <w:rFonts w:ascii="Arial" w:hAnsi="Arial" w:cs="Arial"/>
          <w:sz w:val="20"/>
          <w:szCs w:val="20"/>
        </w:rPr>
      </w:pPr>
      <w:r w:rsidRPr="007B4923">
        <w:rPr>
          <w:rFonts w:ascii="Arial" w:hAnsi="Arial" w:cs="Arial"/>
          <w:sz w:val="20"/>
          <w:szCs w:val="20"/>
        </w:rPr>
        <w:t>Akkan, T., &amp; Senol, Y. (2008, April). Capturing and analysis of knee-joint signals using acceleremoters. In 2008 IEEE 16th Signal Processing, Communication and Applications Conference (pp. 1-4). IEEE</w:t>
      </w:r>
    </w:p>
    <w:p w14:paraId="3C5EE05B" w14:textId="77777777" w:rsidR="00AB3E54" w:rsidRDefault="00AB3E54" w:rsidP="00AB3E54">
      <w:pPr>
        <w:spacing w:line="360" w:lineRule="auto"/>
        <w:ind w:left="400"/>
        <w:rPr>
          <w:rFonts w:ascii="Arial" w:hAnsi="Arial" w:cs="Arial"/>
          <w:sz w:val="20"/>
          <w:szCs w:val="20"/>
        </w:rPr>
      </w:pPr>
    </w:p>
    <w:p w14:paraId="1ED1C825" w14:textId="77777777" w:rsidR="00AB3E54" w:rsidRPr="007B4923" w:rsidRDefault="00AB3E54" w:rsidP="00AB3E54">
      <w:pPr>
        <w:pStyle w:val="ListeParagraf"/>
        <w:numPr>
          <w:ilvl w:val="0"/>
          <w:numId w:val="3"/>
        </w:numPr>
        <w:spacing w:line="360" w:lineRule="auto"/>
        <w:rPr>
          <w:rFonts w:ascii="Arial" w:hAnsi="Arial" w:cs="Arial"/>
          <w:sz w:val="20"/>
          <w:szCs w:val="20"/>
        </w:rPr>
      </w:pPr>
      <w:r w:rsidRPr="007B4923">
        <w:rPr>
          <w:rFonts w:ascii="Arial" w:hAnsi="Arial" w:cs="Arial"/>
          <w:sz w:val="20"/>
          <w:szCs w:val="20"/>
        </w:rPr>
        <w:t>Akkan, T., Şenol, Y., &amp; Özgören, M. (2022). Multi-Point Multi-Dimensional Accelerometer Data Logging System for Biomedical Applications. Dokuz Eylül Üniversitesi Mühendislik Fakültesi Fen ve Mühendislik Dergisi, 24(72), 787-797.</w:t>
      </w:r>
    </w:p>
    <w:p w14:paraId="70F7F90C" w14:textId="77777777" w:rsidR="00AB3E54" w:rsidRDefault="00AB3E54" w:rsidP="00AB3E54">
      <w:pPr>
        <w:spacing w:line="360" w:lineRule="auto"/>
        <w:ind w:left="400"/>
        <w:rPr>
          <w:rFonts w:ascii="Arial" w:hAnsi="Arial" w:cs="Arial"/>
          <w:sz w:val="20"/>
          <w:szCs w:val="20"/>
        </w:rPr>
      </w:pPr>
    </w:p>
    <w:p w14:paraId="741A37BE" w14:textId="77777777" w:rsidR="00AB3E54" w:rsidRPr="007B4923" w:rsidRDefault="00AB3E54" w:rsidP="00AB3E54">
      <w:pPr>
        <w:pStyle w:val="ListeParagraf"/>
        <w:numPr>
          <w:ilvl w:val="0"/>
          <w:numId w:val="3"/>
        </w:numPr>
        <w:spacing w:line="360" w:lineRule="auto"/>
        <w:rPr>
          <w:rFonts w:ascii="Arial" w:hAnsi="Arial" w:cs="Arial"/>
          <w:sz w:val="20"/>
          <w:szCs w:val="20"/>
        </w:rPr>
      </w:pPr>
      <w:r w:rsidRPr="007B4923">
        <w:rPr>
          <w:rFonts w:ascii="Arial" w:hAnsi="Arial" w:cs="Arial"/>
          <w:sz w:val="20"/>
          <w:szCs w:val="20"/>
        </w:rPr>
        <w:t>Geng, Y., Peng, Y., Liu, Z., &amp; Wang, X. (2012, October). Walking speed recognition system for transfemoral amputee based on accelerometer and gyroscopes. In International Computer Science Conference (pp. 383-389). Berlin, Heidelberg: Springer Berlin Heidelberg</w:t>
      </w:r>
    </w:p>
    <w:p w14:paraId="2CD973ED" w14:textId="77777777" w:rsidR="00AB3E54" w:rsidRDefault="00AB3E54" w:rsidP="00AB3E54">
      <w:pPr>
        <w:spacing w:line="360" w:lineRule="auto"/>
        <w:ind w:left="400"/>
        <w:rPr>
          <w:rFonts w:ascii="Arial" w:hAnsi="Arial" w:cs="Arial"/>
          <w:sz w:val="20"/>
          <w:szCs w:val="20"/>
        </w:rPr>
      </w:pPr>
    </w:p>
    <w:p w14:paraId="2D412756" w14:textId="77777777" w:rsidR="00AB3E54" w:rsidRPr="007B4923" w:rsidRDefault="00AB3E54" w:rsidP="00AB3E54">
      <w:pPr>
        <w:pStyle w:val="ListeParagraf"/>
        <w:numPr>
          <w:ilvl w:val="0"/>
          <w:numId w:val="3"/>
        </w:numPr>
        <w:spacing w:line="360" w:lineRule="auto"/>
        <w:rPr>
          <w:rFonts w:ascii="Arial" w:hAnsi="Arial" w:cs="Arial"/>
          <w:sz w:val="20"/>
          <w:szCs w:val="20"/>
        </w:rPr>
      </w:pPr>
      <w:r w:rsidRPr="007B4923">
        <w:rPr>
          <w:rFonts w:ascii="Arial" w:hAnsi="Arial" w:cs="Arial"/>
          <w:sz w:val="20"/>
          <w:szCs w:val="20"/>
        </w:rPr>
        <w:t>Singh, V. K., Sarkar, A., Chaturvedi, V. V., Ansari, M. S., &amp; Narsimpur, T. S. (2021). Glove Mouse: A Gesture Controlled Wireless Computer Mouse. In Smart Sensors Measurements and Instrumentation: Select Proceedings of CISCON 2020 (pp. 483-494). Springer Singapore</w:t>
      </w:r>
    </w:p>
    <w:p w14:paraId="378ED8B9" w14:textId="77777777" w:rsidR="00AB3E54" w:rsidRDefault="00AB3E54" w:rsidP="00AB3E54">
      <w:pPr>
        <w:spacing w:line="360" w:lineRule="auto"/>
        <w:ind w:left="400"/>
        <w:rPr>
          <w:rFonts w:ascii="Arial" w:hAnsi="Arial" w:cs="Arial"/>
          <w:sz w:val="20"/>
          <w:szCs w:val="20"/>
        </w:rPr>
      </w:pPr>
    </w:p>
    <w:p w14:paraId="38A87AC7" w14:textId="15AB5DC9" w:rsidR="00AB3E54" w:rsidRPr="00AB3E54" w:rsidRDefault="00000000" w:rsidP="00AB3E54">
      <w:pPr>
        <w:pStyle w:val="ListeParagraf"/>
        <w:numPr>
          <w:ilvl w:val="0"/>
          <w:numId w:val="3"/>
        </w:numPr>
        <w:spacing w:line="360" w:lineRule="auto"/>
        <w:rPr>
          <w:rFonts w:ascii="Arial" w:hAnsi="Arial" w:cs="Arial"/>
          <w:sz w:val="20"/>
          <w:szCs w:val="20"/>
        </w:rPr>
      </w:pPr>
      <w:hyperlink r:id="rId15" w:history="1">
        <w:r w:rsidR="00AB3E54" w:rsidRPr="007B4923">
          <w:rPr>
            <w:rStyle w:val="Kpr"/>
            <w:rFonts w:ascii="Arial" w:hAnsi="Arial" w:cs="Arial"/>
            <w:sz w:val="20"/>
            <w:szCs w:val="20"/>
          </w:rPr>
          <w:t>https://www.alldatasheet.com/view.jsp?Searchword=Pic12f683&amp;gad_source=1&amp;gclid=CjwKCAiAvdCrBhBREiwAX6-6Uu2wtrOwYA0SFk6An7XAMo2_8M9lRaSiVf0PZSlncjh6pPEhlKqZYBoCHtIQAvD_BwE</w:t>
        </w:r>
      </w:hyperlink>
    </w:p>
    <w:p w14:paraId="099447BB" w14:textId="05D48222" w:rsidR="00AB3E54" w:rsidRPr="004F707C" w:rsidRDefault="00000000" w:rsidP="004F707C">
      <w:pPr>
        <w:pStyle w:val="ListeParagraf"/>
        <w:numPr>
          <w:ilvl w:val="0"/>
          <w:numId w:val="3"/>
        </w:numPr>
        <w:spacing w:line="360" w:lineRule="auto"/>
        <w:rPr>
          <w:rFonts w:ascii="Arial" w:hAnsi="Arial" w:cs="Arial"/>
          <w:sz w:val="20"/>
          <w:szCs w:val="20"/>
        </w:rPr>
        <w:sectPr w:rsidR="00AB3E54" w:rsidRPr="004F707C">
          <w:pgSz w:w="11900" w:h="16838"/>
          <w:pgMar w:top="1426" w:right="1406" w:bottom="1440" w:left="1416" w:header="0" w:footer="0" w:gutter="0"/>
          <w:cols w:space="708" w:equalWidth="0">
            <w:col w:w="9084"/>
          </w:cols>
        </w:sectPr>
      </w:pPr>
      <w:hyperlink r:id="rId16" w:history="1">
        <w:r w:rsidR="00AB3E54" w:rsidRPr="007B4923">
          <w:rPr>
            <w:rStyle w:val="Kpr"/>
            <w:rFonts w:ascii="Arial" w:hAnsi="Arial" w:cs="Arial"/>
            <w:sz w:val="20"/>
            <w:szCs w:val="20"/>
          </w:rPr>
          <w:t>https://www.alldatasheet.com/view.jsp?Searchword=Mma7361l%20datasheet&amp;gad_source=1&amp;gclid=CjwKCAiAvdCrBhBREiwAX6-6UpaJzwUWVuAP5aulSDgCyiKBlMDt7CNhupidwzxYsaw_03sOg4CiVRoCFgsQAvD_BwE</w:t>
        </w:r>
      </w:hyperlink>
    </w:p>
    <w:p w14:paraId="5E4D069B" w14:textId="77777777" w:rsidR="00E46202" w:rsidRPr="00E46202" w:rsidRDefault="00E46202" w:rsidP="00CE1147">
      <w:pPr>
        <w:rPr>
          <w:rFonts w:ascii="Arial" w:hAnsi="Arial" w:cs="Arial"/>
          <w:sz w:val="20"/>
          <w:szCs w:val="20"/>
        </w:rPr>
      </w:pPr>
      <w:bookmarkStart w:id="2" w:name="page3"/>
      <w:bookmarkEnd w:id="2"/>
    </w:p>
    <w:sectPr w:rsidR="00E46202" w:rsidRPr="00E46202">
      <w:pgSz w:w="11900" w:h="16838"/>
      <w:pgMar w:top="1426" w:right="1426" w:bottom="1440" w:left="1420" w:header="0" w:footer="0" w:gutter="0"/>
      <w:cols w:space="708" w:equalWidth="0">
        <w:col w:w="90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2FB"/>
    <w:multiLevelType w:val="hybridMultilevel"/>
    <w:tmpl w:val="E036F1E2"/>
    <w:lvl w:ilvl="0" w:tplc="041F0001">
      <w:start w:val="1"/>
      <w:numFmt w:val="bullet"/>
      <w:lvlText w:val=""/>
      <w:lvlJc w:val="left"/>
      <w:pPr>
        <w:ind w:left="1120" w:hanging="360"/>
      </w:pPr>
      <w:rPr>
        <w:rFonts w:ascii="Symbol" w:hAnsi="Symbol" w:hint="default"/>
      </w:rPr>
    </w:lvl>
    <w:lvl w:ilvl="1" w:tplc="041F0003" w:tentative="1">
      <w:start w:val="1"/>
      <w:numFmt w:val="bullet"/>
      <w:lvlText w:val="o"/>
      <w:lvlJc w:val="left"/>
      <w:pPr>
        <w:ind w:left="1840" w:hanging="360"/>
      </w:pPr>
      <w:rPr>
        <w:rFonts w:ascii="Courier New" w:hAnsi="Courier New" w:cs="Courier New" w:hint="default"/>
      </w:rPr>
    </w:lvl>
    <w:lvl w:ilvl="2" w:tplc="041F0005" w:tentative="1">
      <w:start w:val="1"/>
      <w:numFmt w:val="bullet"/>
      <w:lvlText w:val=""/>
      <w:lvlJc w:val="left"/>
      <w:pPr>
        <w:ind w:left="2560" w:hanging="360"/>
      </w:pPr>
      <w:rPr>
        <w:rFonts w:ascii="Wingdings" w:hAnsi="Wingdings" w:hint="default"/>
      </w:rPr>
    </w:lvl>
    <w:lvl w:ilvl="3" w:tplc="041F0001" w:tentative="1">
      <w:start w:val="1"/>
      <w:numFmt w:val="bullet"/>
      <w:lvlText w:val=""/>
      <w:lvlJc w:val="left"/>
      <w:pPr>
        <w:ind w:left="3280" w:hanging="360"/>
      </w:pPr>
      <w:rPr>
        <w:rFonts w:ascii="Symbol" w:hAnsi="Symbol" w:hint="default"/>
      </w:rPr>
    </w:lvl>
    <w:lvl w:ilvl="4" w:tplc="041F0003" w:tentative="1">
      <w:start w:val="1"/>
      <w:numFmt w:val="bullet"/>
      <w:lvlText w:val="o"/>
      <w:lvlJc w:val="left"/>
      <w:pPr>
        <w:ind w:left="4000" w:hanging="360"/>
      </w:pPr>
      <w:rPr>
        <w:rFonts w:ascii="Courier New" w:hAnsi="Courier New" w:cs="Courier New" w:hint="default"/>
      </w:rPr>
    </w:lvl>
    <w:lvl w:ilvl="5" w:tplc="041F0005" w:tentative="1">
      <w:start w:val="1"/>
      <w:numFmt w:val="bullet"/>
      <w:lvlText w:val=""/>
      <w:lvlJc w:val="left"/>
      <w:pPr>
        <w:ind w:left="4720" w:hanging="360"/>
      </w:pPr>
      <w:rPr>
        <w:rFonts w:ascii="Wingdings" w:hAnsi="Wingdings" w:hint="default"/>
      </w:rPr>
    </w:lvl>
    <w:lvl w:ilvl="6" w:tplc="041F0001" w:tentative="1">
      <w:start w:val="1"/>
      <w:numFmt w:val="bullet"/>
      <w:lvlText w:val=""/>
      <w:lvlJc w:val="left"/>
      <w:pPr>
        <w:ind w:left="5440" w:hanging="360"/>
      </w:pPr>
      <w:rPr>
        <w:rFonts w:ascii="Symbol" w:hAnsi="Symbol" w:hint="default"/>
      </w:rPr>
    </w:lvl>
    <w:lvl w:ilvl="7" w:tplc="041F0003" w:tentative="1">
      <w:start w:val="1"/>
      <w:numFmt w:val="bullet"/>
      <w:lvlText w:val="o"/>
      <w:lvlJc w:val="left"/>
      <w:pPr>
        <w:ind w:left="6160" w:hanging="360"/>
      </w:pPr>
      <w:rPr>
        <w:rFonts w:ascii="Courier New" w:hAnsi="Courier New" w:cs="Courier New" w:hint="default"/>
      </w:rPr>
    </w:lvl>
    <w:lvl w:ilvl="8" w:tplc="041F0005" w:tentative="1">
      <w:start w:val="1"/>
      <w:numFmt w:val="bullet"/>
      <w:lvlText w:val=""/>
      <w:lvlJc w:val="left"/>
      <w:pPr>
        <w:ind w:left="6880" w:hanging="360"/>
      </w:pPr>
      <w:rPr>
        <w:rFonts w:ascii="Wingdings" w:hAnsi="Wingdings" w:hint="default"/>
      </w:rPr>
    </w:lvl>
  </w:abstractNum>
  <w:abstractNum w:abstractNumId="1" w15:restartNumberingAfterBreak="0">
    <w:nsid w:val="643C9869"/>
    <w:multiLevelType w:val="hybridMultilevel"/>
    <w:tmpl w:val="108060B2"/>
    <w:lvl w:ilvl="0" w:tplc="FD041B20">
      <w:start w:val="1"/>
      <w:numFmt w:val="decimal"/>
      <w:lvlText w:val="%1."/>
      <w:lvlJc w:val="left"/>
    </w:lvl>
    <w:lvl w:ilvl="1" w:tplc="F70879D0">
      <w:numFmt w:val="decimal"/>
      <w:lvlText w:val=""/>
      <w:lvlJc w:val="left"/>
    </w:lvl>
    <w:lvl w:ilvl="2" w:tplc="99FCD124">
      <w:numFmt w:val="decimal"/>
      <w:lvlText w:val=""/>
      <w:lvlJc w:val="left"/>
    </w:lvl>
    <w:lvl w:ilvl="3" w:tplc="0BC620D0">
      <w:numFmt w:val="decimal"/>
      <w:lvlText w:val=""/>
      <w:lvlJc w:val="left"/>
    </w:lvl>
    <w:lvl w:ilvl="4" w:tplc="3C308B6A">
      <w:numFmt w:val="decimal"/>
      <w:lvlText w:val=""/>
      <w:lvlJc w:val="left"/>
    </w:lvl>
    <w:lvl w:ilvl="5" w:tplc="F40E4C66">
      <w:numFmt w:val="decimal"/>
      <w:lvlText w:val=""/>
      <w:lvlJc w:val="left"/>
    </w:lvl>
    <w:lvl w:ilvl="6" w:tplc="4D483078">
      <w:numFmt w:val="decimal"/>
      <w:lvlText w:val=""/>
      <w:lvlJc w:val="left"/>
    </w:lvl>
    <w:lvl w:ilvl="7" w:tplc="E592C308">
      <w:numFmt w:val="decimal"/>
      <w:lvlText w:val=""/>
      <w:lvlJc w:val="left"/>
    </w:lvl>
    <w:lvl w:ilvl="8" w:tplc="BEA8EE08">
      <w:numFmt w:val="decimal"/>
      <w:lvlText w:val=""/>
      <w:lvlJc w:val="left"/>
    </w:lvl>
  </w:abstractNum>
  <w:abstractNum w:abstractNumId="2" w15:restartNumberingAfterBreak="0">
    <w:nsid w:val="66334873"/>
    <w:multiLevelType w:val="hybridMultilevel"/>
    <w:tmpl w:val="5316E058"/>
    <w:lvl w:ilvl="0" w:tplc="2868737A">
      <w:start w:val="2"/>
      <w:numFmt w:val="decimal"/>
      <w:lvlText w:val="%1."/>
      <w:lvlJc w:val="left"/>
    </w:lvl>
    <w:lvl w:ilvl="1" w:tplc="79226BB0">
      <w:numFmt w:val="decimal"/>
      <w:lvlText w:val=""/>
      <w:lvlJc w:val="left"/>
    </w:lvl>
    <w:lvl w:ilvl="2" w:tplc="BF6E5378">
      <w:numFmt w:val="decimal"/>
      <w:lvlText w:val=""/>
      <w:lvlJc w:val="left"/>
    </w:lvl>
    <w:lvl w:ilvl="3" w:tplc="8B1052DA">
      <w:numFmt w:val="decimal"/>
      <w:lvlText w:val=""/>
      <w:lvlJc w:val="left"/>
    </w:lvl>
    <w:lvl w:ilvl="4" w:tplc="F710A614">
      <w:numFmt w:val="decimal"/>
      <w:lvlText w:val=""/>
      <w:lvlJc w:val="left"/>
    </w:lvl>
    <w:lvl w:ilvl="5" w:tplc="D06A11A8">
      <w:numFmt w:val="decimal"/>
      <w:lvlText w:val=""/>
      <w:lvlJc w:val="left"/>
    </w:lvl>
    <w:lvl w:ilvl="6" w:tplc="DB9C8A08">
      <w:numFmt w:val="decimal"/>
      <w:lvlText w:val=""/>
      <w:lvlJc w:val="left"/>
    </w:lvl>
    <w:lvl w:ilvl="7" w:tplc="C5D2AFEC">
      <w:numFmt w:val="decimal"/>
      <w:lvlText w:val=""/>
      <w:lvlJc w:val="left"/>
    </w:lvl>
    <w:lvl w:ilvl="8" w:tplc="63564176">
      <w:numFmt w:val="decimal"/>
      <w:lvlText w:val=""/>
      <w:lvlJc w:val="left"/>
    </w:lvl>
  </w:abstractNum>
  <w:num w:numId="1" w16cid:durableId="936139699">
    <w:abstractNumId w:val="1"/>
  </w:num>
  <w:num w:numId="2" w16cid:durableId="337850629">
    <w:abstractNumId w:val="2"/>
  </w:num>
  <w:num w:numId="3" w16cid:durableId="35187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336"/>
    <w:rsid w:val="000B415A"/>
    <w:rsid w:val="00193336"/>
    <w:rsid w:val="002D2A85"/>
    <w:rsid w:val="003A0D96"/>
    <w:rsid w:val="00460609"/>
    <w:rsid w:val="004764D0"/>
    <w:rsid w:val="00486DAE"/>
    <w:rsid w:val="00495728"/>
    <w:rsid w:val="004F707C"/>
    <w:rsid w:val="00517EB6"/>
    <w:rsid w:val="00531B3D"/>
    <w:rsid w:val="00541F83"/>
    <w:rsid w:val="005A74AC"/>
    <w:rsid w:val="005F7A22"/>
    <w:rsid w:val="00640C5A"/>
    <w:rsid w:val="006B4CBE"/>
    <w:rsid w:val="007B4923"/>
    <w:rsid w:val="007E7E71"/>
    <w:rsid w:val="00826631"/>
    <w:rsid w:val="008D76AC"/>
    <w:rsid w:val="009C7603"/>
    <w:rsid w:val="00A3156C"/>
    <w:rsid w:val="00AB3E54"/>
    <w:rsid w:val="00AD3F68"/>
    <w:rsid w:val="00CE1147"/>
    <w:rsid w:val="00CF06C7"/>
    <w:rsid w:val="00D00FB7"/>
    <w:rsid w:val="00D93A5B"/>
    <w:rsid w:val="00DB4A71"/>
    <w:rsid w:val="00E46202"/>
    <w:rsid w:val="00E669C5"/>
    <w:rsid w:val="00EB53B0"/>
    <w:rsid w:val="00F32CCE"/>
    <w:rsid w:val="00F65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A4F9"/>
  <w15:docId w15:val="{49AFC016-D1F2-4EA4-893A-8614934F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DA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E46202"/>
    <w:rPr>
      <w:color w:val="0563C1" w:themeColor="hyperlink"/>
      <w:u w:val="single"/>
    </w:rPr>
  </w:style>
  <w:style w:type="character" w:styleId="zmlenmeyenBahsetme">
    <w:name w:val="Unresolved Mention"/>
    <w:basedOn w:val="VarsaylanParagrafYazTipi"/>
    <w:uiPriority w:val="99"/>
    <w:semiHidden/>
    <w:unhideWhenUsed/>
    <w:rsid w:val="00E46202"/>
    <w:rPr>
      <w:color w:val="605E5C"/>
      <w:shd w:val="clear" w:color="auto" w:fill="E1DFDD"/>
    </w:rPr>
  </w:style>
  <w:style w:type="paragraph" w:styleId="NormalWeb">
    <w:name w:val="Normal (Web)"/>
    <w:basedOn w:val="Normal"/>
    <w:uiPriority w:val="99"/>
    <w:semiHidden/>
    <w:unhideWhenUsed/>
    <w:rsid w:val="00AD3F68"/>
    <w:pPr>
      <w:spacing w:before="100" w:beforeAutospacing="1" w:after="100" w:afterAutospacing="1"/>
    </w:pPr>
    <w:rPr>
      <w:rFonts w:eastAsia="Times New Roman"/>
      <w:sz w:val="24"/>
      <w:szCs w:val="24"/>
    </w:rPr>
  </w:style>
  <w:style w:type="paragraph" w:styleId="ListeParagraf">
    <w:name w:val="List Paragraph"/>
    <w:basedOn w:val="Normal"/>
    <w:uiPriority w:val="34"/>
    <w:qFormat/>
    <w:rsid w:val="007B49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5790">
      <w:bodyDiv w:val="1"/>
      <w:marLeft w:val="0"/>
      <w:marRight w:val="0"/>
      <w:marTop w:val="0"/>
      <w:marBottom w:val="0"/>
      <w:divBdr>
        <w:top w:val="none" w:sz="0" w:space="0" w:color="auto"/>
        <w:left w:val="none" w:sz="0" w:space="0" w:color="auto"/>
        <w:bottom w:val="none" w:sz="0" w:space="0" w:color="auto"/>
        <w:right w:val="none" w:sz="0" w:space="0" w:color="auto"/>
      </w:divBdr>
    </w:div>
    <w:div w:id="175273199">
      <w:bodyDiv w:val="1"/>
      <w:marLeft w:val="0"/>
      <w:marRight w:val="0"/>
      <w:marTop w:val="0"/>
      <w:marBottom w:val="0"/>
      <w:divBdr>
        <w:top w:val="none" w:sz="0" w:space="0" w:color="auto"/>
        <w:left w:val="none" w:sz="0" w:space="0" w:color="auto"/>
        <w:bottom w:val="none" w:sz="0" w:space="0" w:color="auto"/>
        <w:right w:val="none" w:sz="0" w:space="0" w:color="auto"/>
      </w:divBdr>
    </w:div>
    <w:div w:id="247620046">
      <w:bodyDiv w:val="1"/>
      <w:marLeft w:val="0"/>
      <w:marRight w:val="0"/>
      <w:marTop w:val="0"/>
      <w:marBottom w:val="0"/>
      <w:divBdr>
        <w:top w:val="none" w:sz="0" w:space="0" w:color="auto"/>
        <w:left w:val="none" w:sz="0" w:space="0" w:color="auto"/>
        <w:bottom w:val="none" w:sz="0" w:space="0" w:color="auto"/>
        <w:right w:val="none" w:sz="0" w:space="0" w:color="auto"/>
      </w:divBdr>
    </w:div>
    <w:div w:id="633683328">
      <w:bodyDiv w:val="1"/>
      <w:marLeft w:val="0"/>
      <w:marRight w:val="0"/>
      <w:marTop w:val="0"/>
      <w:marBottom w:val="0"/>
      <w:divBdr>
        <w:top w:val="none" w:sz="0" w:space="0" w:color="auto"/>
        <w:left w:val="none" w:sz="0" w:space="0" w:color="auto"/>
        <w:bottom w:val="none" w:sz="0" w:space="0" w:color="auto"/>
        <w:right w:val="none" w:sz="0" w:space="0" w:color="auto"/>
      </w:divBdr>
    </w:div>
    <w:div w:id="885070504">
      <w:bodyDiv w:val="1"/>
      <w:marLeft w:val="0"/>
      <w:marRight w:val="0"/>
      <w:marTop w:val="0"/>
      <w:marBottom w:val="0"/>
      <w:divBdr>
        <w:top w:val="none" w:sz="0" w:space="0" w:color="auto"/>
        <w:left w:val="none" w:sz="0" w:space="0" w:color="auto"/>
        <w:bottom w:val="none" w:sz="0" w:space="0" w:color="auto"/>
        <w:right w:val="none" w:sz="0" w:space="0" w:color="auto"/>
      </w:divBdr>
    </w:div>
    <w:div w:id="1040591001">
      <w:bodyDiv w:val="1"/>
      <w:marLeft w:val="0"/>
      <w:marRight w:val="0"/>
      <w:marTop w:val="0"/>
      <w:marBottom w:val="0"/>
      <w:divBdr>
        <w:top w:val="none" w:sz="0" w:space="0" w:color="auto"/>
        <w:left w:val="none" w:sz="0" w:space="0" w:color="auto"/>
        <w:bottom w:val="none" w:sz="0" w:space="0" w:color="auto"/>
        <w:right w:val="none" w:sz="0" w:space="0" w:color="auto"/>
      </w:divBdr>
    </w:div>
    <w:div w:id="1639068174">
      <w:bodyDiv w:val="1"/>
      <w:marLeft w:val="0"/>
      <w:marRight w:val="0"/>
      <w:marTop w:val="0"/>
      <w:marBottom w:val="0"/>
      <w:divBdr>
        <w:top w:val="none" w:sz="0" w:space="0" w:color="auto"/>
        <w:left w:val="none" w:sz="0" w:space="0" w:color="auto"/>
        <w:bottom w:val="none" w:sz="0" w:space="0" w:color="auto"/>
        <w:right w:val="none" w:sz="0" w:space="0" w:color="auto"/>
      </w:divBdr>
    </w:div>
    <w:div w:id="1860512088">
      <w:bodyDiv w:val="1"/>
      <w:marLeft w:val="0"/>
      <w:marRight w:val="0"/>
      <w:marTop w:val="0"/>
      <w:marBottom w:val="0"/>
      <w:divBdr>
        <w:top w:val="none" w:sz="0" w:space="0" w:color="auto"/>
        <w:left w:val="none" w:sz="0" w:space="0" w:color="auto"/>
        <w:bottom w:val="none" w:sz="0" w:space="0" w:color="auto"/>
        <w:right w:val="none" w:sz="0" w:space="0" w:color="auto"/>
      </w:divBdr>
    </w:div>
    <w:div w:id="207736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ldatasheet.com/view.jsp?Searchword=Mma7361l%20datasheet&amp;gad_source=1&amp;gclid=CjwKCAiAvdCrBhBREiwAX6-6UpaJzwUWVuAP5aulSDgCyiKBlMDt7CNhupidwzxYsaw_03sOg4CiVRoCFgsQAvD_Bw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alldatasheet.com/view.jsp?Searchword=Pic12f683&amp;gad_source=1&amp;gclid=CjwKCAiAvdCrBhBREiwAX6-6Uu2wtrOwYA0SFk6An7XAMo2_8M9lRaSiVf0PZSlncjh6pPEhlKqZYBoCHtIQAvD_Bw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9</Pages>
  <Words>1076</Words>
  <Characters>6137</Characters>
  <Application>Microsoft Office Word</Application>
  <DocSecurity>0</DocSecurity>
  <Lines>51</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Emin COŞAR</cp:lastModifiedBy>
  <cp:revision>12</cp:revision>
  <dcterms:created xsi:type="dcterms:W3CDTF">2023-12-09T13:31:00Z</dcterms:created>
  <dcterms:modified xsi:type="dcterms:W3CDTF">2023-12-10T16:22:00Z</dcterms:modified>
</cp:coreProperties>
</file>