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0508A" w14:textId="77777777" w:rsidR="001931F2" w:rsidRPr="0009385E" w:rsidRDefault="001931F2">
      <w:pPr>
        <w:rPr>
          <w:sz w:val="16"/>
          <w:szCs w:val="16"/>
        </w:rPr>
      </w:pPr>
    </w:p>
    <w:p w14:paraId="0D5AE6C7" w14:textId="2FFD68F7" w:rsidR="0009385E" w:rsidRPr="0009385E" w:rsidRDefault="000B47AF" w:rsidP="0009385E">
      <w:pPr>
        <w:rPr>
          <w:sz w:val="16"/>
          <w:szCs w:val="16"/>
        </w:rPr>
      </w:pPr>
      <w:r w:rsidRPr="0009385E">
        <w:rPr>
          <w:b/>
          <w:bCs/>
          <w:sz w:val="28"/>
          <w:szCs w:val="28"/>
        </w:rPr>
        <w:t>Draft PRD</w:t>
      </w:r>
      <w:r w:rsidR="008E651D" w:rsidRPr="0009385E">
        <w:rPr>
          <w:b/>
          <w:bCs/>
          <w:sz w:val="28"/>
          <w:szCs w:val="28"/>
        </w:rPr>
        <w:t xml:space="preserve"> </w:t>
      </w:r>
      <w:r w:rsidR="006A536C" w:rsidRPr="0009385E">
        <w:rPr>
          <w:b/>
          <w:bCs/>
          <w:sz w:val="28"/>
          <w:szCs w:val="28"/>
        </w:rPr>
        <w:t>Notes:</w:t>
      </w:r>
      <w:r w:rsidR="0009385E" w:rsidRPr="0009385E">
        <w:rPr>
          <w:b/>
          <w:bCs/>
          <w:sz w:val="16"/>
          <w:szCs w:val="16"/>
        </w:rPr>
        <w:br/>
      </w:r>
      <w:r w:rsidR="0009385E" w:rsidRPr="0009385E">
        <w:rPr>
          <w:sz w:val="32"/>
          <w:szCs w:val="32"/>
        </w:rPr>
        <w:t>Wealth Companion (working name)</w:t>
      </w:r>
      <w:r w:rsidR="00A32527">
        <w:rPr>
          <w:sz w:val="32"/>
          <w:szCs w:val="32"/>
        </w:rPr>
        <w:t xml:space="preserve"> App</w:t>
      </w:r>
    </w:p>
    <w:p w14:paraId="73541EA1" w14:textId="77777777" w:rsidR="0009385E" w:rsidRPr="0037138D" w:rsidRDefault="0009385E" w:rsidP="0009385E">
      <w:pPr>
        <w:rPr>
          <w:b/>
          <w:bCs/>
        </w:rPr>
      </w:pPr>
      <w:r w:rsidRPr="0037138D">
        <w:rPr>
          <w:b/>
          <w:bCs/>
        </w:rPr>
        <w:t xml:space="preserve">Idea / user  </w:t>
      </w:r>
    </w:p>
    <w:p w14:paraId="7D280B7C" w14:textId="782520A2" w:rsidR="0009385E" w:rsidRPr="0009385E" w:rsidRDefault="003749BC" w:rsidP="0009385E">
      <w:pPr>
        <w:rPr>
          <w:sz w:val="16"/>
          <w:szCs w:val="16"/>
        </w:rPr>
      </w:pPr>
      <w:r>
        <w:rPr>
          <w:sz w:val="16"/>
          <w:szCs w:val="16"/>
        </w:rPr>
        <w:t xml:space="preserve">High Net worth individuals </w:t>
      </w:r>
      <w:r w:rsidRPr="0009385E">
        <w:rPr>
          <w:sz w:val="16"/>
          <w:szCs w:val="16"/>
        </w:rPr>
        <w:t>have</w:t>
      </w:r>
      <w:r w:rsidR="0009385E" w:rsidRPr="0009385E">
        <w:rPr>
          <w:sz w:val="16"/>
          <w:szCs w:val="16"/>
        </w:rPr>
        <w:t xml:space="preserve"> money spread across many places, but no single view that really helps them understand where they stand or think clearly about decisions. Existing tools feel either retail or bank-controlled. This should feel more like a financial co-pilot than an app.  </w:t>
      </w:r>
    </w:p>
    <w:p w14:paraId="2BDED3CC" w14:textId="2945438C" w:rsidR="0009385E" w:rsidRPr="0009385E" w:rsidRDefault="0009385E" w:rsidP="0009385E">
      <w:pPr>
        <w:rPr>
          <w:sz w:val="16"/>
          <w:szCs w:val="16"/>
        </w:rPr>
      </w:pPr>
      <w:r w:rsidRPr="0009385E">
        <w:rPr>
          <w:sz w:val="16"/>
          <w:szCs w:val="16"/>
        </w:rPr>
        <w:t>User is a US high net worth individual, already working with banks or advisors, very sensitive to trust and privacy, not price driven.</w:t>
      </w:r>
    </w:p>
    <w:p w14:paraId="1E6FFBCC" w14:textId="77777777" w:rsidR="0009385E" w:rsidRPr="0037138D" w:rsidRDefault="0009385E" w:rsidP="0009385E">
      <w:pPr>
        <w:rPr>
          <w:b/>
          <w:bCs/>
          <w:sz w:val="20"/>
          <w:szCs w:val="20"/>
        </w:rPr>
      </w:pPr>
      <w:r w:rsidRPr="0037138D">
        <w:rPr>
          <w:b/>
          <w:bCs/>
          <w:sz w:val="20"/>
          <w:szCs w:val="20"/>
        </w:rPr>
        <w:t xml:space="preserve">What feels broken  </w:t>
      </w:r>
    </w:p>
    <w:p w14:paraId="491B8DE9" w14:textId="77777777" w:rsidR="0009385E" w:rsidRPr="0009385E" w:rsidRDefault="0009385E" w:rsidP="0009385E">
      <w:pPr>
        <w:rPr>
          <w:sz w:val="16"/>
          <w:szCs w:val="16"/>
        </w:rPr>
      </w:pPr>
      <w:r w:rsidRPr="0009385E">
        <w:rPr>
          <w:sz w:val="16"/>
          <w:szCs w:val="16"/>
        </w:rPr>
        <w:t>Getting a clear picture still requires spreadsheets and calls. Simple questions take effort:</w:t>
      </w:r>
    </w:p>
    <w:p w14:paraId="41200474" w14:textId="77777777" w:rsidR="0009385E" w:rsidRPr="0009385E" w:rsidRDefault="0009385E" w:rsidP="0009385E">
      <w:pPr>
        <w:rPr>
          <w:sz w:val="16"/>
          <w:szCs w:val="16"/>
        </w:rPr>
      </w:pPr>
      <w:r w:rsidRPr="0009385E">
        <w:rPr>
          <w:sz w:val="16"/>
          <w:szCs w:val="16"/>
        </w:rPr>
        <w:t xml:space="preserve">Where am I exposed (US vs global)?  </w:t>
      </w:r>
    </w:p>
    <w:p w14:paraId="0457A3B2" w14:textId="77777777" w:rsidR="0009385E" w:rsidRPr="0009385E" w:rsidRDefault="0009385E" w:rsidP="0009385E">
      <w:pPr>
        <w:rPr>
          <w:sz w:val="16"/>
          <w:szCs w:val="16"/>
        </w:rPr>
      </w:pPr>
      <w:r w:rsidRPr="0009385E">
        <w:rPr>
          <w:sz w:val="16"/>
          <w:szCs w:val="16"/>
        </w:rPr>
        <w:t xml:space="preserve">How liquid am I if I need cash soon?  </w:t>
      </w:r>
    </w:p>
    <w:p w14:paraId="09C331E2" w14:textId="4E57F44E" w:rsidR="0009385E" w:rsidRPr="0009385E" w:rsidRDefault="0009385E" w:rsidP="0009385E">
      <w:pPr>
        <w:rPr>
          <w:sz w:val="16"/>
          <w:szCs w:val="16"/>
        </w:rPr>
      </w:pPr>
      <w:r w:rsidRPr="0009385E">
        <w:rPr>
          <w:sz w:val="16"/>
          <w:szCs w:val="16"/>
        </w:rPr>
        <w:t>What happens in a market downturn?</w:t>
      </w:r>
    </w:p>
    <w:p w14:paraId="205D6240" w14:textId="77777777" w:rsidR="0009385E" w:rsidRPr="0009385E" w:rsidRDefault="0009385E" w:rsidP="0009385E">
      <w:pPr>
        <w:rPr>
          <w:sz w:val="16"/>
          <w:szCs w:val="16"/>
        </w:rPr>
      </w:pPr>
      <w:r w:rsidRPr="0009385E">
        <w:rPr>
          <w:sz w:val="16"/>
          <w:szCs w:val="16"/>
        </w:rPr>
        <w:t xml:space="preserve">Possible directions (very early)  </w:t>
      </w:r>
    </w:p>
    <w:p w14:paraId="3DDD57B8" w14:textId="2806DEEA" w:rsidR="0009385E" w:rsidRPr="0009385E" w:rsidRDefault="0009385E" w:rsidP="0009385E">
      <w:pPr>
        <w:rPr>
          <w:sz w:val="16"/>
          <w:szCs w:val="16"/>
        </w:rPr>
      </w:pPr>
      <w:r w:rsidRPr="0009385E">
        <w:rPr>
          <w:sz w:val="16"/>
          <w:szCs w:val="16"/>
        </w:rPr>
        <w:t xml:space="preserve">Some kind of net worth </w:t>
      </w:r>
      <w:proofErr w:type="gramStart"/>
      <w:r w:rsidRPr="0009385E">
        <w:rPr>
          <w:sz w:val="16"/>
          <w:szCs w:val="16"/>
        </w:rPr>
        <w:t>view</w:t>
      </w:r>
      <w:proofErr w:type="gramEnd"/>
      <w:r w:rsidRPr="0009385E">
        <w:rPr>
          <w:sz w:val="16"/>
          <w:szCs w:val="16"/>
        </w:rPr>
        <w:t>, maybe an asset mix view, maybe simple scenarios. Possibly AI to help explain things in plain language, but not for advice.</w:t>
      </w:r>
    </w:p>
    <w:p w14:paraId="6F7B0E6C" w14:textId="3DC42F9C" w:rsidR="0009385E" w:rsidRPr="0037138D" w:rsidRDefault="0009385E" w:rsidP="0009385E">
      <w:pPr>
        <w:rPr>
          <w:b/>
          <w:bCs/>
          <w:sz w:val="22"/>
          <w:szCs w:val="22"/>
        </w:rPr>
      </w:pPr>
      <w:r w:rsidRPr="0037138D">
        <w:rPr>
          <w:b/>
          <w:bCs/>
          <w:sz w:val="22"/>
          <w:szCs w:val="22"/>
        </w:rPr>
        <w:t xml:space="preserve">Data / AI / constraints  </w:t>
      </w:r>
    </w:p>
    <w:p w14:paraId="5EE54A9B" w14:textId="77777777" w:rsidR="0009385E" w:rsidRPr="0009385E" w:rsidRDefault="0009385E" w:rsidP="0009385E">
      <w:pPr>
        <w:rPr>
          <w:sz w:val="16"/>
          <w:szCs w:val="16"/>
        </w:rPr>
      </w:pPr>
      <w:r w:rsidRPr="0009385E">
        <w:rPr>
          <w:sz w:val="16"/>
          <w:szCs w:val="16"/>
        </w:rPr>
        <w:t xml:space="preserve">Probably pulls from brokerage and bank accounts. Illiquid assets are messy. Offshore assets maybe later.  </w:t>
      </w:r>
    </w:p>
    <w:p w14:paraId="1D6C0270" w14:textId="77777777" w:rsidR="0009385E" w:rsidRPr="0009385E" w:rsidRDefault="0009385E" w:rsidP="0009385E">
      <w:pPr>
        <w:rPr>
          <w:sz w:val="16"/>
          <w:szCs w:val="16"/>
        </w:rPr>
      </w:pPr>
      <w:r w:rsidRPr="0009385E">
        <w:rPr>
          <w:sz w:val="16"/>
          <w:szCs w:val="16"/>
        </w:rPr>
        <w:t xml:space="preserve">AI could summarize or explain, but </w:t>
      </w:r>
      <w:proofErr w:type="gramStart"/>
      <w:r w:rsidRPr="0009385E">
        <w:rPr>
          <w:sz w:val="16"/>
          <w:szCs w:val="16"/>
        </w:rPr>
        <w:t>can’t</w:t>
      </w:r>
      <w:proofErr w:type="gramEnd"/>
      <w:r w:rsidRPr="0009385E">
        <w:rPr>
          <w:sz w:val="16"/>
          <w:szCs w:val="16"/>
        </w:rPr>
        <w:t xml:space="preserve"> give advice and must be explainable.  </w:t>
      </w:r>
    </w:p>
    <w:p w14:paraId="2DC8B4C8" w14:textId="04A30105" w:rsidR="0009385E" w:rsidRPr="0009385E" w:rsidRDefault="0009385E" w:rsidP="0009385E">
      <w:pPr>
        <w:rPr>
          <w:sz w:val="16"/>
          <w:szCs w:val="16"/>
        </w:rPr>
      </w:pPr>
      <w:r w:rsidRPr="0009385E">
        <w:rPr>
          <w:sz w:val="16"/>
          <w:szCs w:val="16"/>
        </w:rPr>
        <w:t xml:space="preserve">Security and privacy are critical. Regulation exists but </w:t>
      </w:r>
      <w:proofErr w:type="gramStart"/>
      <w:r w:rsidRPr="0009385E">
        <w:rPr>
          <w:sz w:val="16"/>
          <w:szCs w:val="16"/>
        </w:rPr>
        <w:t>isn’t</w:t>
      </w:r>
      <w:proofErr w:type="gramEnd"/>
      <w:r w:rsidRPr="0009385E">
        <w:rPr>
          <w:sz w:val="16"/>
          <w:szCs w:val="16"/>
        </w:rPr>
        <w:t xml:space="preserve"> fully thought through. This must not feel like a retail app. Accuracy matters more than speed.</w:t>
      </w:r>
    </w:p>
    <w:p w14:paraId="07CC1B9A" w14:textId="77777777" w:rsidR="0009385E" w:rsidRPr="0037138D" w:rsidRDefault="0009385E" w:rsidP="0009385E">
      <w:pPr>
        <w:rPr>
          <w:b/>
          <w:bCs/>
          <w:sz w:val="22"/>
          <w:szCs w:val="22"/>
        </w:rPr>
      </w:pPr>
      <w:r w:rsidRPr="0037138D">
        <w:rPr>
          <w:b/>
          <w:bCs/>
          <w:sz w:val="22"/>
          <w:szCs w:val="22"/>
        </w:rPr>
        <w:t xml:space="preserve">Business model / success (unclear)  </w:t>
      </w:r>
    </w:p>
    <w:p w14:paraId="3C4B863D" w14:textId="77777777" w:rsidR="0009385E" w:rsidRPr="0009385E" w:rsidRDefault="0009385E" w:rsidP="0009385E">
      <w:pPr>
        <w:rPr>
          <w:sz w:val="16"/>
          <w:szCs w:val="16"/>
        </w:rPr>
      </w:pPr>
      <w:r w:rsidRPr="0009385E">
        <w:rPr>
          <w:sz w:val="16"/>
          <w:szCs w:val="16"/>
        </w:rPr>
        <w:t xml:space="preserve">Could be subscription, via advisors, or white-label. Not decided.  </w:t>
      </w:r>
    </w:p>
    <w:p w14:paraId="46660B4A" w14:textId="2290D9B4" w:rsidR="0009385E" w:rsidRPr="0009385E" w:rsidRDefault="0009385E" w:rsidP="0009385E">
      <w:pPr>
        <w:rPr>
          <w:sz w:val="16"/>
          <w:szCs w:val="16"/>
        </w:rPr>
      </w:pPr>
      <w:r w:rsidRPr="0009385E">
        <w:rPr>
          <w:sz w:val="16"/>
          <w:szCs w:val="16"/>
        </w:rPr>
        <w:t>Success is users checking it regularly and trusting it as their reference point. Metrics unclear.</w:t>
      </w:r>
    </w:p>
    <w:p w14:paraId="53CBDFE9" w14:textId="77777777" w:rsidR="0009385E" w:rsidRPr="0009385E" w:rsidRDefault="0009385E" w:rsidP="0009385E">
      <w:pPr>
        <w:rPr>
          <w:b/>
          <w:bCs/>
          <w:sz w:val="16"/>
          <w:szCs w:val="16"/>
        </w:rPr>
      </w:pPr>
      <w:r w:rsidRPr="0009385E">
        <w:rPr>
          <w:b/>
          <w:bCs/>
          <w:sz w:val="16"/>
          <w:szCs w:val="16"/>
        </w:rPr>
        <w:t xml:space="preserve">Non-goals  </w:t>
      </w:r>
    </w:p>
    <w:p w14:paraId="57CC7042" w14:textId="4F59D92B" w:rsidR="007B4FBA" w:rsidRPr="0009385E" w:rsidRDefault="0009385E" w:rsidP="0009385E">
      <w:pPr>
        <w:rPr>
          <w:sz w:val="16"/>
          <w:szCs w:val="16"/>
        </w:rPr>
      </w:pPr>
      <w:r w:rsidRPr="0009385E">
        <w:rPr>
          <w:sz w:val="16"/>
          <w:szCs w:val="16"/>
        </w:rPr>
        <w:t>Not replacing advisors. Not mass market. Not trading.</w:t>
      </w:r>
    </w:p>
    <w:sectPr w:rsidR="007B4FBA" w:rsidRPr="0009385E" w:rsidSect="000F6DCB">
      <w:pgSz w:w="11906" w:h="16838"/>
      <w:pgMar w:top="284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7AF"/>
    <w:rsid w:val="00075DC9"/>
    <w:rsid w:val="0009385E"/>
    <w:rsid w:val="000B47AF"/>
    <w:rsid w:val="000F6DCB"/>
    <w:rsid w:val="00117561"/>
    <w:rsid w:val="0017299D"/>
    <w:rsid w:val="001931F2"/>
    <w:rsid w:val="002202BF"/>
    <w:rsid w:val="00290AF3"/>
    <w:rsid w:val="00297C9F"/>
    <w:rsid w:val="0037138D"/>
    <w:rsid w:val="003749BC"/>
    <w:rsid w:val="003800FF"/>
    <w:rsid w:val="0048695E"/>
    <w:rsid w:val="005D1D92"/>
    <w:rsid w:val="006A536C"/>
    <w:rsid w:val="007B4FBA"/>
    <w:rsid w:val="008E651D"/>
    <w:rsid w:val="00A1319F"/>
    <w:rsid w:val="00A32527"/>
    <w:rsid w:val="00B55025"/>
    <w:rsid w:val="00B979F5"/>
    <w:rsid w:val="00B97D42"/>
    <w:rsid w:val="00DB5F71"/>
    <w:rsid w:val="00FA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ACF68"/>
  <w15:chartTrackingRefBased/>
  <w15:docId w15:val="{17EBA8A6-4956-497E-8A66-098796366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7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Raina</dc:creator>
  <cp:keywords/>
  <dc:description/>
  <cp:lastModifiedBy>Anil Raina</cp:lastModifiedBy>
  <cp:revision>6</cp:revision>
  <cp:lastPrinted>2026-01-06T16:22:00Z</cp:lastPrinted>
  <dcterms:created xsi:type="dcterms:W3CDTF">2026-01-06T18:17:00Z</dcterms:created>
  <dcterms:modified xsi:type="dcterms:W3CDTF">2026-01-06T18:25:00Z</dcterms:modified>
</cp:coreProperties>
</file>