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b w:val="1"/>
          <w:bCs w:val="1"/>
        </w:rPr>
      </w:pPr>
      <w:bookmarkStart w:colFirst="0" w:colLast="0" w:name="_d41iqm3fqre1" w:id="0"/>
      <w:bookmarkEnd w:id="0"/>
      <w:r w:rsidDel="00000000" w:rsidR="00000000" w:rsidRPr="00000000">
        <w:rPr>
          <w:b w:val="1"/>
          <w:bCs w:val="1"/>
          <w:rtl w:val="0"/>
        </w:rPr>
        <w:t xml:space="preserve">Tax Configuration (Menu Management): </w:t>
      </w:r>
    </w:p>
    <w:p w:rsidR="00000000" w:rsidDel="00000000" w:rsidP="00000000" w:rsidRDefault="00000000" w:rsidRPr="00000000" w14:paraId="00000002">
      <w:pPr>
        <w:spacing w:line="276" w:lineRule="auto"/>
        <w:rPr>
          <w:highlight w:val="white"/>
        </w:rPr>
      </w:pPr>
      <w:r w:rsidDel="00000000" w:rsidR="00000000" w:rsidRPr="00000000">
        <w:rPr>
          <w:rtl w:val="0"/>
        </w:rPr>
      </w:r>
    </w:p>
    <w:p w:rsidR="00000000" w:rsidDel="00000000" w:rsidP="00000000" w:rsidRDefault="00000000" w:rsidRPr="00000000" w14:paraId="00000003">
      <w:pPr>
        <w:spacing w:line="276" w:lineRule="auto"/>
        <w:rPr>
          <w:highlight w:val="white"/>
        </w:rPr>
      </w:pPr>
      <w:r w:rsidDel="00000000" w:rsidR="00000000" w:rsidRPr="00000000">
        <w:rPr>
          <w:b w:val="1"/>
          <w:bCs w:val="1"/>
          <w:highlight w:val="white"/>
          <w:rtl w:val="0"/>
        </w:rPr>
        <w:t xml:space="preserve">Path : billing.petpooja.com  &gt; Menu &gt; Menu &amp; Discount &gt; All In One Menu &gt; Taxes</w:t>
      </w:r>
      <w:r w:rsidDel="00000000" w:rsidR="00000000" w:rsidRPr="00000000">
        <w:rPr>
          <w:highlight w:val="white"/>
          <w:rtl w:val="0"/>
        </w:rPr>
        <w:t xml:space="preserve">.</w:t>
        <w:br w:type="textWrapping"/>
        <w:br w:type="textWrapping"/>
      </w:r>
      <w:r w:rsidDel="00000000" w:rsidR="00000000" w:rsidRPr="00000000">
        <w:rPr>
          <w:b w:val="1"/>
          <w:bCs w:val="1"/>
          <w:highlight w:val="white"/>
          <w:rtl w:val="0"/>
        </w:rPr>
        <w:t xml:space="preserve">outletwise_link</w:t>
      </w:r>
      <w:r w:rsidDel="00000000" w:rsidR="00000000" w:rsidRPr="00000000">
        <w:rPr>
          <w:highlight w:val="white"/>
          <w:rtl w:val="0"/>
        </w:rPr>
        <w:t xml:space="preserve">: </w:t>
      </w:r>
      <w:hyperlink r:id="rId6">
        <w:r w:rsidDel="00000000" w:rsidR="00000000" w:rsidRPr="00000000">
          <w:rPr>
            <w:color w:val="1155cc"/>
            <w:highlight w:val="white"/>
            <w:u w:val="single"/>
            <w:rtl w:val="0"/>
          </w:rPr>
          <w:t xml:space="preserve">https://menu.petpooja.com/items/tax_list/</w:t>
        </w:r>
      </w:hyperlink>
      <w:r w:rsidDel="00000000" w:rsidR="00000000" w:rsidRPr="00000000">
        <w:rPr>
          <w:highlight w:val="white"/>
          <w:rtl w:val="0"/>
        </w:rPr>
        <w:t xml:space="preserve"> </w:t>
      </w:r>
    </w:p>
    <w:p w:rsidR="00000000" w:rsidDel="00000000" w:rsidP="00000000" w:rsidRDefault="00000000" w:rsidRPr="00000000" w14:paraId="00000004">
      <w:pPr>
        <w:spacing w:after="240" w:before="240" w:line="276" w:lineRule="auto"/>
        <w:rPr>
          <w:b w:val="1"/>
          <w:bCs w:val="1"/>
          <w:highlight w:val="white"/>
        </w:rPr>
      </w:pPr>
      <w:r w:rsidDel="00000000" w:rsidR="00000000" w:rsidRPr="00000000">
        <w:rPr>
          <w:b w:val="1"/>
          <w:bCs w:val="1"/>
          <w:highlight w:val="white"/>
          <w:rtl w:val="0"/>
        </w:rPr>
        <w:t xml:space="preserve">Steps to reach Taxes:</w:t>
      </w:r>
    </w:p>
    <w:p w:rsidR="00000000" w:rsidDel="00000000" w:rsidP="00000000" w:rsidRDefault="00000000" w:rsidRPr="00000000" w14:paraId="00000005">
      <w:pPr>
        <w:spacing w:after="240" w:before="240" w:line="276" w:lineRule="auto"/>
        <w:rPr>
          <w:highlight w:val="white"/>
        </w:rPr>
      </w:pPr>
      <w:r w:rsidDel="00000000" w:rsidR="00000000" w:rsidRPr="00000000">
        <w:rPr>
          <w:b w:val="1"/>
          <w:bCs w:val="1"/>
          <w:highlight w:val="white"/>
          <w:rtl w:val="0"/>
        </w:rPr>
        <w:t xml:space="preserve">Step 1 : billing.petpooja.com in Steps to reach Taxes</w:t>
      </w:r>
      <w:r w:rsidDel="00000000" w:rsidR="00000000" w:rsidRPr="00000000">
        <w:rPr>
          <w:highlight w:val="white"/>
          <w:rtl w:val="0"/>
        </w:rPr>
        <w:t xml:space="preserve"> : Open your browser and go to billing.petpooja.com.</w:t>
      </w:r>
      <w:r w:rsidDel="00000000" w:rsidR="00000000" w:rsidRPr="00000000">
        <w:rPr>
          <w:highlight w:val="white"/>
        </w:rPr>
        <w:drawing>
          <wp:inline distB="114300" distT="114300" distL="114300" distR="114300">
            <wp:extent cx="5943600" cy="30353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035300"/>
                    </a:xfrm>
                    <a:prstGeom prst="rect"/>
                    <a:ln/>
                  </pic:spPr>
                </pic:pic>
              </a:graphicData>
            </a:graphic>
          </wp:inline>
        </w:drawing>
      </w:r>
      <w:r w:rsidDel="00000000" w:rsidR="00000000" w:rsidRPr="00000000">
        <w:rPr>
          <w:highlight w:val="white"/>
          <w:rtl w:val="0"/>
        </w:rPr>
        <w:br w:type="textWrapping"/>
      </w:r>
      <w:r w:rsidDel="00000000" w:rsidR="00000000" w:rsidRPr="00000000">
        <w:rPr>
          <w:b w:val="1"/>
          <w:bCs w:val="1"/>
          <w:rtl w:val="0"/>
        </w:rPr>
        <w:t xml:space="preserve">{Image Name: PetPooja Dashboard,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The highlighted URL indicates that this is the billing.petpooja.com. Here is an image of Step 1 billing.petpooja.com in Steps to reach Taxes.}</w:t>
      </w:r>
      <w:r w:rsidDel="00000000" w:rsidR="00000000" w:rsidRPr="00000000">
        <w:rPr>
          <w:rtl w:val="0"/>
        </w:rPr>
      </w:r>
    </w:p>
    <w:p w:rsidR="00000000" w:rsidDel="00000000" w:rsidP="00000000" w:rsidRDefault="00000000" w:rsidRPr="00000000" w14:paraId="00000006">
      <w:pPr>
        <w:spacing w:line="276" w:lineRule="auto"/>
        <w:rPr>
          <w:highlight w:val="white"/>
        </w:rPr>
      </w:pPr>
      <w:r w:rsidDel="00000000" w:rsidR="00000000" w:rsidRPr="00000000">
        <w:rPr>
          <w:b w:val="1"/>
          <w:bCs w:val="1"/>
          <w:highlight w:val="white"/>
          <w:rtl w:val="0"/>
        </w:rPr>
        <w:t xml:space="preserve">Step 2 : Menu in Steps to reach Taxes</w:t>
      </w:r>
      <w:r w:rsidDel="00000000" w:rsidR="00000000" w:rsidRPr="00000000">
        <w:rPr>
          <w:highlight w:val="white"/>
          <w:rtl w:val="0"/>
        </w:rPr>
        <w:t xml:space="preserve"> : From the left-side menu, click on the Menu section.</w:t>
      </w:r>
      <w:r w:rsidDel="00000000" w:rsidR="00000000" w:rsidRPr="00000000">
        <w:rPr>
          <w:highlight w:val="white"/>
        </w:rPr>
        <w:drawing>
          <wp:inline distB="114300" distT="114300" distL="114300" distR="114300">
            <wp:extent cx="5943600" cy="2971800"/>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highlight w:val="white"/>
          <w:rtl w:val="0"/>
        </w:rPr>
        <w:br w:type="textWrapping"/>
      </w:r>
      <w:r w:rsidDel="00000000" w:rsidR="00000000" w:rsidRPr="00000000">
        <w:rPr>
          <w:b w:val="1"/>
          <w:bCs w:val="1"/>
          <w:rtl w:val="0"/>
        </w:rPr>
        <w:t xml:space="preserve">{Image Name: PetPooja Menu,</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The highlighted section indicates the "Menu" option on the left-side panel of the PetPooja dashboard. This allows users to manage menu items and categories. Here is an image of Step 2 Menu in Steps to reach Taxes.}</w:t>
      </w:r>
      <w:r w:rsidDel="00000000" w:rsidR="00000000" w:rsidRPr="00000000">
        <w:rPr>
          <w:rtl w:val="0"/>
        </w:rPr>
      </w:r>
    </w:p>
    <w:p w:rsidR="00000000" w:rsidDel="00000000" w:rsidP="00000000" w:rsidRDefault="00000000" w:rsidRPr="00000000" w14:paraId="00000007">
      <w:pPr>
        <w:spacing w:line="276" w:lineRule="auto"/>
        <w:jc w:val="both"/>
        <w:rPr>
          <w:b w:val="1"/>
          <w:bCs w:val="1"/>
          <w:highlight w:val="white"/>
        </w:rPr>
      </w:pPr>
      <w:r w:rsidDel="00000000" w:rsidR="00000000" w:rsidRPr="00000000">
        <w:rPr>
          <w:rtl w:val="0"/>
        </w:rPr>
      </w:r>
    </w:p>
    <w:p w:rsidR="00000000" w:rsidDel="00000000" w:rsidP="00000000" w:rsidRDefault="00000000" w:rsidRPr="00000000" w14:paraId="00000008">
      <w:pPr>
        <w:spacing w:line="276" w:lineRule="auto"/>
        <w:rPr>
          <w:highlight w:val="white"/>
        </w:rPr>
      </w:pPr>
      <w:r w:rsidDel="00000000" w:rsidR="00000000" w:rsidRPr="00000000">
        <w:rPr>
          <w:b w:val="1"/>
          <w:bCs w:val="1"/>
          <w:highlight w:val="white"/>
          <w:rtl w:val="0"/>
        </w:rPr>
        <w:t xml:space="preserve">Step 3 : Menu &amp; Discount in Steps to reach Taxes</w:t>
      </w:r>
      <w:r w:rsidDel="00000000" w:rsidR="00000000" w:rsidRPr="00000000">
        <w:rPr>
          <w:highlight w:val="white"/>
          <w:rtl w:val="0"/>
        </w:rPr>
        <w:t xml:space="preserve"> : Under Menu, select Menu &amp; Discount.</w:t>
        <w:br w:type="textWrapping"/>
        <w:br w:type="textWrapping"/>
      </w:r>
      <w:r w:rsidDel="00000000" w:rsidR="00000000" w:rsidRPr="00000000">
        <w:rPr>
          <w:highlight w:val="white"/>
        </w:rPr>
        <w:drawing>
          <wp:inline distB="114300" distT="114300" distL="114300" distR="114300">
            <wp:extent cx="5943600" cy="2971800"/>
            <wp:effectExtent b="25400" l="25400" r="25400" t="2540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971800"/>
                    </a:xfrm>
                    <a:prstGeom prst="rect"/>
                    <a:ln w="25400">
                      <a:solidFill>
                        <a:srgbClr val="000000"/>
                      </a:solidFill>
                      <a:prstDash val="solid"/>
                    </a:ln>
                  </pic:spPr>
                </pic:pic>
              </a:graphicData>
            </a:graphic>
          </wp:inline>
        </w:drawing>
      </w:r>
      <w:r w:rsidDel="00000000" w:rsidR="00000000" w:rsidRPr="00000000">
        <w:rPr>
          <w:highlight w:val="white"/>
          <w:rtl w:val="0"/>
        </w:rPr>
        <w:br w:type="textWrapping"/>
      </w:r>
      <w:r w:rsidDel="00000000" w:rsidR="00000000" w:rsidRPr="00000000">
        <w:rPr>
          <w:b w:val="1"/>
          <w:bCs w:val="1"/>
          <w:rtl w:val="0"/>
        </w:rPr>
        <w:t xml:space="preserve">{Image Name: PetPooja Menu &amp; Discount,</w:t>
        <w:br w:type="textWrapping"/>
        <w:t xml:space="preserve">Description:</w:t>
      </w:r>
      <w:r w:rsidDel="00000000" w:rsidR="00000000" w:rsidRPr="00000000">
        <w:rPr>
          <w:rtl w:val="0"/>
        </w:rPr>
        <w:t xml:space="preserve"> The image shows the "Menu &amp; Discount" section within the "Menu" page. This section lets users manage menu items and discounts. Here is an image of Step 3 Menu &amp; Discount in Steps to Reach Taxes.}</w:t>
      </w:r>
      <w:r w:rsidDel="00000000" w:rsidR="00000000" w:rsidRPr="00000000">
        <w:rPr>
          <w:rtl w:val="0"/>
        </w:rPr>
      </w:r>
    </w:p>
    <w:p w:rsidR="00000000" w:rsidDel="00000000" w:rsidP="00000000" w:rsidRDefault="00000000" w:rsidRPr="00000000" w14:paraId="00000009">
      <w:pPr>
        <w:spacing w:line="276" w:lineRule="auto"/>
        <w:jc w:val="both"/>
        <w:rPr>
          <w:b w:val="1"/>
          <w:bCs w:val="1"/>
          <w:highlight w:val="white"/>
        </w:rPr>
      </w:pPr>
      <w:r w:rsidDel="00000000" w:rsidR="00000000" w:rsidRPr="00000000">
        <w:rPr>
          <w:rtl w:val="0"/>
        </w:rPr>
      </w:r>
    </w:p>
    <w:p w:rsidR="00000000" w:rsidDel="00000000" w:rsidP="00000000" w:rsidRDefault="00000000" w:rsidRPr="00000000" w14:paraId="0000000A">
      <w:pPr>
        <w:spacing w:line="276" w:lineRule="auto"/>
        <w:rPr>
          <w:highlight w:val="white"/>
        </w:rPr>
      </w:pPr>
      <w:r w:rsidDel="00000000" w:rsidR="00000000" w:rsidRPr="00000000">
        <w:rPr>
          <w:b w:val="1"/>
          <w:bCs w:val="1"/>
          <w:highlight w:val="white"/>
          <w:rtl w:val="0"/>
        </w:rPr>
        <w:t xml:space="preserve">Step 4 : All In One Menu in Steps to reach Taxes</w:t>
      </w:r>
      <w:r w:rsidDel="00000000" w:rsidR="00000000" w:rsidRPr="00000000">
        <w:rPr>
          <w:highlight w:val="white"/>
          <w:rtl w:val="0"/>
        </w:rPr>
        <w:t xml:space="preserve"> : Click on All In One Menu.</w:t>
        <w:br w:type="textWrapping"/>
        <w:br w:type="textWrapping"/>
      </w:r>
      <w:r w:rsidDel="00000000" w:rsidR="00000000" w:rsidRPr="00000000">
        <w:rPr>
          <w:highlight w:val="white"/>
        </w:rPr>
        <w:drawing>
          <wp:inline distB="114300" distT="114300" distL="114300" distR="114300">
            <wp:extent cx="5943600" cy="3009900"/>
            <wp:effectExtent b="25400" l="25400" r="25400" t="2540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009900"/>
                    </a:xfrm>
                    <a:prstGeom prst="rect"/>
                    <a:ln w="25400">
                      <a:solidFill>
                        <a:srgbClr val="000000"/>
                      </a:solidFill>
                      <a:prstDash val="solid"/>
                    </a:ln>
                  </pic:spPr>
                </pic:pic>
              </a:graphicData>
            </a:graphic>
          </wp:inline>
        </w:drawing>
      </w:r>
      <w:r w:rsidDel="00000000" w:rsidR="00000000" w:rsidRPr="00000000">
        <w:rPr>
          <w:highlight w:val="white"/>
          <w:rtl w:val="0"/>
        </w:rPr>
        <w:br w:type="textWrapping"/>
      </w:r>
      <w:r w:rsidDel="00000000" w:rsidR="00000000" w:rsidRPr="00000000">
        <w:rPr>
          <w:b w:val="1"/>
          <w:bCs w:val="1"/>
          <w:rtl w:val="0"/>
        </w:rPr>
        <w:t xml:space="preserve">{Image Name: PetPooja All In One Menu,</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The highlighted section shows the "All In One Menu" option under the "Menu &amp; Discount" tab. Here is an image of Step 4 All In One Menu in Steps to Reach Taxes.}</w:t>
      </w:r>
      <w:r w:rsidDel="00000000" w:rsidR="00000000" w:rsidRPr="00000000">
        <w:rPr>
          <w:rtl w:val="0"/>
        </w:rPr>
      </w:r>
    </w:p>
    <w:p w:rsidR="00000000" w:rsidDel="00000000" w:rsidP="00000000" w:rsidRDefault="00000000" w:rsidRPr="00000000" w14:paraId="0000000B">
      <w:pPr>
        <w:spacing w:line="276" w:lineRule="auto"/>
        <w:ind w:firstLine="720"/>
        <w:jc w:val="both"/>
        <w:rPr>
          <w:highlight w:val="white"/>
        </w:rPr>
      </w:pPr>
      <w:r w:rsidDel="00000000" w:rsidR="00000000" w:rsidRPr="00000000">
        <w:rPr>
          <w:rtl w:val="0"/>
        </w:rPr>
      </w:r>
    </w:p>
    <w:p w:rsidR="00000000" w:rsidDel="00000000" w:rsidP="00000000" w:rsidRDefault="00000000" w:rsidRPr="00000000" w14:paraId="0000000C">
      <w:pPr>
        <w:spacing w:line="276" w:lineRule="auto"/>
        <w:rPr>
          <w:highlight w:val="white"/>
        </w:rPr>
      </w:pPr>
      <w:r w:rsidDel="00000000" w:rsidR="00000000" w:rsidRPr="00000000">
        <w:rPr>
          <w:b w:val="1"/>
          <w:bCs w:val="1"/>
          <w:highlight w:val="white"/>
          <w:rtl w:val="0"/>
        </w:rPr>
        <w:t xml:space="preserve">Step 5 : Taxes in Steps to reach Taxes</w:t>
      </w:r>
      <w:r w:rsidDel="00000000" w:rsidR="00000000" w:rsidRPr="00000000">
        <w:rPr>
          <w:highlight w:val="white"/>
          <w:rtl w:val="0"/>
        </w:rPr>
        <w:t xml:space="preserve"> : Now, select the Taxes tab to view or manage tax configurations.</w:t>
        <w:br w:type="textWrapping"/>
        <w:br w:type="textWrapping"/>
      </w:r>
      <w:r w:rsidDel="00000000" w:rsidR="00000000" w:rsidRPr="00000000">
        <w:rPr>
          <w:highlight w:val="white"/>
        </w:rPr>
        <w:drawing>
          <wp:inline distB="114300" distT="114300" distL="114300" distR="114300">
            <wp:extent cx="5943600" cy="2997200"/>
            <wp:effectExtent b="25400" l="25400" r="25400" t="2540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highlight w:val="white"/>
          <w:rtl w:val="0"/>
        </w:rPr>
        <w:br w:type="textWrapping"/>
        <w:t xml:space="preserve">{</w:t>
      </w:r>
      <w:r w:rsidDel="00000000" w:rsidR="00000000" w:rsidRPr="00000000">
        <w:rPr>
          <w:b w:val="1"/>
          <w:bCs w:val="1"/>
          <w:highlight w:val="white"/>
          <w:rtl w:val="0"/>
        </w:rPr>
        <w:t xml:space="preserve">Image Name</w:t>
      </w:r>
      <w:r w:rsidDel="00000000" w:rsidR="00000000" w:rsidRPr="00000000">
        <w:rPr>
          <w:highlight w:val="white"/>
          <w:rtl w:val="0"/>
        </w:rPr>
        <w:t xml:space="preserve">: PetPooja Taxes,</w:t>
      </w:r>
    </w:p>
    <w:p w:rsidR="00000000" w:rsidDel="00000000" w:rsidP="00000000" w:rsidRDefault="00000000" w:rsidRPr="00000000" w14:paraId="0000000D">
      <w:pPr>
        <w:spacing w:line="276" w:lineRule="auto"/>
        <w:jc w:val="both"/>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The highlighted section shows the "Taxes" option under the "All In One Menu" tab. Here is an image of Step 5 Taxes in Steps to Reach Taxes.}</w:t>
      </w:r>
    </w:p>
    <w:p w:rsidR="00000000" w:rsidDel="00000000" w:rsidP="00000000" w:rsidRDefault="00000000" w:rsidRPr="00000000" w14:paraId="0000000E">
      <w:pPr>
        <w:spacing w:line="276" w:lineRule="auto"/>
        <w:rPr>
          <w:highlight w:val="white"/>
        </w:rPr>
      </w:pPr>
      <w:r w:rsidDel="00000000" w:rsidR="00000000" w:rsidRPr="00000000">
        <w:rPr>
          <w:b w:val="1"/>
          <w:bCs w:val="1"/>
          <w:highlight w:val="white"/>
          <w:rtl w:val="0"/>
        </w:rPr>
        <w:br w:type="textWrapping"/>
      </w:r>
      <w:r w:rsidDel="00000000" w:rsidR="00000000" w:rsidRPr="00000000">
        <w:rPr>
          <w:b w:val="1"/>
          <w:bCs w:val="1"/>
          <w:sz w:val="30"/>
          <w:szCs w:val="30"/>
          <w:highlight w:val="white"/>
          <w:rtl w:val="0"/>
        </w:rPr>
        <w:t xml:space="preserve">(Tax Configuration) Add Tax </w:t>
      </w:r>
      <w:r w:rsidDel="00000000" w:rsidR="00000000" w:rsidRPr="00000000">
        <w:rPr>
          <w:sz w:val="30"/>
          <w:szCs w:val="30"/>
          <w:highlight w:val="white"/>
          <w:rtl w:val="0"/>
        </w:rPr>
        <w:t xml:space="preserve">:This button is likely used to </w:t>
      </w:r>
      <w:r w:rsidDel="00000000" w:rsidR="00000000" w:rsidRPr="00000000">
        <w:rPr>
          <w:b w:val="1"/>
          <w:bCs w:val="1"/>
          <w:sz w:val="30"/>
          <w:szCs w:val="30"/>
          <w:highlight w:val="white"/>
          <w:rtl w:val="0"/>
        </w:rPr>
        <w:t xml:space="preserve">add a new tax rule or entry</w:t>
      </w:r>
      <w:r w:rsidDel="00000000" w:rsidR="00000000" w:rsidRPr="00000000">
        <w:rPr>
          <w:sz w:val="30"/>
          <w:szCs w:val="30"/>
          <w:highlight w:val="white"/>
          <w:rtl w:val="0"/>
        </w:rPr>
        <w:t xml:space="preserve"> into the system. It probably opens a form or popup where you can define tax details.</w:t>
        <w:br w:type="textWrapping"/>
        <w:br w:type="textWrapping"/>
      </w:r>
      <w:r w:rsidDel="00000000" w:rsidR="00000000" w:rsidRPr="00000000">
        <w:rPr>
          <w:b w:val="1"/>
          <w:bCs w:val="1"/>
          <w:highlight w:val="white"/>
          <w:rtl w:val="0"/>
        </w:rPr>
        <w:t xml:space="preserve">outletwise_link</w:t>
      </w:r>
      <w:r w:rsidDel="00000000" w:rsidR="00000000" w:rsidRPr="00000000">
        <w:rPr>
          <w:highlight w:val="white"/>
          <w:rtl w:val="0"/>
        </w:rPr>
        <w:t xml:space="preserve">: </w:t>
      </w:r>
      <w:hyperlink r:id="rId12">
        <w:r w:rsidDel="00000000" w:rsidR="00000000" w:rsidRPr="00000000">
          <w:rPr>
            <w:color w:val="1155cc"/>
            <w:highlight w:val="white"/>
            <w:u w:val="single"/>
            <w:rtl w:val="0"/>
          </w:rPr>
          <w:t xml:space="preserve">https://menu.petpooja.com/items/tax_list/</w:t>
        </w:r>
      </w:hyperlink>
      <w:r w:rsidDel="00000000" w:rsidR="00000000" w:rsidRPr="00000000">
        <w:rPr>
          <w:highlight w:val="white"/>
          <w:rtl w:val="0"/>
        </w:rPr>
        <w:t xml:space="preserve"> </w:t>
        <w:br w:type="textWrapping"/>
        <w:br w:type="textWrapping"/>
      </w:r>
      <w:r w:rsidDel="00000000" w:rsidR="00000000" w:rsidRPr="00000000">
        <w:rPr>
          <w:highlight w:val="white"/>
        </w:rPr>
        <w:drawing>
          <wp:inline distB="114300" distT="114300" distL="114300" distR="114300">
            <wp:extent cx="5943600" cy="2971800"/>
            <wp:effectExtent b="25400" l="25400" r="25400" t="25400"/>
            <wp:docPr id="1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2971800"/>
                    </a:xfrm>
                    <a:prstGeom prst="rect"/>
                    <a:ln w="25400">
                      <a:solidFill>
                        <a:srgbClr val="000000"/>
                      </a:solidFill>
                      <a:prstDash val="solid"/>
                    </a:ln>
                  </pic:spPr>
                </pic:pic>
              </a:graphicData>
            </a:graphic>
          </wp:inline>
        </w:drawing>
      </w:r>
      <w:r w:rsidDel="00000000" w:rsidR="00000000" w:rsidRPr="00000000">
        <w:rPr>
          <w:highlight w:val="white"/>
          <w:rtl w:val="0"/>
        </w:rPr>
        <w:br w:type="textWrapping"/>
        <w:t xml:space="preserve">{</w:t>
      </w:r>
      <w:r w:rsidDel="00000000" w:rsidR="00000000" w:rsidRPr="00000000">
        <w:rPr>
          <w:b w:val="1"/>
          <w:bCs w:val="1"/>
          <w:highlight w:val="white"/>
          <w:rtl w:val="0"/>
        </w:rPr>
        <w:t xml:space="preserve">Image Name</w:t>
      </w:r>
      <w:r w:rsidDel="00000000" w:rsidR="00000000" w:rsidRPr="00000000">
        <w:rPr>
          <w:highlight w:val="white"/>
          <w:rtl w:val="0"/>
        </w:rPr>
        <w:t xml:space="preserve">: PetPooja – Add Tax Option,</w:t>
      </w:r>
    </w:p>
    <w:p w:rsidR="00000000" w:rsidDel="00000000" w:rsidP="00000000" w:rsidRDefault="00000000" w:rsidRPr="00000000" w14:paraId="0000000F">
      <w:pPr>
        <w:spacing w:after="240" w:before="240" w:line="276" w:lineRule="auto"/>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image displays the Taxes tab under the Tax Configuration section in the PetPooja POS system. The Add Tax button is highlighted, indicating the next step to create or configure a new tax setting.}</w:t>
      </w:r>
    </w:p>
    <w:p w:rsidR="00000000" w:rsidDel="00000000" w:rsidP="00000000" w:rsidRDefault="00000000" w:rsidRPr="00000000" w14:paraId="00000010">
      <w:pPr>
        <w:spacing w:line="276" w:lineRule="auto"/>
        <w:jc w:val="both"/>
        <w:rPr>
          <w:highlight w:val="white"/>
        </w:rPr>
      </w:pPr>
      <w:r w:rsidDel="00000000" w:rsidR="00000000" w:rsidRPr="00000000">
        <w:rPr>
          <w:b w:val="1"/>
          <w:bCs w:val="1"/>
          <w:highlight w:val="white"/>
          <w:rtl w:val="0"/>
        </w:rPr>
        <w:t xml:space="preserve">(Add Tax) Tax Configuration Options</w:t>
      </w:r>
      <w:r w:rsidDel="00000000" w:rsidR="00000000" w:rsidRPr="00000000">
        <w:rPr>
          <w:highlight w:val="white"/>
          <w:rtl w:val="0"/>
        </w:rPr>
        <w:t xml:space="preserve">:</w:t>
        <w:br w:type="textWrapping"/>
        <w:br w:type="textWrapping"/>
      </w:r>
      <w:r w:rsidDel="00000000" w:rsidR="00000000" w:rsidRPr="00000000">
        <w:rPr>
          <w:b w:val="1"/>
          <w:bCs w:val="1"/>
          <w:highlight w:val="white"/>
          <w:rtl w:val="0"/>
        </w:rPr>
        <w:t xml:space="preserve">outletwise_link</w:t>
      </w:r>
      <w:r w:rsidDel="00000000" w:rsidR="00000000" w:rsidRPr="00000000">
        <w:rPr>
          <w:highlight w:val="white"/>
          <w:rtl w:val="0"/>
        </w:rPr>
        <w:t xml:space="preserve">: </w:t>
      </w:r>
      <w:hyperlink r:id="rId14">
        <w:r w:rsidDel="00000000" w:rsidR="00000000" w:rsidRPr="00000000">
          <w:rPr>
            <w:color w:val="1155cc"/>
            <w:highlight w:val="white"/>
            <w:u w:val="single"/>
            <w:rtl w:val="0"/>
          </w:rPr>
          <w:t xml:space="preserve">https://menu.petpooja.com/items/tax_list/</w:t>
        </w:r>
      </w:hyperlink>
      <w:r w:rsidDel="00000000" w:rsidR="00000000" w:rsidRPr="00000000">
        <w:rPr>
          <w:highlight w:val="white"/>
          <w:rtl w:val="0"/>
        </w:rPr>
        <w:t xml:space="preserve"> </w:t>
      </w:r>
    </w:p>
    <w:p w:rsidR="00000000" w:rsidDel="00000000" w:rsidP="00000000" w:rsidRDefault="00000000" w:rsidRPr="00000000" w14:paraId="00000011">
      <w:pPr>
        <w:numPr>
          <w:ilvl w:val="0"/>
          <w:numId w:val="5"/>
        </w:numPr>
        <w:spacing w:before="240" w:line="276" w:lineRule="auto"/>
        <w:ind w:left="720" w:hanging="360"/>
        <w:rPr>
          <w:highlight w:val="white"/>
        </w:rPr>
      </w:pPr>
      <w:r w:rsidDel="00000000" w:rsidR="00000000" w:rsidRPr="00000000">
        <w:rPr>
          <w:b w:val="1"/>
          <w:bCs w:val="1"/>
          <w:highlight w:val="white"/>
          <w:rtl w:val="0"/>
        </w:rPr>
        <w:t xml:space="preserve">(Add Tax) GST Slab</w:t>
      </w:r>
      <w:r w:rsidDel="00000000" w:rsidR="00000000" w:rsidRPr="00000000">
        <w:rPr>
          <w:highlight w:val="white"/>
          <w:rtl w:val="0"/>
        </w:rPr>
        <w:t xml:space="preserve">: This is used for taxes in India, where you select a GST slab to apply to the items on your menu. The available GST rates are 5%, 12%, 18%, and 28%. When you choose a rate, two smaller taxes—CGST (Central GST) and SGST (State GST)—are each applied at 2.5% of the selected rate.</w:t>
        <w:br w:type="textWrapping"/>
      </w:r>
    </w:p>
    <w:p w:rsidR="00000000" w:rsidDel="00000000" w:rsidP="00000000" w:rsidRDefault="00000000" w:rsidRPr="00000000" w14:paraId="00000012">
      <w:pPr>
        <w:numPr>
          <w:ilvl w:val="0"/>
          <w:numId w:val="5"/>
        </w:numPr>
        <w:spacing w:line="276" w:lineRule="auto"/>
        <w:ind w:left="720" w:hanging="360"/>
        <w:rPr>
          <w:highlight w:val="white"/>
        </w:rPr>
      </w:pPr>
      <w:r w:rsidDel="00000000" w:rsidR="00000000" w:rsidRPr="00000000">
        <w:rPr>
          <w:b w:val="1"/>
          <w:bCs w:val="1"/>
          <w:highlight w:val="white"/>
          <w:rtl w:val="0"/>
        </w:rPr>
        <w:t xml:space="preserve">(Add Tax) VAT</w:t>
      </w:r>
      <w:r w:rsidDel="00000000" w:rsidR="00000000" w:rsidRPr="00000000">
        <w:rPr>
          <w:highlight w:val="white"/>
          <w:rtl w:val="0"/>
        </w:rPr>
        <w:t xml:space="preserve">: This tax is used for transactions outside India and is recommended for the global market. It allows you to apply VAT (Value Added Tax), which is a tax on the value added to goods and services at each stage of production or distribution. VAT is commonly used around the world and varies by country and product.</w:t>
        <w:br w:type="textWrapping"/>
      </w:r>
    </w:p>
    <w:p w:rsidR="00000000" w:rsidDel="00000000" w:rsidP="00000000" w:rsidRDefault="00000000" w:rsidRPr="00000000" w14:paraId="00000013">
      <w:pPr>
        <w:numPr>
          <w:ilvl w:val="0"/>
          <w:numId w:val="5"/>
        </w:numPr>
        <w:spacing w:line="276" w:lineRule="auto"/>
        <w:ind w:left="720" w:hanging="360"/>
        <w:rPr>
          <w:highlight w:val="white"/>
        </w:rPr>
      </w:pPr>
      <w:r w:rsidDel="00000000" w:rsidR="00000000" w:rsidRPr="00000000">
        <w:rPr>
          <w:b w:val="1"/>
          <w:bCs w:val="1"/>
          <w:highlight w:val="white"/>
          <w:rtl w:val="0"/>
        </w:rPr>
        <w:t xml:space="preserve">(Add Tax) Other Taxes</w:t>
      </w:r>
      <w:r w:rsidDel="00000000" w:rsidR="00000000" w:rsidRPr="00000000">
        <w:rPr>
          <w:highlight w:val="white"/>
          <w:rtl w:val="0"/>
        </w:rPr>
        <w:t xml:space="preserve">: This option allows you to create and manage other custom taxes, such as Cess, Corporate Tax, or any special taxes that might apply to your business. These taxes can be tailored to your needs and applied based on the specific goods, services, or operations..).</w:t>
        <w:br w:type="textWrapping"/>
        <w:t xml:space="preserve"> </w:t>
      </w:r>
    </w:p>
    <w:p w:rsidR="00000000" w:rsidDel="00000000" w:rsidP="00000000" w:rsidRDefault="00000000" w:rsidRPr="00000000" w14:paraId="00000014">
      <w:pPr>
        <w:numPr>
          <w:ilvl w:val="0"/>
          <w:numId w:val="32"/>
        </w:numPr>
        <w:spacing w:line="276" w:lineRule="auto"/>
        <w:ind w:left="720" w:hanging="360"/>
        <w:rPr>
          <w:highlight w:val="white"/>
        </w:rPr>
      </w:pPr>
      <w:r w:rsidDel="00000000" w:rsidR="00000000" w:rsidRPr="00000000">
        <w:rPr>
          <w:b w:val="1"/>
          <w:bCs w:val="1"/>
          <w:highlight w:val="white"/>
          <w:rtl w:val="0"/>
        </w:rPr>
        <w:t xml:space="preserve">(Add Tax) GST 5% / 12% / 18% / 28%: </w:t>
      </w:r>
      <w:r w:rsidDel="00000000" w:rsidR="00000000" w:rsidRPr="00000000">
        <w:rPr>
          <w:highlight w:val="white"/>
          <w:rtl w:val="0"/>
        </w:rPr>
        <w:t xml:space="preserve">These are the standard GST rates in India. You can choose the rate based on the type of goods or services you are selling. For example, essential goods like food may have a lower rate, while luxury goods are taxed at a higher rate.</w:t>
        <w:br w:type="textWrapping"/>
      </w:r>
    </w:p>
    <w:p w:rsidR="00000000" w:rsidDel="00000000" w:rsidP="00000000" w:rsidRDefault="00000000" w:rsidRPr="00000000" w14:paraId="00000015">
      <w:pPr>
        <w:numPr>
          <w:ilvl w:val="0"/>
          <w:numId w:val="32"/>
        </w:numPr>
        <w:spacing w:after="240" w:line="276" w:lineRule="auto"/>
        <w:ind w:left="720" w:hanging="360"/>
        <w:rPr>
          <w:highlight w:val="white"/>
        </w:rPr>
      </w:pPr>
      <w:r w:rsidDel="00000000" w:rsidR="00000000" w:rsidRPr="00000000">
        <w:rPr>
          <w:b w:val="1"/>
          <w:bCs w:val="1"/>
          <w:highlight w:val="white"/>
          <w:rtl w:val="0"/>
        </w:rPr>
        <w:t xml:space="preserve">(Add Tax) IGST (Integrated GST) </w:t>
      </w:r>
      <w:r w:rsidDel="00000000" w:rsidR="00000000" w:rsidRPr="00000000">
        <w:rPr>
          <w:highlight w:val="white"/>
          <w:rtl w:val="0"/>
        </w:rPr>
        <w:t xml:space="preserve">: This tax applies to interstate transactions or imports/exports. It combines both CGST and SGST into a single tax, simplifying the taxation process for transactions between different states in India or for international trade.</w:t>
      </w:r>
    </w:p>
    <w:p w:rsidR="00000000" w:rsidDel="00000000" w:rsidP="00000000" w:rsidRDefault="00000000" w:rsidRPr="00000000" w14:paraId="00000016">
      <w:pPr>
        <w:spacing w:after="240" w:before="240" w:line="276" w:lineRule="auto"/>
        <w:rPr>
          <w:b w:val="1"/>
          <w:bCs w:val="1"/>
          <w:sz w:val="24"/>
          <w:szCs w:val="24"/>
          <w:highlight w:val="white"/>
        </w:rPr>
      </w:pPr>
      <w:r w:rsidDel="00000000" w:rsidR="00000000" w:rsidRPr="00000000">
        <w:rPr>
          <w:b w:val="1"/>
          <w:bCs w:val="1"/>
          <w:highlight w:val="white"/>
          <w:rtl w:val="0"/>
        </w:rPr>
        <w:t xml:space="preserve">(Add Tax) </w:t>
      </w:r>
      <w:r w:rsidDel="00000000" w:rsidR="00000000" w:rsidRPr="00000000">
        <w:rPr>
          <w:b w:val="1"/>
          <w:bCs w:val="1"/>
          <w:color w:val="1e1b1b"/>
          <w:sz w:val="24"/>
          <w:szCs w:val="24"/>
          <w:highlight w:val="white"/>
          <w:rtl w:val="0"/>
        </w:rPr>
        <w:t xml:space="preserve">Tax Type</w:t>
      </w:r>
      <w:r w:rsidDel="00000000" w:rsidR="00000000" w:rsidRPr="00000000">
        <w:rPr>
          <w:b w:val="1"/>
          <w:bCs w:val="1"/>
          <w:color w:val="d92d20"/>
          <w:sz w:val="24"/>
          <w:szCs w:val="24"/>
          <w:highlight w:val="white"/>
          <w:rtl w:val="0"/>
        </w:rPr>
        <w:t xml:space="preserve">* </w:t>
      </w:r>
      <w:r w:rsidDel="00000000" w:rsidR="00000000" w:rsidRPr="00000000">
        <w:rPr>
          <w:b w:val="1"/>
          <w:bCs w:val="1"/>
          <w:sz w:val="24"/>
          <w:szCs w:val="24"/>
          <w:highlight w:val="white"/>
          <w:rtl w:val="0"/>
        </w:rPr>
        <w:t xml:space="preserve">: </w:t>
      </w:r>
    </w:p>
    <w:p w:rsidR="00000000" w:rsidDel="00000000" w:rsidP="00000000" w:rsidRDefault="00000000" w:rsidRPr="00000000" w14:paraId="00000017">
      <w:pPr>
        <w:numPr>
          <w:ilvl w:val="0"/>
          <w:numId w:val="24"/>
        </w:numPr>
        <w:spacing w:before="240" w:line="276" w:lineRule="auto"/>
        <w:ind w:left="720" w:hanging="360"/>
        <w:rPr>
          <w:highlight w:val="white"/>
        </w:rPr>
      </w:pPr>
      <w:r w:rsidDel="00000000" w:rsidR="00000000" w:rsidRPr="00000000">
        <w:rPr>
          <w:b w:val="1"/>
          <w:bCs w:val="1"/>
          <w:highlight w:val="white"/>
          <w:rtl w:val="0"/>
        </w:rPr>
        <w:t xml:space="preserve">(Tax Type*) Forward</w:t>
      </w:r>
      <w:r w:rsidDel="00000000" w:rsidR="00000000" w:rsidRPr="00000000">
        <w:rPr>
          <w:highlight w:val="white"/>
          <w:rtl w:val="0"/>
        </w:rPr>
        <w:t xml:space="preserve">:With </w:t>
      </w:r>
      <w:r w:rsidDel="00000000" w:rsidR="00000000" w:rsidRPr="00000000">
        <w:rPr>
          <w:b w:val="1"/>
          <w:bCs w:val="1"/>
          <w:highlight w:val="white"/>
          <w:rtl w:val="0"/>
        </w:rPr>
        <w:t xml:space="preserve">Forward </w:t>
      </w:r>
      <w:r w:rsidDel="00000000" w:rsidR="00000000" w:rsidRPr="00000000">
        <w:rPr>
          <w:highlight w:val="white"/>
          <w:rtl w:val="0"/>
        </w:rPr>
        <w:t xml:space="preserve">Tax, the tax is added on top of the item's base price. The final price is calculated by adding the tax amount to the original item price. The base price does not include the tax. For example, if an item is priced at ₹100 with 18% </w:t>
      </w:r>
      <w:r w:rsidDel="00000000" w:rsidR="00000000" w:rsidRPr="00000000">
        <w:rPr>
          <w:b w:val="1"/>
          <w:bCs w:val="1"/>
          <w:highlight w:val="white"/>
          <w:rtl w:val="0"/>
        </w:rPr>
        <w:t xml:space="preserve">Forward </w:t>
      </w:r>
      <w:r w:rsidDel="00000000" w:rsidR="00000000" w:rsidRPr="00000000">
        <w:rPr>
          <w:highlight w:val="white"/>
          <w:rtl w:val="0"/>
        </w:rPr>
        <w:t xml:space="preserve">Tax, the tax of ₹18 is added separately, making the total price ₹118.</w:t>
      </w:r>
    </w:p>
    <w:p w:rsidR="00000000" w:rsidDel="00000000" w:rsidP="00000000" w:rsidRDefault="00000000" w:rsidRPr="00000000" w14:paraId="00000018">
      <w:pPr>
        <w:numPr>
          <w:ilvl w:val="0"/>
          <w:numId w:val="24"/>
        </w:numPr>
        <w:spacing w:before="240" w:line="276" w:lineRule="auto"/>
        <w:ind w:left="720" w:hanging="360"/>
        <w:rPr>
          <w:b w:val="1"/>
          <w:bCs w:val="1"/>
          <w:highlight w:val="white"/>
        </w:rPr>
      </w:pPr>
      <w:r w:rsidDel="00000000" w:rsidR="00000000" w:rsidRPr="00000000">
        <w:rPr>
          <w:b w:val="1"/>
          <w:bCs w:val="1"/>
          <w:highlight w:val="white"/>
          <w:rtl w:val="0"/>
        </w:rPr>
        <w:t xml:space="preserve">(Forward) Consider this tax as mandatory. So this can't be </w:t>
      </w:r>
      <w:r w:rsidDel="00000000" w:rsidR="00000000" w:rsidRPr="00000000">
        <w:rPr>
          <w:b w:val="1"/>
          <w:bCs w:val="1"/>
          <w:highlight w:val="white"/>
          <w:rtl w:val="0"/>
        </w:rPr>
        <w:t xml:space="preserve">remove</w:t>
      </w:r>
      <w:r w:rsidDel="00000000" w:rsidR="00000000" w:rsidRPr="00000000">
        <w:rPr>
          <w:b w:val="1"/>
          <w:bCs w:val="1"/>
          <w:highlight w:val="white"/>
          <w:rtl w:val="0"/>
        </w:rPr>
        <w:t xml:space="preserve"> </w:t>
      </w:r>
      <w:r w:rsidDel="00000000" w:rsidR="00000000" w:rsidRPr="00000000">
        <w:rPr>
          <w:b w:val="1"/>
          <w:bCs w:val="1"/>
          <w:highlight w:val="white"/>
          <w:rtl w:val="0"/>
        </w:rPr>
        <w:t xml:space="preserve">even user</w:t>
      </w:r>
      <w:r w:rsidDel="00000000" w:rsidR="00000000" w:rsidRPr="00000000">
        <w:rPr>
          <w:b w:val="1"/>
          <w:bCs w:val="1"/>
          <w:highlight w:val="white"/>
          <w:rtl w:val="0"/>
        </w:rPr>
        <w:t xml:space="preserve"> </w:t>
      </w:r>
      <w:r w:rsidDel="00000000" w:rsidR="00000000" w:rsidRPr="00000000">
        <w:rPr>
          <w:b w:val="1"/>
          <w:bCs w:val="1"/>
          <w:highlight w:val="white"/>
          <w:rtl w:val="0"/>
        </w:rPr>
        <w:t xml:space="preserve">have a</w:t>
      </w:r>
      <w:r w:rsidDel="00000000" w:rsidR="00000000" w:rsidRPr="00000000">
        <w:rPr>
          <w:b w:val="1"/>
          <w:bCs w:val="1"/>
          <w:highlight w:val="white"/>
          <w:rtl w:val="0"/>
        </w:rPr>
        <w:t xml:space="preserve"> rights. : </w:t>
      </w:r>
    </w:p>
    <w:p w:rsidR="00000000" w:rsidDel="00000000" w:rsidP="00000000" w:rsidRDefault="00000000" w:rsidRPr="00000000" w14:paraId="00000019">
      <w:pPr>
        <w:numPr>
          <w:ilvl w:val="1"/>
          <w:numId w:val="24"/>
        </w:numPr>
        <w:spacing w:before="240" w:line="276" w:lineRule="auto"/>
        <w:ind w:left="1440" w:hanging="360"/>
        <w:rPr>
          <w:highlight w:val="white"/>
        </w:rPr>
      </w:pPr>
      <w:r w:rsidDel="00000000" w:rsidR="00000000" w:rsidRPr="00000000">
        <w:rPr>
          <w:b w:val="1"/>
          <w:bCs w:val="1"/>
          <w:highlight w:val="white"/>
          <w:rtl w:val="0"/>
        </w:rPr>
        <w:t xml:space="preserve">Check:</w:t>
      </w:r>
      <w:r w:rsidDel="00000000" w:rsidR="00000000" w:rsidRPr="00000000">
        <w:rPr>
          <w:highlight w:val="white"/>
          <w:rtl w:val="0"/>
        </w:rPr>
        <w:t xml:space="preserve"> The selected tax will be treated as mandatory and cannot be removed, even if the user has rights to modify or remove taxes.</w:t>
      </w:r>
    </w:p>
    <w:p w:rsidR="00000000" w:rsidDel="00000000" w:rsidP="00000000" w:rsidRDefault="00000000" w:rsidRPr="00000000" w14:paraId="0000001A">
      <w:pPr>
        <w:numPr>
          <w:ilvl w:val="1"/>
          <w:numId w:val="24"/>
        </w:numPr>
        <w:spacing w:before="240" w:line="276" w:lineRule="auto"/>
        <w:ind w:left="1440" w:hanging="360"/>
        <w:rPr>
          <w:highlight w:val="white"/>
        </w:rPr>
      </w:pPr>
      <w:r w:rsidDel="00000000" w:rsidR="00000000" w:rsidRPr="00000000">
        <w:rPr>
          <w:b w:val="1"/>
          <w:bCs w:val="1"/>
          <w:highlight w:val="white"/>
          <w:rtl w:val="0"/>
        </w:rPr>
        <w:t xml:space="preserve">Uncheck:</w:t>
      </w:r>
      <w:r w:rsidDel="00000000" w:rsidR="00000000" w:rsidRPr="00000000">
        <w:rPr>
          <w:highlight w:val="white"/>
          <w:rtl w:val="0"/>
        </w:rPr>
        <w:t xml:space="preserve"> The selected tax will not be mandatory and can be removed or modified by users with the necessary rights.</w:t>
        <w:br w:type="textWrapping"/>
      </w:r>
    </w:p>
    <w:p w:rsidR="00000000" w:rsidDel="00000000" w:rsidP="00000000" w:rsidRDefault="00000000" w:rsidRPr="00000000" w14:paraId="0000001B">
      <w:pPr>
        <w:numPr>
          <w:ilvl w:val="0"/>
          <w:numId w:val="24"/>
        </w:numPr>
        <w:spacing w:line="276" w:lineRule="auto"/>
        <w:ind w:left="720" w:hanging="360"/>
        <w:rPr>
          <w:highlight w:val="white"/>
        </w:rPr>
      </w:pPr>
      <w:r w:rsidDel="00000000" w:rsidR="00000000" w:rsidRPr="00000000">
        <w:rPr>
          <w:b w:val="1"/>
          <w:bCs w:val="1"/>
          <w:highlight w:val="white"/>
          <w:rtl w:val="0"/>
        </w:rPr>
        <w:t xml:space="preserve">(Tax Type*) Backward</w:t>
      </w:r>
      <w:r w:rsidDel="00000000" w:rsidR="00000000" w:rsidRPr="00000000">
        <w:rPr>
          <w:highlight w:val="white"/>
          <w:rtl w:val="0"/>
        </w:rPr>
        <w:t xml:space="preserve">: In this method, the tax is included in the item price. The final price displayed to the customer already contains the tax. This means the price shown is the total amount, combining both the base price of the item and the tax. For example, if an item is priced at ₹100 with 18% </w:t>
      </w:r>
      <w:r w:rsidDel="00000000" w:rsidR="00000000" w:rsidRPr="00000000">
        <w:rPr>
          <w:b w:val="1"/>
          <w:bCs w:val="1"/>
          <w:highlight w:val="white"/>
          <w:rtl w:val="0"/>
        </w:rPr>
        <w:t xml:space="preserve">Backward </w:t>
      </w:r>
      <w:r w:rsidDel="00000000" w:rsidR="00000000" w:rsidRPr="00000000">
        <w:rPr>
          <w:highlight w:val="white"/>
          <w:rtl w:val="0"/>
        </w:rPr>
        <w:t xml:space="preserve">Tax, the displayed price of ₹100 includes the tax, and no additional tax is added at checkout.</w:t>
        <w:br w:type="textWrapping"/>
      </w:r>
    </w:p>
    <w:p w:rsidR="00000000" w:rsidDel="00000000" w:rsidP="00000000" w:rsidRDefault="00000000" w:rsidRPr="00000000" w14:paraId="0000001C">
      <w:pPr>
        <w:numPr>
          <w:ilvl w:val="0"/>
          <w:numId w:val="24"/>
        </w:numPr>
        <w:spacing w:after="240" w:line="276" w:lineRule="auto"/>
        <w:ind w:left="720" w:hanging="360"/>
        <w:rPr>
          <w:highlight w:val="white"/>
        </w:rPr>
      </w:pPr>
      <w:r w:rsidDel="00000000" w:rsidR="00000000" w:rsidRPr="00000000">
        <w:rPr>
          <w:b w:val="1"/>
          <w:bCs w:val="1"/>
          <w:highlight w:val="white"/>
          <w:rtl w:val="0"/>
        </w:rPr>
        <w:t xml:space="preserve">(Tax Type*) Calculate on Tax</w:t>
      </w:r>
      <w:r w:rsidDel="00000000" w:rsidR="00000000" w:rsidRPr="00000000">
        <w:rPr>
          <w:highlight w:val="white"/>
          <w:rtl w:val="0"/>
        </w:rPr>
        <w:t xml:space="preserve">: In this type, tax is added on top of another tax. For example, Tax B is calculated on the total amount of Price + Tax A. This way, you can apply multiple taxes, with one tax being added to the amount that already includes another tax. If a tax is already added to the price, you can add another tax on top of it, making it easier to handle situations where taxes are stacked on top of each other.</w:t>
      </w:r>
    </w:p>
    <w:p w:rsidR="00000000" w:rsidDel="00000000" w:rsidP="00000000" w:rsidRDefault="00000000" w:rsidRPr="00000000" w14:paraId="0000001D">
      <w:pPr>
        <w:spacing w:line="276" w:lineRule="auto"/>
        <w:jc w:val="both"/>
        <w:rPr>
          <w:highlight w:val="white"/>
        </w:rPr>
      </w:pPr>
      <w:r w:rsidDel="00000000" w:rsidR="00000000" w:rsidRPr="00000000">
        <w:rPr>
          <w:b w:val="1"/>
          <w:bCs w:val="1"/>
          <w:highlight w:val="white"/>
          <w:rtl w:val="0"/>
        </w:rPr>
        <w:t xml:space="preserve">(Add Tax) Order Type</w:t>
      </w:r>
      <w:r w:rsidDel="00000000" w:rsidR="00000000" w:rsidRPr="00000000">
        <w:rPr>
          <w:highlight w:val="white"/>
          <w:rtl w:val="0"/>
        </w:rPr>
        <w:t xml:space="preserve">:</w:t>
      </w:r>
    </w:p>
    <w:p w:rsidR="00000000" w:rsidDel="00000000" w:rsidP="00000000" w:rsidRDefault="00000000" w:rsidRPr="00000000" w14:paraId="0000001E">
      <w:pPr>
        <w:spacing w:after="240" w:before="240" w:line="276" w:lineRule="auto"/>
        <w:rPr>
          <w:b w:val="1"/>
          <w:bCs w:val="1"/>
          <w:highlight w:val="white"/>
        </w:rPr>
      </w:pPr>
      <w:r w:rsidDel="00000000" w:rsidR="00000000" w:rsidRPr="00000000">
        <w:rPr>
          <w:b w:val="1"/>
          <w:bCs w:val="1"/>
          <w:highlight w:val="white"/>
          <w:rtl w:val="0"/>
        </w:rPr>
        <w:t xml:space="preserve">(Order Type) For Dine-in Orders: </w:t>
      </w:r>
    </w:p>
    <w:p w:rsidR="00000000" w:rsidDel="00000000" w:rsidP="00000000" w:rsidRDefault="00000000" w:rsidRPr="00000000" w14:paraId="0000001F">
      <w:pPr>
        <w:numPr>
          <w:ilvl w:val="0"/>
          <w:numId w:val="8"/>
        </w:numPr>
        <w:spacing w:after="0" w:afterAutospacing="0" w:before="240" w:line="276" w:lineRule="auto"/>
        <w:ind w:left="720" w:hanging="360"/>
        <w:rPr>
          <w:highlight w:val="white"/>
        </w:rPr>
      </w:pPr>
      <w:r w:rsidDel="00000000" w:rsidR="00000000" w:rsidRPr="00000000">
        <w:rPr>
          <w:b w:val="1"/>
          <w:bCs w:val="1"/>
          <w:highlight w:val="white"/>
          <w:rtl w:val="0"/>
        </w:rPr>
        <w:t xml:space="preserve">Check:</w:t>
      </w:r>
      <w:r w:rsidDel="00000000" w:rsidR="00000000" w:rsidRPr="00000000">
        <w:rPr>
          <w:highlight w:val="white"/>
          <w:rtl w:val="0"/>
        </w:rPr>
        <w:t xml:space="preserve"> Tick the tax option if you want to </w:t>
      </w:r>
      <w:r w:rsidDel="00000000" w:rsidR="00000000" w:rsidRPr="00000000">
        <w:rPr>
          <w:b w:val="1"/>
          <w:bCs w:val="1"/>
          <w:highlight w:val="white"/>
          <w:rtl w:val="0"/>
        </w:rPr>
        <w:t xml:space="preserve">apply tax</w:t>
      </w:r>
      <w:r w:rsidDel="00000000" w:rsidR="00000000" w:rsidRPr="00000000">
        <w:rPr>
          <w:highlight w:val="white"/>
          <w:rtl w:val="0"/>
        </w:rPr>
        <w:t xml:space="preserve"> to Dine-in orders. Once saved, the system will charge tax for all Dine-in orders.</w:t>
      </w:r>
    </w:p>
    <w:p w:rsidR="00000000" w:rsidDel="00000000" w:rsidP="00000000" w:rsidRDefault="00000000" w:rsidRPr="00000000" w14:paraId="00000020">
      <w:pPr>
        <w:numPr>
          <w:ilvl w:val="0"/>
          <w:numId w:val="8"/>
        </w:numPr>
        <w:spacing w:after="240" w:before="0" w:beforeAutospacing="0" w:line="276" w:lineRule="auto"/>
        <w:ind w:left="720" w:hanging="360"/>
        <w:rPr>
          <w:highlight w:val="white"/>
        </w:rPr>
      </w:pPr>
      <w:r w:rsidDel="00000000" w:rsidR="00000000" w:rsidRPr="00000000">
        <w:rPr>
          <w:b w:val="1"/>
          <w:bCs w:val="1"/>
          <w:highlight w:val="white"/>
          <w:rtl w:val="0"/>
        </w:rPr>
        <w:t xml:space="preserve">Uncheck:</w:t>
      </w:r>
      <w:r w:rsidDel="00000000" w:rsidR="00000000" w:rsidRPr="00000000">
        <w:rPr>
          <w:highlight w:val="white"/>
          <w:rtl w:val="0"/>
        </w:rPr>
        <w:t xml:space="preserve"> Untick the tax option if you do </w:t>
      </w:r>
      <w:r w:rsidDel="00000000" w:rsidR="00000000" w:rsidRPr="00000000">
        <w:rPr>
          <w:b w:val="1"/>
          <w:bCs w:val="1"/>
          <w:highlight w:val="white"/>
          <w:rtl w:val="0"/>
        </w:rPr>
        <w:t xml:space="preserve">not want to apply tax</w:t>
      </w:r>
      <w:r w:rsidDel="00000000" w:rsidR="00000000" w:rsidRPr="00000000">
        <w:rPr>
          <w:highlight w:val="white"/>
          <w:rtl w:val="0"/>
        </w:rPr>
        <w:t xml:space="preserve"> to Dine-in orders. Once saved, the system will remove tax from all Dine-in orders.</w:t>
      </w:r>
    </w:p>
    <w:p w:rsidR="00000000" w:rsidDel="00000000" w:rsidP="00000000" w:rsidRDefault="00000000" w:rsidRPr="00000000" w14:paraId="00000021">
      <w:pPr>
        <w:spacing w:after="240" w:before="240" w:line="276" w:lineRule="auto"/>
        <w:rPr>
          <w:b w:val="1"/>
          <w:bCs w:val="1"/>
          <w:highlight w:val="white"/>
        </w:rPr>
      </w:pPr>
      <w:r w:rsidDel="00000000" w:rsidR="00000000" w:rsidRPr="00000000">
        <w:rPr>
          <w:b w:val="1"/>
          <w:bCs w:val="1"/>
          <w:highlight w:val="white"/>
          <w:rtl w:val="0"/>
        </w:rPr>
        <w:t xml:space="preserve">(Order Type) For Pick Up Orders: </w:t>
      </w:r>
    </w:p>
    <w:p w:rsidR="00000000" w:rsidDel="00000000" w:rsidP="00000000" w:rsidRDefault="00000000" w:rsidRPr="00000000" w14:paraId="00000022">
      <w:pPr>
        <w:numPr>
          <w:ilvl w:val="0"/>
          <w:numId w:val="3"/>
        </w:numPr>
        <w:spacing w:after="0" w:afterAutospacing="0" w:before="240" w:line="276" w:lineRule="auto"/>
        <w:ind w:left="720" w:hanging="360"/>
        <w:rPr>
          <w:highlight w:val="white"/>
        </w:rPr>
      </w:pPr>
      <w:r w:rsidDel="00000000" w:rsidR="00000000" w:rsidRPr="00000000">
        <w:rPr>
          <w:b w:val="1"/>
          <w:bCs w:val="1"/>
          <w:highlight w:val="white"/>
          <w:rtl w:val="0"/>
        </w:rPr>
        <w:t xml:space="preserve">Check:</w:t>
      </w:r>
      <w:r w:rsidDel="00000000" w:rsidR="00000000" w:rsidRPr="00000000">
        <w:rPr>
          <w:highlight w:val="white"/>
          <w:rtl w:val="0"/>
        </w:rPr>
        <w:t xml:space="preserve"> Tick the tax option if you want to </w:t>
      </w:r>
      <w:r w:rsidDel="00000000" w:rsidR="00000000" w:rsidRPr="00000000">
        <w:rPr>
          <w:b w:val="1"/>
          <w:bCs w:val="1"/>
          <w:highlight w:val="white"/>
          <w:rtl w:val="0"/>
        </w:rPr>
        <w:t xml:space="preserve">apply tax</w:t>
      </w:r>
      <w:r w:rsidDel="00000000" w:rsidR="00000000" w:rsidRPr="00000000">
        <w:rPr>
          <w:highlight w:val="white"/>
          <w:rtl w:val="0"/>
        </w:rPr>
        <w:t xml:space="preserve"> to Pick Up orders. Once saved, the system will start charging tax for Pick Up orders.</w:t>
      </w:r>
    </w:p>
    <w:p w:rsidR="00000000" w:rsidDel="00000000" w:rsidP="00000000" w:rsidRDefault="00000000" w:rsidRPr="00000000" w14:paraId="00000023">
      <w:pPr>
        <w:numPr>
          <w:ilvl w:val="0"/>
          <w:numId w:val="3"/>
        </w:numPr>
        <w:spacing w:after="240" w:before="0" w:beforeAutospacing="0" w:line="276" w:lineRule="auto"/>
        <w:ind w:left="720" w:hanging="360"/>
        <w:rPr>
          <w:highlight w:val="white"/>
        </w:rPr>
      </w:pPr>
      <w:r w:rsidDel="00000000" w:rsidR="00000000" w:rsidRPr="00000000">
        <w:rPr>
          <w:b w:val="1"/>
          <w:bCs w:val="1"/>
          <w:highlight w:val="white"/>
          <w:rtl w:val="0"/>
        </w:rPr>
        <w:t xml:space="preserve">Uncheck:</w:t>
      </w:r>
      <w:r w:rsidDel="00000000" w:rsidR="00000000" w:rsidRPr="00000000">
        <w:rPr>
          <w:highlight w:val="white"/>
          <w:rtl w:val="0"/>
        </w:rPr>
        <w:t xml:space="preserve"> Untick the tax option if you do </w:t>
      </w:r>
      <w:r w:rsidDel="00000000" w:rsidR="00000000" w:rsidRPr="00000000">
        <w:rPr>
          <w:b w:val="1"/>
          <w:bCs w:val="1"/>
          <w:highlight w:val="white"/>
          <w:rtl w:val="0"/>
        </w:rPr>
        <w:t xml:space="preserve">not want to apply tax</w:t>
      </w:r>
      <w:r w:rsidDel="00000000" w:rsidR="00000000" w:rsidRPr="00000000">
        <w:rPr>
          <w:highlight w:val="white"/>
          <w:rtl w:val="0"/>
        </w:rPr>
        <w:t xml:space="preserve"> to Pick Up orders. Once saved, the system will remove tax from all Pick Up orders.</w:t>
      </w:r>
    </w:p>
    <w:p w:rsidR="00000000" w:rsidDel="00000000" w:rsidP="00000000" w:rsidRDefault="00000000" w:rsidRPr="00000000" w14:paraId="00000024">
      <w:pPr>
        <w:spacing w:after="240" w:before="240" w:line="276" w:lineRule="auto"/>
        <w:rPr>
          <w:b w:val="1"/>
          <w:bCs w:val="1"/>
          <w:highlight w:val="white"/>
        </w:rPr>
      </w:pPr>
      <w:r w:rsidDel="00000000" w:rsidR="00000000" w:rsidRPr="00000000">
        <w:rPr>
          <w:b w:val="1"/>
          <w:bCs w:val="1"/>
          <w:highlight w:val="white"/>
          <w:rtl w:val="0"/>
        </w:rPr>
        <w:t xml:space="preserve">(Order Type) For Delivery Orders : </w:t>
      </w:r>
    </w:p>
    <w:p w:rsidR="00000000" w:rsidDel="00000000" w:rsidP="00000000" w:rsidRDefault="00000000" w:rsidRPr="00000000" w14:paraId="00000025">
      <w:pPr>
        <w:numPr>
          <w:ilvl w:val="0"/>
          <w:numId w:val="12"/>
        </w:numPr>
        <w:spacing w:after="0" w:afterAutospacing="0" w:before="240" w:line="276" w:lineRule="auto"/>
        <w:ind w:left="720" w:hanging="360"/>
        <w:rPr>
          <w:highlight w:val="white"/>
        </w:rPr>
      </w:pPr>
      <w:r w:rsidDel="00000000" w:rsidR="00000000" w:rsidRPr="00000000">
        <w:rPr>
          <w:b w:val="1"/>
          <w:bCs w:val="1"/>
          <w:highlight w:val="white"/>
          <w:rtl w:val="0"/>
        </w:rPr>
        <w:t xml:space="preserve">Check:</w:t>
      </w:r>
      <w:r w:rsidDel="00000000" w:rsidR="00000000" w:rsidRPr="00000000">
        <w:rPr>
          <w:highlight w:val="white"/>
          <w:rtl w:val="0"/>
        </w:rPr>
        <w:t xml:space="preserve"> Tick the tax option if you want to </w:t>
      </w:r>
      <w:r w:rsidDel="00000000" w:rsidR="00000000" w:rsidRPr="00000000">
        <w:rPr>
          <w:b w:val="1"/>
          <w:bCs w:val="1"/>
          <w:highlight w:val="white"/>
          <w:rtl w:val="0"/>
        </w:rPr>
        <w:t xml:space="preserve">apply tax</w:t>
      </w:r>
      <w:r w:rsidDel="00000000" w:rsidR="00000000" w:rsidRPr="00000000">
        <w:rPr>
          <w:highlight w:val="white"/>
          <w:rtl w:val="0"/>
        </w:rPr>
        <w:t xml:space="preserve"> to Delivery orders. Once saved, the system will charge tax for all Delivery orders.</w:t>
      </w:r>
    </w:p>
    <w:p w:rsidR="00000000" w:rsidDel="00000000" w:rsidP="00000000" w:rsidRDefault="00000000" w:rsidRPr="00000000" w14:paraId="00000026">
      <w:pPr>
        <w:numPr>
          <w:ilvl w:val="0"/>
          <w:numId w:val="12"/>
        </w:numPr>
        <w:spacing w:after="240" w:before="0" w:beforeAutospacing="0" w:line="276" w:lineRule="auto"/>
        <w:ind w:left="720" w:hanging="360"/>
        <w:rPr>
          <w:highlight w:val="white"/>
        </w:rPr>
      </w:pPr>
      <w:r w:rsidDel="00000000" w:rsidR="00000000" w:rsidRPr="00000000">
        <w:rPr>
          <w:b w:val="1"/>
          <w:bCs w:val="1"/>
          <w:highlight w:val="white"/>
          <w:rtl w:val="0"/>
        </w:rPr>
        <w:t xml:space="preserve">Uncheck:</w:t>
      </w:r>
      <w:r w:rsidDel="00000000" w:rsidR="00000000" w:rsidRPr="00000000">
        <w:rPr>
          <w:highlight w:val="white"/>
          <w:rtl w:val="0"/>
        </w:rPr>
        <w:t xml:space="preserve"> Untick the tax option if you do </w:t>
      </w:r>
      <w:r w:rsidDel="00000000" w:rsidR="00000000" w:rsidRPr="00000000">
        <w:rPr>
          <w:b w:val="1"/>
          <w:bCs w:val="1"/>
          <w:highlight w:val="white"/>
          <w:rtl w:val="0"/>
        </w:rPr>
        <w:t xml:space="preserve">not want to apply tax</w:t>
      </w:r>
      <w:r w:rsidDel="00000000" w:rsidR="00000000" w:rsidRPr="00000000">
        <w:rPr>
          <w:highlight w:val="white"/>
          <w:rtl w:val="0"/>
        </w:rPr>
        <w:t xml:space="preserve"> to Delivery orders. Once saved, the system will remove tax from all Delivery orders.</w:t>
      </w:r>
    </w:p>
    <w:p w:rsidR="00000000" w:rsidDel="00000000" w:rsidP="00000000" w:rsidRDefault="00000000" w:rsidRPr="00000000" w14:paraId="00000027">
      <w:pPr>
        <w:spacing w:after="240" w:before="240" w:line="276" w:lineRule="auto"/>
        <w:rPr>
          <w:highlight w:val="white"/>
        </w:rPr>
      </w:pPr>
      <w:r w:rsidDel="00000000" w:rsidR="00000000" w:rsidRPr="00000000">
        <w:rPr>
          <w:b w:val="1"/>
          <w:bCs w:val="1"/>
          <w:highlight w:val="white"/>
          <w:rtl w:val="0"/>
        </w:rPr>
        <w:t xml:space="preserve">(Order Type) Example:</w:t>
      </w:r>
      <w:r w:rsidDel="00000000" w:rsidR="00000000" w:rsidRPr="00000000">
        <w:rPr>
          <w:highlight w:val="white"/>
          <w:rtl w:val="0"/>
        </w:rPr>
        <w:t xml:space="preserve">If GST is currently applied to Pick Up orders but the restaurant does not want to charge GST on Pick Up, the tax option should be unticked and saved. After this, Pick Up orders will be tax-free. If later the restaurant wants to apply 5% GST on Pick Up orders, the tax option can be ticked again and saved.</w:t>
      </w:r>
    </w:p>
    <w:p w:rsidR="00000000" w:rsidDel="00000000" w:rsidP="00000000" w:rsidRDefault="00000000" w:rsidRPr="00000000" w14:paraId="00000028">
      <w:pPr>
        <w:spacing w:line="276" w:lineRule="auto"/>
        <w:jc w:val="both"/>
        <w:rPr>
          <w:highlight w:val="white"/>
        </w:rPr>
      </w:pPr>
      <w:r w:rsidDel="00000000" w:rsidR="00000000" w:rsidRPr="00000000">
        <w:rPr>
          <w:b w:val="1"/>
          <w:bCs w:val="1"/>
          <w:highlight w:val="white"/>
          <w:rtl w:val="0"/>
        </w:rPr>
        <w:t xml:space="preserve">(Add Tax) Tax For order wise</w:t>
      </w:r>
      <w:r w:rsidDel="00000000" w:rsidR="00000000" w:rsidRPr="00000000">
        <w:rPr>
          <w:highlight w:val="white"/>
          <w:rtl w:val="0"/>
        </w:rPr>
        <w:t xml:space="preserve">:</w:t>
      </w:r>
    </w:p>
    <w:p w:rsidR="00000000" w:rsidDel="00000000" w:rsidP="00000000" w:rsidRDefault="00000000" w:rsidRPr="00000000" w14:paraId="00000029">
      <w:pPr>
        <w:numPr>
          <w:ilvl w:val="0"/>
          <w:numId w:val="1"/>
        </w:numPr>
        <w:spacing w:after="240" w:before="240" w:line="276" w:lineRule="auto"/>
        <w:ind w:left="720" w:hanging="360"/>
        <w:rPr>
          <w:highlight w:val="white"/>
        </w:rPr>
      </w:pPr>
      <w:r w:rsidDel="00000000" w:rsidR="00000000" w:rsidRPr="00000000">
        <w:rPr>
          <w:highlight w:val="white"/>
          <w:rtl w:val="0"/>
        </w:rPr>
        <w:t xml:space="preserve">This option allows users to select specific areas or partners where the tax applies. For example, you can apply taxes to </w:t>
      </w:r>
      <w:r w:rsidDel="00000000" w:rsidR="00000000" w:rsidRPr="00000000">
        <w:rPr>
          <w:b w:val="1"/>
          <w:bCs w:val="1"/>
          <w:highlight w:val="white"/>
          <w:rtl w:val="0"/>
        </w:rPr>
        <w:t xml:space="preserve">Dine In</w:t>
      </w:r>
      <w:r w:rsidDel="00000000" w:rsidR="00000000" w:rsidRPr="00000000">
        <w:rPr>
          <w:highlight w:val="white"/>
          <w:rtl w:val="0"/>
        </w:rPr>
        <w:t xml:space="preserve">, </w:t>
      </w:r>
      <w:r w:rsidDel="00000000" w:rsidR="00000000" w:rsidRPr="00000000">
        <w:rPr>
          <w:b w:val="1"/>
          <w:bCs w:val="1"/>
          <w:highlight w:val="white"/>
          <w:rtl w:val="0"/>
        </w:rPr>
        <w:t xml:space="preserve">Takeaway</w:t>
      </w:r>
      <w:r w:rsidDel="00000000" w:rsidR="00000000" w:rsidRPr="00000000">
        <w:rPr>
          <w:highlight w:val="white"/>
          <w:rtl w:val="0"/>
        </w:rPr>
        <w:t xml:space="preserve">, or </w:t>
      </w:r>
      <w:r w:rsidDel="00000000" w:rsidR="00000000" w:rsidRPr="00000000">
        <w:rPr>
          <w:b w:val="1"/>
          <w:bCs w:val="1"/>
          <w:highlight w:val="white"/>
          <w:rtl w:val="0"/>
        </w:rPr>
        <w:t xml:space="preserve">Delivery</w:t>
      </w:r>
      <w:r w:rsidDel="00000000" w:rsidR="00000000" w:rsidRPr="00000000">
        <w:rPr>
          <w:highlight w:val="white"/>
          <w:rtl w:val="0"/>
        </w:rPr>
        <w:t xml:space="preserve">. Additionally, taxes can be set for other listed options like third-party platforms, such as </w:t>
      </w:r>
      <w:r w:rsidDel="00000000" w:rsidR="00000000" w:rsidRPr="00000000">
        <w:rPr>
          <w:b w:val="1"/>
          <w:bCs w:val="1"/>
          <w:highlight w:val="white"/>
          <w:rtl w:val="0"/>
        </w:rPr>
        <w:t xml:space="preserve">Swiggy</w:t>
      </w:r>
      <w:r w:rsidDel="00000000" w:rsidR="00000000" w:rsidRPr="00000000">
        <w:rPr>
          <w:highlight w:val="white"/>
          <w:rtl w:val="0"/>
        </w:rPr>
        <w:t xml:space="preserve">, </w:t>
      </w:r>
      <w:r w:rsidDel="00000000" w:rsidR="00000000" w:rsidRPr="00000000">
        <w:rPr>
          <w:b w:val="1"/>
          <w:bCs w:val="1"/>
          <w:highlight w:val="white"/>
          <w:rtl w:val="0"/>
        </w:rPr>
        <w:t xml:space="preserve">Zomato</w:t>
      </w:r>
      <w:r w:rsidDel="00000000" w:rsidR="00000000" w:rsidRPr="00000000">
        <w:rPr>
          <w:highlight w:val="white"/>
          <w:rtl w:val="0"/>
        </w:rPr>
        <w:t xml:space="preserve">, or similar services. If you want to apply tax on a per-order basis, you need to select the specific outlet, such as </w:t>
      </w:r>
      <w:r w:rsidDel="00000000" w:rsidR="00000000" w:rsidRPr="00000000">
        <w:rPr>
          <w:b w:val="1"/>
          <w:bCs w:val="1"/>
          <w:highlight w:val="white"/>
          <w:rtl w:val="0"/>
        </w:rPr>
        <w:t xml:space="preserve">Zomato</w:t>
      </w:r>
      <w:r w:rsidDel="00000000" w:rsidR="00000000" w:rsidRPr="00000000">
        <w:rPr>
          <w:highlight w:val="white"/>
          <w:rtl w:val="0"/>
        </w:rPr>
        <w:t xml:space="preserve"> or </w:t>
      </w:r>
      <w:r w:rsidDel="00000000" w:rsidR="00000000" w:rsidRPr="00000000">
        <w:rPr>
          <w:b w:val="1"/>
          <w:bCs w:val="1"/>
          <w:highlight w:val="white"/>
          <w:rtl w:val="0"/>
        </w:rPr>
        <w:t xml:space="preserve">Swiggy</w:t>
      </w:r>
      <w:r w:rsidDel="00000000" w:rsidR="00000000" w:rsidRPr="00000000">
        <w:rPr>
          <w:highlight w:val="white"/>
          <w:rtl w:val="0"/>
        </w:rPr>
        <w:t xml:space="preserve">, to apply the tax accordingly.</w:t>
      </w:r>
    </w:p>
    <w:p w:rsidR="00000000" w:rsidDel="00000000" w:rsidP="00000000" w:rsidRDefault="00000000" w:rsidRPr="00000000" w14:paraId="0000002A">
      <w:pPr>
        <w:spacing w:after="240" w:before="240" w:line="276" w:lineRule="auto"/>
        <w:rPr>
          <w:b w:val="1"/>
          <w:bCs w:val="1"/>
          <w:highlight w:val="white"/>
        </w:rPr>
      </w:pPr>
      <w:r w:rsidDel="00000000" w:rsidR="00000000" w:rsidRPr="00000000">
        <w:rPr>
          <w:b w:val="1"/>
          <w:bCs w:val="1"/>
          <w:highlight w:val="white"/>
          <w:rtl w:val="0"/>
        </w:rPr>
        <w:t xml:space="preserve">(Add Tax) Tax For Item Wise : </w:t>
      </w:r>
    </w:p>
    <w:p w:rsidR="00000000" w:rsidDel="00000000" w:rsidP="00000000" w:rsidRDefault="00000000" w:rsidRPr="00000000" w14:paraId="0000002B">
      <w:pPr>
        <w:spacing w:after="240" w:before="240" w:line="276" w:lineRule="auto"/>
        <w:rPr>
          <w:highlight w:val="white"/>
        </w:rPr>
      </w:pPr>
      <w:r w:rsidDel="00000000" w:rsidR="00000000" w:rsidRPr="00000000">
        <w:rPr>
          <w:b w:val="1"/>
          <w:bCs w:val="1"/>
          <w:highlight w:val="white"/>
          <w:rtl w:val="0"/>
        </w:rPr>
        <w:t xml:space="preserve">Description: </w:t>
      </w:r>
      <w:r w:rsidDel="00000000" w:rsidR="00000000" w:rsidRPr="00000000">
        <w:rPr>
          <w:highlight w:val="white"/>
          <w:rtl w:val="0"/>
        </w:rPr>
        <w:t xml:space="preserve">In this option, users can choose to apply taxes on an item-by-item basis. You can either copy the tax settings from another item or manually set taxes for each item individually.</w:t>
      </w:r>
    </w:p>
    <w:p w:rsidR="00000000" w:rsidDel="00000000" w:rsidP="00000000" w:rsidRDefault="00000000" w:rsidRPr="00000000" w14:paraId="0000002C">
      <w:pPr>
        <w:numPr>
          <w:ilvl w:val="0"/>
          <w:numId w:val="9"/>
        </w:numPr>
        <w:spacing w:before="240" w:line="276" w:lineRule="auto"/>
        <w:ind w:left="720" w:hanging="360"/>
        <w:rPr>
          <w:b w:val="1"/>
          <w:bCs w:val="1"/>
          <w:highlight w:val="white"/>
        </w:rPr>
      </w:pPr>
      <w:r w:rsidDel="00000000" w:rsidR="00000000" w:rsidRPr="00000000">
        <w:rPr>
          <w:b w:val="1"/>
          <w:bCs w:val="1"/>
          <w:highlight w:val="white"/>
          <w:rtl w:val="0"/>
        </w:rPr>
        <w:t xml:space="preserve">Copy Selections From: </w:t>
      </w:r>
      <w:r w:rsidDel="00000000" w:rsidR="00000000" w:rsidRPr="00000000">
        <w:rPr>
          <w:highlight w:val="white"/>
          <w:rtl w:val="0"/>
        </w:rPr>
        <w:t xml:space="preserve">Allows you to copy the tax settings from another item or category.</w:t>
      </w:r>
      <w:r w:rsidDel="00000000" w:rsidR="00000000" w:rsidRPr="00000000">
        <w:rPr>
          <w:rtl w:val="0"/>
        </w:rPr>
      </w:r>
    </w:p>
    <w:p w:rsidR="00000000" w:rsidDel="00000000" w:rsidP="00000000" w:rsidRDefault="00000000" w:rsidRPr="00000000" w14:paraId="0000002D">
      <w:pPr>
        <w:numPr>
          <w:ilvl w:val="0"/>
          <w:numId w:val="9"/>
        </w:numPr>
        <w:spacing w:after="240" w:line="276" w:lineRule="auto"/>
        <w:ind w:left="720" w:hanging="360"/>
        <w:rPr>
          <w:b w:val="1"/>
          <w:bCs w:val="1"/>
          <w:highlight w:val="white"/>
        </w:rPr>
      </w:pPr>
      <w:r w:rsidDel="00000000" w:rsidR="00000000" w:rsidRPr="00000000">
        <w:rPr>
          <w:b w:val="1"/>
          <w:bCs w:val="1"/>
          <w:highlight w:val="white"/>
          <w:rtl w:val="0"/>
        </w:rPr>
        <w:t xml:space="preserve">If you want to add taxes manually, you need to select each item one by one.</w:t>
      </w:r>
    </w:p>
    <w:p w:rsidR="00000000" w:rsidDel="00000000" w:rsidP="00000000" w:rsidRDefault="00000000" w:rsidRPr="00000000" w14:paraId="0000002E">
      <w:pPr>
        <w:spacing w:after="240" w:before="240" w:line="276" w:lineRule="auto"/>
        <w:ind w:left="720" w:hanging="360"/>
        <w:rPr>
          <w:b w:val="1"/>
          <w:bCs w:val="1"/>
          <w:highlight w:val="white"/>
        </w:rPr>
      </w:pPr>
      <w:r w:rsidDel="00000000" w:rsidR="00000000" w:rsidRPr="00000000">
        <w:rPr>
          <w:b w:val="1"/>
          <w:bCs w:val="1"/>
          <w:highlight w:val="white"/>
          <w:rtl w:val="0"/>
        </w:rPr>
        <w:t xml:space="preserve">Views for Manual Selection:</w:t>
      </w:r>
    </w:p>
    <w:p w:rsidR="00000000" w:rsidDel="00000000" w:rsidP="00000000" w:rsidRDefault="00000000" w:rsidRPr="00000000" w14:paraId="0000002F">
      <w:pPr>
        <w:numPr>
          <w:ilvl w:val="0"/>
          <w:numId w:val="13"/>
        </w:numPr>
        <w:spacing w:before="240" w:line="276" w:lineRule="auto"/>
        <w:ind w:left="720" w:hanging="360"/>
        <w:rPr>
          <w:b w:val="1"/>
          <w:bCs w:val="1"/>
          <w:highlight w:val="white"/>
        </w:rPr>
      </w:pPr>
      <w:r w:rsidDel="00000000" w:rsidR="00000000" w:rsidRPr="00000000">
        <w:rPr>
          <w:b w:val="1"/>
          <w:bCs w:val="1"/>
          <w:highlight w:val="white"/>
          <w:rtl w:val="0"/>
        </w:rPr>
        <w:t xml:space="preserve">Grid View: </w:t>
      </w:r>
      <w:r w:rsidDel="00000000" w:rsidR="00000000" w:rsidRPr="00000000">
        <w:rPr>
          <w:highlight w:val="white"/>
          <w:rtl w:val="0"/>
        </w:rPr>
        <w:t xml:space="preserve">Displays all items in a table-like format, allowing for quick selection of tax settings.</w:t>
      </w:r>
      <w:r w:rsidDel="00000000" w:rsidR="00000000" w:rsidRPr="00000000">
        <w:rPr>
          <w:rtl w:val="0"/>
        </w:rPr>
      </w:r>
    </w:p>
    <w:p w:rsidR="00000000" w:rsidDel="00000000" w:rsidP="00000000" w:rsidRDefault="00000000" w:rsidRPr="00000000" w14:paraId="00000030">
      <w:pPr>
        <w:numPr>
          <w:ilvl w:val="0"/>
          <w:numId w:val="13"/>
        </w:numPr>
        <w:spacing w:after="240" w:line="276" w:lineRule="auto"/>
        <w:ind w:left="720" w:hanging="360"/>
        <w:rPr>
          <w:b w:val="1"/>
          <w:bCs w:val="1"/>
          <w:highlight w:val="white"/>
        </w:rPr>
      </w:pPr>
      <w:r w:rsidDel="00000000" w:rsidR="00000000" w:rsidRPr="00000000">
        <w:rPr>
          <w:b w:val="1"/>
          <w:bCs w:val="1"/>
          <w:highlight w:val="white"/>
          <w:rtl w:val="0"/>
        </w:rPr>
        <w:t xml:space="preserve">Tree View: </w:t>
      </w:r>
      <w:r w:rsidDel="00000000" w:rsidR="00000000" w:rsidRPr="00000000">
        <w:rPr>
          <w:highlight w:val="white"/>
          <w:rtl w:val="0"/>
        </w:rPr>
        <w:t xml:space="preserve">Displays items in a hierarchical format, which is useful for more structured categorization and tax assignment.</w:t>
      </w:r>
      <w:r w:rsidDel="00000000" w:rsidR="00000000" w:rsidRPr="00000000">
        <w:rPr>
          <w:rtl w:val="0"/>
        </w:rPr>
      </w:r>
    </w:p>
    <w:p w:rsidR="00000000" w:rsidDel="00000000" w:rsidP="00000000" w:rsidRDefault="00000000" w:rsidRPr="00000000" w14:paraId="00000031">
      <w:pPr>
        <w:spacing w:line="276" w:lineRule="auto"/>
        <w:jc w:val="both"/>
        <w:rPr>
          <w:highlight w:val="white"/>
        </w:rPr>
      </w:pPr>
      <w:r w:rsidDel="00000000" w:rsidR="00000000" w:rsidRPr="00000000">
        <w:rPr>
          <w:b w:val="1"/>
          <w:bCs w:val="1"/>
          <w:highlight w:val="white"/>
          <w:rtl w:val="0"/>
        </w:rPr>
        <w:t xml:space="preserve">(Add Tax) Status</w:t>
      </w:r>
      <w:r w:rsidDel="00000000" w:rsidR="00000000" w:rsidRPr="00000000">
        <w:rPr>
          <w:highlight w:val="white"/>
          <w:rtl w:val="0"/>
        </w:rPr>
        <w:t xml:space="preserve">:</w:t>
      </w:r>
    </w:p>
    <w:p w:rsidR="00000000" w:rsidDel="00000000" w:rsidP="00000000" w:rsidRDefault="00000000" w:rsidRPr="00000000" w14:paraId="00000032">
      <w:pPr>
        <w:numPr>
          <w:ilvl w:val="0"/>
          <w:numId w:val="18"/>
        </w:numPr>
        <w:spacing w:before="240" w:line="276" w:lineRule="auto"/>
        <w:ind w:left="720" w:hanging="360"/>
        <w:rPr>
          <w:highlight w:val="white"/>
        </w:rPr>
      </w:pPr>
      <w:r w:rsidDel="00000000" w:rsidR="00000000" w:rsidRPr="00000000">
        <w:rPr>
          <w:b w:val="1"/>
          <w:bCs w:val="1"/>
          <w:highlight w:val="white"/>
          <w:rtl w:val="0"/>
        </w:rPr>
        <w:t xml:space="preserve">Active</w:t>
      </w:r>
      <w:r w:rsidDel="00000000" w:rsidR="00000000" w:rsidRPr="00000000">
        <w:rPr>
          <w:highlight w:val="white"/>
          <w:rtl w:val="0"/>
        </w:rPr>
        <w:t xml:space="preserve">: Indicates that the item, tax, or feature is currently active and being applied. This means it is enabled and functional in the system.</w:t>
      </w:r>
    </w:p>
    <w:p w:rsidR="00000000" w:rsidDel="00000000" w:rsidP="00000000" w:rsidRDefault="00000000" w:rsidRPr="00000000" w14:paraId="00000033">
      <w:pPr>
        <w:numPr>
          <w:ilvl w:val="0"/>
          <w:numId w:val="18"/>
        </w:numPr>
        <w:spacing w:after="240" w:line="276" w:lineRule="auto"/>
        <w:ind w:left="720" w:hanging="360"/>
        <w:rPr>
          <w:highlight w:val="white"/>
        </w:rPr>
      </w:pPr>
      <w:r w:rsidDel="00000000" w:rsidR="00000000" w:rsidRPr="00000000">
        <w:rPr>
          <w:b w:val="1"/>
          <w:bCs w:val="1"/>
          <w:highlight w:val="white"/>
          <w:rtl w:val="0"/>
        </w:rPr>
        <w:t xml:space="preserve">Inactive</w:t>
      </w:r>
      <w:r w:rsidDel="00000000" w:rsidR="00000000" w:rsidRPr="00000000">
        <w:rPr>
          <w:highlight w:val="white"/>
          <w:rtl w:val="0"/>
        </w:rPr>
        <w:t xml:space="preserve">: Marks the tax as </w:t>
      </w:r>
      <w:r w:rsidDel="00000000" w:rsidR="00000000" w:rsidRPr="00000000">
        <w:rPr>
          <w:b w:val="1"/>
          <w:bCs w:val="1"/>
          <w:highlight w:val="white"/>
          <w:rtl w:val="0"/>
        </w:rPr>
        <w:t xml:space="preserve">Inactive</w:t>
      </w:r>
      <w:r w:rsidDel="00000000" w:rsidR="00000000" w:rsidRPr="00000000">
        <w:rPr>
          <w:highlight w:val="white"/>
          <w:rtl w:val="0"/>
        </w:rPr>
        <w:t xml:space="preserve">, meaning it will not be applied to the items.If you want to remove the tax, it </w:t>
      </w:r>
      <w:r w:rsidDel="00000000" w:rsidR="00000000" w:rsidRPr="00000000">
        <w:rPr>
          <w:b w:val="1"/>
          <w:bCs w:val="1"/>
          <w:highlight w:val="white"/>
          <w:rtl w:val="0"/>
        </w:rPr>
        <w:t xml:space="preserve">cannot be deleted</w:t>
      </w:r>
      <w:r w:rsidDel="00000000" w:rsidR="00000000" w:rsidRPr="00000000">
        <w:rPr>
          <w:highlight w:val="white"/>
          <w:rtl w:val="0"/>
        </w:rPr>
        <w:t xml:space="preserve">, but you can make it </w:t>
      </w:r>
      <w:r w:rsidDel="00000000" w:rsidR="00000000" w:rsidRPr="00000000">
        <w:rPr>
          <w:b w:val="1"/>
          <w:bCs w:val="1"/>
          <w:highlight w:val="white"/>
          <w:rtl w:val="0"/>
        </w:rPr>
        <w:t xml:space="preserve">Inactive</w:t>
      </w:r>
      <w:r w:rsidDel="00000000" w:rsidR="00000000" w:rsidRPr="00000000">
        <w:rPr>
          <w:highlight w:val="white"/>
          <w:rtl w:val="0"/>
        </w:rPr>
        <w:t xml:space="preserve"> so it will not be applied anymore.</w:t>
      </w:r>
    </w:p>
    <w:p w:rsidR="00000000" w:rsidDel="00000000" w:rsidP="00000000" w:rsidRDefault="00000000" w:rsidRPr="00000000" w14:paraId="00000034">
      <w:pPr>
        <w:spacing w:after="240" w:before="240" w:line="276" w:lineRule="auto"/>
        <w:rPr>
          <w:highlight w:val="white"/>
        </w:rPr>
      </w:pPr>
      <w:r w:rsidDel="00000000" w:rsidR="00000000" w:rsidRPr="00000000">
        <w:rPr>
          <w:b w:val="1"/>
          <w:bCs w:val="1"/>
          <w:highlight w:val="white"/>
          <w:rtl w:val="0"/>
        </w:rPr>
        <w:t xml:space="preserve">(Add Tax) Consider This in Core Amount Calculation: </w:t>
      </w:r>
      <w:r w:rsidDel="00000000" w:rsidR="00000000" w:rsidRPr="00000000">
        <w:rPr>
          <w:highlight w:val="white"/>
          <w:rtl w:val="0"/>
        </w:rPr>
        <w:t xml:space="preserve">Check this box only if you want to apply taxes on certain applied taxes. For example, if you want to calculate GST on the total of </w:t>
      </w:r>
      <w:r w:rsidDel="00000000" w:rsidR="00000000" w:rsidRPr="00000000">
        <w:rPr>
          <w:b w:val="1"/>
          <w:bCs w:val="1"/>
          <w:highlight w:val="white"/>
          <w:rtl w:val="0"/>
        </w:rPr>
        <w:t xml:space="preserve">item price + service charge</w:t>
      </w:r>
      <w:r w:rsidDel="00000000" w:rsidR="00000000" w:rsidRPr="00000000">
        <w:rPr>
          <w:highlight w:val="white"/>
          <w:rtl w:val="0"/>
        </w:rPr>
        <w:t xml:space="preserve">, such as </w:t>
      </w:r>
      <w:r w:rsidDel="00000000" w:rsidR="00000000" w:rsidRPr="00000000">
        <w:rPr>
          <w:b w:val="1"/>
          <w:bCs w:val="1"/>
          <w:highlight w:val="white"/>
          <w:rtl w:val="0"/>
        </w:rPr>
        <w:t xml:space="preserve">18% service charge</w:t>
      </w:r>
      <w:r w:rsidDel="00000000" w:rsidR="00000000" w:rsidRPr="00000000">
        <w:rPr>
          <w:highlight w:val="white"/>
          <w:rtl w:val="0"/>
        </w:rPr>
        <w:t xml:space="preserve"> applied on items, then mark this box. This allows the system to consider taxes on the service charge as part of the core amount calculation.</w:t>
      </w:r>
    </w:p>
    <w:p w:rsidR="00000000" w:rsidDel="00000000" w:rsidP="00000000" w:rsidRDefault="00000000" w:rsidRPr="00000000" w14:paraId="00000035">
      <w:pPr>
        <w:spacing w:after="240" w:before="240" w:line="276" w:lineRule="auto"/>
        <w:rPr>
          <w:highlight w:val="white"/>
        </w:rPr>
      </w:pPr>
      <w:r w:rsidDel="00000000" w:rsidR="00000000" w:rsidRPr="00000000">
        <w:rPr>
          <w:b w:val="1"/>
          <w:bCs w:val="1"/>
          <w:highlight w:val="white"/>
          <w:rtl w:val="0"/>
        </w:rPr>
        <w:t xml:space="preserve">(Add Tax) SAP Code</w:t>
      </w:r>
      <w:r w:rsidDel="00000000" w:rsidR="00000000" w:rsidRPr="00000000">
        <w:rPr>
          <w:highlight w:val="white"/>
          <w:rtl w:val="0"/>
        </w:rPr>
        <w:t xml:space="preserve">:A unique identifier or code used in SAP systems to represent a product, service, or tax item. The SAP code helps ensure accurate tracking and integration of items within the ERP (Enterprise Resource Planning) processes, enabling smooth data management and reporting.</w:t>
      </w:r>
    </w:p>
    <w:p w:rsidR="00000000" w:rsidDel="00000000" w:rsidP="00000000" w:rsidRDefault="00000000" w:rsidRPr="00000000" w14:paraId="00000036">
      <w:pPr>
        <w:spacing w:after="240" w:before="240" w:line="276" w:lineRule="auto"/>
        <w:rPr>
          <w:highlight w:val="white"/>
        </w:rPr>
      </w:pPr>
      <w:r w:rsidDel="00000000" w:rsidR="00000000" w:rsidRPr="00000000">
        <w:rPr>
          <w:b w:val="1"/>
          <w:bCs w:val="1"/>
          <w:highlight w:val="white"/>
          <w:rtl w:val="0"/>
        </w:rPr>
        <w:t xml:space="preserve">(Add Tax) Description</w:t>
      </w:r>
      <w:r w:rsidDel="00000000" w:rsidR="00000000" w:rsidRPr="00000000">
        <w:rPr>
          <w:highlight w:val="white"/>
          <w:rtl w:val="0"/>
        </w:rPr>
        <w:t xml:space="preserve">:This field allows you to enter additional information related to the tax or any relevant details. It is typically used to provide further clarification about the tax being applied, such as specifics about tax rates, tax application conditions, or any other relevant notes. The description entered here will be displayed for users to understand how the tax is calculated or applied in this context.</w:t>
      </w:r>
    </w:p>
    <w:p w:rsidR="00000000" w:rsidDel="00000000" w:rsidP="00000000" w:rsidRDefault="00000000" w:rsidRPr="00000000" w14:paraId="00000037">
      <w:pPr>
        <w:spacing w:after="240" w:before="240" w:line="276" w:lineRule="auto"/>
        <w:rPr>
          <w:b w:val="1"/>
          <w:bCs w:val="1"/>
          <w:highlight w:val="white"/>
        </w:rPr>
      </w:pPr>
      <w:r w:rsidDel="00000000" w:rsidR="00000000" w:rsidRPr="00000000">
        <w:rPr>
          <w:b w:val="1"/>
          <w:bCs w:val="1"/>
          <w:highlight w:val="white"/>
          <w:rtl w:val="0"/>
        </w:rPr>
        <w:t xml:space="preserve">(Add Tax) Tax Title (Display on POS Billing, Bill Print &amp; Reports):</w:t>
      </w:r>
    </w:p>
    <w:p w:rsidR="00000000" w:rsidDel="00000000" w:rsidP="00000000" w:rsidRDefault="00000000" w:rsidRPr="00000000" w14:paraId="00000038">
      <w:pPr>
        <w:numPr>
          <w:ilvl w:val="0"/>
          <w:numId w:val="30"/>
        </w:numPr>
        <w:spacing w:before="240" w:line="276" w:lineRule="auto"/>
        <w:ind w:left="720" w:hanging="360"/>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option allows you to define how taxes like </w:t>
      </w:r>
      <w:r w:rsidDel="00000000" w:rsidR="00000000" w:rsidRPr="00000000">
        <w:rPr>
          <w:b w:val="1"/>
          <w:bCs w:val="1"/>
          <w:highlight w:val="white"/>
          <w:rtl w:val="0"/>
        </w:rPr>
        <w:t xml:space="preserve">CGST</w:t>
      </w:r>
      <w:r w:rsidDel="00000000" w:rsidR="00000000" w:rsidRPr="00000000">
        <w:rPr>
          <w:highlight w:val="white"/>
          <w:rtl w:val="0"/>
        </w:rPr>
        <w:t xml:space="preserve"> and </w:t>
      </w:r>
      <w:r w:rsidDel="00000000" w:rsidR="00000000" w:rsidRPr="00000000">
        <w:rPr>
          <w:b w:val="1"/>
          <w:bCs w:val="1"/>
          <w:highlight w:val="white"/>
          <w:rtl w:val="0"/>
        </w:rPr>
        <w:t xml:space="preserve">SGST</w:t>
      </w:r>
      <w:r w:rsidDel="00000000" w:rsidR="00000000" w:rsidRPr="00000000">
        <w:rPr>
          <w:highlight w:val="white"/>
          <w:rtl w:val="0"/>
        </w:rPr>
        <w:t xml:space="preserve"> are displayed on the POS system, billing, and reports. You can customize the title to include a suffix that will be shown alongside the tax type, such as </w:t>
      </w:r>
      <w:r w:rsidDel="00000000" w:rsidR="00000000" w:rsidRPr="00000000">
        <w:rPr>
          <w:b w:val="1"/>
          <w:bCs w:val="1"/>
          <w:highlight w:val="white"/>
          <w:rtl w:val="0"/>
        </w:rPr>
        <w:t xml:space="preserve">CGST@2.5</w:t>
      </w:r>
      <w:r w:rsidDel="00000000" w:rsidR="00000000" w:rsidRPr="00000000">
        <w:rPr>
          <w:highlight w:val="white"/>
          <w:rtl w:val="0"/>
        </w:rPr>
        <w:t xml:space="preserve"> and </w:t>
      </w:r>
      <w:r w:rsidDel="00000000" w:rsidR="00000000" w:rsidRPr="00000000">
        <w:rPr>
          <w:b w:val="1"/>
          <w:bCs w:val="1"/>
          <w:highlight w:val="white"/>
          <w:rtl w:val="0"/>
        </w:rPr>
        <w:t xml:space="preserve">SGST@2.5</w:t>
      </w:r>
      <w:r w:rsidDel="00000000" w:rsidR="00000000" w:rsidRPr="00000000">
        <w:rPr>
          <w:highlight w:val="white"/>
          <w:rtl w:val="0"/>
        </w:rPr>
        <w:t xml:space="preserve">.</w:t>
        <w:br w:type="textWrapping"/>
      </w:r>
    </w:p>
    <w:p w:rsidR="00000000" w:rsidDel="00000000" w:rsidP="00000000" w:rsidRDefault="00000000" w:rsidRPr="00000000" w14:paraId="00000039">
      <w:pPr>
        <w:numPr>
          <w:ilvl w:val="0"/>
          <w:numId w:val="30"/>
        </w:numPr>
        <w:spacing w:after="240" w:line="276" w:lineRule="auto"/>
        <w:ind w:left="720" w:hanging="360"/>
        <w:rPr>
          <w:highlight w:val="white"/>
        </w:rPr>
      </w:pPr>
      <w:r w:rsidDel="00000000" w:rsidR="00000000" w:rsidRPr="00000000">
        <w:rPr>
          <w:b w:val="1"/>
          <w:bCs w:val="1"/>
          <w:highlight w:val="white"/>
          <w:rtl w:val="0"/>
        </w:rPr>
        <w:t xml:space="preserve">Add Suffix to title </w:t>
      </w:r>
      <w:r w:rsidDel="00000000" w:rsidR="00000000" w:rsidRPr="00000000">
        <w:rPr>
          <w:highlight w:val="white"/>
          <w:rtl w:val="0"/>
        </w:rPr>
        <w:t xml:space="preserve">: In the </w:t>
      </w:r>
      <w:r w:rsidDel="00000000" w:rsidR="00000000" w:rsidRPr="00000000">
        <w:rPr>
          <w:b w:val="1"/>
          <w:bCs w:val="1"/>
          <w:highlight w:val="white"/>
          <w:rtl w:val="0"/>
        </w:rPr>
        <w:t xml:space="preserve">"Add Suffix To Title"</w:t>
      </w:r>
      <w:r w:rsidDel="00000000" w:rsidR="00000000" w:rsidRPr="00000000">
        <w:rPr>
          <w:highlight w:val="white"/>
          <w:rtl w:val="0"/>
        </w:rPr>
        <w:t xml:space="preserve"> field, you can enter a value (e.g., </w:t>
      </w:r>
      <w:r w:rsidDel="00000000" w:rsidR="00000000" w:rsidRPr="00000000">
        <w:rPr>
          <w:b w:val="1"/>
          <w:bCs w:val="1"/>
          <w:highlight w:val="white"/>
          <w:rtl w:val="0"/>
        </w:rPr>
        <w:t xml:space="preserve">@2.5</w:t>
      </w:r>
      <w:r w:rsidDel="00000000" w:rsidR="00000000" w:rsidRPr="00000000">
        <w:rPr>
          <w:highlight w:val="white"/>
          <w:rtl w:val="0"/>
        </w:rPr>
        <w:t xml:space="preserve">) to display it with the tax name on the bills and reports. For example, adding </w:t>
      </w:r>
      <w:r w:rsidDel="00000000" w:rsidR="00000000" w:rsidRPr="00000000">
        <w:rPr>
          <w:b w:val="1"/>
          <w:bCs w:val="1"/>
          <w:highlight w:val="white"/>
          <w:rtl w:val="0"/>
        </w:rPr>
        <w:t xml:space="preserve">@2.5</w:t>
      </w:r>
      <w:r w:rsidDel="00000000" w:rsidR="00000000" w:rsidRPr="00000000">
        <w:rPr>
          <w:highlight w:val="white"/>
          <w:rtl w:val="0"/>
        </w:rPr>
        <w:t xml:space="preserve"> will display </w:t>
      </w:r>
      <w:r w:rsidDel="00000000" w:rsidR="00000000" w:rsidRPr="00000000">
        <w:rPr>
          <w:b w:val="1"/>
          <w:bCs w:val="1"/>
          <w:highlight w:val="white"/>
          <w:rtl w:val="0"/>
        </w:rPr>
        <w:t xml:space="preserve">CGST@2.5</w:t>
      </w:r>
      <w:r w:rsidDel="00000000" w:rsidR="00000000" w:rsidRPr="00000000">
        <w:rPr>
          <w:highlight w:val="white"/>
          <w:rtl w:val="0"/>
        </w:rPr>
        <w:t xml:space="preserve"> and </w:t>
      </w:r>
      <w:r w:rsidDel="00000000" w:rsidR="00000000" w:rsidRPr="00000000">
        <w:rPr>
          <w:b w:val="1"/>
          <w:bCs w:val="1"/>
          <w:highlight w:val="white"/>
          <w:rtl w:val="0"/>
        </w:rPr>
        <w:t xml:space="preserve">SGST@2.5</w:t>
      </w:r>
      <w:r w:rsidDel="00000000" w:rsidR="00000000" w:rsidRPr="00000000">
        <w:rPr>
          <w:highlight w:val="white"/>
          <w:rtl w:val="0"/>
        </w:rPr>
        <w:t xml:space="preserve"> as titles on your documents.</w:t>
      </w:r>
    </w:p>
    <w:p w:rsidR="00000000" w:rsidDel="00000000" w:rsidP="00000000" w:rsidRDefault="00000000" w:rsidRPr="00000000" w14:paraId="0000003A">
      <w:pPr>
        <w:spacing w:after="240" w:before="240" w:line="276" w:lineRule="auto"/>
        <w:rPr>
          <w:highlight w:val="white"/>
        </w:rPr>
      </w:pPr>
      <w:r w:rsidDel="00000000" w:rsidR="00000000" w:rsidRPr="00000000">
        <w:rPr>
          <w:highlight w:val="white"/>
          <w:rtl w:val="0"/>
        </w:rPr>
        <w:br w:type="textWrapping"/>
        <w:br w:type="textWrapping"/>
      </w:r>
      <w:r w:rsidDel="00000000" w:rsidR="00000000" w:rsidRPr="00000000">
        <w:rPr>
          <w:highlight w:val="white"/>
        </w:rPr>
        <w:drawing>
          <wp:inline distB="114300" distT="114300" distL="114300" distR="114300">
            <wp:extent cx="5943600" cy="2997200"/>
            <wp:effectExtent b="25400" l="25400" r="25400" t="2540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highlight w:val="white"/>
          <w:rtl w:val="0"/>
        </w:rPr>
        <w:br w:type="textWrapping"/>
        <w:t xml:space="preserve">{</w:t>
      </w:r>
      <w:r w:rsidDel="00000000" w:rsidR="00000000" w:rsidRPr="00000000">
        <w:rPr>
          <w:b w:val="1"/>
          <w:bCs w:val="1"/>
          <w:highlight w:val="white"/>
          <w:rtl w:val="0"/>
        </w:rPr>
        <w:t xml:space="preserve">Image Name</w:t>
      </w:r>
      <w:r w:rsidDel="00000000" w:rsidR="00000000" w:rsidRPr="00000000">
        <w:rPr>
          <w:highlight w:val="white"/>
          <w:rtl w:val="0"/>
        </w:rPr>
        <w:t xml:space="preserve">: PetPooja – Add Tax Details Page,</w:t>
      </w:r>
    </w:p>
    <w:p w:rsidR="00000000" w:rsidDel="00000000" w:rsidP="00000000" w:rsidRDefault="00000000" w:rsidRPr="00000000" w14:paraId="0000003B">
      <w:pPr>
        <w:spacing w:after="240" w:before="240" w:line="276" w:lineRule="auto"/>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screen allows users to configure tax settings by selecting GST slab, tax type, applicable areas, and order type. Users can also enter tax titles, suffixes, SAP code, and description before saving changes.}</w:t>
      </w:r>
    </w:p>
    <w:p w:rsidR="00000000" w:rsidDel="00000000" w:rsidP="00000000" w:rsidRDefault="00000000" w:rsidRPr="00000000" w14:paraId="0000003C">
      <w:pPr>
        <w:spacing w:after="240" w:before="240" w:line="276" w:lineRule="auto"/>
        <w:rPr>
          <w:b w:val="1"/>
          <w:bCs w:val="1"/>
        </w:rPr>
      </w:pPr>
      <w:r w:rsidDel="00000000" w:rsidR="00000000" w:rsidRPr="00000000">
        <w:rPr>
          <w:b w:val="1"/>
          <w:bCs w:val="1"/>
          <w:rtl w:val="0"/>
        </w:rPr>
        <w:t xml:space="preserve">Note (Add Tax) : If any changes are made In the Select Item type from the dashboard, manual sync is mandatory in POS/Billing Application.</w:t>
      </w:r>
    </w:p>
    <w:p w:rsidR="00000000" w:rsidDel="00000000" w:rsidP="00000000" w:rsidRDefault="00000000" w:rsidRPr="00000000" w14:paraId="0000003D">
      <w:pPr>
        <w:spacing w:after="240" w:before="240" w:line="276" w:lineRule="auto"/>
        <w:rPr>
          <w:highlight w:val="white"/>
        </w:rPr>
      </w:pPr>
      <w:r w:rsidDel="00000000" w:rsidR="00000000" w:rsidRPr="00000000">
        <w:rPr>
          <w:b w:val="1"/>
          <w:bCs w:val="1"/>
          <w:rtl w:val="0"/>
        </w:rPr>
        <w:t xml:space="preserve">Note (Add Tax) : If there are any changes to Select Item type from the dashboard for online,you have to do the menu trigger because it is mandatory.</w:t>
      </w:r>
      <w:r w:rsidDel="00000000" w:rsidR="00000000" w:rsidRPr="00000000">
        <w:rPr>
          <w:rtl w:val="0"/>
        </w:rPr>
      </w:r>
    </w:p>
    <w:p w:rsidR="00000000" w:rsidDel="00000000" w:rsidP="00000000" w:rsidRDefault="00000000" w:rsidRPr="00000000" w14:paraId="0000003E">
      <w:pPr>
        <w:pStyle w:val="Heading2"/>
        <w:spacing w:after="240" w:before="240" w:line="276" w:lineRule="auto"/>
        <w:rPr>
          <w:highlight w:val="white"/>
        </w:rPr>
      </w:pPr>
      <w:bookmarkStart w:colFirst="0" w:colLast="0" w:name="_2xra4dw1wrir" w:id="1"/>
      <w:bookmarkEnd w:id="1"/>
      <w:r w:rsidDel="00000000" w:rsidR="00000000" w:rsidRPr="00000000">
        <w:rPr>
          <w:highlight w:val="white"/>
          <w:rtl w:val="0"/>
        </w:rPr>
        <w:t xml:space="preserve">(Add Tax) VAT : </w:t>
        <w:br w:type="textWrapping"/>
      </w:r>
      <w:r w:rsidDel="00000000" w:rsidR="00000000" w:rsidRPr="00000000">
        <w:rPr>
          <w:b w:val="1"/>
          <w:bCs w:val="1"/>
          <w:sz w:val="22"/>
          <w:szCs w:val="22"/>
          <w:highlight w:val="white"/>
          <w:rtl w:val="0"/>
        </w:rPr>
        <w:t xml:space="preserve">outletwise_link</w:t>
      </w:r>
      <w:r w:rsidDel="00000000" w:rsidR="00000000" w:rsidRPr="00000000">
        <w:rPr>
          <w:sz w:val="22"/>
          <w:szCs w:val="22"/>
          <w:highlight w:val="white"/>
          <w:rtl w:val="0"/>
        </w:rPr>
        <w:t xml:space="preserve">: </w:t>
      </w:r>
      <w:hyperlink r:id="rId16">
        <w:r w:rsidDel="00000000" w:rsidR="00000000" w:rsidRPr="00000000">
          <w:rPr>
            <w:color w:val="1155cc"/>
            <w:sz w:val="22"/>
            <w:szCs w:val="22"/>
            <w:highlight w:val="white"/>
            <w:u w:val="single"/>
            <w:rtl w:val="0"/>
          </w:rPr>
          <w:t xml:space="preserve">https://menu.petpooja.com/items/tax_list/</w:t>
        </w:r>
      </w:hyperlink>
      <w:r w:rsidDel="00000000" w:rsidR="00000000" w:rsidRPr="00000000">
        <w:rPr>
          <w:sz w:val="22"/>
          <w:szCs w:val="22"/>
          <w:highlight w:val="white"/>
          <w:rtl w:val="0"/>
        </w:rPr>
        <w:t xml:space="preserve"> </w:t>
      </w:r>
      <w:r w:rsidDel="00000000" w:rsidR="00000000" w:rsidRPr="00000000">
        <w:rPr>
          <w:rtl w:val="0"/>
        </w:rPr>
      </w:r>
    </w:p>
    <w:p w:rsidR="00000000" w:rsidDel="00000000" w:rsidP="00000000" w:rsidRDefault="00000000" w:rsidRPr="00000000" w14:paraId="0000003F">
      <w:pPr>
        <w:numPr>
          <w:ilvl w:val="0"/>
          <w:numId w:val="14"/>
        </w:numPr>
        <w:spacing w:before="240" w:line="276" w:lineRule="auto"/>
        <w:ind w:left="1440" w:hanging="360"/>
        <w:rPr>
          <w:highlight w:val="white"/>
        </w:rPr>
      </w:pPr>
      <w:r w:rsidDel="00000000" w:rsidR="00000000" w:rsidRPr="00000000">
        <w:rPr>
          <w:b w:val="1"/>
          <w:bCs w:val="1"/>
          <w:highlight w:val="white"/>
          <w:rtl w:val="0"/>
        </w:rPr>
        <w:t xml:space="preserve">(VAT) VAT Amount</w:t>
      </w:r>
      <w:r w:rsidDel="00000000" w:rsidR="00000000" w:rsidRPr="00000000">
        <w:rPr>
          <w:highlight w:val="white"/>
          <w:rtl w:val="0"/>
        </w:rPr>
        <w:t xml:space="preserve">: Enter the applicable VAT percentage to be charged (e.g., </w:t>
      </w:r>
      <w:r w:rsidDel="00000000" w:rsidR="00000000" w:rsidRPr="00000000">
        <w:rPr>
          <w:b w:val="1"/>
          <w:bCs w:val="1"/>
          <w:highlight w:val="white"/>
          <w:rtl w:val="0"/>
        </w:rPr>
        <w:t xml:space="preserve">10%</w:t>
      </w:r>
      <w:r w:rsidDel="00000000" w:rsidR="00000000" w:rsidRPr="00000000">
        <w:rPr>
          <w:highlight w:val="white"/>
          <w:rtl w:val="0"/>
        </w:rPr>
        <w:t xml:space="preserve">). This percentage will be used to calculate the VAT amount for the selected items.</w:t>
        <w:br w:type="textWrapping"/>
      </w:r>
    </w:p>
    <w:p w:rsidR="00000000" w:rsidDel="00000000" w:rsidP="00000000" w:rsidRDefault="00000000" w:rsidRPr="00000000" w14:paraId="00000040">
      <w:pPr>
        <w:numPr>
          <w:ilvl w:val="0"/>
          <w:numId w:val="14"/>
        </w:numPr>
        <w:spacing w:line="276" w:lineRule="auto"/>
        <w:ind w:left="1440" w:hanging="360"/>
        <w:rPr>
          <w:highlight w:val="white"/>
        </w:rPr>
      </w:pPr>
      <w:r w:rsidDel="00000000" w:rsidR="00000000" w:rsidRPr="00000000">
        <w:rPr>
          <w:b w:val="1"/>
          <w:bCs w:val="1"/>
          <w:highlight w:val="white"/>
          <w:rtl w:val="0"/>
        </w:rPr>
        <w:t xml:space="preserve">(VAT) Tax Type</w:t>
      </w:r>
      <w:r w:rsidDel="00000000" w:rsidR="00000000" w:rsidRPr="00000000">
        <w:rPr>
          <w:highlight w:val="white"/>
          <w:rtl w:val="0"/>
        </w:rPr>
        <w:t xml:space="preserve">:</w:t>
      </w:r>
    </w:p>
    <w:p w:rsidR="00000000" w:rsidDel="00000000" w:rsidP="00000000" w:rsidRDefault="00000000" w:rsidRPr="00000000" w14:paraId="00000041">
      <w:pPr>
        <w:numPr>
          <w:ilvl w:val="1"/>
          <w:numId w:val="14"/>
        </w:numPr>
        <w:spacing w:line="276" w:lineRule="auto"/>
        <w:ind w:left="2160" w:hanging="360"/>
        <w:rPr>
          <w:highlight w:val="white"/>
        </w:rPr>
      </w:pPr>
      <w:r w:rsidDel="00000000" w:rsidR="00000000" w:rsidRPr="00000000">
        <w:rPr>
          <w:b w:val="1"/>
          <w:bCs w:val="1"/>
          <w:highlight w:val="white"/>
          <w:rtl w:val="0"/>
        </w:rPr>
        <w:t xml:space="preserve">Forward (Tax Type) </w:t>
      </w:r>
      <w:r w:rsidDel="00000000" w:rsidR="00000000" w:rsidRPr="00000000">
        <w:rPr>
          <w:highlight w:val="white"/>
          <w:rtl w:val="0"/>
        </w:rPr>
        <w:t xml:space="preserve">: Tax is included in the item price (final price contains tax).</w:t>
      </w:r>
    </w:p>
    <w:p w:rsidR="00000000" w:rsidDel="00000000" w:rsidP="00000000" w:rsidRDefault="00000000" w:rsidRPr="00000000" w14:paraId="00000042">
      <w:pPr>
        <w:numPr>
          <w:ilvl w:val="1"/>
          <w:numId w:val="14"/>
        </w:numPr>
        <w:spacing w:line="276" w:lineRule="auto"/>
        <w:ind w:left="2160" w:hanging="360"/>
        <w:rPr>
          <w:highlight w:val="white"/>
        </w:rPr>
      </w:pPr>
      <w:r w:rsidDel="00000000" w:rsidR="00000000" w:rsidRPr="00000000">
        <w:rPr>
          <w:b w:val="1"/>
          <w:bCs w:val="1"/>
          <w:highlight w:val="white"/>
          <w:rtl w:val="0"/>
        </w:rPr>
        <w:t xml:space="preserve">Backward (Tax Type) </w:t>
      </w:r>
      <w:r w:rsidDel="00000000" w:rsidR="00000000" w:rsidRPr="00000000">
        <w:rPr>
          <w:highlight w:val="white"/>
          <w:rtl w:val="0"/>
        </w:rPr>
        <w:t xml:space="preserve">: Tax is added on top of the item price (final price = item price + tax).</w:t>
      </w:r>
    </w:p>
    <w:p w:rsidR="00000000" w:rsidDel="00000000" w:rsidP="00000000" w:rsidRDefault="00000000" w:rsidRPr="00000000" w14:paraId="00000043">
      <w:pPr>
        <w:numPr>
          <w:ilvl w:val="1"/>
          <w:numId w:val="14"/>
        </w:numPr>
        <w:spacing w:line="276" w:lineRule="auto"/>
        <w:ind w:left="2160" w:hanging="360"/>
        <w:rPr>
          <w:highlight w:val="white"/>
        </w:rPr>
      </w:pPr>
      <w:r w:rsidDel="00000000" w:rsidR="00000000" w:rsidRPr="00000000">
        <w:rPr>
          <w:b w:val="1"/>
          <w:bCs w:val="1"/>
          <w:highlight w:val="white"/>
          <w:rtl w:val="0"/>
        </w:rPr>
        <w:t xml:space="preserve">Calculate on Tax (Tax Type) </w:t>
      </w:r>
      <w:r w:rsidDel="00000000" w:rsidR="00000000" w:rsidRPr="00000000">
        <w:rPr>
          <w:highlight w:val="white"/>
          <w:rtl w:val="0"/>
        </w:rPr>
        <w:t xml:space="preserve">: Tax is calculated on another tax (compound tax), where one tax is applied on top of another.</w:t>
        <w:br w:type="textWrapping"/>
      </w:r>
    </w:p>
    <w:p w:rsidR="00000000" w:rsidDel="00000000" w:rsidP="00000000" w:rsidRDefault="00000000" w:rsidRPr="00000000" w14:paraId="00000044">
      <w:pPr>
        <w:numPr>
          <w:ilvl w:val="0"/>
          <w:numId w:val="14"/>
        </w:numPr>
        <w:spacing w:line="276" w:lineRule="auto"/>
        <w:ind w:left="1440" w:hanging="360"/>
        <w:rPr>
          <w:highlight w:val="white"/>
        </w:rPr>
      </w:pPr>
      <w:r w:rsidDel="00000000" w:rsidR="00000000" w:rsidRPr="00000000">
        <w:rPr>
          <w:b w:val="1"/>
          <w:bCs w:val="1"/>
          <w:highlight w:val="white"/>
          <w:rtl w:val="0"/>
        </w:rPr>
        <w:t xml:space="preserve">(VAT) Order Type</w:t>
      </w:r>
      <w:r w:rsidDel="00000000" w:rsidR="00000000" w:rsidRPr="00000000">
        <w:rPr>
          <w:highlight w:val="white"/>
          <w:rtl w:val="0"/>
        </w:rPr>
        <w:t xml:space="preserve">: Optionally select the applicable areas and order types where the tax should be applied.For example, </w:t>
      </w:r>
      <w:r w:rsidDel="00000000" w:rsidR="00000000" w:rsidRPr="00000000">
        <w:rPr>
          <w:b w:val="1"/>
          <w:bCs w:val="1"/>
          <w:highlight w:val="white"/>
          <w:rtl w:val="0"/>
        </w:rPr>
        <w:t xml:space="preserve">Delivery</w:t>
      </w:r>
      <w:r w:rsidDel="00000000" w:rsidR="00000000" w:rsidRPr="00000000">
        <w:rPr>
          <w:highlight w:val="white"/>
          <w:rtl w:val="0"/>
        </w:rPr>
        <w:t xml:space="preserve">, </w:t>
      </w:r>
      <w:r w:rsidDel="00000000" w:rsidR="00000000" w:rsidRPr="00000000">
        <w:rPr>
          <w:b w:val="1"/>
          <w:bCs w:val="1"/>
          <w:highlight w:val="white"/>
          <w:rtl w:val="0"/>
        </w:rPr>
        <w:t xml:space="preserve">Dine In</w:t>
      </w:r>
      <w:r w:rsidDel="00000000" w:rsidR="00000000" w:rsidRPr="00000000">
        <w:rPr>
          <w:highlight w:val="white"/>
          <w:rtl w:val="0"/>
        </w:rPr>
        <w:t xml:space="preserve">, etc. This allows the tax to be applied differently based on how the order is fulfilled.</w:t>
        <w:br w:type="textWrapping"/>
      </w:r>
    </w:p>
    <w:p w:rsidR="00000000" w:rsidDel="00000000" w:rsidP="00000000" w:rsidRDefault="00000000" w:rsidRPr="00000000" w14:paraId="00000045">
      <w:pPr>
        <w:numPr>
          <w:ilvl w:val="0"/>
          <w:numId w:val="14"/>
        </w:numPr>
        <w:spacing w:line="276" w:lineRule="auto"/>
        <w:ind w:left="1440" w:hanging="360"/>
        <w:rPr>
          <w:highlight w:val="white"/>
        </w:rPr>
      </w:pPr>
      <w:r w:rsidDel="00000000" w:rsidR="00000000" w:rsidRPr="00000000">
        <w:rPr>
          <w:b w:val="1"/>
          <w:bCs w:val="1"/>
          <w:highlight w:val="white"/>
          <w:rtl w:val="0"/>
        </w:rPr>
        <w:t xml:space="preserve">(VAT) Status</w:t>
      </w:r>
      <w:r w:rsidDel="00000000" w:rsidR="00000000" w:rsidRPr="00000000">
        <w:rPr>
          <w:highlight w:val="white"/>
          <w:rtl w:val="0"/>
        </w:rPr>
        <w:t xml:space="preserve">: Set the tax status as either </w:t>
      </w:r>
      <w:r w:rsidDel="00000000" w:rsidR="00000000" w:rsidRPr="00000000">
        <w:rPr>
          <w:b w:val="1"/>
          <w:bCs w:val="1"/>
          <w:highlight w:val="white"/>
          <w:rtl w:val="0"/>
        </w:rPr>
        <w:t xml:space="preserve">Active</w:t>
      </w:r>
      <w:r w:rsidDel="00000000" w:rsidR="00000000" w:rsidRPr="00000000">
        <w:rPr>
          <w:highlight w:val="white"/>
          <w:rtl w:val="0"/>
        </w:rPr>
        <w:t xml:space="preserve"> or </w:t>
      </w:r>
      <w:r w:rsidDel="00000000" w:rsidR="00000000" w:rsidRPr="00000000">
        <w:rPr>
          <w:b w:val="1"/>
          <w:bCs w:val="1"/>
          <w:highlight w:val="white"/>
          <w:rtl w:val="0"/>
        </w:rPr>
        <w:t xml:space="preserve">Inactive</w:t>
      </w:r>
      <w:r w:rsidDel="00000000" w:rsidR="00000000" w:rsidRPr="00000000">
        <w:rPr>
          <w:highlight w:val="white"/>
          <w:rtl w:val="0"/>
        </w:rPr>
        <w:t xml:space="preserve">. An </w:t>
      </w:r>
      <w:r w:rsidDel="00000000" w:rsidR="00000000" w:rsidRPr="00000000">
        <w:rPr>
          <w:b w:val="1"/>
          <w:bCs w:val="1"/>
          <w:highlight w:val="white"/>
          <w:rtl w:val="0"/>
        </w:rPr>
        <w:t xml:space="preserve">Active</w:t>
      </w:r>
      <w:r w:rsidDel="00000000" w:rsidR="00000000" w:rsidRPr="00000000">
        <w:rPr>
          <w:highlight w:val="white"/>
          <w:rtl w:val="0"/>
        </w:rPr>
        <w:t xml:space="preserve"> tax will be applied to relevant transactions, while an </w:t>
      </w:r>
      <w:r w:rsidDel="00000000" w:rsidR="00000000" w:rsidRPr="00000000">
        <w:rPr>
          <w:b w:val="1"/>
          <w:bCs w:val="1"/>
          <w:highlight w:val="white"/>
          <w:rtl w:val="0"/>
        </w:rPr>
        <w:t xml:space="preserve">Inactive</w:t>
      </w:r>
      <w:r w:rsidDel="00000000" w:rsidR="00000000" w:rsidRPr="00000000">
        <w:rPr>
          <w:highlight w:val="white"/>
          <w:rtl w:val="0"/>
        </w:rPr>
        <w:t xml:space="preserve"> tax will not be applied.</w:t>
        <w:br w:type="textWrapping"/>
      </w:r>
    </w:p>
    <w:p w:rsidR="00000000" w:rsidDel="00000000" w:rsidP="00000000" w:rsidRDefault="00000000" w:rsidRPr="00000000" w14:paraId="00000046">
      <w:pPr>
        <w:numPr>
          <w:ilvl w:val="0"/>
          <w:numId w:val="14"/>
        </w:numPr>
        <w:spacing w:line="276" w:lineRule="auto"/>
        <w:ind w:left="1440" w:hanging="360"/>
        <w:rPr>
          <w:highlight w:val="white"/>
        </w:rPr>
      </w:pPr>
      <w:r w:rsidDel="00000000" w:rsidR="00000000" w:rsidRPr="00000000">
        <w:rPr>
          <w:b w:val="1"/>
          <w:bCs w:val="1"/>
          <w:highlight w:val="white"/>
          <w:rtl w:val="0"/>
        </w:rPr>
        <w:t xml:space="preserve">(VAT) Consider This in Core Amount Calculation: </w:t>
      </w:r>
      <w:r w:rsidDel="00000000" w:rsidR="00000000" w:rsidRPr="00000000">
        <w:rPr>
          <w:highlight w:val="white"/>
          <w:rtl w:val="0"/>
        </w:rPr>
        <w:t xml:space="preserve">Check this box only if you want to apply taxes on certain applied taxes. For example, if you want to calculate GST on the total of </w:t>
      </w:r>
      <w:r w:rsidDel="00000000" w:rsidR="00000000" w:rsidRPr="00000000">
        <w:rPr>
          <w:b w:val="1"/>
          <w:bCs w:val="1"/>
          <w:highlight w:val="white"/>
          <w:rtl w:val="0"/>
        </w:rPr>
        <w:t xml:space="preserve">item price + service charge</w:t>
      </w:r>
      <w:r w:rsidDel="00000000" w:rsidR="00000000" w:rsidRPr="00000000">
        <w:rPr>
          <w:highlight w:val="white"/>
          <w:rtl w:val="0"/>
        </w:rPr>
        <w:t xml:space="preserve">, such as </w:t>
      </w:r>
      <w:r w:rsidDel="00000000" w:rsidR="00000000" w:rsidRPr="00000000">
        <w:rPr>
          <w:b w:val="1"/>
          <w:bCs w:val="1"/>
          <w:highlight w:val="white"/>
          <w:rtl w:val="0"/>
        </w:rPr>
        <w:t xml:space="preserve">18% service charge</w:t>
      </w:r>
      <w:r w:rsidDel="00000000" w:rsidR="00000000" w:rsidRPr="00000000">
        <w:rPr>
          <w:highlight w:val="white"/>
          <w:rtl w:val="0"/>
        </w:rPr>
        <w:t xml:space="preserve"> applied on items, then mark this box. This allows the system to consider taxes on the service charge as part of the core amount calculation.</w:t>
        <w:br w:type="textWrapping"/>
      </w:r>
    </w:p>
    <w:p w:rsidR="00000000" w:rsidDel="00000000" w:rsidP="00000000" w:rsidRDefault="00000000" w:rsidRPr="00000000" w14:paraId="00000047">
      <w:pPr>
        <w:numPr>
          <w:ilvl w:val="0"/>
          <w:numId w:val="14"/>
        </w:numPr>
        <w:spacing w:line="276" w:lineRule="auto"/>
        <w:ind w:left="1440" w:hanging="360"/>
        <w:rPr>
          <w:highlight w:val="white"/>
        </w:rPr>
      </w:pPr>
      <w:r w:rsidDel="00000000" w:rsidR="00000000" w:rsidRPr="00000000">
        <w:rPr>
          <w:b w:val="1"/>
          <w:bCs w:val="1"/>
          <w:highlight w:val="white"/>
          <w:rtl w:val="0"/>
        </w:rPr>
        <w:t xml:space="preserve">(VAT) SAP Code</w:t>
      </w:r>
      <w:r w:rsidDel="00000000" w:rsidR="00000000" w:rsidRPr="00000000">
        <w:rPr>
          <w:highlight w:val="white"/>
          <w:rtl w:val="0"/>
        </w:rPr>
        <w:t xml:space="preserve">:A unique identifier or code used in SAP systems to represent a product, service, or tax item. The SAP code helps ensure accurate tracking and integration of items within the ERP (Enterprise Resource Planning) processes, enabling smooth data management and reporting.</w:t>
        <w:br w:type="textWrapping"/>
      </w:r>
    </w:p>
    <w:p w:rsidR="00000000" w:rsidDel="00000000" w:rsidP="00000000" w:rsidRDefault="00000000" w:rsidRPr="00000000" w14:paraId="00000048">
      <w:pPr>
        <w:numPr>
          <w:ilvl w:val="0"/>
          <w:numId w:val="14"/>
        </w:numPr>
        <w:spacing w:after="240" w:line="276" w:lineRule="auto"/>
        <w:ind w:left="1440" w:hanging="360"/>
        <w:rPr>
          <w:highlight w:val="white"/>
        </w:rPr>
      </w:pPr>
      <w:r w:rsidDel="00000000" w:rsidR="00000000" w:rsidRPr="00000000">
        <w:rPr>
          <w:b w:val="1"/>
          <w:bCs w:val="1"/>
          <w:highlight w:val="white"/>
          <w:rtl w:val="0"/>
        </w:rPr>
        <w:t xml:space="preserve">(VAT) Description</w:t>
      </w:r>
      <w:r w:rsidDel="00000000" w:rsidR="00000000" w:rsidRPr="00000000">
        <w:rPr>
          <w:highlight w:val="white"/>
          <w:rtl w:val="0"/>
        </w:rPr>
        <w:t xml:space="preserve">:This field allows you to enter additional information related to the tax or any relevant details. It is typically used to provide further clarification about the tax being applied, such as specifics about tax rates, tax application conditions, or any other relevant notes. The description entered here will be displayed for users to understand how the tax is calculated or applied in this context.</w:t>
      </w:r>
    </w:p>
    <w:p w:rsidR="00000000" w:rsidDel="00000000" w:rsidP="00000000" w:rsidRDefault="00000000" w:rsidRPr="00000000" w14:paraId="00000049">
      <w:pPr>
        <w:spacing w:line="276" w:lineRule="auto"/>
        <w:jc w:val="both"/>
        <w:rPr>
          <w:highlight w:val="white"/>
        </w:rPr>
      </w:pPr>
      <w:r w:rsidDel="00000000" w:rsidR="00000000" w:rsidRPr="00000000">
        <w:rPr>
          <w:b w:val="1"/>
          <w:bCs w:val="1"/>
          <w:highlight w:val="white"/>
          <w:rtl w:val="0"/>
        </w:rPr>
        <w:t xml:space="preserve">(VAT) Tax For order wise</w:t>
      </w:r>
      <w:r w:rsidDel="00000000" w:rsidR="00000000" w:rsidRPr="00000000">
        <w:rPr>
          <w:highlight w:val="white"/>
          <w:rtl w:val="0"/>
        </w:rPr>
        <w:t xml:space="preserve">:</w:t>
      </w:r>
    </w:p>
    <w:p w:rsidR="00000000" w:rsidDel="00000000" w:rsidP="00000000" w:rsidRDefault="00000000" w:rsidRPr="00000000" w14:paraId="0000004A">
      <w:pPr>
        <w:numPr>
          <w:ilvl w:val="0"/>
          <w:numId w:val="1"/>
        </w:numPr>
        <w:spacing w:after="240" w:before="240" w:line="276" w:lineRule="auto"/>
        <w:ind w:left="720" w:hanging="360"/>
        <w:rPr>
          <w:highlight w:val="white"/>
        </w:rPr>
      </w:pPr>
      <w:r w:rsidDel="00000000" w:rsidR="00000000" w:rsidRPr="00000000">
        <w:rPr>
          <w:highlight w:val="white"/>
          <w:rtl w:val="0"/>
        </w:rPr>
        <w:t xml:space="preserve">This option allows users to select specific areas or partners where the tax applies. For example, you can apply taxes to </w:t>
      </w:r>
      <w:r w:rsidDel="00000000" w:rsidR="00000000" w:rsidRPr="00000000">
        <w:rPr>
          <w:b w:val="1"/>
          <w:bCs w:val="1"/>
          <w:highlight w:val="white"/>
          <w:rtl w:val="0"/>
        </w:rPr>
        <w:t xml:space="preserve">Dine In</w:t>
      </w:r>
      <w:r w:rsidDel="00000000" w:rsidR="00000000" w:rsidRPr="00000000">
        <w:rPr>
          <w:highlight w:val="white"/>
          <w:rtl w:val="0"/>
        </w:rPr>
        <w:t xml:space="preserve">, </w:t>
      </w:r>
      <w:r w:rsidDel="00000000" w:rsidR="00000000" w:rsidRPr="00000000">
        <w:rPr>
          <w:b w:val="1"/>
          <w:bCs w:val="1"/>
          <w:highlight w:val="white"/>
          <w:rtl w:val="0"/>
        </w:rPr>
        <w:t xml:space="preserve">Takeaway</w:t>
      </w:r>
      <w:r w:rsidDel="00000000" w:rsidR="00000000" w:rsidRPr="00000000">
        <w:rPr>
          <w:highlight w:val="white"/>
          <w:rtl w:val="0"/>
        </w:rPr>
        <w:t xml:space="preserve">, or </w:t>
      </w:r>
      <w:r w:rsidDel="00000000" w:rsidR="00000000" w:rsidRPr="00000000">
        <w:rPr>
          <w:b w:val="1"/>
          <w:bCs w:val="1"/>
          <w:highlight w:val="white"/>
          <w:rtl w:val="0"/>
        </w:rPr>
        <w:t xml:space="preserve">Delivery</w:t>
      </w:r>
      <w:r w:rsidDel="00000000" w:rsidR="00000000" w:rsidRPr="00000000">
        <w:rPr>
          <w:highlight w:val="white"/>
          <w:rtl w:val="0"/>
        </w:rPr>
        <w:t xml:space="preserve">. Additionally, taxes can be set for other listed options like third-party platforms, such as </w:t>
      </w:r>
      <w:r w:rsidDel="00000000" w:rsidR="00000000" w:rsidRPr="00000000">
        <w:rPr>
          <w:b w:val="1"/>
          <w:bCs w:val="1"/>
          <w:highlight w:val="white"/>
          <w:rtl w:val="0"/>
        </w:rPr>
        <w:t xml:space="preserve">Swiggy</w:t>
      </w:r>
      <w:r w:rsidDel="00000000" w:rsidR="00000000" w:rsidRPr="00000000">
        <w:rPr>
          <w:highlight w:val="white"/>
          <w:rtl w:val="0"/>
        </w:rPr>
        <w:t xml:space="preserve">, </w:t>
      </w:r>
      <w:r w:rsidDel="00000000" w:rsidR="00000000" w:rsidRPr="00000000">
        <w:rPr>
          <w:b w:val="1"/>
          <w:bCs w:val="1"/>
          <w:highlight w:val="white"/>
          <w:rtl w:val="0"/>
        </w:rPr>
        <w:t xml:space="preserve">Zomato</w:t>
      </w:r>
      <w:r w:rsidDel="00000000" w:rsidR="00000000" w:rsidRPr="00000000">
        <w:rPr>
          <w:highlight w:val="white"/>
          <w:rtl w:val="0"/>
        </w:rPr>
        <w:t xml:space="preserve">, or similar services. If you want to apply tax on a per-order basis, you need to select the specific outlet, such as </w:t>
      </w:r>
      <w:r w:rsidDel="00000000" w:rsidR="00000000" w:rsidRPr="00000000">
        <w:rPr>
          <w:b w:val="1"/>
          <w:bCs w:val="1"/>
          <w:highlight w:val="white"/>
          <w:rtl w:val="0"/>
        </w:rPr>
        <w:t xml:space="preserve">Zomato</w:t>
      </w:r>
      <w:r w:rsidDel="00000000" w:rsidR="00000000" w:rsidRPr="00000000">
        <w:rPr>
          <w:highlight w:val="white"/>
          <w:rtl w:val="0"/>
        </w:rPr>
        <w:t xml:space="preserve"> or </w:t>
      </w:r>
      <w:r w:rsidDel="00000000" w:rsidR="00000000" w:rsidRPr="00000000">
        <w:rPr>
          <w:b w:val="1"/>
          <w:bCs w:val="1"/>
          <w:highlight w:val="white"/>
          <w:rtl w:val="0"/>
        </w:rPr>
        <w:t xml:space="preserve">Swiggy</w:t>
      </w:r>
      <w:r w:rsidDel="00000000" w:rsidR="00000000" w:rsidRPr="00000000">
        <w:rPr>
          <w:highlight w:val="white"/>
          <w:rtl w:val="0"/>
        </w:rPr>
        <w:t xml:space="preserve">, to apply the tax accordingly.</w:t>
      </w:r>
    </w:p>
    <w:p w:rsidR="00000000" w:rsidDel="00000000" w:rsidP="00000000" w:rsidRDefault="00000000" w:rsidRPr="00000000" w14:paraId="0000004B">
      <w:pPr>
        <w:spacing w:after="240" w:before="240" w:line="276" w:lineRule="auto"/>
        <w:rPr>
          <w:b w:val="1"/>
          <w:bCs w:val="1"/>
          <w:highlight w:val="white"/>
        </w:rPr>
      </w:pPr>
      <w:r w:rsidDel="00000000" w:rsidR="00000000" w:rsidRPr="00000000">
        <w:rPr>
          <w:b w:val="1"/>
          <w:bCs w:val="1"/>
          <w:highlight w:val="white"/>
          <w:rtl w:val="0"/>
        </w:rPr>
        <w:t xml:space="preserve">(VAT) Tax For Item Wise : </w:t>
      </w:r>
    </w:p>
    <w:p w:rsidR="00000000" w:rsidDel="00000000" w:rsidP="00000000" w:rsidRDefault="00000000" w:rsidRPr="00000000" w14:paraId="0000004C">
      <w:pPr>
        <w:spacing w:after="240" w:before="240" w:line="276" w:lineRule="auto"/>
        <w:rPr>
          <w:highlight w:val="white"/>
        </w:rPr>
      </w:pPr>
      <w:r w:rsidDel="00000000" w:rsidR="00000000" w:rsidRPr="00000000">
        <w:rPr>
          <w:b w:val="1"/>
          <w:bCs w:val="1"/>
          <w:highlight w:val="white"/>
          <w:rtl w:val="0"/>
        </w:rPr>
        <w:t xml:space="preserve">Description: </w:t>
      </w:r>
      <w:r w:rsidDel="00000000" w:rsidR="00000000" w:rsidRPr="00000000">
        <w:rPr>
          <w:highlight w:val="white"/>
          <w:rtl w:val="0"/>
        </w:rPr>
        <w:t xml:space="preserve">In this option, users can choose to apply taxes on an item-by-item basis. You can either copy the tax settings from another item or manually set taxes for each item individually.</w:t>
      </w:r>
    </w:p>
    <w:p w:rsidR="00000000" w:rsidDel="00000000" w:rsidP="00000000" w:rsidRDefault="00000000" w:rsidRPr="00000000" w14:paraId="0000004D">
      <w:pPr>
        <w:numPr>
          <w:ilvl w:val="0"/>
          <w:numId w:val="9"/>
        </w:numPr>
        <w:spacing w:before="240" w:line="276" w:lineRule="auto"/>
        <w:ind w:left="720" w:hanging="360"/>
        <w:rPr>
          <w:b w:val="1"/>
          <w:bCs w:val="1"/>
          <w:highlight w:val="white"/>
        </w:rPr>
      </w:pPr>
      <w:r w:rsidDel="00000000" w:rsidR="00000000" w:rsidRPr="00000000">
        <w:rPr>
          <w:b w:val="1"/>
          <w:bCs w:val="1"/>
          <w:highlight w:val="white"/>
          <w:rtl w:val="0"/>
        </w:rPr>
        <w:t xml:space="preserve">Copy Selections From: </w:t>
      </w:r>
      <w:r w:rsidDel="00000000" w:rsidR="00000000" w:rsidRPr="00000000">
        <w:rPr>
          <w:highlight w:val="white"/>
          <w:rtl w:val="0"/>
        </w:rPr>
        <w:t xml:space="preserve">Allows you to copy the tax settings from another item or category.</w:t>
      </w:r>
      <w:r w:rsidDel="00000000" w:rsidR="00000000" w:rsidRPr="00000000">
        <w:rPr>
          <w:rtl w:val="0"/>
        </w:rPr>
      </w:r>
    </w:p>
    <w:p w:rsidR="00000000" w:rsidDel="00000000" w:rsidP="00000000" w:rsidRDefault="00000000" w:rsidRPr="00000000" w14:paraId="0000004E">
      <w:pPr>
        <w:numPr>
          <w:ilvl w:val="0"/>
          <w:numId w:val="9"/>
        </w:numPr>
        <w:spacing w:after="240" w:line="276" w:lineRule="auto"/>
        <w:ind w:left="720" w:hanging="360"/>
        <w:rPr>
          <w:b w:val="1"/>
          <w:bCs w:val="1"/>
          <w:highlight w:val="white"/>
        </w:rPr>
      </w:pPr>
      <w:r w:rsidDel="00000000" w:rsidR="00000000" w:rsidRPr="00000000">
        <w:rPr>
          <w:b w:val="1"/>
          <w:bCs w:val="1"/>
          <w:highlight w:val="white"/>
          <w:rtl w:val="0"/>
        </w:rPr>
        <w:t xml:space="preserve">If you want to add taxes manually, you need to select each item one by one.</w:t>
      </w:r>
    </w:p>
    <w:p w:rsidR="00000000" w:rsidDel="00000000" w:rsidP="00000000" w:rsidRDefault="00000000" w:rsidRPr="00000000" w14:paraId="0000004F">
      <w:pPr>
        <w:spacing w:after="240" w:before="240" w:line="276" w:lineRule="auto"/>
        <w:ind w:left="720" w:hanging="360"/>
        <w:rPr>
          <w:b w:val="1"/>
          <w:bCs w:val="1"/>
          <w:highlight w:val="white"/>
        </w:rPr>
      </w:pPr>
      <w:r w:rsidDel="00000000" w:rsidR="00000000" w:rsidRPr="00000000">
        <w:rPr>
          <w:b w:val="1"/>
          <w:bCs w:val="1"/>
          <w:highlight w:val="white"/>
          <w:rtl w:val="0"/>
        </w:rPr>
        <w:t xml:space="preserve">Views for Manual Selection:</w:t>
      </w:r>
    </w:p>
    <w:p w:rsidR="00000000" w:rsidDel="00000000" w:rsidP="00000000" w:rsidRDefault="00000000" w:rsidRPr="00000000" w14:paraId="00000050">
      <w:pPr>
        <w:numPr>
          <w:ilvl w:val="0"/>
          <w:numId w:val="13"/>
        </w:numPr>
        <w:spacing w:before="240" w:line="276" w:lineRule="auto"/>
        <w:ind w:left="720" w:hanging="360"/>
        <w:rPr>
          <w:b w:val="1"/>
          <w:bCs w:val="1"/>
          <w:highlight w:val="white"/>
        </w:rPr>
      </w:pPr>
      <w:r w:rsidDel="00000000" w:rsidR="00000000" w:rsidRPr="00000000">
        <w:rPr>
          <w:b w:val="1"/>
          <w:bCs w:val="1"/>
          <w:highlight w:val="white"/>
          <w:rtl w:val="0"/>
        </w:rPr>
        <w:t xml:space="preserve">Grid View: </w:t>
      </w:r>
      <w:r w:rsidDel="00000000" w:rsidR="00000000" w:rsidRPr="00000000">
        <w:rPr>
          <w:highlight w:val="white"/>
          <w:rtl w:val="0"/>
        </w:rPr>
        <w:t xml:space="preserve">Displays all items in a table-like format, allowing for quick selection of tax settings.</w:t>
      </w:r>
      <w:r w:rsidDel="00000000" w:rsidR="00000000" w:rsidRPr="00000000">
        <w:rPr>
          <w:rtl w:val="0"/>
        </w:rPr>
      </w:r>
    </w:p>
    <w:p w:rsidR="00000000" w:rsidDel="00000000" w:rsidP="00000000" w:rsidRDefault="00000000" w:rsidRPr="00000000" w14:paraId="00000051">
      <w:pPr>
        <w:numPr>
          <w:ilvl w:val="0"/>
          <w:numId w:val="13"/>
        </w:numPr>
        <w:spacing w:line="276" w:lineRule="auto"/>
        <w:ind w:left="720" w:hanging="360"/>
        <w:rPr>
          <w:highlight w:val="white"/>
        </w:rPr>
      </w:pPr>
      <w:r w:rsidDel="00000000" w:rsidR="00000000" w:rsidRPr="00000000">
        <w:rPr>
          <w:b w:val="1"/>
          <w:bCs w:val="1"/>
          <w:highlight w:val="white"/>
          <w:rtl w:val="0"/>
        </w:rPr>
        <w:t xml:space="preserve">Tree View: </w:t>
      </w:r>
      <w:r w:rsidDel="00000000" w:rsidR="00000000" w:rsidRPr="00000000">
        <w:rPr>
          <w:highlight w:val="white"/>
          <w:rtl w:val="0"/>
        </w:rPr>
        <w:t xml:space="preserve">Displays items in a hierarchical format, which is useful for more structured categorization and tax assignment.</w:t>
        <w:br w:type="textWrapping"/>
      </w:r>
    </w:p>
    <w:p w:rsidR="00000000" w:rsidDel="00000000" w:rsidP="00000000" w:rsidRDefault="00000000" w:rsidRPr="00000000" w14:paraId="00000052">
      <w:pPr>
        <w:numPr>
          <w:ilvl w:val="0"/>
          <w:numId w:val="14"/>
        </w:numPr>
        <w:spacing w:line="276" w:lineRule="auto"/>
        <w:ind w:left="1440" w:hanging="360"/>
        <w:rPr>
          <w:highlight w:val="white"/>
        </w:rPr>
      </w:pPr>
      <w:r w:rsidDel="00000000" w:rsidR="00000000" w:rsidRPr="00000000">
        <w:rPr>
          <w:b w:val="1"/>
          <w:bCs w:val="1"/>
          <w:highlight w:val="white"/>
          <w:rtl w:val="0"/>
        </w:rPr>
        <w:t xml:space="preserve">(VAT) Tax Title (Display on POS Billing, Bill Print &amp; Reports):</w:t>
      </w:r>
      <w:r w:rsidDel="00000000" w:rsidR="00000000" w:rsidRPr="00000000">
        <w:rPr>
          <w:rtl w:val="0"/>
        </w:rPr>
      </w:r>
    </w:p>
    <w:p w:rsidR="00000000" w:rsidDel="00000000" w:rsidP="00000000" w:rsidRDefault="00000000" w:rsidRPr="00000000" w14:paraId="00000053">
      <w:pPr>
        <w:numPr>
          <w:ilvl w:val="1"/>
          <w:numId w:val="14"/>
        </w:numPr>
        <w:spacing w:line="276" w:lineRule="auto"/>
        <w:ind w:left="2160" w:hanging="360"/>
        <w:rPr>
          <w:highlight w:val="white"/>
        </w:rPr>
      </w:pPr>
      <w:r w:rsidDel="00000000" w:rsidR="00000000" w:rsidRPr="00000000">
        <w:rPr>
          <w:b w:val="1"/>
          <w:bCs w:val="1"/>
          <w:highlight w:val="white"/>
          <w:rtl w:val="0"/>
        </w:rPr>
        <w:t xml:space="preserve">(VAT) Description: </w:t>
      </w:r>
      <w:r w:rsidDel="00000000" w:rsidR="00000000" w:rsidRPr="00000000">
        <w:rPr>
          <w:highlight w:val="white"/>
          <w:rtl w:val="0"/>
        </w:rPr>
        <w:t xml:space="preserve">This option allows you to define how taxes like VAT are displayed on the POS system, billing, and reports. You can customize the title to include a suffix that will appear alongside the tax type, such as VAT@10.</w:t>
      </w:r>
    </w:p>
    <w:p w:rsidR="00000000" w:rsidDel="00000000" w:rsidP="00000000" w:rsidRDefault="00000000" w:rsidRPr="00000000" w14:paraId="00000054">
      <w:pPr>
        <w:numPr>
          <w:ilvl w:val="1"/>
          <w:numId w:val="14"/>
        </w:numPr>
        <w:spacing w:line="276" w:lineRule="auto"/>
        <w:ind w:left="2160" w:hanging="360"/>
        <w:rPr>
          <w:highlight w:val="white"/>
        </w:rPr>
      </w:pPr>
      <w:r w:rsidDel="00000000" w:rsidR="00000000" w:rsidRPr="00000000">
        <w:rPr>
          <w:b w:val="1"/>
          <w:bCs w:val="1"/>
          <w:highlight w:val="white"/>
          <w:rtl w:val="0"/>
        </w:rPr>
        <w:t xml:space="preserve">(VAT) Add Suffix To Title :</w:t>
      </w:r>
      <w:r w:rsidDel="00000000" w:rsidR="00000000" w:rsidRPr="00000000">
        <w:rPr>
          <w:highlight w:val="white"/>
          <w:rtl w:val="0"/>
        </w:rPr>
        <w:t xml:space="preserve"> In the "Add Suffix To Title" field, you can enter a value (e.g., @10) to display it with the tax name on the bills and reports. For example, adding @10 will display VAT@10 as the title.</w:t>
      </w:r>
      <w:r w:rsidDel="00000000" w:rsidR="00000000" w:rsidRPr="00000000">
        <w:rPr>
          <w:b w:val="1"/>
          <w:bCs w:val="1"/>
          <w:highlight w:val="white"/>
          <w:rtl w:val="0"/>
        </w:rPr>
        <w:br w:type="textWrapping"/>
      </w:r>
      <w:r w:rsidDel="00000000" w:rsidR="00000000" w:rsidRPr="00000000">
        <w:rPr>
          <w:rtl w:val="0"/>
        </w:rPr>
      </w:r>
    </w:p>
    <w:p w:rsidR="00000000" w:rsidDel="00000000" w:rsidP="00000000" w:rsidRDefault="00000000" w:rsidRPr="00000000" w14:paraId="00000055">
      <w:pPr>
        <w:numPr>
          <w:ilvl w:val="0"/>
          <w:numId w:val="14"/>
        </w:numPr>
        <w:spacing w:after="240" w:line="276" w:lineRule="auto"/>
        <w:ind w:left="1440" w:hanging="360"/>
        <w:rPr>
          <w:highlight w:val="white"/>
        </w:rPr>
      </w:pPr>
      <w:r w:rsidDel="00000000" w:rsidR="00000000" w:rsidRPr="00000000">
        <w:rPr>
          <w:b w:val="1"/>
          <w:bCs w:val="1"/>
          <w:highlight w:val="white"/>
          <w:rtl w:val="0"/>
        </w:rPr>
        <w:t xml:space="preserve">(VAT) Save/Cancel</w:t>
      </w:r>
      <w:r w:rsidDel="00000000" w:rsidR="00000000" w:rsidRPr="00000000">
        <w:rPr>
          <w:highlight w:val="white"/>
          <w:rtl w:val="0"/>
        </w:rPr>
        <w:t xml:space="preserve">: Click "Save Changes" to apply or "Cancel" to discard changes.</w:t>
      </w:r>
    </w:p>
    <w:p w:rsidR="00000000" w:rsidDel="00000000" w:rsidP="00000000" w:rsidRDefault="00000000" w:rsidRPr="00000000" w14:paraId="00000056">
      <w:pPr>
        <w:spacing w:after="240" w:before="240" w:line="276" w:lineRule="auto"/>
        <w:ind w:firstLine="720"/>
        <w:rPr>
          <w:highlight w:val="white"/>
        </w:rPr>
      </w:pPr>
      <w:r w:rsidDel="00000000" w:rsidR="00000000" w:rsidRPr="00000000">
        <w:rPr>
          <w:highlight w:val="white"/>
        </w:rPr>
        <w:drawing>
          <wp:inline distB="114300" distT="114300" distL="114300" distR="114300">
            <wp:extent cx="5943600" cy="3022600"/>
            <wp:effectExtent b="25400" l="25400" r="25400" t="25400"/>
            <wp:docPr id="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022600"/>
                    </a:xfrm>
                    <a:prstGeom prst="rect"/>
                    <a:ln w="25400">
                      <a:solidFill>
                        <a:srgbClr val="000000"/>
                      </a:solidFill>
                      <a:prstDash val="solid"/>
                    </a:ln>
                  </pic:spPr>
                </pic:pic>
              </a:graphicData>
            </a:graphic>
          </wp:inline>
        </w:drawing>
      </w:r>
      <w:r w:rsidDel="00000000" w:rsidR="00000000" w:rsidRPr="00000000">
        <w:rPr>
          <w:highlight w:val="white"/>
          <w:rtl w:val="0"/>
        </w:rPr>
        <w:br w:type="textWrapping"/>
        <w:t xml:space="preserve">{</w:t>
      </w:r>
      <w:r w:rsidDel="00000000" w:rsidR="00000000" w:rsidRPr="00000000">
        <w:rPr>
          <w:b w:val="1"/>
          <w:bCs w:val="1"/>
          <w:highlight w:val="white"/>
          <w:rtl w:val="0"/>
        </w:rPr>
        <w:t xml:space="preserve">Image Name</w:t>
      </w:r>
      <w:r w:rsidDel="00000000" w:rsidR="00000000" w:rsidRPr="00000000">
        <w:rPr>
          <w:highlight w:val="white"/>
          <w:rtl w:val="0"/>
        </w:rPr>
        <w:t xml:space="preserve">: PetPooja – VAT Tax Configuration,</w:t>
      </w:r>
    </w:p>
    <w:p w:rsidR="00000000" w:rsidDel="00000000" w:rsidP="00000000" w:rsidRDefault="00000000" w:rsidRPr="00000000" w14:paraId="00000057">
      <w:pPr>
        <w:spacing w:after="240" w:before="240" w:line="276" w:lineRule="auto"/>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screen is used to configure VAT by specifying the VAT percentage, tax title, suffix, and applicable order types and areas. Additional fields include status, SAP code, and description before saving the setup.}</w:t>
      </w:r>
    </w:p>
    <w:p w:rsidR="00000000" w:rsidDel="00000000" w:rsidP="00000000" w:rsidRDefault="00000000" w:rsidRPr="00000000" w14:paraId="00000058">
      <w:pPr>
        <w:spacing w:after="240" w:before="240" w:line="276" w:lineRule="auto"/>
        <w:rPr>
          <w:b w:val="1"/>
          <w:bCs w:val="1"/>
        </w:rPr>
      </w:pPr>
      <w:r w:rsidDel="00000000" w:rsidR="00000000" w:rsidRPr="00000000">
        <w:rPr>
          <w:b w:val="1"/>
          <w:bCs w:val="1"/>
          <w:rtl w:val="0"/>
        </w:rPr>
        <w:t xml:space="preserve">Note (VAT) : If any changes are made In the Select Item type from the dashboard, manual sync is mandatory in POS/Billing Application.</w:t>
      </w:r>
    </w:p>
    <w:p w:rsidR="00000000" w:rsidDel="00000000" w:rsidP="00000000" w:rsidRDefault="00000000" w:rsidRPr="00000000" w14:paraId="00000059">
      <w:pPr>
        <w:spacing w:after="240" w:before="240" w:line="276" w:lineRule="auto"/>
        <w:rPr>
          <w:highlight w:val="white"/>
        </w:rPr>
      </w:pPr>
      <w:r w:rsidDel="00000000" w:rsidR="00000000" w:rsidRPr="00000000">
        <w:rPr>
          <w:b w:val="1"/>
          <w:bCs w:val="1"/>
          <w:rtl w:val="0"/>
        </w:rPr>
        <w:t xml:space="preserve">Note (VAT) : If there are any changes to Select Item type from the dashboard for online,you have to do the menu trigger because it is mandatory.</w:t>
      </w:r>
      <w:r w:rsidDel="00000000" w:rsidR="00000000" w:rsidRPr="00000000">
        <w:rPr>
          <w:rtl w:val="0"/>
        </w:rPr>
      </w:r>
    </w:p>
    <w:p w:rsidR="00000000" w:rsidDel="00000000" w:rsidP="00000000" w:rsidRDefault="00000000" w:rsidRPr="00000000" w14:paraId="0000005A">
      <w:pPr>
        <w:pStyle w:val="Heading2"/>
        <w:spacing w:after="240" w:before="240" w:line="276" w:lineRule="auto"/>
        <w:rPr>
          <w:highlight w:val="white"/>
        </w:rPr>
      </w:pPr>
      <w:bookmarkStart w:colFirst="0" w:colLast="0" w:name="_w23whgq64rez" w:id="2"/>
      <w:bookmarkEnd w:id="2"/>
      <w:r w:rsidDel="00000000" w:rsidR="00000000" w:rsidRPr="00000000">
        <w:rPr>
          <w:highlight w:val="white"/>
          <w:rtl w:val="0"/>
        </w:rPr>
        <w:t xml:space="preserve">(Add Tax) Other Taxes :</w:t>
        <w:br w:type="textWrapping"/>
      </w:r>
      <w:r w:rsidDel="00000000" w:rsidR="00000000" w:rsidRPr="00000000">
        <w:rPr>
          <w:b w:val="1"/>
          <w:bCs w:val="1"/>
          <w:sz w:val="22"/>
          <w:szCs w:val="22"/>
          <w:highlight w:val="white"/>
          <w:rtl w:val="0"/>
        </w:rPr>
        <w:t xml:space="preserve">outletwise_link</w:t>
      </w:r>
      <w:r w:rsidDel="00000000" w:rsidR="00000000" w:rsidRPr="00000000">
        <w:rPr>
          <w:sz w:val="22"/>
          <w:szCs w:val="22"/>
          <w:highlight w:val="white"/>
          <w:rtl w:val="0"/>
        </w:rPr>
        <w:t xml:space="preserve">: </w:t>
      </w:r>
      <w:hyperlink r:id="rId18">
        <w:r w:rsidDel="00000000" w:rsidR="00000000" w:rsidRPr="00000000">
          <w:rPr>
            <w:color w:val="1155cc"/>
            <w:sz w:val="22"/>
            <w:szCs w:val="22"/>
            <w:highlight w:val="white"/>
            <w:u w:val="single"/>
            <w:rtl w:val="0"/>
          </w:rPr>
          <w:t xml:space="preserve">https://menu.petpooja.com/items/tax_list/</w:t>
        </w:r>
      </w:hyperlink>
      <w:r w:rsidDel="00000000" w:rsidR="00000000" w:rsidRPr="00000000">
        <w:rPr>
          <w:sz w:val="22"/>
          <w:szCs w:val="22"/>
          <w:highlight w:val="white"/>
          <w:rtl w:val="0"/>
        </w:rPr>
        <w:t xml:space="preserve"> </w:t>
      </w:r>
      <w:r w:rsidDel="00000000" w:rsidR="00000000" w:rsidRPr="00000000">
        <w:rPr>
          <w:rtl w:val="0"/>
        </w:rPr>
      </w:r>
    </w:p>
    <w:p w:rsidR="00000000" w:rsidDel="00000000" w:rsidP="00000000" w:rsidRDefault="00000000" w:rsidRPr="00000000" w14:paraId="0000005B">
      <w:pPr>
        <w:spacing w:after="240" w:before="240" w:line="276" w:lineRule="auto"/>
        <w:rPr>
          <w:b w:val="1"/>
          <w:bCs w:val="1"/>
          <w:highlight w:val="white"/>
        </w:rPr>
      </w:pPr>
      <w:r w:rsidDel="00000000" w:rsidR="00000000" w:rsidRPr="00000000">
        <w:rPr>
          <w:b w:val="1"/>
          <w:bCs w:val="1"/>
          <w:highlight w:val="white"/>
          <w:rtl w:val="0"/>
        </w:rPr>
        <w:t xml:space="preserve">(Other Taxes) Tax Type:</w:t>
      </w:r>
    </w:p>
    <w:p w:rsidR="00000000" w:rsidDel="00000000" w:rsidP="00000000" w:rsidRDefault="00000000" w:rsidRPr="00000000" w14:paraId="0000005C">
      <w:pPr>
        <w:numPr>
          <w:ilvl w:val="0"/>
          <w:numId w:val="11"/>
        </w:numPr>
        <w:spacing w:before="240" w:line="276" w:lineRule="auto"/>
        <w:ind w:left="720" w:hanging="360"/>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option allows you to select how the tax is applied to the item price. There are three main methods to apply tax:</w:t>
        <w:br w:type="textWrapping"/>
      </w:r>
    </w:p>
    <w:p w:rsidR="00000000" w:rsidDel="00000000" w:rsidP="00000000" w:rsidRDefault="00000000" w:rsidRPr="00000000" w14:paraId="0000005D">
      <w:pPr>
        <w:numPr>
          <w:ilvl w:val="1"/>
          <w:numId w:val="11"/>
        </w:numPr>
        <w:spacing w:line="276" w:lineRule="auto"/>
        <w:ind w:left="1440" w:hanging="360"/>
        <w:rPr>
          <w:highlight w:val="white"/>
        </w:rPr>
      </w:pPr>
      <w:r w:rsidDel="00000000" w:rsidR="00000000" w:rsidRPr="00000000">
        <w:rPr>
          <w:b w:val="1"/>
          <w:bCs w:val="1"/>
          <w:highlight w:val="white"/>
          <w:rtl w:val="0"/>
        </w:rPr>
        <w:t xml:space="preserve">Forward</w:t>
      </w:r>
      <w:r w:rsidDel="00000000" w:rsidR="00000000" w:rsidRPr="00000000">
        <w:rPr>
          <w:highlight w:val="white"/>
          <w:rtl w:val="0"/>
        </w:rPr>
        <w:t xml:space="preserve">: In this tax type, the </w:t>
      </w:r>
      <w:r w:rsidDel="00000000" w:rsidR="00000000" w:rsidRPr="00000000">
        <w:rPr>
          <w:b w:val="1"/>
          <w:bCs w:val="1"/>
          <w:highlight w:val="white"/>
          <w:rtl w:val="0"/>
        </w:rPr>
        <w:t xml:space="preserve">tax is included in the item price</w:t>
      </w:r>
      <w:r w:rsidDel="00000000" w:rsidR="00000000" w:rsidRPr="00000000">
        <w:rPr>
          <w:highlight w:val="white"/>
          <w:rtl w:val="0"/>
        </w:rPr>
        <w:t xml:space="preserve">. The final price shown to the customer already contains the tax. The item price is displayed as the </w:t>
      </w:r>
      <w:r w:rsidDel="00000000" w:rsidR="00000000" w:rsidRPr="00000000">
        <w:rPr>
          <w:b w:val="1"/>
          <w:bCs w:val="1"/>
          <w:highlight w:val="white"/>
          <w:rtl w:val="0"/>
        </w:rPr>
        <w:t xml:space="preserve">total amount</w:t>
      </w:r>
      <w:r w:rsidDel="00000000" w:rsidR="00000000" w:rsidRPr="00000000">
        <w:rPr>
          <w:highlight w:val="white"/>
          <w:rtl w:val="0"/>
        </w:rPr>
        <w:t xml:space="preserve">, including both the base price and the tax amount.</w:t>
        <w:br w:type="textWrapping"/>
      </w:r>
    </w:p>
    <w:p w:rsidR="00000000" w:rsidDel="00000000" w:rsidP="00000000" w:rsidRDefault="00000000" w:rsidRPr="00000000" w14:paraId="0000005E">
      <w:pPr>
        <w:numPr>
          <w:ilvl w:val="1"/>
          <w:numId w:val="11"/>
        </w:numPr>
        <w:spacing w:line="276" w:lineRule="auto"/>
        <w:ind w:left="1440" w:hanging="360"/>
        <w:rPr>
          <w:highlight w:val="white"/>
        </w:rPr>
      </w:pPr>
      <w:r w:rsidDel="00000000" w:rsidR="00000000" w:rsidRPr="00000000">
        <w:rPr>
          <w:b w:val="1"/>
          <w:bCs w:val="1"/>
          <w:highlight w:val="white"/>
          <w:rtl w:val="0"/>
        </w:rPr>
        <w:t xml:space="preserve">Backward</w:t>
      </w:r>
      <w:r w:rsidDel="00000000" w:rsidR="00000000" w:rsidRPr="00000000">
        <w:rPr>
          <w:highlight w:val="white"/>
          <w:rtl w:val="0"/>
        </w:rPr>
        <w:t xml:space="preserve">: In this case, the </w:t>
      </w:r>
      <w:r w:rsidDel="00000000" w:rsidR="00000000" w:rsidRPr="00000000">
        <w:rPr>
          <w:b w:val="1"/>
          <w:bCs w:val="1"/>
          <w:highlight w:val="white"/>
          <w:rtl w:val="0"/>
        </w:rPr>
        <w:t xml:space="preserve">tax is added on top of the item price</w:t>
      </w:r>
      <w:r w:rsidDel="00000000" w:rsidR="00000000" w:rsidRPr="00000000">
        <w:rPr>
          <w:highlight w:val="white"/>
          <w:rtl w:val="0"/>
        </w:rPr>
        <w:t xml:space="preserve">. The final price is calculated by adding the tax to the original item price. The item price does not include the tax, and the tax is added separately during checkout.</w:t>
      </w:r>
    </w:p>
    <w:p w:rsidR="00000000" w:rsidDel="00000000" w:rsidP="00000000" w:rsidRDefault="00000000" w:rsidRPr="00000000" w14:paraId="0000005F">
      <w:pPr>
        <w:numPr>
          <w:ilvl w:val="1"/>
          <w:numId w:val="11"/>
        </w:numPr>
        <w:spacing w:after="240" w:line="276" w:lineRule="auto"/>
        <w:ind w:left="1440" w:hanging="360"/>
        <w:rPr>
          <w:highlight w:val="white"/>
        </w:rPr>
      </w:pPr>
      <w:r w:rsidDel="00000000" w:rsidR="00000000" w:rsidRPr="00000000">
        <w:rPr>
          <w:b w:val="1"/>
          <w:bCs w:val="1"/>
          <w:highlight w:val="white"/>
          <w:rtl w:val="0"/>
        </w:rPr>
        <w:t xml:space="preserve">Calculate on Tax</w:t>
      </w:r>
      <w:r w:rsidDel="00000000" w:rsidR="00000000" w:rsidRPr="00000000">
        <w:rPr>
          <w:highlight w:val="white"/>
          <w:rtl w:val="0"/>
        </w:rPr>
        <w:t xml:space="preserve">: This option allows </w:t>
      </w:r>
      <w:r w:rsidDel="00000000" w:rsidR="00000000" w:rsidRPr="00000000">
        <w:rPr>
          <w:b w:val="1"/>
          <w:bCs w:val="1"/>
          <w:highlight w:val="white"/>
          <w:rtl w:val="0"/>
        </w:rPr>
        <w:t xml:space="preserve">tax to be calculated on another tax</w:t>
      </w:r>
      <w:r w:rsidDel="00000000" w:rsidR="00000000" w:rsidRPr="00000000">
        <w:rPr>
          <w:highlight w:val="white"/>
          <w:rtl w:val="0"/>
        </w:rPr>
        <w:t xml:space="preserve">, also known as a </w:t>
      </w:r>
      <w:r w:rsidDel="00000000" w:rsidR="00000000" w:rsidRPr="00000000">
        <w:rPr>
          <w:b w:val="1"/>
          <w:bCs w:val="1"/>
          <w:highlight w:val="white"/>
          <w:rtl w:val="0"/>
        </w:rPr>
        <w:t xml:space="preserve">compound tax</w:t>
      </w:r>
      <w:r w:rsidDel="00000000" w:rsidR="00000000" w:rsidRPr="00000000">
        <w:rPr>
          <w:highlight w:val="white"/>
          <w:rtl w:val="0"/>
        </w:rPr>
        <w:t xml:space="preserve">. For example, </w:t>
      </w:r>
      <w:r w:rsidDel="00000000" w:rsidR="00000000" w:rsidRPr="00000000">
        <w:rPr>
          <w:b w:val="1"/>
          <w:bCs w:val="1"/>
          <w:highlight w:val="white"/>
          <w:rtl w:val="0"/>
        </w:rPr>
        <w:t xml:space="preserve">Tax B</w:t>
      </w:r>
      <w:r w:rsidDel="00000000" w:rsidR="00000000" w:rsidRPr="00000000">
        <w:rPr>
          <w:highlight w:val="white"/>
          <w:rtl w:val="0"/>
        </w:rPr>
        <w:t xml:space="preserve"> can be applied on the total of </w:t>
      </w:r>
      <w:r w:rsidDel="00000000" w:rsidR="00000000" w:rsidRPr="00000000">
        <w:rPr>
          <w:b w:val="1"/>
          <w:bCs w:val="1"/>
          <w:highlight w:val="white"/>
          <w:rtl w:val="0"/>
        </w:rPr>
        <w:t xml:space="preserve">Price + Tax A</w:t>
      </w:r>
      <w:r w:rsidDel="00000000" w:rsidR="00000000" w:rsidRPr="00000000">
        <w:rPr>
          <w:highlight w:val="white"/>
          <w:rtl w:val="0"/>
        </w:rPr>
        <w:t xml:space="preserve">. This method is used when one tax is applied on the amount after another tax has been applied.</w:t>
      </w:r>
    </w:p>
    <w:p w:rsidR="00000000" w:rsidDel="00000000" w:rsidP="00000000" w:rsidRDefault="00000000" w:rsidRPr="00000000" w14:paraId="00000060">
      <w:pPr>
        <w:spacing w:after="240" w:before="240" w:line="276" w:lineRule="auto"/>
        <w:rPr>
          <w:b w:val="1"/>
          <w:bCs w:val="1"/>
          <w:highlight w:val="white"/>
        </w:rPr>
      </w:pPr>
      <w:r w:rsidDel="00000000" w:rsidR="00000000" w:rsidRPr="00000000">
        <w:rPr>
          <w:b w:val="1"/>
          <w:bCs w:val="1"/>
          <w:highlight w:val="white"/>
          <w:rtl w:val="0"/>
        </w:rPr>
        <w:t xml:space="preserve">(Other Taxes) Title:</w:t>
      </w:r>
    </w:p>
    <w:p w:rsidR="00000000" w:rsidDel="00000000" w:rsidP="00000000" w:rsidRDefault="00000000" w:rsidRPr="00000000" w14:paraId="00000061">
      <w:pPr>
        <w:numPr>
          <w:ilvl w:val="0"/>
          <w:numId w:val="2"/>
        </w:numPr>
        <w:spacing w:after="240" w:before="240" w:line="276" w:lineRule="auto"/>
        <w:ind w:left="720" w:hanging="360"/>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option allows you to enter the </w:t>
      </w:r>
      <w:r w:rsidDel="00000000" w:rsidR="00000000" w:rsidRPr="00000000">
        <w:rPr>
          <w:b w:val="1"/>
          <w:bCs w:val="1"/>
          <w:highlight w:val="white"/>
          <w:rtl w:val="0"/>
        </w:rPr>
        <w:t xml:space="preserve">name of the tax</w:t>
      </w:r>
      <w:r w:rsidDel="00000000" w:rsidR="00000000" w:rsidRPr="00000000">
        <w:rPr>
          <w:highlight w:val="white"/>
          <w:rtl w:val="0"/>
        </w:rPr>
        <w:t xml:space="preserve">, which will be displayed in reports and on the billing documents. The title will identify the type of tax being applied, such as </w:t>
      </w:r>
      <w:r w:rsidDel="00000000" w:rsidR="00000000" w:rsidRPr="00000000">
        <w:rPr>
          <w:b w:val="1"/>
          <w:bCs w:val="1"/>
          <w:highlight w:val="white"/>
          <w:rtl w:val="0"/>
        </w:rPr>
        <w:t xml:space="preserve">CGST</w:t>
      </w:r>
      <w:r w:rsidDel="00000000" w:rsidR="00000000" w:rsidRPr="00000000">
        <w:rPr>
          <w:highlight w:val="white"/>
          <w:rtl w:val="0"/>
        </w:rPr>
        <w:t xml:space="preserve">, </w:t>
      </w:r>
      <w:r w:rsidDel="00000000" w:rsidR="00000000" w:rsidRPr="00000000">
        <w:rPr>
          <w:b w:val="1"/>
          <w:bCs w:val="1"/>
          <w:highlight w:val="white"/>
          <w:rtl w:val="0"/>
        </w:rPr>
        <w:t xml:space="preserve">SGST</w:t>
      </w:r>
      <w:r w:rsidDel="00000000" w:rsidR="00000000" w:rsidRPr="00000000">
        <w:rPr>
          <w:highlight w:val="white"/>
          <w:rtl w:val="0"/>
        </w:rPr>
        <w:t xml:space="preserve">, </w:t>
      </w:r>
      <w:r w:rsidDel="00000000" w:rsidR="00000000" w:rsidRPr="00000000">
        <w:rPr>
          <w:b w:val="1"/>
          <w:bCs w:val="1"/>
          <w:highlight w:val="white"/>
          <w:rtl w:val="0"/>
        </w:rPr>
        <w:t xml:space="preserve">VAT</w:t>
      </w:r>
      <w:r w:rsidDel="00000000" w:rsidR="00000000" w:rsidRPr="00000000">
        <w:rPr>
          <w:highlight w:val="white"/>
          <w:rtl w:val="0"/>
        </w:rPr>
        <w:t xml:space="preserve">, or other custom taxes. This ensures clarity in understanding which tax is applied to the items or services in your system.</w:t>
      </w:r>
    </w:p>
    <w:p w:rsidR="00000000" w:rsidDel="00000000" w:rsidP="00000000" w:rsidRDefault="00000000" w:rsidRPr="00000000" w14:paraId="00000062">
      <w:pPr>
        <w:spacing w:after="240" w:before="240" w:line="276" w:lineRule="auto"/>
        <w:rPr>
          <w:b w:val="1"/>
          <w:bCs w:val="1"/>
          <w:highlight w:val="white"/>
        </w:rPr>
      </w:pPr>
      <w:r w:rsidDel="00000000" w:rsidR="00000000" w:rsidRPr="00000000">
        <w:rPr>
          <w:b w:val="1"/>
          <w:bCs w:val="1"/>
          <w:highlight w:val="white"/>
          <w:rtl w:val="0"/>
        </w:rPr>
        <w:t xml:space="preserve">(Other Taxes) Online Display Name:</w:t>
      </w:r>
    </w:p>
    <w:p w:rsidR="00000000" w:rsidDel="00000000" w:rsidP="00000000" w:rsidRDefault="00000000" w:rsidRPr="00000000" w14:paraId="00000063">
      <w:pPr>
        <w:numPr>
          <w:ilvl w:val="0"/>
          <w:numId w:val="26"/>
        </w:numPr>
        <w:spacing w:after="240" w:before="240" w:line="276" w:lineRule="auto"/>
        <w:ind w:left="720" w:hanging="360"/>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option allows you to enter the </w:t>
      </w:r>
      <w:r w:rsidDel="00000000" w:rsidR="00000000" w:rsidRPr="00000000">
        <w:rPr>
          <w:b w:val="1"/>
          <w:bCs w:val="1"/>
          <w:highlight w:val="white"/>
          <w:rtl w:val="0"/>
        </w:rPr>
        <w:t xml:space="preserve">display name</w:t>
      </w:r>
      <w:r w:rsidDel="00000000" w:rsidR="00000000" w:rsidRPr="00000000">
        <w:rPr>
          <w:highlight w:val="white"/>
          <w:rtl w:val="0"/>
        </w:rPr>
        <w:t xml:space="preserve"> that will appear online, such as on your website or mobile app. It is used to represent the tax applied to items in a user-friendly format for online customers. This ensures that the tax is clearly displayed to the customer when they are viewing products or services online.</w:t>
      </w:r>
    </w:p>
    <w:p w:rsidR="00000000" w:rsidDel="00000000" w:rsidP="00000000" w:rsidRDefault="00000000" w:rsidRPr="00000000" w14:paraId="00000064">
      <w:pPr>
        <w:spacing w:after="240" w:before="240" w:line="276" w:lineRule="auto"/>
        <w:rPr>
          <w:b w:val="1"/>
          <w:bCs w:val="1"/>
          <w:highlight w:val="white"/>
        </w:rPr>
      </w:pPr>
      <w:r w:rsidDel="00000000" w:rsidR="00000000" w:rsidRPr="00000000">
        <w:rPr>
          <w:b w:val="1"/>
          <w:bCs w:val="1"/>
          <w:highlight w:val="white"/>
          <w:rtl w:val="0"/>
        </w:rPr>
        <w:t xml:space="preserve">(Other Taxes) Tax Value:</w:t>
      </w:r>
    </w:p>
    <w:p w:rsidR="00000000" w:rsidDel="00000000" w:rsidP="00000000" w:rsidRDefault="00000000" w:rsidRPr="00000000" w14:paraId="00000065">
      <w:pPr>
        <w:numPr>
          <w:ilvl w:val="0"/>
          <w:numId w:val="22"/>
        </w:numPr>
        <w:spacing w:before="240" w:line="276" w:lineRule="auto"/>
        <w:ind w:left="720" w:hanging="360"/>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option allows you to choose how the tax is calculated—either as a </w:t>
      </w:r>
      <w:r w:rsidDel="00000000" w:rsidR="00000000" w:rsidRPr="00000000">
        <w:rPr>
          <w:b w:val="1"/>
          <w:bCs w:val="1"/>
          <w:highlight w:val="white"/>
          <w:rtl w:val="0"/>
        </w:rPr>
        <w:t xml:space="preserve">Percentage</w:t>
      </w:r>
      <w:r w:rsidDel="00000000" w:rsidR="00000000" w:rsidRPr="00000000">
        <w:rPr>
          <w:highlight w:val="white"/>
          <w:rtl w:val="0"/>
        </w:rPr>
        <w:t xml:space="preserve"> of the item price or as a </w:t>
      </w:r>
      <w:r w:rsidDel="00000000" w:rsidR="00000000" w:rsidRPr="00000000">
        <w:rPr>
          <w:b w:val="1"/>
          <w:bCs w:val="1"/>
          <w:highlight w:val="white"/>
          <w:rtl w:val="0"/>
        </w:rPr>
        <w:t xml:space="preserve">Fixed</w:t>
      </w:r>
      <w:r w:rsidDel="00000000" w:rsidR="00000000" w:rsidRPr="00000000">
        <w:rPr>
          <w:highlight w:val="white"/>
          <w:rtl w:val="0"/>
        </w:rPr>
        <w:t xml:space="preserve"> amount. This ensures flexibility in how the tax is applied based on your business requirements.</w:t>
        <w:br w:type="textWrapping"/>
      </w:r>
    </w:p>
    <w:p w:rsidR="00000000" w:rsidDel="00000000" w:rsidP="00000000" w:rsidRDefault="00000000" w:rsidRPr="00000000" w14:paraId="00000066">
      <w:pPr>
        <w:numPr>
          <w:ilvl w:val="0"/>
          <w:numId w:val="22"/>
        </w:numPr>
        <w:spacing w:line="276" w:lineRule="auto"/>
        <w:ind w:left="720" w:hanging="360"/>
        <w:rPr>
          <w:highlight w:val="white"/>
        </w:rPr>
      </w:pPr>
      <w:r w:rsidDel="00000000" w:rsidR="00000000" w:rsidRPr="00000000">
        <w:rPr>
          <w:b w:val="1"/>
          <w:bCs w:val="1"/>
          <w:highlight w:val="white"/>
          <w:rtl w:val="0"/>
        </w:rPr>
        <w:t xml:space="preserve">Percentage</w:t>
      </w:r>
      <w:r w:rsidDel="00000000" w:rsidR="00000000" w:rsidRPr="00000000">
        <w:rPr>
          <w:highlight w:val="white"/>
          <w:rtl w:val="0"/>
        </w:rPr>
        <w:t xml:space="preserve">: The tax is calculated as a percentage of the item price. For example, if the item price is ₹100 and the tax rate is 18%, the tax will be ₹18, making the total price ₹118.</w:t>
        <w:br w:type="textWrapping"/>
      </w:r>
    </w:p>
    <w:p w:rsidR="00000000" w:rsidDel="00000000" w:rsidP="00000000" w:rsidRDefault="00000000" w:rsidRPr="00000000" w14:paraId="00000067">
      <w:pPr>
        <w:numPr>
          <w:ilvl w:val="0"/>
          <w:numId w:val="22"/>
        </w:numPr>
        <w:spacing w:after="240" w:line="276" w:lineRule="auto"/>
        <w:ind w:left="720" w:hanging="360"/>
        <w:rPr>
          <w:highlight w:val="white"/>
        </w:rPr>
      </w:pPr>
      <w:r w:rsidDel="00000000" w:rsidR="00000000" w:rsidRPr="00000000">
        <w:rPr>
          <w:b w:val="1"/>
          <w:bCs w:val="1"/>
          <w:highlight w:val="white"/>
          <w:rtl w:val="0"/>
        </w:rPr>
        <w:t xml:space="preserve">Fixed</w:t>
      </w:r>
      <w:r w:rsidDel="00000000" w:rsidR="00000000" w:rsidRPr="00000000">
        <w:rPr>
          <w:highlight w:val="white"/>
          <w:rtl w:val="0"/>
        </w:rPr>
        <w:t xml:space="preserve">: The tax is a fixed amount, regardless of the item price. For example, if the fixed tax is ₹10, it will be added to any item price, whether it’s ₹50 or ₹500.</w:t>
      </w:r>
    </w:p>
    <w:p w:rsidR="00000000" w:rsidDel="00000000" w:rsidP="00000000" w:rsidRDefault="00000000" w:rsidRPr="00000000" w14:paraId="00000068">
      <w:pPr>
        <w:spacing w:after="240" w:before="240" w:line="276" w:lineRule="auto"/>
        <w:rPr>
          <w:b w:val="1"/>
          <w:bCs w:val="1"/>
          <w:highlight w:val="white"/>
        </w:rPr>
      </w:pPr>
      <w:r w:rsidDel="00000000" w:rsidR="00000000" w:rsidRPr="00000000">
        <w:rPr>
          <w:b w:val="1"/>
          <w:bCs w:val="1"/>
          <w:highlight w:val="white"/>
          <w:rtl w:val="0"/>
        </w:rPr>
        <w:t xml:space="preserve">(Other Taxes) Amount:</w:t>
      </w:r>
    </w:p>
    <w:p w:rsidR="00000000" w:rsidDel="00000000" w:rsidP="00000000" w:rsidRDefault="00000000" w:rsidRPr="00000000" w14:paraId="00000069">
      <w:pPr>
        <w:numPr>
          <w:ilvl w:val="0"/>
          <w:numId w:val="16"/>
        </w:numPr>
        <w:spacing w:before="240" w:line="276" w:lineRule="auto"/>
        <w:ind w:left="720" w:hanging="360"/>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option allows you to enter the value of the tax based on the selected tax type.</w:t>
        <w:br w:type="textWrapping"/>
      </w:r>
    </w:p>
    <w:p w:rsidR="00000000" w:rsidDel="00000000" w:rsidP="00000000" w:rsidRDefault="00000000" w:rsidRPr="00000000" w14:paraId="0000006A">
      <w:pPr>
        <w:numPr>
          <w:ilvl w:val="1"/>
          <w:numId w:val="16"/>
        </w:numPr>
        <w:spacing w:line="276" w:lineRule="auto"/>
        <w:ind w:left="1440" w:hanging="360"/>
        <w:rPr>
          <w:highlight w:val="white"/>
        </w:rPr>
      </w:pPr>
      <w:r w:rsidDel="00000000" w:rsidR="00000000" w:rsidRPr="00000000">
        <w:rPr>
          <w:b w:val="1"/>
          <w:bCs w:val="1"/>
          <w:highlight w:val="white"/>
          <w:rtl w:val="0"/>
        </w:rPr>
        <w:t xml:space="preserve">If Percentage</w:t>
      </w:r>
      <w:r w:rsidDel="00000000" w:rsidR="00000000" w:rsidRPr="00000000">
        <w:rPr>
          <w:highlight w:val="white"/>
          <w:rtl w:val="0"/>
        </w:rPr>
        <w:t xml:space="preserve"> is selected, this field represents the </w:t>
      </w:r>
      <w:r w:rsidDel="00000000" w:rsidR="00000000" w:rsidRPr="00000000">
        <w:rPr>
          <w:b w:val="1"/>
          <w:bCs w:val="1"/>
          <w:highlight w:val="white"/>
          <w:rtl w:val="0"/>
        </w:rPr>
        <w:t xml:space="preserve">percentage rate</w:t>
      </w:r>
      <w:r w:rsidDel="00000000" w:rsidR="00000000" w:rsidRPr="00000000">
        <w:rPr>
          <w:highlight w:val="white"/>
          <w:rtl w:val="0"/>
        </w:rPr>
        <w:t xml:space="preserve"> of the tax (e.g., </w:t>
      </w:r>
      <w:r w:rsidDel="00000000" w:rsidR="00000000" w:rsidRPr="00000000">
        <w:rPr>
          <w:b w:val="1"/>
          <w:bCs w:val="1"/>
          <w:highlight w:val="white"/>
          <w:rtl w:val="0"/>
        </w:rPr>
        <w:t xml:space="preserve">18%</w:t>
      </w:r>
      <w:r w:rsidDel="00000000" w:rsidR="00000000" w:rsidRPr="00000000">
        <w:rPr>
          <w:highlight w:val="white"/>
          <w:rtl w:val="0"/>
        </w:rPr>
        <w:t xml:space="preserve">).</w:t>
        <w:br w:type="textWrapping"/>
      </w:r>
    </w:p>
    <w:p w:rsidR="00000000" w:rsidDel="00000000" w:rsidP="00000000" w:rsidRDefault="00000000" w:rsidRPr="00000000" w14:paraId="0000006B">
      <w:pPr>
        <w:numPr>
          <w:ilvl w:val="1"/>
          <w:numId w:val="16"/>
        </w:numPr>
        <w:spacing w:after="240" w:line="276" w:lineRule="auto"/>
        <w:ind w:left="1440" w:hanging="360"/>
        <w:rPr>
          <w:highlight w:val="white"/>
        </w:rPr>
      </w:pPr>
      <w:r w:rsidDel="00000000" w:rsidR="00000000" w:rsidRPr="00000000">
        <w:rPr>
          <w:b w:val="1"/>
          <w:bCs w:val="1"/>
          <w:highlight w:val="white"/>
          <w:rtl w:val="0"/>
        </w:rPr>
        <w:t xml:space="preserve">If Fixed</w:t>
      </w:r>
      <w:r w:rsidDel="00000000" w:rsidR="00000000" w:rsidRPr="00000000">
        <w:rPr>
          <w:highlight w:val="white"/>
          <w:rtl w:val="0"/>
        </w:rPr>
        <w:t xml:space="preserve"> is selected, this field represents the </w:t>
      </w:r>
      <w:r w:rsidDel="00000000" w:rsidR="00000000" w:rsidRPr="00000000">
        <w:rPr>
          <w:b w:val="1"/>
          <w:bCs w:val="1"/>
          <w:highlight w:val="white"/>
          <w:rtl w:val="0"/>
        </w:rPr>
        <w:t xml:space="preserve">fixed tax amount</w:t>
      </w:r>
      <w:r w:rsidDel="00000000" w:rsidR="00000000" w:rsidRPr="00000000">
        <w:rPr>
          <w:highlight w:val="white"/>
          <w:rtl w:val="0"/>
        </w:rPr>
        <w:t xml:space="preserve"> (e.g., </w:t>
      </w:r>
      <w:r w:rsidDel="00000000" w:rsidR="00000000" w:rsidRPr="00000000">
        <w:rPr>
          <w:b w:val="1"/>
          <w:bCs w:val="1"/>
          <w:highlight w:val="white"/>
          <w:rtl w:val="0"/>
        </w:rPr>
        <w:t xml:space="preserve">50</w:t>
      </w:r>
      <w:r w:rsidDel="00000000" w:rsidR="00000000" w:rsidRPr="00000000">
        <w:rPr>
          <w:highlight w:val="white"/>
          <w:rtl w:val="0"/>
        </w:rPr>
        <w:t xml:space="preserve">). This value will be added to the item price regardless of its cost.</w:t>
      </w:r>
    </w:p>
    <w:p w:rsidR="00000000" w:rsidDel="00000000" w:rsidP="00000000" w:rsidRDefault="00000000" w:rsidRPr="00000000" w14:paraId="0000006C">
      <w:pPr>
        <w:spacing w:after="240" w:before="240" w:line="276" w:lineRule="auto"/>
        <w:rPr>
          <w:b w:val="1"/>
          <w:bCs w:val="1"/>
          <w:highlight w:val="white"/>
        </w:rPr>
      </w:pPr>
      <w:r w:rsidDel="00000000" w:rsidR="00000000" w:rsidRPr="00000000">
        <w:rPr>
          <w:b w:val="1"/>
          <w:bCs w:val="1"/>
          <w:highlight w:val="white"/>
          <w:rtl w:val="0"/>
        </w:rPr>
        <w:t xml:space="preserve">(Other Taxes) Order Type:</w:t>
      </w:r>
    </w:p>
    <w:p w:rsidR="00000000" w:rsidDel="00000000" w:rsidP="00000000" w:rsidRDefault="00000000" w:rsidRPr="00000000" w14:paraId="0000006D">
      <w:pPr>
        <w:numPr>
          <w:ilvl w:val="0"/>
          <w:numId w:val="25"/>
        </w:numPr>
        <w:spacing w:before="240" w:line="276" w:lineRule="auto"/>
        <w:ind w:left="720" w:hanging="360"/>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option allows you to select the types of orders where the tax will be applied. You can choose from different order types, ensuring that the correct tax is applied based on the method of order.</w:t>
        <w:br w:type="textWrapping"/>
      </w:r>
    </w:p>
    <w:p w:rsidR="00000000" w:rsidDel="00000000" w:rsidP="00000000" w:rsidRDefault="00000000" w:rsidRPr="00000000" w14:paraId="0000006E">
      <w:pPr>
        <w:numPr>
          <w:ilvl w:val="1"/>
          <w:numId w:val="25"/>
        </w:numPr>
        <w:spacing w:line="276" w:lineRule="auto"/>
        <w:ind w:left="1440" w:hanging="360"/>
        <w:rPr>
          <w:highlight w:val="white"/>
        </w:rPr>
      </w:pPr>
      <w:r w:rsidDel="00000000" w:rsidR="00000000" w:rsidRPr="00000000">
        <w:rPr>
          <w:b w:val="1"/>
          <w:bCs w:val="1"/>
          <w:highlight w:val="white"/>
          <w:rtl w:val="0"/>
        </w:rPr>
        <w:t xml:space="preserve">Delivery</w:t>
      </w:r>
      <w:r w:rsidDel="00000000" w:rsidR="00000000" w:rsidRPr="00000000">
        <w:rPr>
          <w:highlight w:val="white"/>
          <w:rtl w:val="0"/>
        </w:rPr>
        <w:t xml:space="preserve">: Tax is applied to orders placed for </w:t>
      </w:r>
      <w:r w:rsidDel="00000000" w:rsidR="00000000" w:rsidRPr="00000000">
        <w:rPr>
          <w:b w:val="1"/>
          <w:bCs w:val="1"/>
          <w:highlight w:val="white"/>
          <w:rtl w:val="0"/>
        </w:rPr>
        <w:t xml:space="preserve">delivery</w:t>
      </w:r>
      <w:r w:rsidDel="00000000" w:rsidR="00000000" w:rsidRPr="00000000">
        <w:rPr>
          <w:highlight w:val="white"/>
          <w:rtl w:val="0"/>
        </w:rPr>
        <w:t xml:space="preserve">. This ensures that customers who choose delivery are charged the appropriate tax.</w:t>
        <w:br w:type="textWrapping"/>
      </w:r>
    </w:p>
    <w:p w:rsidR="00000000" w:rsidDel="00000000" w:rsidP="00000000" w:rsidRDefault="00000000" w:rsidRPr="00000000" w14:paraId="0000006F">
      <w:pPr>
        <w:numPr>
          <w:ilvl w:val="1"/>
          <w:numId w:val="25"/>
        </w:numPr>
        <w:spacing w:line="276" w:lineRule="auto"/>
        <w:ind w:left="1440" w:hanging="360"/>
        <w:rPr>
          <w:highlight w:val="white"/>
        </w:rPr>
      </w:pPr>
      <w:r w:rsidDel="00000000" w:rsidR="00000000" w:rsidRPr="00000000">
        <w:rPr>
          <w:b w:val="1"/>
          <w:bCs w:val="1"/>
          <w:highlight w:val="white"/>
          <w:rtl w:val="0"/>
        </w:rPr>
        <w:t xml:space="preserve">Pick Up</w:t>
      </w:r>
      <w:r w:rsidDel="00000000" w:rsidR="00000000" w:rsidRPr="00000000">
        <w:rPr>
          <w:highlight w:val="white"/>
          <w:rtl w:val="0"/>
        </w:rPr>
        <w:t xml:space="preserve">: Tax is applied to </w:t>
      </w:r>
      <w:r w:rsidDel="00000000" w:rsidR="00000000" w:rsidRPr="00000000">
        <w:rPr>
          <w:b w:val="1"/>
          <w:bCs w:val="1"/>
          <w:highlight w:val="white"/>
          <w:rtl w:val="0"/>
        </w:rPr>
        <w:t xml:space="preserve">pick-up</w:t>
      </w:r>
      <w:r w:rsidDel="00000000" w:rsidR="00000000" w:rsidRPr="00000000">
        <w:rPr>
          <w:highlight w:val="white"/>
          <w:rtl w:val="0"/>
        </w:rPr>
        <w:t xml:space="preserve"> orders, where customers order online or over the phone and pick up their items in person.</w:t>
        <w:br w:type="textWrapping"/>
      </w:r>
    </w:p>
    <w:p w:rsidR="00000000" w:rsidDel="00000000" w:rsidP="00000000" w:rsidRDefault="00000000" w:rsidRPr="00000000" w14:paraId="00000070">
      <w:pPr>
        <w:numPr>
          <w:ilvl w:val="1"/>
          <w:numId w:val="25"/>
        </w:numPr>
        <w:spacing w:after="240" w:line="276" w:lineRule="auto"/>
        <w:ind w:left="1440" w:hanging="360"/>
        <w:rPr>
          <w:highlight w:val="white"/>
        </w:rPr>
      </w:pPr>
      <w:r w:rsidDel="00000000" w:rsidR="00000000" w:rsidRPr="00000000">
        <w:rPr>
          <w:b w:val="1"/>
          <w:bCs w:val="1"/>
          <w:highlight w:val="white"/>
          <w:rtl w:val="0"/>
        </w:rPr>
        <w:t xml:space="preserve">Dine In</w:t>
      </w:r>
      <w:r w:rsidDel="00000000" w:rsidR="00000000" w:rsidRPr="00000000">
        <w:rPr>
          <w:highlight w:val="white"/>
          <w:rtl w:val="0"/>
        </w:rPr>
        <w:t xml:space="preserve">: Tax is applied to </w:t>
      </w:r>
      <w:r w:rsidDel="00000000" w:rsidR="00000000" w:rsidRPr="00000000">
        <w:rPr>
          <w:b w:val="1"/>
          <w:bCs w:val="1"/>
          <w:highlight w:val="white"/>
          <w:rtl w:val="0"/>
        </w:rPr>
        <w:t xml:space="preserve">dine-in</w:t>
      </w:r>
      <w:r w:rsidDel="00000000" w:rsidR="00000000" w:rsidRPr="00000000">
        <w:rPr>
          <w:highlight w:val="white"/>
          <w:rtl w:val="0"/>
        </w:rPr>
        <w:t xml:space="preserve"> orders, where customers eat their meal at the restaurant or establishment.</w:t>
      </w:r>
    </w:p>
    <w:p w:rsidR="00000000" w:rsidDel="00000000" w:rsidP="00000000" w:rsidRDefault="00000000" w:rsidRPr="00000000" w14:paraId="00000071">
      <w:pPr>
        <w:spacing w:after="240" w:before="240" w:line="276" w:lineRule="auto"/>
        <w:rPr>
          <w:b w:val="1"/>
          <w:bCs w:val="1"/>
          <w:highlight w:val="white"/>
        </w:rPr>
      </w:pPr>
      <w:r w:rsidDel="00000000" w:rsidR="00000000" w:rsidRPr="00000000">
        <w:rPr>
          <w:b w:val="1"/>
          <w:bCs w:val="1"/>
          <w:highlight w:val="white"/>
          <w:rtl w:val="0"/>
        </w:rPr>
        <w:t xml:space="preserve">(Other Taxes) Status:</w:t>
      </w:r>
    </w:p>
    <w:p w:rsidR="00000000" w:rsidDel="00000000" w:rsidP="00000000" w:rsidRDefault="00000000" w:rsidRPr="00000000" w14:paraId="00000072">
      <w:pPr>
        <w:numPr>
          <w:ilvl w:val="0"/>
          <w:numId w:val="10"/>
        </w:numPr>
        <w:spacing w:before="240" w:line="276" w:lineRule="auto"/>
        <w:ind w:left="720" w:hanging="360"/>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option allows you to set the </w:t>
      </w:r>
      <w:r w:rsidDel="00000000" w:rsidR="00000000" w:rsidRPr="00000000">
        <w:rPr>
          <w:b w:val="1"/>
          <w:bCs w:val="1"/>
          <w:highlight w:val="white"/>
          <w:rtl w:val="0"/>
        </w:rPr>
        <w:t xml:space="preserve">tax status</w:t>
      </w:r>
      <w:r w:rsidDel="00000000" w:rsidR="00000000" w:rsidRPr="00000000">
        <w:rPr>
          <w:highlight w:val="white"/>
          <w:rtl w:val="0"/>
        </w:rPr>
        <w:t xml:space="preserve"> as either </w:t>
      </w:r>
      <w:r w:rsidDel="00000000" w:rsidR="00000000" w:rsidRPr="00000000">
        <w:rPr>
          <w:b w:val="1"/>
          <w:bCs w:val="1"/>
          <w:highlight w:val="white"/>
          <w:rtl w:val="0"/>
        </w:rPr>
        <w:t xml:space="preserve">Active</w:t>
      </w:r>
      <w:r w:rsidDel="00000000" w:rsidR="00000000" w:rsidRPr="00000000">
        <w:rPr>
          <w:highlight w:val="white"/>
          <w:rtl w:val="0"/>
        </w:rPr>
        <w:t xml:space="preserve"> or </w:t>
      </w:r>
      <w:r w:rsidDel="00000000" w:rsidR="00000000" w:rsidRPr="00000000">
        <w:rPr>
          <w:b w:val="1"/>
          <w:bCs w:val="1"/>
          <w:highlight w:val="white"/>
          <w:rtl w:val="0"/>
        </w:rPr>
        <w:t xml:space="preserve">Inactive</w:t>
      </w:r>
      <w:r w:rsidDel="00000000" w:rsidR="00000000" w:rsidRPr="00000000">
        <w:rPr>
          <w:highlight w:val="white"/>
          <w:rtl w:val="0"/>
        </w:rPr>
        <w:t xml:space="preserve">, determining whether the tax is applied to orders or not.</w:t>
        <w:br w:type="textWrapping"/>
      </w:r>
    </w:p>
    <w:p w:rsidR="00000000" w:rsidDel="00000000" w:rsidP="00000000" w:rsidRDefault="00000000" w:rsidRPr="00000000" w14:paraId="00000073">
      <w:pPr>
        <w:numPr>
          <w:ilvl w:val="1"/>
          <w:numId w:val="10"/>
        </w:numPr>
        <w:spacing w:line="276" w:lineRule="auto"/>
        <w:ind w:left="1440" w:hanging="360"/>
        <w:rPr>
          <w:highlight w:val="white"/>
        </w:rPr>
      </w:pPr>
      <w:r w:rsidDel="00000000" w:rsidR="00000000" w:rsidRPr="00000000">
        <w:rPr>
          <w:b w:val="1"/>
          <w:bCs w:val="1"/>
          <w:highlight w:val="white"/>
          <w:rtl w:val="0"/>
        </w:rPr>
        <w:t xml:space="preserve">Active</w:t>
      </w:r>
      <w:r w:rsidDel="00000000" w:rsidR="00000000" w:rsidRPr="00000000">
        <w:rPr>
          <w:highlight w:val="white"/>
          <w:rtl w:val="0"/>
        </w:rPr>
        <w:t xml:space="preserve">: The tax is </w:t>
      </w:r>
      <w:r w:rsidDel="00000000" w:rsidR="00000000" w:rsidRPr="00000000">
        <w:rPr>
          <w:b w:val="1"/>
          <w:bCs w:val="1"/>
          <w:highlight w:val="white"/>
          <w:rtl w:val="0"/>
        </w:rPr>
        <w:t xml:space="preserve">applied</w:t>
      </w:r>
      <w:r w:rsidDel="00000000" w:rsidR="00000000" w:rsidRPr="00000000">
        <w:rPr>
          <w:highlight w:val="white"/>
          <w:rtl w:val="0"/>
        </w:rPr>
        <w:t xml:space="preserve"> to orders, and customers will be charged the specified tax rate based on the selected tax type.</w:t>
        <w:br w:type="textWrapping"/>
      </w:r>
    </w:p>
    <w:p w:rsidR="00000000" w:rsidDel="00000000" w:rsidP="00000000" w:rsidRDefault="00000000" w:rsidRPr="00000000" w14:paraId="00000074">
      <w:pPr>
        <w:numPr>
          <w:ilvl w:val="1"/>
          <w:numId w:val="10"/>
        </w:numPr>
        <w:spacing w:after="240" w:line="276" w:lineRule="auto"/>
        <w:ind w:left="1440" w:hanging="360"/>
        <w:rPr>
          <w:highlight w:val="white"/>
        </w:rPr>
      </w:pPr>
      <w:r w:rsidDel="00000000" w:rsidR="00000000" w:rsidRPr="00000000">
        <w:rPr>
          <w:b w:val="1"/>
          <w:bCs w:val="1"/>
          <w:highlight w:val="white"/>
          <w:rtl w:val="0"/>
        </w:rPr>
        <w:t xml:space="preserve">Inactive</w:t>
      </w:r>
      <w:r w:rsidDel="00000000" w:rsidR="00000000" w:rsidRPr="00000000">
        <w:rPr>
          <w:highlight w:val="white"/>
          <w:rtl w:val="0"/>
        </w:rPr>
        <w:t xml:space="preserve">: The tax is </w:t>
      </w:r>
      <w:r w:rsidDel="00000000" w:rsidR="00000000" w:rsidRPr="00000000">
        <w:rPr>
          <w:b w:val="1"/>
          <w:bCs w:val="1"/>
          <w:highlight w:val="white"/>
          <w:rtl w:val="0"/>
        </w:rPr>
        <w:t xml:space="preserve">not applied</w:t>
      </w:r>
      <w:r w:rsidDel="00000000" w:rsidR="00000000" w:rsidRPr="00000000">
        <w:rPr>
          <w:highlight w:val="white"/>
          <w:rtl w:val="0"/>
        </w:rPr>
        <w:t xml:space="preserve"> to orders. This option can be used to temporarily disable the tax without removing it from the system.</w:t>
      </w:r>
    </w:p>
    <w:p w:rsidR="00000000" w:rsidDel="00000000" w:rsidP="00000000" w:rsidRDefault="00000000" w:rsidRPr="00000000" w14:paraId="00000075">
      <w:pPr>
        <w:spacing w:after="240" w:before="240" w:line="276" w:lineRule="auto"/>
        <w:rPr>
          <w:b w:val="1"/>
          <w:bCs w:val="1"/>
          <w:highlight w:val="white"/>
        </w:rPr>
      </w:pPr>
      <w:r w:rsidDel="00000000" w:rsidR="00000000" w:rsidRPr="00000000">
        <w:rPr>
          <w:b w:val="1"/>
          <w:bCs w:val="1"/>
          <w:highlight w:val="white"/>
          <w:rtl w:val="0"/>
        </w:rPr>
        <w:t xml:space="preserve">(Other Taxes) Consider this in Core Amount Calculation:</w:t>
      </w:r>
    </w:p>
    <w:p w:rsidR="00000000" w:rsidDel="00000000" w:rsidP="00000000" w:rsidRDefault="00000000" w:rsidRPr="00000000" w14:paraId="00000076">
      <w:pPr>
        <w:numPr>
          <w:ilvl w:val="0"/>
          <w:numId w:val="31"/>
        </w:numPr>
        <w:spacing w:before="240" w:line="276" w:lineRule="auto"/>
        <w:ind w:left="720" w:hanging="360"/>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Check this box if you are applying taxes on certain applied taxes.</w:t>
        <w:br w:type="textWrapping"/>
      </w:r>
    </w:p>
    <w:p w:rsidR="00000000" w:rsidDel="00000000" w:rsidP="00000000" w:rsidRDefault="00000000" w:rsidRPr="00000000" w14:paraId="00000077">
      <w:pPr>
        <w:numPr>
          <w:ilvl w:val="1"/>
          <w:numId w:val="31"/>
        </w:numPr>
        <w:spacing w:after="240" w:line="276" w:lineRule="auto"/>
        <w:ind w:left="1440" w:hanging="360"/>
        <w:rPr>
          <w:highlight w:val="white"/>
        </w:rPr>
      </w:pPr>
      <w:r w:rsidDel="00000000" w:rsidR="00000000" w:rsidRPr="00000000">
        <w:rPr>
          <w:highlight w:val="white"/>
          <w:rtl w:val="0"/>
        </w:rPr>
        <w:t xml:space="preserve">For example, if you are applying an </w:t>
      </w:r>
      <w:r w:rsidDel="00000000" w:rsidR="00000000" w:rsidRPr="00000000">
        <w:rPr>
          <w:b w:val="1"/>
          <w:bCs w:val="1"/>
          <w:highlight w:val="white"/>
          <w:rtl w:val="0"/>
        </w:rPr>
        <w:t xml:space="preserve">18% service charge</w:t>
      </w:r>
      <w:r w:rsidDel="00000000" w:rsidR="00000000" w:rsidRPr="00000000">
        <w:rPr>
          <w:highlight w:val="white"/>
          <w:rtl w:val="0"/>
        </w:rPr>
        <w:t xml:space="preserve"> on items purchased and want to calculate </w:t>
      </w:r>
      <w:r w:rsidDel="00000000" w:rsidR="00000000" w:rsidRPr="00000000">
        <w:rPr>
          <w:b w:val="1"/>
          <w:bCs w:val="1"/>
          <w:highlight w:val="white"/>
          <w:rtl w:val="0"/>
        </w:rPr>
        <w:t xml:space="preserve">GST</w:t>
      </w:r>
      <w:r w:rsidDel="00000000" w:rsidR="00000000" w:rsidRPr="00000000">
        <w:rPr>
          <w:highlight w:val="white"/>
          <w:rtl w:val="0"/>
        </w:rPr>
        <w:t xml:space="preserve"> on the combined total of the item price and the service charge, you should mark this box.</w:t>
      </w:r>
    </w:p>
    <w:p w:rsidR="00000000" w:rsidDel="00000000" w:rsidP="00000000" w:rsidRDefault="00000000" w:rsidRPr="00000000" w14:paraId="00000078">
      <w:pPr>
        <w:spacing w:after="240" w:before="240" w:line="276" w:lineRule="auto"/>
        <w:rPr>
          <w:b w:val="1"/>
          <w:bCs w:val="1"/>
          <w:highlight w:val="white"/>
        </w:rPr>
      </w:pPr>
      <w:r w:rsidDel="00000000" w:rsidR="00000000" w:rsidRPr="00000000">
        <w:rPr>
          <w:b w:val="1"/>
          <w:bCs w:val="1"/>
          <w:highlight w:val="white"/>
          <w:rtl w:val="0"/>
        </w:rPr>
        <w:t xml:space="preserve">(Other Taxes) SAP Code:</w:t>
      </w:r>
    </w:p>
    <w:p w:rsidR="00000000" w:rsidDel="00000000" w:rsidP="00000000" w:rsidRDefault="00000000" w:rsidRPr="00000000" w14:paraId="00000079">
      <w:pPr>
        <w:numPr>
          <w:ilvl w:val="0"/>
          <w:numId w:val="20"/>
        </w:numPr>
        <w:spacing w:after="240" w:before="240" w:line="276" w:lineRule="auto"/>
        <w:ind w:left="720" w:hanging="360"/>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Enter the </w:t>
      </w:r>
      <w:r w:rsidDel="00000000" w:rsidR="00000000" w:rsidRPr="00000000">
        <w:rPr>
          <w:b w:val="1"/>
          <w:bCs w:val="1"/>
          <w:highlight w:val="white"/>
          <w:rtl w:val="0"/>
        </w:rPr>
        <w:t xml:space="preserve">SAP code</w:t>
      </w:r>
      <w:r w:rsidDel="00000000" w:rsidR="00000000" w:rsidRPr="00000000">
        <w:rPr>
          <w:highlight w:val="white"/>
          <w:rtl w:val="0"/>
        </w:rPr>
        <w:t xml:space="preserve"> for internal reference or </w:t>
      </w:r>
      <w:r w:rsidDel="00000000" w:rsidR="00000000" w:rsidRPr="00000000">
        <w:rPr>
          <w:b w:val="1"/>
          <w:bCs w:val="1"/>
          <w:highlight w:val="white"/>
          <w:rtl w:val="0"/>
        </w:rPr>
        <w:t xml:space="preserve">ERP integration</w:t>
      </w:r>
      <w:r w:rsidDel="00000000" w:rsidR="00000000" w:rsidRPr="00000000">
        <w:rPr>
          <w:highlight w:val="white"/>
          <w:rtl w:val="0"/>
        </w:rPr>
        <w:t xml:space="preserve">. This code is used to track the tax in your business systems, allowing for easier management and reporting. The SAP code helps link the tax to specific records in your </w:t>
      </w:r>
      <w:r w:rsidDel="00000000" w:rsidR="00000000" w:rsidRPr="00000000">
        <w:rPr>
          <w:b w:val="1"/>
          <w:bCs w:val="1"/>
          <w:highlight w:val="white"/>
          <w:rtl w:val="0"/>
        </w:rPr>
        <w:t xml:space="preserve">Enterprise Resource Planning (ERP)</w:t>
      </w:r>
      <w:r w:rsidDel="00000000" w:rsidR="00000000" w:rsidRPr="00000000">
        <w:rPr>
          <w:highlight w:val="white"/>
          <w:rtl w:val="0"/>
        </w:rPr>
        <w:t xml:space="preserve"> system, ensuring seamless integration and data flow across platforms.</w:t>
      </w:r>
    </w:p>
    <w:p w:rsidR="00000000" w:rsidDel="00000000" w:rsidP="00000000" w:rsidRDefault="00000000" w:rsidRPr="00000000" w14:paraId="0000007A">
      <w:pPr>
        <w:spacing w:after="240" w:before="240" w:line="276" w:lineRule="auto"/>
        <w:rPr>
          <w:b w:val="1"/>
          <w:bCs w:val="1"/>
          <w:highlight w:val="white"/>
        </w:rPr>
      </w:pPr>
      <w:r w:rsidDel="00000000" w:rsidR="00000000" w:rsidRPr="00000000">
        <w:rPr>
          <w:b w:val="1"/>
          <w:bCs w:val="1"/>
          <w:highlight w:val="white"/>
          <w:rtl w:val="0"/>
        </w:rPr>
        <w:t xml:space="preserve">(Other Taxes) Description:</w:t>
      </w:r>
    </w:p>
    <w:p w:rsidR="00000000" w:rsidDel="00000000" w:rsidP="00000000" w:rsidRDefault="00000000" w:rsidRPr="00000000" w14:paraId="0000007B">
      <w:pPr>
        <w:numPr>
          <w:ilvl w:val="0"/>
          <w:numId w:val="28"/>
        </w:numPr>
        <w:spacing w:after="240" w:before="240" w:line="276" w:lineRule="auto"/>
        <w:ind w:left="720" w:hanging="360"/>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Enter a </w:t>
      </w:r>
      <w:r w:rsidDel="00000000" w:rsidR="00000000" w:rsidRPr="00000000">
        <w:rPr>
          <w:b w:val="1"/>
          <w:bCs w:val="1"/>
          <w:highlight w:val="white"/>
          <w:rtl w:val="0"/>
        </w:rPr>
        <w:t xml:space="preserve">description</w:t>
      </w:r>
      <w:r w:rsidDel="00000000" w:rsidR="00000000" w:rsidRPr="00000000">
        <w:rPr>
          <w:highlight w:val="white"/>
          <w:rtl w:val="0"/>
        </w:rPr>
        <w:t xml:space="preserve"> for the tax, which can be used for internal tracking or reference. This helps in identifying the tax type more clearly in your system or reports.</w:t>
      </w:r>
    </w:p>
    <w:p w:rsidR="00000000" w:rsidDel="00000000" w:rsidP="00000000" w:rsidRDefault="00000000" w:rsidRPr="00000000" w14:paraId="0000007C">
      <w:pPr>
        <w:spacing w:line="331.2" w:lineRule="auto"/>
        <w:jc w:val="both"/>
        <w:rPr>
          <w:highlight w:val="white"/>
        </w:rPr>
      </w:pPr>
      <w:r w:rsidDel="00000000" w:rsidR="00000000" w:rsidRPr="00000000">
        <w:rPr>
          <w:b w:val="1"/>
          <w:bCs w:val="1"/>
          <w:highlight w:val="white"/>
          <w:rtl w:val="0"/>
        </w:rPr>
        <w:t xml:space="preserve">(Other Taxes) Tax For order wise</w:t>
      </w:r>
      <w:r w:rsidDel="00000000" w:rsidR="00000000" w:rsidRPr="00000000">
        <w:rPr>
          <w:highlight w:val="white"/>
          <w:rtl w:val="0"/>
        </w:rPr>
        <w:t xml:space="preserve">:</w:t>
      </w:r>
    </w:p>
    <w:p w:rsidR="00000000" w:rsidDel="00000000" w:rsidP="00000000" w:rsidRDefault="00000000" w:rsidRPr="00000000" w14:paraId="0000007D">
      <w:pPr>
        <w:numPr>
          <w:ilvl w:val="0"/>
          <w:numId w:val="4"/>
        </w:numPr>
        <w:spacing w:line="276" w:lineRule="auto"/>
        <w:ind w:left="720" w:hanging="360"/>
        <w:rPr>
          <w:highlight w:val="white"/>
        </w:rPr>
      </w:pPr>
      <w:r w:rsidDel="00000000" w:rsidR="00000000" w:rsidRPr="00000000">
        <w:rPr>
          <w:highlight w:val="white"/>
          <w:rtl w:val="0"/>
        </w:rPr>
        <w:t xml:space="preserve">This option allows users to select specific areas or partners where the tax applies. For example, you can apply taxes to </w:t>
      </w:r>
      <w:r w:rsidDel="00000000" w:rsidR="00000000" w:rsidRPr="00000000">
        <w:rPr>
          <w:b w:val="1"/>
          <w:bCs w:val="1"/>
          <w:highlight w:val="white"/>
          <w:rtl w:val="0"/>
        </w:rPr>
        <w:t xml:space="preserve">Dine In</w:t>
      </w:r>
      <w:r w:rsidDel="00000000" w:rsidR="00000000" w:rsidRPr="00000000">
        <w:rPr>
          <w:highlight w:val="white"/>
          <w:rtl w:val="0"/>
        </w:rPr>
        <w:t xml:space="preserve">, </w:t>
      </w:r>
      <w:r w:rsidDel="00000000" w:rsidR="00000000" w:rsidRPr="00000000">
        <w:rPr>
          <w:b w:val="1"/>
          <w:bCs w:val="1"/>
          <w:highlight w:val="white"/>
          <w:rtl w:val="0"/>
        </w:rPr>
        <w:t xml:space="preserve">Takeaway</w:t>
      </w:r>
      <w:r w:rsidDel="00000000" w:rsidR="00000000" w:rsidRPr="00000000">
        <w:rPr>
          <w:highlight w:val="white"/>
          <w:rtl w:val="0"/>
        </w:rPr>
        <w:t xml:space="preserve">, or </w:t>
      </w:r>
      <w:r w:rsidDel="00000000" w:rsidR="00000000" w:rsidRPr="00000000">
        <w:rPr>
          <w:b w:val="1"/>
          <w:bCs w:val="1"/>
          <w:highlight w:val="white"/>
          <w:rtl w:val="0"/>
        </w:rPr>
        <w:t xml:space="preserve">Delivery</w:t>
      </w:r>
      <w:r w:rsidDel="00000000" w:rsidR="00000000" w:rsidRPr="00000000">
        <w:rPr>
          <w:highlight w:val="white"/>
          <w:rtl w:val="0"/>
        </w:rPr>
        <w:t xml:space="preserve">. Additionally, taxes can be set for other listed options like third-party platforms, such as </w:t>
      </w:r>
      <w:r w:rsidDel="00000000" w:rsidR="00000000" w:rsidRPr="00000000">
        <w:rPr>
          <w:b w:val="1"/>
          <w:bCs w:val="1"/>
          <w:highlight w:val="white"/>
          <w:rtl w:val="0"/>
        </w:rPr>
        <w:t xml:space="preserve">Swiggy</w:t>
      </w:r>
      <w:r w:rsidDel="00000000" w:rsidR="00000000" w:rsidRPr="00000000">
        <w:rPr>
          <w:highlight w:val="white"/>
          <w:rtl w:val="0"/>
        </w:rPr>
        <w:t xml:space="preserve">, </w:t>
      </w:r>
      <w:r w:rsidDel="00000000" w:rsidR="00000000" w:rsidRPr="00000000">
        <w:rPr>
          <w:b w:val="1"/>
          <w:bCs w:val="1"/>
          <w:highlight w:val="white"/>
          <w:rtl w:val="0"/>
        </w:rPr>
        <w:t xml:space="preserve">Zomato</w:t>
      </w:r>
      <w:r w:rsidDel="00000000" w:rsidR="00000000" w:rsidRPr="00000000">
        <w:rPr>
          <w:highlight w:val="white"/>
          <w:rtl w:val="0"/>
        </w:rPr>
        <w:t xml:space="preserve">, or similar services. If you want to apply tax on a per-order basis, you need to select the specific outlet, such as </w:t>
      </w:r>
      <w:r w:rsidDel="00000000" w:rsidR="00000000" w:rsidRPr="00000000">
        <w:rPr>
          <w:b w:val="1"/>
          <w:bCs w:val="1"/>
          <w:highlight w:val="white"/>
          <w:rtl w:val="0"/>
        </w:rPr>
        <w:t xml:space="preserve">Zomato</w:t>
      </w:r>
      <w:r w:rsidDel="00000000" w:rsidR="00000000" w:rsidRPr="00000000">
        <w:rPr>
          <w:highlight w:val="white"/>
          <w:rtl w:val="0"/>
        </w:rPr>
        <w:t xml:space="preserve"> or </w:t>
      </w:r>
      <w:r w:rsidDel="00000000" w:rsidR="00000000" w:rsidRPr="00000000">
        <w:rPr>
          <w:b w:val="1"/>
          <w:bCs w:val="1"/>
          <w:highlight w:val="white"/>
          <w:rtl w:val="0"/>
        </w:rPr>
        <w:t xml:space="preserve">Swiggy</w:t>
      </w:r>
      <w:r w:rsidDel="00000000" w:rsidR="00000000" w:rsidRPr="00000000">
        <w:rPr>
          <w:highlight w:val="white"/>
          <w:rtl w:val="0"/>
        </w:rPr>
        <w:t xml:space="preserve">, to apply the tax accordingly.</w:t>
      </w:r>
    </w:p>
    <w:p w:rsidR="00000000" w:rsidDel="00000000" w:rsidP="00000000" w:rsidRDefault="00000000" w:rsidRPr="00000000" w14:paraId="0000007E">
      <w:pPr>
        <w:spacing w:after="240" w:before="240" w:line="331.2" w:lineRule="auto"/>
        <w:rPr>
          <w:b w:val="1"/>
          <w:bCs w:val="1"/>
          <w:highlight w:val="white"/>
        </w:rPr>
      </w:pPr>
      <w:r w:rsidDel="00000000" w:rsidR="00000000" w:rsidRPr="00000000">
        <w:rPr>
          <w:b w:val="1"/>
          <w:bCs w:val="1"/>
          <w:highlight w:val="white"/>
          <w:rtl w:val="0"/>
        </w:rPr>
        <w:t xml:space="preserve">(Other Taxes) Tax For Item Wise : </w:t>
      </w:r>
    </w:p>
    <w:p w:rsidR="00000000" w:rsidDel="00000000" w:rsidP="00000000" w:rsidRDefault="00000000" w:rsidRPr="00000000" w14:paraId="0000007F">
      <w:pPr>
        <w:numPr>
          <w:ilvl w:val="0"/>
          <w:numId w:val="7"/>
        </w:numPr>
        <w:spacing w:before="240" w:line="331.2" w:lineRule="auto"/>
        <w:ind w:left="720" w:hanging="360"/>
        <w:rPr>
          <w:highlight w:val="white"/>
        </w:rPr>
      </w:pPr>
      <w:r w:rsidDel="00000000" w:rsidR="00000000" w:rsidRPr="00000000">
        <w:rPr>
          <w:b w:val="1"/>
          <w:bCs w:val="1"/>
          <w:highlight w:val="white"/>
          <w:rtl w:val="0"/>
        </w:rPr>
        <w:t xml:space="preserve">Description: </w:t>
      </w:r>
      <w:r w:rsidDel="00000000" w:rsidR="00000000" w:rsidRPr="00000000">
        <w:rPr>
          <w:highlight w:val="white"/>
          <w:rtl w:val="0"/>
        </w:rPr>
        <w:t xml:space="preserve">In this option, users can choose to apply taxes on an item-by-item basis. You can either copy the tax settings from another item or manually set taxes for each item individually.</w:t>
      </w:r>
    </w:p>
    <w:p w:rsidR="00000000" w:rsidDel="00000000" w:rsidP="00000000" w:rsidRDefault="00000000" w:rsidRPr="00000000" w14:paraId="00000080">
      <w:pPr>
        <w:numPr>
          <w:ilvl w:val="0"/>
          <w:numId w:val="7"/>
        </w:numPr>
        <w:spacing w:line="276" w:lineRule="auto"/>
        <w:ind w:left="720" w:hanging="360"/>
        <w:rPr>
          <w:b w:val="1"/>
          <w:bCs w:val="1"/>
          <w:highlight w:val="white"/>
        </w:rPr>
      </w:pPr>
      <w:r w:rsidDel="00000000" w:rsidR="00000000" w:rsidRPr="00000000">
        <w:rPr>
          <w:b w:val="1"/>
          <w:bCs w:val="1"/>
          <w:highlight w:val="white"/>
          <w:rtl w:val="0"/>
        </w:rPr>
        <w:t xml:space="preserve">Copy Selections From: </w:t>
      </w:r>
      <w:r w:rsidDel="00000000" w:rsidR="00000000" w:rsidRPr="00000000">
        <w:rPr>
          <w:highlight w:val="white"/>
          <w:rtl w:val="0"/>
        </w:rPr>
        <w:t xml:space="preserve">Allows you to copy the tax settings from another item or category.</w:t>
      </w:r>
      <w:r w:rsidDel="00000000" w:rsidR="00000000" w:rsidRPr="00000000">
        <w:rPr>
          <w:rtl w:val="0"/>
        </w:rPr>
      </w:r>
    </w:p>
    <w:p w:rsidR="00000000" w:rsidDel="00000000" w:rsidP="00000000" w:rsidRDefault="00000000" w:rsidRPr="00000000" w14:paraId="00000081">
      <w:pPr>
        <w:numPr>
          <w:ilvl w:val="0"/>
          <w:numId w:val="7"/>
        </w:numPr>
        <w:spacing w:line="276" w:lineRule="auto"/>
        <w:ind w:left="720" w:hanging="360"/>
        <w:rPr>
          <w:b w:val="1"/>
          <w:bCs w:val="1"/>
          <w:highlight w:val="white"/>
        </w:rPr>
      </w:pPr>
      <w:r w:rsidDel="00000000" w:rsidR="00000000" w:rsidRPr="00000000">
        <w:rPr>
          <w:b w:val="1"/>
          <w:bCs w:val="1"/>
          <w:highlight w:val="white"/>
          <w:rtl w:val="0"/>
        </w:rPr>
        <w:t xml:space="preserve">If you want to add taxes manually, you need to select each item one by one.</w:t>
      </w:r>
    </w:p>
    <w:p w:rsidR="00000000" w:rsidDel="00000000" w:rsidP="00000000" w:rsidRDefault="00000000" w:rsidRPr="00000000" w14:paraId="00000082">
      <w:pPr>
        <w:spacing w:line="276" w:lineRule="auto"/>
        <w:rPr>
          <w:b w:val="1"/>
          <w:bCs w:val="1"/>
          <w:highlight w:val="white"/>
        </w:rPr>
      </w:pPr>
      <w:r w:rsidDel="00000000" w:rsidR="00000000" w:rsidRPr="00000000">
        <w:rPr>
          <w:b w:val="1"/>
          <w:bCs w:val="1"/>
          <w:highlight w:val="white"/>
          <w:rtl w:val="0"/>
        </w:rPr>
        <w:br w:type="textWrapping"/>
        <w:t xml:space="preserve">(Other Taxes) Views for Manual Selection:</w:t>
        <w:br w:type="textWrapping"/>
      </w:r>
    </w:p>
    <w:p w:rsidR="00000000" w:rsidDel="00000000" w:rsidP="00000000" w:rsidRDefault="00000000" w:rsidRPr="00000000" w14:paraId="00000083">
      <w:pPr>
        <w:numPr>
          <w:ilvl w:val="0"/>
          <w:numId w:val="23"/>
        </w:numPr>
        <w:spacing w:line="276" w:lineRule="auto"/>
        <w:ind w:left="720" w:hanging="360"/>
        <w:rPr>
          <w:b w:val="1"/>
          <w:bCs w:val="1"/>
          <w:highlight w:val="white"/>
        </w:rPr>
      </w:pPr>
      <w:r w:rsidDel="00000000" w:rsidR="00000000" w:rsidRPr="00000000">
        <w:rPr>
          <w:b w:val="1"/>
          <w:bCs w:val="1"/>
          <w:highlight w:val="white"/>
          <w:rtl w:val="0"/>
        </w:rPr>
        <w:t xml:space="preserve">Grid View: </w:t>
      </w:r>
      <w:r w:rsidDel="00000000" w:rsidR="00000000" w:rsidRPr="00000000">
        <w:rPr>
          <w:highlight w:val="white"/>
          <w:rtl w:val="0"/>
        </w:rPr>
        <w:t xml:space="preserve">Displays all items in a table-like format, allowing for quick selection of tax settings.</w:t>
      </w:r>
      <w:r w:rsidDel="00000000" w:rsidR="00000000" w:rsidRPr="00000000">
        <w:rPr>
          <w:rtl w:val="0"/>
        </w:rPr>
      </w:r>
    </w:p>
    <w:p w:rsidR="00000000" w:rsidDel="00000000" w:rsidP="00000000" w:rsidRDefault="00000000" w:rsidRPr="00000000" w14:paraId="00000084">
      <w:pPr>
        <w:numPr>
          <w:ilvl w:val="0"/>
          <w:numId w:val="23"/>
        </w:numPr>
        <w:spacing w:after="240" w:line="276" w:lineRule="auto"/>
        <w:ind w:left="720" w:hanging="360"/>
        <w:rPr>
          <w:highlight w:val="white"/>
        </w:rPr>
      </w:pPr>
      <w:r w:rsidDel="00000000" w:rsidR="00000000" w:rsidRPr="00000000">
        <w:rPr>
          <w:b w:val="1"/>
          <w:bCs w:val="1"/>
          <w:highlight w:val="white"/>
          <w:rtl w:val="0"/>
        </w:rPr>
        <w:t xml:space="preserve">Tree View: </w:t>
      </w:r>
      <w:r w:rsidDel="00000000" w:rsidR="00000000" w:rsidRPr="00000000">
        <w:rPr>
          <w:highlight w:val="white"/>
          <w:rtl w:val="0"/>
        </w:rPr>
        <w:t xml:space="preserve">Displays items in a hierarchical format, which is useful for more structured categorization and tax assignment.</w:t>
      </w:r>
    </w:p>
    <w:p w:rsidR="00000000" w:rsidDel="00000000" w:rsidP="00000000" w:rsidRDefault="00000000" w:rsidRPr="00000000" w14:paraId="00000085">
      <w:pPr>
        <w:spacing w:line="276" w:lineRule="auto"/>
        <w:ind w:firstLine="720"/>
        <w:rPr>
          <w:highlight w:val="white"/>
        </w:rPr>
      </w:pPr>
      <w:r w:rsidDel="00000000" w:rsidR="00000000" w:rsidRPr="00000000">
        <w:rPr>
          <w:highlight w:val="white"/>
        </w:rPr>
        <w:drawing>
          <wp:inline distB="114300" distT="114300" distL="114300" distR="114300">
            <wp:extent cx="5943600" cy="2997200"/>
            <wp:effectExtent b="25400" l="25400" r="25400" t="25400"/>
            <wp:docPr id="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highlight w:val="white"/>
          <w:rtl w:val="0"/>
        </w:rPr>
        <w:br w:type="textWrapping"/>
        <w:t xml:space="preserve">{</w:t>
      </w:r>
      <w:r w:rsidDel="00000000" w:rsidR="00000000" w:rsidRPr="00000000">
        <w:rPr>
          <w:b w:val="1"/>
          <w:bCs w:val="1"/>
          <w:highlight w:val="white"/>
          <w:rtl w:val="0"/>
        </w:rPr>
        <w:t xml:space="preserve">Image Name</w:t>
      </w:r>
      <w:r w:rsidDel="00000000" w:rsidR="00000000" w:rsidRPr="00000000">
        <w:rPr>
          <w:highlight w:val="white"/>
          <w:rtl w:val="0"/>
        </w:rPr>
        <w:t xml:space="preserve">: PetPooja – Other Tax Configuration,</w:t>
      </w:r>
    </w:p>
    <w:p w:rsidR="00000000" w:rsidDel="00000000" w:rsidP="00000000" w:rsidRDefault="00000000" w:rsidRPr="00000000" w14:paraId="00000086">
      <w:pPr>
        <w:spacing w:line="276" w:lineRule="auto"/>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screen is used to configure custom taxes (like Cess or Corporate Tax) by entering the tax title, value (percentage or fixed), applicable areas, order types, and other details before saving the changes.}</w:t>
      </w:r>
    </w:p>
    <w:p w:rsidR="00000000" w:rsidDel="00000000" w:rsidP="00000000" w:rsidRDefault="00000000" w:rsidRPr="00000000" w14:paraId="00000087">
      <w:pPr>
        <w:spacing w:after="240" w:before="240" w:line="276" w:lineRule="auto"/>
        <w:rPr>
          <w:b w:val="1"/>
          <w:bCs w:val="1"/>
        </w:rPr>
      </w:pPr>
      <w:r w:rsidDel="00000000" w:rsidR="00000000" w:rsidRPr="00000000">
        <w:rPr>
          <w:b w:val="1"/>
          <w:bCs w:val="1"/>
          <w:rtl w:val="0"/>
        </w:rPr>
        <w:t xml:space="preserve">Note (Other Taxes) : If any changes are made In the Select Item type from the dashboard, manual sync is mandatory in POS/Billing Application.</w:t>
      </w:r>
    </w:p>
    <w:p w:rsidR="00000000" w:rsidDel="00000000" w:rsidP="00000000" w:rsidRDefault="00000000" w:rsidRPr="00000000" w14:paraId="00000088">
      <w:pPr>
        <w:spacing w:after="240" w:before="240" w:line="276" w:lineRule="auto"/>
        <w:rPr>
          <w:highlight w:val="white"/>
        </w:rPr>
      </w:pPr>
      <w:r w:rsidDel="00000000" w:rsidR="00000000" w:rsidRPr="00000000">
        <w:rPr>
          <w:b w:val="1"/>
          <w:bCs w:val="1"/>
          <w:rtl w:val="0"/>
        </w:rPr>
        <w:t xml:space="preserve">Note (Other Taxes) : If there are any changes to Select Item type from the dashboard for online,you have to do the menu trigger because it is mandatory.</w:t>
      </w:r>
      <w:r w:rsidDel="00000000" w:rsidR="00000000" w:rsidRPr="00000000">
        <w:rPr>
          <w:rtl w:val="0"/>
        </w:rPr>
      </w:r>
    </w:p>
    <w:p w:rsidR="00000000" w:rsidDel="00000000" w:rsidP="00000000" w:rsidRDefault="00000000" w:rsidRPr="00000000" w14:paraId="00000089">
      <w:pPr>
        <w:pStyle w:val="Heading2"/>
        <w:spacing w:line="276" w:lineRule="auto"/>
        <w:rPr>
          <w:rFonts w:ascii="Roboto" w:cs="Roboto" w:eastAsia="Roboto" w:hAnsi="Roboto"/>
          <w:b w:val="1"/>
          <w:bCs w:val="1"/>
          <w:color w:val="212121"/>
          <w:highlight w:val="white"/>
        </w:rPr>
      </w:pPr>
      <w:bookmarkStart w:colFirst="0" w:colLast="0" w:name="_uersa97fwkte" w:id="3"/>
      <w:bookmarkEnd w:id="3"/>
      <w:r w:rsidDel="00000000" w:rsidR="00000000" w:rsidRPr="00000000">
        <w:rPr>
          <w:rFonts w:ascii="Roboto" w:cs="Roboto" w:eastAsia="Roboto" w:hAnsi="Roboto"/>
          <w:b w:val="1"/>
          <w:bCs w:val="1"/>
          <w:color w:val="212121"/>
          <w:highlight w:val="white"/>
          <w:rtl w:val="0"/>
        </w:rPr>
        <w:t xml:space="preserve">(Tax Configuration) Backward Tax Printing Settings: To configure Backward Tax Printing Settings, you need to click on the option. This will allow you to customize how the tax is printed on receipts or invoices when it is applied as Backward Tax (where the tax is added on top of the item price).</w:t>
      </w:r>
    </w:p>
    <w:p w:rsidR="00000000" w:rsidDel="00000000" w:rsidP="00000000" w:rsidRDefault="00000000" w:rsidRPr="00000000" w14:paraId="0000008A">
      <w:pPr>
        <w:pStyle w:val="Heading2"/>
        <w:spacing w:line="276" w:lineRule="auto"/>
        <w:rPr>
          <w:sz w:val="22"/>
          <w:szCs w:val="22"/>
          <w:highlight w:val="white"/>
        </w:rPr>
      </w:pPr>
      <w:bookmarkStart w:colFirst="0" w:colLast="0" w:name="_yt9nbr2gfu1y" w:id="4"/>
      <w:bookmarkEnd w:id="4"/>
      <w:r w:rsidDel="00000000" w:rsidR="00000000" w:rsidRPr="00000000">
        <w:rPr>
          <w:b w:val="1"/>
          <w:bCs w:val="1"/>
          <w:sz w:val="22"/>
          <w:szCs w:val="22"/>
          <w:highlight w:val="white"/>
          <w:rtl w:val="0"/>
        </w:rPr>
        <w:t xml:space="preserve">outletwise_link</w:t>
      </w:r>
      <w:r w:rsidDel="00000000" w:rsidR="00000000" w:rsidRPr="00000000">
        <w:rPr>
          <w:sz w:val="22"/>
          <w:szCs w:val="22"/>
          <w:highlight w:val="white"/>
          <w:rtl w:val="0"/>
        </w:rPr>
        <w:t xml:space="preserve">: </w:t>
      </w:r>
      <w:hyperlink r:id="rId20">
        <w:r w:rsidDel="00000000" w:rsidR="00000000" w:rsidRPr="00000000">
          <w:rPr>
            <w:color w:val="1155cc"/>
            <w:sz w:val="22"/>
            <w:szCs w:val="22"/>
            <w:highlight w:val="white"/>
            <w:u w:val="single"/>
            <w:rtl w:val="0"/>
          </w:rPr>
          <w:t xml:space="preserve">https://menu.petpooja.com/items/tax_list/</w:t>
        </w:r>
      </w:hyperlink>
      <w:r w:rsidDel="00000000" w:rsidR="00000000" w:rsidRPr="00000000">
        <w:rPr>
          <w:sz w:val="22"/>
          <w:szCs w:val="22"/>
          <w:highlight w:val="white"/>
          <w:rtl w:val="0"/>
        </w:rPr>
        <w:t xml:space="preserve"> </w:t>
        <w:br w:type="textWrapping"/>
      </w:r>
      <w:r w:rsidDel="00000000" w:rsidR="00000000" w:rsidRPr="00000000">
        <w:rPr>
          <w:highlight w:val="white"/>
        </w:rPr>
        <w:drawing>
          <wp:inline distB="114300" distT="114300" distL="114300" distR="114300">
            <wp:extent cx="5943600" cy="2971800"/>
            <wp:effectExtent b="25400" l="25400" r="25400" t="25400"/>
            <wp:docPr id="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2971800"/>
                    </a:xfrm>
                    <a:prstGeom prst="rect"/>
                    <a:ln w="25400">
                      <a:solidFill>
                        <a:srgbClr val="000000"/>
                      </a:solidFill>
                      <a:prstDash val="solid"/>
                    </a:ln>
                  </pic:spPr>
                </pic:pic>
              </a:graphicData>
            </a:graphic>
          </wp:inline>
        </w:drawing>
      </w:r>
      <w:r w:rsidDel="00000000" w:rsidR="00000000" w:rsidRPr="00000000">
        <w:rPr>
          <w:highlight w:val="white"/>
          <w:rtl w:val="0"/>
        </w:rPr>
        <w:br w:type="textWrapping"/>
      </w:r>
      <w:r w:rsidDel="00000000" w:rsidR="00000000" w:rsidRPr="00000000">
        <w:rPr>
          <w:sz w:val="22"/>
          <w:szCs w:val="22"/>
          <w:highlight w:val="white"/>
          <w:rtl w:val="0"/>
        </w:rPr>
        <w:t xml:space="preserve">{</w:t>
      </w:r>
      <w:r w:rsidDel="00000000" w:rsidR="00000000" w:rsidRPr="00000000">
        <w:rPr>
          <w:b w:val="1"/>
          <w:bCs w:val="1"/>
          <w:sz w:val="22"/>
          <w:szCs w:val="22"/>
          <w:highlight w:val="white"/>
          <w:rtl w:val="0"/>
        </w:rPr>
        <w:t xml:space="preserve">Image Name</w:t>
      </w:r>
      <w:r w:rsidDel="00000000" w:rsidR="00000000" w:rsidRPr="00000000">
        <w:rPr>
          <w:sz w:val="22"/>
          <w:szCs w:val="22"/>
          <w:highlight w:val="white"/>
          <w:rtl w:val="0"/>
        </w:rPr>
        <w:t xml:space="preserve">: PetPooja – Backward Tax Printing Settings,</w:t>
      </w:r>
    </w:p>
    <w:p w:rsidR="00000000" w:rsidDel="00000000" w:rsidP="00000000" w:rsidRDefault="00000000" w:rsidRPr="00000000" w14:paraId="0000008B">
      <w:pPr>
        <w:spacing w:after="240" w:before="240" w:line="276" w:lineRule="auto"/>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screen displays a list of configured taxes with details like type, percentage, and status. It also includes options to add a new tax or modify backward tax printing settings.}</w:t>
        <w:br w:type="textWrapping"/>
      </w:r>
    </w:p>
    <w:p w:rsidR="00000000" w:rsidDel="00000000" w:rsidP="00000000" w:rsidRDefault="00000000" w:rsidRPr="00000000" w14:paraId="0000008C">
      <w:pPr>
        <w:numPr>
          <w:ilvl w:val="0"/>
          <w:numId w:val="29"/>
        </w:numPr>
        <w:spacing w:before="240" w:line="276" w:lineRule="auto"/>
        <w:ind w:left="720" w:hanging="360"/>
        <w:rPr>
          <w:b w:val="1"/>
          <w:bCs w:val="1"/>
          <w:sz w:val="24"/>
          <w:szCs w:val="24"/>
          <w:highlight w:val="white"/>
        </w:rPr>
      </w:pPr>
      <w:r w:rsidDel="00000000" w:rsidR="00000000" w:rsidRPr="00000000">
        <w:rPr>
          <w:b w:val="1"/>
          <w:bCs w:val="1"/>
          <w:sz w:val="24"/>
          <w:szCs w:val="24"/>
          <w:highlight w:val="white"/>
          <w:rtl w:val="0"/>
        </w:rPr>
        <w:t xml:space="preserve">Individual Item Price will be shown (without backward tax) on printed bill:</w:t>
      </w:r>
    </w:p>
    <w:p w:rsidR="00000000" w:rsidDel="00000000" w:rsidP="00000000" w:rsidRDefault="00000000" w:rsidRPr="00000000" w14:paraId="0000008D">
      <w:pPr>
        <w:numPr>
          <w:ilvl w:val="0"/>
          <w:numId w:val="21"/>
        </w:numPr>
        <w:spacing w:line="276" w:lineRule="auto"/>
        <w:ind w:left="1440" w:hanging="360"/>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option will display the price of each item </w:t>
      </w:r>
      <w:r w:rsidDel="00000000" w:rsidR="00000000" w:rsidRPr="00000000">
        <w:rPr>
          <w:b w:val="1"/>
          <w:bCs w:val="1"/>
          <w:highlight w:val="white"/>
          <w:rtl w:val="0"/>
        </w:rPr>
        <w:t xml:space="preserve">without</w:t>
      </w:r>
      <w:r w:rsidDel="00000000" w:rsidR="00000000" w:rsidRPr="00000000">
        <w:rPr>
          <w:highlight w:val="white"/>
          <w:rtl w:val="0"/>
        </w:rPr>
        <w:t xml:space="preserve"> the backward tax included on the printed bill. The individual item prices will reflect the base price of the item, and the tax will not be shown as part of the price.</w:t>
        <w:br w:type="textWrapping"/>
      </w:r>
    </w:p>
    <w:p w:rsidR="00000000" w:rsidDel="00000000" w:rsidP="00000000" w:rsidRDefault="00000000" w:rsidRPr="00000000" w14:paraId="0000008E">
      <w:pPr>
        <w:numPr>
          <w:ilvl w:val="0"/>
          <w:numId w:val="29"/>
        </w:numPr>
        <w:spacing w:line="276" w:lineRule="auto"/>
        <w:ind w:left="720" w:hanging="360"/>
        <w:rPr>
          <w:b w:val="1"/>
          <w:bCs w:val="1"/>
          <w:sz w:val="24"/>
          <w:szCs w:val="24"/>
          <w:highlight w:val="white"/>
        </w:rPr>
      </w:pPr>
      <w:r w:rsidDel="00000000" w:rsidR="00000000" w:rsidRPr="00000000">
        <w:rPr>
          <w:b w:val="1"/>
          <w:bCs w:val="1"/>
          <w:sz w:val="24"/>
          <w:szCs w:val="24"/>
          <w:highlight w:val="white"/>
          <w:rtl w:val="0"/>
        </w:rPr>
        <w:t xml:space="preserve">Individual Item Price will be shown (including backward tax) on printed bill:</w:t>
      </w:r>
    </w:p>
    <w:p w:rsidR="00000000" w:rsidDel="00000000" w:rsidP="00000000" w:rsidRDefault="00000000" w:rsidRPr="00000000" w14:paraId="0000008F">
      <w:pPr>
        <w:numPr>
          <w:ilvl w:val="0"/>
          <w:numId w:val="6"/>
        </w:numPr>
        <w:spacing w:line="276" w:lineRule="auto"/>
        <w:ind w:left="1440" w:hanging="360"/>
        <w:rPr>
          <w:b w:val="1"/>
          <w:bCs w:val="1"/>
          <w:highlight w:val="white"/>
        </w:rPr>
      </w:pPr>
      <w:r w:rsidDel="00000000" w:rsidR="00000000" w:rsidRPr="00000000">
        <w:rPr>
          <w:b w:val="1"/>
          <w:bCs w:val="1"/>
          <w:highlight w:val="white"/>
          <w:rtl w:val="0"/>
        </w:rPr>
        <w:t xml:space="preserve">Description: </w:t>
      </w:r>
      <w:r w:rsidDel="00000000" w:rsidR="00000000" w:rsidRPr="00000000">
        <w:rPr>
          <w:highlight w:val="white"/>
          <w:rtl w:val="0"/>
        </w:rPr>
        <w:t xml:space="preserve">This option will display the price of each item with the backward tax included on the printed bill. The individual item prices will reflect the total amount, including both the item price and the tax.</w:t>
        <w:br w:type="textWrapping"/>
      </w:r>
      <w:r w:rsidDel="00000000" w:rsidR="00000000" w:rsidRPr="00000000">
        <w:rPr>
          <w:rtl w:val="0"/>
        </w:rPr>
      </w:r>
    </w:p>
    <w:p w:rsidR="00000000" w:rsidDel="00000000" w:rsidP="00000000" w:rsidRDefault="00000000" w:rsidRPr="00000000" w14:paraId="00000090">
      <w:pPr>
        <w:numPr>
          <w:ilvl w:val="0"/>
          <w:numId w:val="29"/>
        </w:numPr>
        <w:spacing w:line="276" w:lineRule="auto"/>
        <w:ind w:left="720" w:hanging="360"/>
        <w:rPr>
          <w:b w:val="1"/>
          <w:bCs w:val="1"/>
          <w:sz w:val="24"/>
          <w:szCs w:val="24"/>
          <w:highlight w:val="white"/>
        </w:rPr>
      </w:pPr>
      <w:r w:rsidDel="00000000" w:rsidR="00000000" w:rsidRPr="00000000">
        <w:rPr>
          <w:b w:val="1"/>
          <w:bCs w:val="1"/>
          <w:sz w:val="24"/>
          <w:szCs w:val="24"/>
          <w:highlight w:val="white"/>
          <w:rtl w:val="0"/>
        </w:rPr>
        <w:t xml:space="preserve">Show backward tax on printed bill:</w:t>
      </w:r>
    </w:p>
    <w:p w:rsidR="00000000" w:rsidDel="00000000" w:rsidP="00000000" w:rsidRDefault="00000000" w:rsidRPr="00000000" w14:paraId="00000091">
      <w:pPr>
        <w:numPr>
          <w:ilvl w:val="0"/>
          <w:numId w:val="33"/>
        </w:numPr>
        <w:spacing w:line="276" w:lineRule="auto"/>
        <w:ind w:left="1440" w:hanging="360"/>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option ensures that the </w:t>
      </w:r>
      <w:r w:rsidDel="00000000" w:rsidR="00000000" w:rsidRPr="00000000">
        <w:rPr>
          <w:b w:val="1"/>
          <w:bCs w:val="1"/>
          <w:highlight w:val="white"/>
          <w:rtl w:val="0"/>
        </w:rPr>
        <w:t xml:space="preserve">backward tax amount</w:t>
      </w:r>
      <w:r w:rsidDel="00000000" w:rsidR="00000000" w:rsidRPr="00000000">
        <w:rPr>
          <w:highlight w:val="white"/>
          <w:rtl w:val="0"/>
        </w:rPr>
        <w:t xml:space="preserve"> is explicitly shown separately on the printed bill, even if the individual item prices are shown without tax or with tax included.</w:t>
        <w:br w:type="textWrapping"/>
      </w:r>
    </w:p>
    <w:p w:rsidR="00000000" w:rsidDel="00000000" w:rsidP="00000000" w:rsidRDefault="00000000" w:rsidRPr="00000000" w14:paraId="00000092">
      <w:pPr>
        <w:numPr>
          <w:ilvl w:val="0"/>
          <w:numId w:val="29"/>
        </w:numPr>
        <w:spacing w:line="276" w:lineRule="auto"/>
        <w:ind w:left="720" w:hanging="360"/>
        <w:rPr>
          <w:b w:val="1"/>
          <w:bCs w:val="1"/>
          <w:sz w:val="24"/>
          <w:szCs w:val="24"/>
          <w:highlight w:val="white"/>
        </w:rPr>
      </w:pPr>
      <w:r w:rsidDel="00000000" w:rsidR="00000000" w:rsidRPr="00000000">
        <w:rPr>
          <w:b w:val="1"/>
          <w:bCs w:val="1"/>
          <w:sz w:val="24"/>
          <w:szCs w:val="24"/>
          <w:highlight w:val="white"/>
          <w:rtl w:val="0"/>
        </w:rPr>
        <w:t xml:space="preserve">Action Buttons (Backward Tax Printing Settings) : </w:t>
      </w:r>
    </w:p>
    <w:p w:rsidR="00000000" w:rsidDel="00000000" w:rsidP="00000000" w:rsidRDefault="00000000" w:rsidRPr="00000000" w14:paraId="00000093">
      <w:pPr>
        <w:numPr>
          <w:ilvl w:val="0"/>
          <w:numId w:val="15"/>
        </w:numPr>
        <w:spacing w:line="276" w:lineRule="auto"/>
        <w:ind w:left="1440" w:hanging="360"/>
        <w:rPr>
          <w:highlight w:val="white"/>
        </w:rPr>
      </w:pPr>
      <w:r w:rsidDel="00000000" w:rsidR="00000000" w:rsidRPr="00000000">
        <w:rPr>
          <w:b w:val="1"/>
          <w:bCs w:val="1"/>
          <w:highlight w:val="white"/>
          <w:rtl w:val="0"/>
        </w:rPr>
        <w:t xml:space="preserve">Cancel</w:t>
      </w:r>
      <w:r w:rsidDel="00000000" w:rsidR="00000000" w:rsidRPr="00000000">
        <w:rPr>
          <w:highlight w:val="white"/>
          <w:rtl w:val="0"/>
        </w:rPr>
        <w:t xml:space="preserve">: Discards changes and exits the settings.</w:t>
      </w:r>
    </w:p>
    <w:p w:rsidR="00000000" w:rsidDel="00000000" w:rsidP="00000000" w:rsidRDefault="00000000" w:rsidRPr="00000000" w14:paraId="00000094">
      <w:pPr>
        <w:numPr>
          <w:ilvl w:val="0"/>
          <w:numId w:val="15"/>
        </w:numPr>
        <w:spacing w:after="240" w:line="276" w:lineRule="auto"/>
        <w:ind w:left="1440" w:hanging="360"/>
        <w:rPr>
          <w:highlight w:val="white"/>
        </w:rPr>
      </w:pPr>
      <w:r w:rsidDel="00000000" w:rsidR="00000000" w:rsidRPr="00000000">
        <w:rPr>
          <w:b w:val="1"/>
          <w:bCs w:val="1"/>
          <w:highlight w:val="white"/>
          <w:rtl w:val="0"/>
        </w:rPr>
        <w:t xml:space="preserve">Save Changes</w:t>
      </w:r>
      <w:r w:rsidDel="00000000" w:rsidR="00000000" w:rsidRPr="00000000">
        <w:rPr>
          <w:highlight w:val="white"/>
          <w:rtl w:val="0"/>
        </w:rPr>
        <w:t xml:space="preserve">: Applies the selected settings.</w:t>
      </w:r>
    </w:p>
    <w:p w:rsidR="00000000" w:rsidDel="00000000" w:rsidP="00000000" w:rsidRDefault="00000000" w:rsidRPr="00000000" w14:paraId="00000095">
      <w:pPr>
        <w:spacing w:after="240" w:before="240" w:line="276" w:lineRule="auto"/>
        <w:ind w:firstLine="720"/>
        <w:rPr>
          <w:highlight w:val="white"/>
        </w:rPr>
      </w:pPr>
      <w:r w:rsidDel="00000000" w:rsidR="00000000" w:rsidRPr="00000000">
        <w:rPr>
          <w:highlight w:val="white"/>
        </w:rPr>
        <w:drawing>
          <wp:inline distB="114300" distT="114300" distL="114300" distR="114300">
            <wp:extent cx="5943600" cy="1638300"/>
            <wp:effectExtent b="25400" l="25400" r="25400" t="25400"/>
            <wp:docPr id="1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1638300"/>
                    </a:xfrm>
                    <a:prstGeom prst="rect"/>
                    <a:ln w="25400">
                      <a:solidFill>
                        <a:srgbClr val="000000"/>
                      </a:solidFill>
                      <a:prstDash val="solid"/>
                    </a:ln>
                  </pic:spPr>
                </pic:pic>
              </a:graphicData>
            </a:graphic>
          </wp:inline>
        </w:drawing>
      </w:r>
      <w:r w:rsidDel="00000000" w:rsidR="00000000" w:rsidRPr="00000000">
        <w:rPr>
          <w:highlight w:val="white"/>
          <w:rtl w:val="0"/>
        </w:rPr>
        <w:br w:type="textWrapping"/>
        <w:tab/>
        <w:t xml:space="preserve">{</w:t>
      </w:r>
      <w:r w:rsidDel="00000000" w:rsidR="00000000" w:rsidRPr="00000000">
        <w:rPr>
          <w:b w:val="1"/>
          <w:bCs w:val="1"/>
          <w:highlight w:val="white"/>
          <w:rtl w:val="0"/>
        </w:rPr>
        <w:t xml:space="preserve">Image Name</w:t>
      </w:r>
      <w:r w:rsidDel="00000000" w:rsidR="00000000" w:rsidRPr="00000000">
        <w:rPr>
          <w:highlight w:val="white"/>
          <w:rtl w:val="0"/>
        </w:rPr>
        <w:t xml:space="preserve">: Backward Tax Printing Settings,</w:t>
      </w:r>
    </w:p>
    <w:p w:rsidR="00000000" w:rsidDel="00000000" w:rsidP="00000000" w:rsidRDefault="00000000" w:rsidRPr="00000000" w14:paraId="00000096">
      <w:pPr>
        <w:spacing w:after="240" w:before="240" w:line="276" w:lineRule="auto"/>
        <w:ind w:left="720" w:firstLine="0"/>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screen allows users to configure how item prices and backward tax appear on printed bills in Petpooja POS. Users can choose to display item prices with or without backward tax and enable backward tax visibility on the bill.}</w:t>
      </w:r>
    </w:p>
    <w:p w:rsidR="00000000" w:rsidDel="00000000" w:rsidP="00000000" w:rsidRDefault="00000000" w:rsidRPr="00000000" w14:paraId="00000097">
      <w:pPr>
        <w:spacing w:after="240" w:before="240" w:line="276" w:lineRule="auto"/>
        <w:rPr>
          <w:b w:val="1"/>
          <w:bCs w:val="1"/>
        </w:rPr>
      </w:pPr>
      <w:r w:rsidDel="00000000" w:rsidR="00000000" w:rsidRPr="00000000">
        <w:rPr>
          <w:b w:val="1"/>
          <w:bCs w:val="1"/>
          <w:rtl w:val="0"/>
        </w:rPr>
        <w:t xml:space="preserve">Note (Backward Tax Printing Settings) : If any changes are made In the Select Item type from the dashboard, manual sync is mandatory in POS/Billing Application.</w:t>
      </w:r>
    </w:p>
    <w:p w:rsidR="00000000" w:rsidDel="00000000" w:rsidP="00000000" w:rsidRDefault="00000000" w:rsidRPr="00000000" w14:paraId="00000098">
      <w:pPr>
        <w:spacing w:after="240" w:before="240" w:line="276" w:lineRule="auto"/>
        <w:rPr>
          <w:highlight w:val="white"/>
        </w:rPr>
      </w:pPr>
      <w:r w:rsidDel="00000000" w:rsidR="00000000" w:rsidRPr="00000000">
        <w:rPr>
          <w:b w:val="1"/>
          <w:bCs w:val="1"/>
          <w:rtl w:val="0"/>
        </w:rPr>
        <w:t xml:space="preserve">Note (Backward Tax Printing Settings) : If there are any changes to Select Item type from the dashboard for online,you have to do the menu trigger because it is mandatory.</w:t>
      </w:r>
      <w:r w:rsidDel="00000000" w:rsidR="00000000" w:rsidRPr="00000000">
        <w:rPr>
          <w:rtl w:val="0"/>
        </w:rPr>
      </w:r>
    </w:p>
    <w:p w:rsidR="00000000" w:rsidDel="00000000" w:rsidP="00000000" w:rsidRDefault="00000000" w:rsidRPr="00000000" w14:paraId="00000099">
      <w:pPr>
        <w:pStyle w:val="Heading1"/>
        <w:spacing w:after="240" w:before="240" w:line="276" w:lineRule="auto"/>
        <w:rPr/>
      </w:pPr>
      <w:bookmarkStart w:colFirst="0" w:colLast="0" w:name="_xdj0ngsu429a" w:id="5"/>
      <w:bookmarkEnd w:id="5"/>
      <w:r w:rsidDel="00000000" w:rsidR="00000000" w:rsidRPr="00000000">
        <w:rPr>
          <w:rtl w:val="0"/>
        </w:rPr>
        <w:t xml:space="preserve">(Tax Configuration) Export Consolidated Tax </w:t>
      </w:r>
    </w:p>
    <w:p w:rsidR="00000000" w:rsidDel="00000000" w:rsidP="00000000" w:rsidRDefault="00000000" w:rsidRPr="00000000" w14:paraId="0000009A">
      <w:pPr>
        <w:pStyle w:val="Heading1"/>
        <w:spacing w:after="240" w:before="240" w:line="276" w:lineRule="auto"/>
        <w:rPr>
          <w:b w:val="1"/>
          <w:bCs w:val="1"/>
          <w:sz w:val="30"/>
          <w:szCs w:val="30"/>
        </w:rPr>
      </w:pPr>
      <w:bookmarkStart w:colFirst="0" w:colLast="0" w:name="_h3n7oz5pbtpe" w:id="6"/>
      <w:bookmarkEnd w:id="6"/>
      <w:r w:rsidDel="00000000" w:rsidR="00000000" w:rsidRPr="00000000">
        <w:rPr>
          <w:b w:val="1"/>
          <w:bCs w:val="1"/>
          <w:sz w:val="30"/>
          <w:szCs w:val="30"/>
          <w:rtl w:val="0"/>
        </w:rPr>
        <w:t xml:space="preserve">Overview : </w:t>
      </w:r>
      <w:r w:rsidDel="00000000" w:rsidR="00000000" w:rsidRPr="00000000">
        <w:rPr>
          <w:sz w:val="30"/>
          <w:szCs w:val="30"/>
          <w:rtl w:val="0"/>
        </w:rPr>
        <w:t xml:space="preserve">This option allows you to export consolidated tax information for items across various areas. You can select multiple areas to export, but the system limits the selection to a maximum of 15 areas. This helps to gather tax data for different areas or outlets and export it in a single file for easier analysis.</w:t>
      </w:r>
      <w:r w:rsidDel="00000000" w:rsidR="00000000" w:rsidRPr="00000000">
        <w:rPr>
          <w:rtl w:val="0"/>
        </w:rPr>
        <w:br w:type="textWrapping"/>
        <w:br w:type="textWrapping"/>
      </w:r>
      <w:r w:rsidDel="00000000" w:rsidR="00000000" w:rsidRPr="00000000">
        <w:rPr>
          <w:b w:val="1"/>
          <w:bCs w:val="1"/>
          <w:sz w:val="30"/>
          <w:szCs w:val="30"/>
          <w:rtl w:val="0"/>
        </w:rPr>
        <w:t xml:space="preserve">(Export Consolidated Tax) Export Consolidated Item Wise Tax : </w:t>
      </w:r>
    </w:p>
    <w:p w:rsidR="00000000" w:rsidDel="00000000" w:rsidP="00000000" w:rsidRDefault="00000000" w:rsidRPr="00000000" w14:paraId="0000009B">
      <w:pPr>
        <w:spacing w:after="240" w:before="240" w:line="276" w:lineRule="auto"/>
        <w:rPr>
          <w:b w:val="1"/>
          <w:bCs w:val="1"/>
        </w:rPr>
      </w:pPr>
      <w:r w:rsidDel="00000000" w:rsidR="00000000" w:rsidRPr="00000000">
        <w:rPr>
          <w:b w:val="1"/>
          <w:bCs w:val="1"/>
          <w:rtl w:val="0"/>
        </w:rPr>
        <w:t xml:space="preserve">(Export Consolidated Item Wise Tax) Select Area(s) You Want to Export in CSV Sheet:</w:t>
      </w:r>
    </w:p>
    <w:p w:rsidR="00000000" w:rsidDel="00000000" w:rsidP="00000000" w:rsidRDefault="00000000" w:rsidRPr="00000000" w14:paraId="0000009C">
      <w:pPr>
        <w:numPr>
          <w:ilvl w:val="0"/>
          <w:numId w:val="19"/>
        </w:numPr>
        <w:spacing w:before="240" w:line="276" w:lineRule="auto"/>
        <w:ind w:left="720" w:hanging="360"/>
      </w:pPr>
      <w:r w:rsidDel="00000000" w:rsidR="00000000" w:rsidRPr="00000000">
        <w:rPr>
          <w:b w:val="1"/>
          <w:bCs w:val="1"/>
          <w:rtl w:val="0"/>
        </w:rPr>
        <w:t xml:space="preserve">(Export Consolidated Item Wise Tax) Description</w:t>
      </w:r>
      <w:r w:rsidDel="00000000" w:rsidR="00000000" w:rsidRPr="00000000">
        <w:rPr>
          <w:rtl w:val="0"/>
        </w:rPr>
        <w:t xml:space="preserve">: A list of available areas is displayed, and you can choose which ones you want to include in the export. The areas listed may include options like </w:t>
      </w:r>
      <w:r w:rsidDel="00000000" w:rsidR="00000000" w:rsidRPr="00000000">
        <w:rPr>
          <w:b w:val="1"/>
          <w:bCs w:val="1"/>
          <w:rtl w:val="0"/>
        </w:rPr>
        <w:t xml:space="preserve">General</w:t>
      </w:r>
      <w:r w:rsidDel="00000000" w:rsidR="00000000" w:rsidRPr="00000000">
        <w:rPr>
          <w:rtl w:val="0"/>
        </w:rPr>
        <w:t xml:space="preserve">, </w:t>
      </w:r>
      <w:r w:rsidDel="00000000" w:rsidR="00000000" w:rsidRPr="00000000">
        <w:rPr>
          <w:b w:val="1"/>
          <w:bCs w:val="1"/>
          <w:rtl w:val="0"/>
        </w:rPr>
        <w:t xml:space="preserve">Garden</w:t>
      </w:r>
      <w:r w:rsidDel="00000000" w:rsidR="00000000" w:rsidRPr="00000000">
        <w:rPr>
          <w:rtl w:val="0"/>
        </w:rPr>
        <w:t xml:space="preserve">, </w:t>
      </w:r>
      <w:r w:rsidDel="00000000" w:rsidR="00000000" w:rsidRPr="00000000">
        <w:rPr>
          <w:b w:val="1"/>
          <w:bCs w:val="1"/>
          <w:rtl w:val="0"/>
        </w:rPr>
        <w:t xml:space="preserve">Non AC</w:t>
      </w:r>
      <w:r w:rsidDel="00000000" w:rsidR="00000000" w:rsidRPr="00000000">
        <w:rPr>
          <w:rtl w:val="0"/>
        </w:rPr>
        <w:t xml:space="preserve">, </w:t>
      </w:r>
      <w:r w:rsidDel="00000000" w:rsidR="00000000" w:rsidRPr="00000000">
        <w:rPr>
          <w:b w:val="1"/>
          <w:bCs w:val="1"/>
          <w:rtl w:val="0"/>
        </w:rPr>
        <w:t xml:space="preserve">Home Delivery</w:t>
      </w:r>
      <w:r w:rsidDel="00000000" w:rsidR="00000000" w:rsidRPr="00000000">
        <w:rPr>
          <w:rtl w:val="0"/>
        </w:rPr>
        <w:t xml:space="preserve">, </w:t>
      </w:r>
      <w:r w:rsidDel="00000000" w:rsidR="00000000" w:rsidRPr="00000000">
        <w:rPr>
          <w:b w:val="1"/>
          <w:bCs w:val="1"/>
          <w:rtl w:val="0"/>
        </w:rPr>
        <w:t xml:space="preserve">Swiggy</w:t>
      </w:r>
      <w:r w:rsidDel="00000000" w:rsidR="00000000" w:rsidRPr="00000000">
        <w:rPr>
          <w:rtl w:val="0"/>
        </w:rPr>
        <w:t xml:space="preserve">, </w:t>
      </w:r>
      <w:r w:rsidDel="00000000" w:rsidR="00000000" w:rsidRPr="00000000">
        <w:rPr>
          <w:b w:val="1"/>
          <w:bCs w:val="1"/>
          <w:rtl w:val="0"/>
        </w:rPr>
        <w:t xml:space="preserve">Pick Up</w:t>
      </w:r>
      <w:r w:rsidDel="00000000" w:rsidR="00000000" w:rsidRPr="00000000">
        <w:rPr>
          <w:rtl w:val="0"/>
        </w:rPr>
        <w:t xml:space="preserve">, </w:t>
      </w:r>
      <w:r w:rsidDel="00000000" w:rsidR="00000000" w:rsidRPr="00000000">
        <w:rPr>
          <w:b w:val="1"/>
          <w:bCs w:val="1"/>
          <w:rtl w:val="0"/>
        </w:rPr>
        <w:t xml:space="preserve">Foodpanda_tests</w:t>
      </w:r>
      <w:r w:rsidDel="00000000" w:rsidR="00000000" w:rsidRPr="00000000">
        <w:rPr>
          <w:rtl w:val="0"/>
        </w:rPr>
        <w:t xml:space="preserve">, etc.</w:t>
        <w:br w:type="textWrapping"/>
      </w:r>
    </w:p>
    <w:p w:rsidR="00000000" w:rsidDel="00000000" w:rsidP="00000000" w:rsidRDefault="00000000" w:rsidRPr="00000000" w14:paraId="0000009D">
      <w:pPr>
        <w:numPr>
          <w:ilvl w:val="0"/>
          <w:numId w:val="19"/>
        </w:numPr>
        <w:spacing w:after="240" w:line="276" w:lineRule="auto"/>
        <w:ind w:left="720" w:hanging="360"/>
      </w:pPr>
      <w:r w:rsidDel="00000000" w:rsidR="00000000" w:rsidRPr="00000000">
        <w:rPr>
          <w:b w:val="1"/>
          <w:bCs w:val="1"/>
          <w:rtl w:val="0"/>
        </w:rPr>
        <w:t xml:space="preserve">(Export Consolidated Item Wise Tax) Additional Info</w:t>
      </w:r>
      <w:r w:rsidDel="00000000" w:rsidR="00000000" w:rsidRPr="00000000">
        <w:rPr>
          <w:rtl w:val="0"/>
        </w:rPr>
        <w:t xml:space="preserve">: After selecting the desired areas, click </w:t>
      </w:r>
      <w:r w:rsidDel="00000000" w:rsidR="00000000" w:rsidRPr="00000000">
        <w:rPr>
          <w:b w:val="1"/>
          <w:bCs w:val="1"/>
          <w:rtl w:val="0"/>
        </w:rPr>
        <w:t xml:space="preserve">"Export"</w:t>
      </w:r>
      <w:r w:rsidDel="00000000" w:rsidR="00000000" w:rsidRPr="00000000">
        <w:rPr>
          <w:rtl w:val="0"/>
        </w:rPr>
        <w:t xml:space="preserve"> to download the data in a </w:t>
      </w:r>
      <w:r w:rsidDel="00000000" w:rsidR="00000000" w:rsidRPr="00000000">
        <w:rPr>
          <w:b w:val="1"/>
          <w:bCs w:val="1"/>
          <w:rtl w:val="0"/>
        </w:rPr>
        <w:t xml:space="preserve">CSV format</w:t>
      </w:r>
      <w:r w:rsidDel="00000000" w:rsidR="00000000" w:rsidRPr="00000000">
        <w:rPr>
          <w:rtl w:val="0"/>
        </w:rPr>
        <w:t xml:space="preserve">. If you wish to cancel the operation, click </w:t>
      </w:r>
      <w:r w:rsidDel="00000000" w:rsidR="00000000" w:rsidRPr="00000000">
        <w:rPr>
          <w:b w:val="1"/>
          <w:bCs w:val="1"/>
          <w:rtl w:val="0"/>
        </w:rPr>
        <w:t xml:space="preserve">"Close"</w:t>
      </w:r>
      <w:r w:rsidDel="00000000" w:rsidR="00000000" w:rsidRPr="00000000">
        <w:rPr>
          <w:rtl w:val="0"/>
        </w:rPr>
        <w:t xml:space="preserve">.</w:t>
      </w:r>
    </w:p>
    <w:p w:rsidR="00000000" w:rsidDel="00000000" w:rsidP="00000000" w:rsidRDefault="00000000" w:rsidRPr="00000000" w14:paraId="0000009E">
      <w:pPr>
        <w:pStyle w:val="Heading1"/>
        <w:spacing w:line="276" w:lineRule="auto"/>
        <w:rPr>
          <w:sz w:val="30"/>
          <w:szCs w:val="30"/>
        </w:rPr>
      </w:pPr>
      <w:bookmarkStart w:colFirst="0" w:colLast="0" w:name="_aw0vlwpzqyu6" w:id="7"/>
      <w:bookmarkEnd w:id="7"/>
      <w:r w:rsidDel="00000000" w:rsidR="00000000" w:rsidRPr="00000000">
        <w:rPr>
          <w:rtl w:val="0"/>
        </w:rPr>
        <w:t xml:space="preserve">(Tax Configuration) Item / Order wise Tax Settings : </w:t>
      </w:r>
      <w:r w:rsidDel="00000000" w:rsidR="00000000" w:rsidRPr="00000000">
        <w:rPr>
          <w:sz w:val="30"/>
          <w:szCs w:val="30"/>
          <w:rtl w:val="0"/>
        </w:rPr>
        <w:t xml:space="preserve">This option allows you to define how taxes should be applied in your outlet. If you want to apply tax item-wise, you can enable this setting and assign different tax rates to individual items. In the same way, if you want to apply tax order-wise, you need to select the order-wise option and save it. This ensures that taxes are calculated either per item or on the total bill, based on your selection.</w:t>
      </w:r>
    </w:p>
    <w:p w:rsidR="00000000" w:rsidDel="00000000" w:rsidP="00000000" w:rsidRDefault="00000000" w:rsidRPr="00000000" w14:paraId="0000009F">
      <w:pPr>
        <w:spacing w:after="240" w:before="240" w:line="276" w:lineRule="auto"/>
        <w:rPr>
          <w:highlight w:val="white"/>
        </w:rPr>
      </w:pPr>
      <w:r w:rsidDel="00000000" w:rsidR="00000000" w:rsidRPr="00000000">
        <w:rPr>
          <w:highlight w:val="white"/>
        </w:rPr>
        <w:drawing>
          <wp:inline distB="114300" distT="114300" distL="114300" distR="114300">
            <wp:extent cx="5943600" cy="1422400"/>
            <wp:effectExtent b="25400" l="25400" r="25400" t="25400"/>
            <wp:docPr id="14"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1422400"/>
                    </a:xfrm>
                    <a:prstGeom prst="rect"/>
                    <a:ln w="25400">
                      <a:solidFill>
                        <a:srgbClr val="000000"/>
                      </a:solidFill>
                      <a:prstDash val="solid"/>
                    </a:ln>
                  </pic:spPr>
                </pic:pic>
              </a:graphicData>
            </a:graphic>
          </wp:inline>
        </w:drawing>
      </w:r>
      <w:r w:rsidDel="00000000" w:rsidR="00000000" w:rsidRPr="00000000">
        <w:rPr>
          <w:highlight w:val="white"/>
          <w:rtl w:val="0"/>
        </w:rPr>
        <w:br w:type="textWrapping"/>
        <w:t xml:space="preserve"> {</w:t>
      </w:r>
      <w:r w:rsidDel="00000000" w:rsidR="00000000" w:rsidRPr="00000000">
        <w:rPr>
          <w:b w:val="1"/>
          <w:bCs w:val="1"/>
          <w:highlight w:val="white"/>
          <w:rtl w:val="0"/>
        </w:rPr>
        <w:t xml:space="preserve">Image Name</w:t>
      </w:r>
      <w:r w:rsidDel="00000000" w:rsidR="00000000" w:rsidRPr="00000000">
        <w:rPr>
          <w:highlight w:val="white"/>
          <w:rtl w:val="0"/>
        </w:rPr>
        <w:t xml:space="preserve">: Tax Type Selection - Order Wise/Itemwise,</w:t>
      </w:r>
    </w:p>
    <w:p w:rsidR="00000000" w:rsidDel="00000000" w:rsidP="00000000" w:rsidRDefault="00000000" w:rsidRPr="00000000" w14:paraId="000000A0">
      <w:pPr>
        <w:spacing w:after="240" w:before="240" w:line="276" w:lineRule="auto"/>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image highlights the "Tax Type: Order Wise" setting under the Taxes tab     in the Tax Configuration section. This option applies the selected tax to the entire order rather than individual items.}</w:t>
      </w:r>
    </w:p>
    <w:p w:rsidR="00000000" w:rsidDel="00000000" w:rsidP="00000000" w:rsidRDefault="00000000" w:rsidRPr="00000000" w14:paraId="000000A1">
      <w:pPr>
        <w:spacing w:after="240" w:before="240" w:line="276" w:lineRule="auto"/>
        <w:rPr>
          <w:highlight w:val="white"/>
        </w:rPr>
      </w:pPr>
      <w:r w:rsidDel="00000000" w:rsidR="00000000" w:rsidRPr="00000000">
        <w:rPr>
          <w:highlight w:val="white"/>
        </w:rPr>
        <w:drawing>
          <wp:inline distB="114300" distT="114300" distL="114300" distR="114300">
            <wp:extent cx="5943600" cy="1435100"/>
            <wp:effectExtent b="25400" l="25400" r="25400" t="25400"/>
            <wp:docPr id="8"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1435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276" w:lineRule="auto"/>
        <w:rPr>
          <w:highlight w:val="white"/>
        </w:rPr>
      </w:pPr>
      <w:r w:rsidDel="00000000" w:rsidR="00000000" w:rsidRPr="00000000">
        <w:rPr>
          <w:b w:val="1"/>
          <w:bCs w:val="1"/>
          <w:highlight w:val="white"/>
          <w:rtl w:val="0"/>
        </w:rPr>
        <w:t xml:space="preserve">{Image Name</w:t>
      </w:r>
      <w:r w:rsidDel="00000000" w:rsidR="00000000" w:rsidRPr="00000000">
        <w:rPr>
          <w:highlight w:val="white"/>
          <w:rtl w:val="0"/>
        </w:rPr>
        <w:t xml:space="preserve">: Item / Order Wise Tax Settings,</w:t>
      </w:r>
    </w:p>
    <w:p w:rsidR="00000000" w:rsidDel="00000000" w:rsidP="00000000" w:rsidRDefault="00000000" w:rsidRPr="00000000" w14:paraId="000000A3">
      <w:pPr>
        <w:spacing w:after="240" w:before="240" w:line="276" w:lineRule="auto"/>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A settings page for configuring tax calculation methods, where users can choose between calculating tax on individual items or on the entire order. The page features radio buttons for selecting the calculation method, with a red error notification above the buttons and a "Save Changes" button at the bottom.}</w:t>
      </w:r>
    </w:p>
    <w:p w:rsidR="00000000" w:rsidDel="00000000" w:rsidP="00000000" w:rsidRDefault="00000000" w:rsidRPr="00000000" w14:paraId="000000A4">
      <w:pPr>
        <w:numPr>
          <w:ilvl w:val="1"/>
          <w:numId w:val="27"/>
        </w:numPr>
        <w:spacing w:before="240" w:line="276" w:lineRule="auto"/>
        <w:ind w:left="1440" w:hanging="360"/>
      </w:pPr>
      <w:r w:rsidDel="00000000" w:rsidR="00000000" w:rsidRPr="00000000">
        <w:rPr>
          <w:b w:val="1"/>
          <w:bCs w:val="1"/>
          <w:rtl w:val="0"/>
        </w:rPr>
        <w:t xml:space="preserve">Calculate Tax on Item Wise</w:t>
      </w:r>
      <w:r w:rsidDel="00000000" w:rsidR="00000000" w:rsidRPr="00000000">
        <w:rPr>
          <w:rtl w:val="0"/>
        </w:rPr>
        <w:t xml:space="preserve">: If you select item-wise tax, each item's price will have tax applied individually based on its price.</w:t>
        <w:br w:type="textWrapping"/>
      </w:r>
    </w:p>
    <w:p w:rsidR="00000000" w:rsidDel="00000000" w:rsidP="00000000" w:rsidRDefault="00000000" w:rsidRPr="00000000" w14:paraId="000000A5">
      <w:pPr>
        <w:numPr>
          <w:ilvl w:val="1"/>
          <w:numId w:val="27"/>
        </w:numPr>
        <w:spacing w:after="240" w:line="276" w:lineRule="auto"/>
        <w:ind w:left="1440" w:hanging="360"/>
      </w:pPr>
      <w:r w:rsidDel="00000000" w:rsidR="00000000" w:rsidRPr="00000000">
        <w:rPr>
          <w:b w:val="1"/>
          <w:bCs w:val="1"/>
          <w:rtl w:val="0"/>
        </w:rPr>
        <w:t xml:space="preserve">Calculate Tax on Order Wise </w:t>
      </w:r>
      <w:r w:rsidDel="00000000" w:rsidR="00000000" w:rsidRPr="00000000">
        <w:rPr>
          <w:rtl w:val="0"/>
        </w:rPr>
        <w:t xml:space="preserve">: If you select order-wise tax, the total price of the order will have tax applied as a percentage of the whole, instead of individual items.</w:t>
      </w:r>
    </w:p>
    <w:p w:rsidR="00000000" w:rsidDel="00000000" w:rsidP="00000000" w:rsidRDefault="00000000" w:rsidRPr="00000000" w14:paraId="000000A6">
      <w:pPr>
        <w:spacing w:after="240" w:before="240" w:line="276" w:lineRule="auto"/>
        <w:rPr>
          <w:b w:val="1"/>
          <w:bCs w:val="1"/>
        </w:rPr>
      </w:pPr>
      <w:r w:rsidDel="00000000" w:rsidR="00000000" w:rsidRPr="00000000">
        <w:rPr>
          <w:b w:val="1"/>
          <w:bCs w:val="1"/>
          <w:rtl w:val="0"/>
        </w:rPr>
        <w:t xml:space="preserve">Note (Item / Order wise Tax Settings) : If any changes are made In the Select Item type from the dashboard, manual sync is mandatory in POS/Billing Application.</w:t>
      </w:r>
    </w:p>
    <w:p w:rsidR="00000000" w:rsidDel="00000000" w:rsidP="00000000" w:rsidRDefault="00000000" w:rsidRPr="00000000" w14:paraId="000000A7">
      <w:pPr>
        <w:spacing w:after="240" w:before="240" w:line="276" w:lineRule="auto"/>
        <w:rPr>
          <w:b w:val="1"/>
          <w:bCs w:val="1"/>
          <w:highlight w:val="white"/>
        </w:rPr>
      </w:pPr>
      <w:r w:rsidDel="00000000" w:rsidR="00000000" w:rsidRPr="00000000">
        <w:rPr>
          <w:b w:val="1"/>
          <w:bCs w:val="1"/>
          <w:rtl w:val="0"/>
        </w:rPr>
        <w:t xml:space="preserve">Note (Item / Order wise Tax Settings) : If there are any changes to Select Item type from the dashboard for online,you have to do the menu trigger because it is mandatory.</w:t>
      </w:r>
      <w:r w:rsidDel="00000000" w:rsidR="00000000" w:rsidRPr="00000000">
        <w:rPr>
          <w:rtl w:val="0"/>
        </w:rPr>
      </w:r>
    </w:p>
    <w:p w:rsidR="00000000" w:rsidDel="00000000" w:rsidP="00000000" w:rsidRDefault="00000000" w:rsidRPr="00000000" w14:paraId="000000A8">
      <w:pPr>
        <w:spacing w:line="276" w:lineRule="auto"/>
        <w:rPr>
          <w:highlight w:val="white"/>
        </w:rPr>
      </w:pPr>
      <w:r w:rsidDel="00000000" w:rsidR="00000000" w:rsidRPr="00000000">
        <w:rPr>
          <w:sz w:val="40"/>
          <w:szCs w:val="40"/>
          <w:rtl w:val="0"/>
        </w:rPr>
        <w:t xml:space="preserve">(Tax Configuration) Action: </w:t>
      </w:r>
      <w:r w:rsidDel="00000000" w:rsidR="00000000" w:rsidRPr="00000000">
        <w:rPr>
          <w:sz w:val="30"/>
          <w:szCs w:val="30"/>
          <w:rtl w:val="0"/>
        </w:rPr>
        <w:t xml:space="preserve">This menu allows the user to perform status changes on selected tax configurations.</w:t>
        <w:br w:type="textWrapping"/>
      </w:r>
      <w:r w:rsidDel="00000000" w:rsidR="00000000" w:rsidRPr="00000000">
        <w:rPr>
          <w:b w:val="1"/>
          <w:bCs w:val="1"/>
          <w:rtl w:val="0"/>
        </w:rPr>
        <w:t xml:space="preserve">outletwise_link</w:t>
      </w:r>
      <w:r w:rsidDel="00000000" w:rsidR="00000000" w:rsidRPr="00000000">
        <w:rPr>
          <w:rtl w:val="0"/>
        </w:rPr>
        <w:t xml:space="preserve">: </w:t>
      </w:r>
      <w:hyperlink r:id="rId25">
        <w:r w:rsidDel="00000000" w:rsidR="00000000" w:rsidRPr="00000000">
          <w:rPr>
            <w:color w:val="1155cc"/>
            <w:u w:val="single"/>
            <w:rtl w:val="0"/>
          </w:rPr>
          <w:t xml:space="preserve">https://menu.petpooja.com/items/tax_list/</w:t>
        </w:r>
      </w:hyperlink>
      <w:r w:rsidDel="00000000" w:rsidR="00000000" w:rsidRPr="00000000">
        <w:rPr>
          <w:rtl w:val="0"/>
        </w:rPr>
        <w:t xml:space="preserve"> </w:t>
      </w:r>
      <w:r w:rsidDel="00000000" w:rsidR="00000000" w:rsidRPr="00000000">
        <w:rPr>
          <w:highlight w:val="white"/>
          <w:rtl w:val="0"/>
        </w:rPr>
        <w:br w:type="textWrapping"/>
      </w:r>
    </w:p>
    <w:p w:rsidR="00000000" w:rsidDel="00000000" w:rsidP="00000000" w:rsidRDefault="00000000" w:rsidRPr="00000000" w14:paraId="000000A9">
      <w:pPr>
        <w:numPr>
          <w:ilvl w:val="0"/>
          <w:numId w:val="34"/>
        </w:numPr>
        <w:spacing w:before="240" w:line="276" w:lineRule="auto"/>
        <w:ind w:left="720" w:hanging="360"/>
        <w:rPr>
          <w:sz w:val="24"/>
          <w:szCs w:val="24"/>
        </w:rPr>
      </w:pPr>
      <w:r w:rsidDel="00000000" w:rsidR="00000000" w:rsidRPr="00000000">
        <w:rPr>
          <w:b w:val="1"/>
          <w:bCs w:val="1"/>
          <w:sz w:val="24"/>
          <w:szCs w:val="24"/>
          <w:rtl w:val="0"/>
        </w:rPr>
        <w:t xml:space="preserve">Active</w:t>
      </w:r>
      <w:r w:rsidDel="00000000" w:rsidR="00000000" w:rsidRPr="00000000">
        <w:rPr>
          <w:sz w:val="24"/>
          <w:szCs w:val="24"/>
          <w:rtl w:val="0"/>
        </w:rPr>
        <w:t xml:space="preserve">: Marks the tax as </w:t>
      </w:r>
      <w:r w:rsidDel="00000000" w:rsidR="00000000" w:rsidRPr="00000000">
        <w:rPr>
          <w:b w:val="1"/>
          <w:bCs w:val="1"/>
          <w:sz w:val="24"/>
          <w:szCs w:val="24"/>
          <w:rtl w:val="0"/>
        </w:rPr>
        <w:t xml:space="preserve">Active</w:t>
      </w:r>
      <w:r w:rsidDel="00000000" w:rsidR="00000000" w:rsidRPr="00000000">
        <w:rPr>
          <w:sz w:val="24"/>
          <w:szCs w:val="24"/>
          <w:rtl w:val="0"/>
        </w:rPr>
        <w:t xml:space="preserve">, meaning it will be applied to the items.</w:t>
      </w:r>
    </w:p>
    <w:p w:rsidR="00000000" w:rsidDel="00000000" w:rsidP="00000000" w:rsidRDefault="00000000" w:rsidRPr="00000000" w14:paraId="000000AA">
      <w:pPr>
        <w:numPr>
          <w:ilvl w:val="0"/>
          <w:numId w:val="34"/>
        </w:numPr>
        <w:spacing w:line="276" w:lineRule="auto"/>
        <w:ind w:left="720" w:hanging="360"/>
        <w:rPr>
          <w:sz w:val="24"/>
          <w:szCs w:val="24"/>
        </w:rPr>
      </w:pPr>
      <w:r w:rsidDel="00000000" w:rsidR="00000000" w:rsidRPr="00000000">
        <w:rPr>
          <w:b w:val="1"/>
          <w:bCs w:val="1"/>
          <w:sz w:val="24"/>
          <w:szCs w:val="24"/>
          <w:rtl w:val="0"/>
        </w:rPr>
        <w:t xml:space="preserve">Inactive</w:t>
      </w:r>
      <w:r w:rsidDel="00000000" w:rsidR="00000000" w:rsidRPr="00000000">
        <w:rPr>
          <w:sz w:val="24"/>
          <w:szCs w:val="24"/>
          <w:rtl w:val="0"/>
        </w:rPr>
        <w:t xml:space="preserve">: Marks the tax as </w:t>
      </w:r>
      <w:r w:rsidDel="00000000" w:rsidR="00000000" w:rsidRPr="00000000">
        <w:rPr>
          <w:b w:val="1"/>
          <w:bCs w:val="1"/>
          <w:sz w:val="24"/>
          <w:szCs w:val="24"/>
          <w:rtl w:val="0"/>
        </w:rPr>
        <w:t xml:space="preserve">Inactive</w:t>
      </w:r>
      <w:r w:rsidDel="00000000" w:rsidR="00000000" w:rsidRPr="00000000">
        <w:rPr>
          <w:sz w:val="24"/>
          <w:szCs w:val="24"/>
          <w:rtl w:val="0"/>
        </w:rPr>
        <w:t xml:space="preserve">, meaning it will not be applied to the items.If you want to remove the tax, it </w:t>
      </w:r>
      <w:r w:rsidDel="00000000" w:rsidR="00000000" w:rsidRPr="00000000">
        <w:rPr>
          <w:b w:val="1"/>
          <w:bCs w:val="1"/>
          <w:sz w:val="24"/>
          <w:szCs w:val="24"/>
          <w:rtl w:val="0"/>
        </w:rPr>
        <w:t xml:space="preserve">cannot be deleted</w:t>
      </w:r>
      <w:r w:rsidDel="00000000" w:rsidR="00000000" w:rsidRPr="00000000">
        <w:rPr>
          <w:sz w:val="24"/>
          <w:szCs w:val="24"/>
          <w:rtl w:val="0"/>
        </w:rPr>
        <w:t xml:space="preserve">, but you can make it </w:t>
      </w:r>
      <w:r w:rsidDel="00000000" w:rsidR="00000000" w:rsidRPr="00000000">
        <w:rPr>
          <w:b w:val="1"/>
          <w:bCs w:val="1"/>
          <w:sz w:val="24"/>
          <w:szCs w:val="24"/>
          <w:rtl w:val="0"/>
        </w:rPr>
        <w:t xml:space="preserve">Inactive</w:t>
      </w:r>
      <w:r w:rsidDel="00000000" w:rsidR="00000000" w:rsidRPr="00000000">
        <w:rPr>
          <w:sz w:val="24"/>
          <w:szCs w:val="24"/>
          <w:rtl w:val="0"/>
        </w:rPr>
        <w:t xml:space="preserve"> so it will not be applied anymore.</w:t>
        <w:br w:type="textWrapping"/>
      </w:r>
    </w:p>
    <w:p w:rsidR="00000000" w:rsidDel="00000000" w:rsidP="00000000" w:rsidRDefault="00000000" w:rsidRPr="00000000" w14:paraId="000000AB">
      <w:pPr>
        <w:numPr>
          <w:ilvl w:val="0"/>
          <w:numId w:val="34"/>
        </w:numPr>
        <w:spacing w:line="276" w:lineRule="auto"/>
        <w:ind w:left="720" w:hanging="360"/>
        <w:rPr>
          <w:sz w:val="24"/>
          <w:szCs w:val="24"/>
        </w:rPr>
      </w:pPr>
      <w:r w:rsidDel="00000000" w:rsidR="00000000" w:rsidRPr="00000000">
        <w:rPr>
          <w:b w:val="1"/>
          <w:bCs w:val="1"/>
          <w:sz w:val="24"/>
          <w:szCs w:val="24"/>
          <w:rtl w:val="0"/>
        </w:rPr>
        <w:t xml:space="preserve">Note : </w:t>
      </w:r>
      <w:r w:rsidDel="00000000" w:rsidR="00000000" w:rsidRPr="00000000">
        <w:rPr>
          <w:sz w:val="24"/>
          <w:szCs w:val="24"/>
          <w:rtl w:val="0"/>
        </w:rPr>
        <w:t xml:space="preserve">You must </w:t>
      </w:r>
      <w:r w:rsidDel="00000000" w:rsidR="00000000" w:rsidRPr="00000000">
        <w:rPr>
          <w:b w:val="1"/>
          <w:bCs w:val="1"/>
          <w:sz w:val="24"/>
          <w:szCs w:val="24"/>
          <w:rtl w:val="0"/>
        </w:rPr>
        <w:t xml:space="preserve">select at least one tax</w:t>
      </w:r>
      <w:r w:rsidDel="00000000" w:rsidR="00000000" w:rsidRPr="00000000">
        <w:rPr>
          <w:sz w:val="24"/>
          <w:szCs w:val="24"/>
          <w:rtl w:val="0"/>
        </w:rPr>
        <w:t xml:space="preserve"> before you can perform any of these actions (Active, Inactive).</w:t>
      </w:r>
    </w:p>
    <w:p w:rsidR="00000000" w:rsidDel="00000000" w:rsidP="00000000" w:rsidRDefault="00000000" w:rsidRPr="00000000" w14:paraId="000000AC">
      <w:pPr>
        <w:pStyle w:val="Heading1"/>
        <w:spacing w:line="276" w:lineRule="auto"/>
        <w:rPr/>
      </w:pPr>
      <w:bookmarkStart w:colFirst="0" w:colLast="0" w:name="_eb3kz7hoxeoi" w:id="8"/>
      <w:bookmarkEnd w:id="8"/>
      <w:r w:rsidDel="00000000" w:rsidR="00000000" w:rsidRPr="00000000">
        <w:rPr>
          <w:highlight w:val="white"/>
          <w:rtl w:val="0"/>
        </w:rPr>
        <w:br w:type="textWrapping"/>
        <w:t xml:space="preserve">(Tax Configuration) </w:t>
      </w:r>
      <w:r w:rsidDel="00000000" w:rsidR="00000000" w:rsidRPr="00000000">
        <w:rPr>
          <w:rtl w:val="0"/>
        </w:rPr>
        <w:t xml:space="preserve">Actions :</w:t>
      </w:r>
    </w:p>
    <w:p w:rsidR="00000000" w:rsidDel="00000000" w:rsidP="00000000" w:rsidRDefault="00000000" w:rsidRPr="00000000" w14:paraId="000000AD">
      <w:pPr>
        <w:spacing w:line="276" w:lineRule="auto"/>
        <w:rPr/>
      </w:pPr>
      <w:r w:rsidDel="00000000" w:rsidR="00000000" w:rsidRPr="00000000">
        <w:rPr>
          <w:rtl w:val="0"/>
        </w:rPr>
        <w:br w:type="textWrapping"/>
      </w:r>
      <w:r w:rsidDel="00000000" w:rsidR="00000000" w:rsidRPr="00000000">
        <w:rPr>
          <w:b w:val="1"/>
          <w:bCs w:val="1"/>
          <w:highlight w:val="white"/>
          <w:rtl w:val="0"/>
        </w:rPr>
        <w:t xml:space="preserve">outletwise_link</w:t>
      </w:r>
      <w:r w:rsidDel="00000000" w:rsidR="00000000" w:rsidRPr="00000000">
        <w:rPr>
          <w:highlight w:val="white"/>
          <w:rtl w:val="0"/>
        </w:rPr>
        <w:t xml:space="preserve">: </w:t>
      </w:r>
      <w:hyperlink r:id="rId26">
        <w:r w:rsidDel="00000000" w:rsidR="00000000" w:rsidRPr="00000000">
          <w:rPr>
            <w:color w:val="1155cc"/>
            <w:highlight w:val="white"/>
            <w:u w:val="single"/>
            <w:rtl w:val="0"/>
          </w:rPr>
          <w:t xml:space="preserve">https://menu.petpooja.com/items/tax_list/</w:t>
        </w:r>
      </w:hyperlink>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AE">
      <w:pPr>
        <w:numPr>
          <w:ilvl w:val="0"/>
          <w:numId w:val="17"/>
        </w:numPr>
        <w:spacing w:before="240" w:line="276" w:lineRule="auto"/>
        <w:ind w:left="720" w:hanging="360"/>
      </w:pPr>
      <w:r w:rsidDel="00000000" w:rsidR="00000000" w:rsidRPr="00000000">
        <w:rPr>
          <w:b w:val="1"/>
          <w:bCs w:val="1"/>
          <w:rtl w:val="0"/>
        </w:rPr>
        <w:t xml:space="preserve">(Action) Edit : </w:t>
      </w:r>
      <w:r w:rsidDel="00000000" w:rsidR="00000000" w:rsidRPr="00000000">
        <w:rPr>
          <w:rtl w:val="0"/>
        </w:rPr>
        <w:t xml:space="preserve">Represented by a pencil icon, this function allows you to modify or make changes to a specific item or record. It is used when you need to update the details or settings of an item or entry. </w:t>
        <w:br w:type="textWrapping"/>
      </w:r>
    </w:p>
    <w:p w:rsidR="00000000" w:rsidDel="00000000" w:rsidP="00000000" w:rsidRDefault="00000000" w:rsidRPr="00000000" w14:paraId="000000AF">
      <w:pPr>
        <w:numPr>
          <w:ilvl w:val="0"/>
          <w:numId w:val="17"/>
        </w:numPr>
        <w:spacing w:line="276" w:lineRule="auto"/>
        <w:ind w:left="720" w:hanging="360"/>
      </w:pPr>
      <w:r w:rsidDel="00000000" w:rsidR="00000000" w:rsidRPr="00000000">
        <w:rPr>
          <w:b w:val="1"/>
          <w:bCs w:val="1"/>
          <w:rtl w:val="0"/>
        </w:rPr>
        <w:t xml:space="preserve">(Action) Identify Export/Import </w:t>
      </w:r>
      <w:r w:rsidDel="00000000" w:rsidR="00000000" w:rsidRPr="00000000">
        <w:rPr>
          <w:rtl w:val="0"/>
        </w:rPr>
        <w:t xml:space="preserve">: You can export a list of taxes in CSV format for reporting or import a CSV file to update the tax information in your system.</w:t>
        <w:br w:type="textWrapping"/>
      </w:r>
    </w:p>
    <w:p w:rsidR="00000000" w:rsidDel="00000000" w:rsidP="00000000" w:rsidRDefault="00000000" w:rsidRPr="00000000" w14:paraId="000000B0">
      <w:pPr>
        <w:numPr>
          <w:ilvl w:val="0"/>
          <w:numId w:val="17"/>
        </w:numPr>
        <w:spacing w:after="240" w:line="276" w:lineRule="auto"/>
        <w:ind w:left="720" w:hanging="360"/>
      </w:pPr>
      <w:r w:rsidDel="00000000" w:rsidR="00000000" w:rsidRPr="00000000">
        <w:rPr>
          <w:b w:val="1"/>
          <w:bCs w:val="1"/>
          <w:rtl w:val="0"/>
        </w:rPr>
        <w:t xml:space="preserve">(Action) Show Changes : </w:t>
      </w:r>
      <w:r w:rsidDel="00000000" w:rsidR="00000000" w:rsidRPr="00000000">
        <w:rPr>
          <w:rtl w:val="0"/>
        </w:rPr>
        <w:t xml:space="preserve">This feature allows you to view the modifications or differences made to a specific record. It helps you track changes over time, ensuring transparency and accountability in the system.</w:t>
      </w:r>
    </w:p>
    <w:p w:rsidR="00000000" w:rsidDel="00000000" w:rsidP="00000000" w:rsidRDefault="00000000" w:rsidRPr="00000000" w14:paraId="000000B1">
      <w:pPr>
        <w:spacing w:after="240" w:before="240" w:line="276" w:lineRule="auto"/>
        <w:rPr/>
      </w:pPr>
      <w:r w:rsidDel="00000000" w:rsidR="00000000" w:rsidRPr="00000000">
        <w:rPr>
          <w:rtl w:val="0"/>
        </w:rPr>
      </w:r>
    </w:p>
    <w:p w:rsidR="00000000" w:rsidDel="00000000" w:rsidP="00000000" w:rsidRDefault="00000000" w:rsidRPr="00000000" w14:paraId="000000B2">
      <w:pPr>
        <w:pStyle w:val="Heading1"/>
        <w:spacing w:after="240" w:before="240" w:line="276" w:lineRule="auto"/>
        <w:rPr/>
      </w:pPr>
      <w:bookmarkStart w:colFirst="0" w:colLast="0" w:name="_i2gne1j2je47" w:id="9"/>
      <w:bookmarkEnd w:id="9"/>
      <w:r w:rsidDel="00000000" w:rsidR="00000000" w:rsidRPr="00000000">
        <w:rPr>
          <w:rtl w:val="0"/>
        </w:rPr>
        <w:t xml:space="preserve">(Tax Configuration) Copy Area to Area : </w:t>
      </w:r>
    </w:p>
    <w:p w:rsidR="00000000" w:rsidDel="00000000" w:rsidP="00000000" w:rsidRDefault="00000000" w:rsidRPr="00000000" w14:paraId="000000B3">
      <w:pPr>
        <w:spacing w:line="276" w:lineRule="auto"/>
        <w:rPr/>
      </w:pPr>
      <w:r w:rsidDel="00000000" w:rsidR="00000000" w:rsidRPr="00000000">
        <w:rPr/>
        <w:drawing>
          <wp:inline distB="114300" distT="114300" distL="114300" distR="114300">
            <wp:extent cx="5943600" cy="1600200"/>
            <wp:effectExtent b="25400" l="25400" r="25400" t="25400"/>
            <wp:docPr id="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1600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4">
      <w:pPr>
        <w:spacing w:line="276" w:lineRule="auto"/>
        <w:rPr/>
      </w:pPr>
      <w:r w:rsidDel="00000000" w:rsidR="00000000" w:rsidRPr="00000000">
        <w:rPr>
          <w:b w:val="1"/>
          <w:bCs w:val="1"/>
          <w:rtl w:val="0"/>
        </w:rPr>
        <w:t xml:space="preserve">{Image Name</w:t>
      </w:r>
      <w:r w:rsidDel="00000000" w:rsidR="00000000" w:rsidRPr="00000000">
        <w:rPr>
          <w:rtl w:val="0"/>
        </w:rPr>
        <w:t xml:space="preserve">: Copy Area To Area,</w:t>
      </w:r>
    </w:p>
    <w:p w:rsidR="00000000" w:rsidDel="00000000" w:rsidP="00000000" w:rsidRDefault="00000000" w:rsidRPr="00000000" w14:paraId="000000B5">
      <w:pPr>
        <w:spacing w:line="276" w:lineRule="auto"/>
        <w:rPr/>
      </w:pPr>
      <w:r w:rsidDel="00000000" w:rsidR="00000000" w:rsidRPr="00000000">
        <w:rPr>
          <w:b w:val="1"/>
          <w:bCs w:val="1"/>
          <w:rtl w:val="0"/>
        </w:rPr>
        <w:t xml:space="preserve">Description</w:t>
      </w:r>
      <w:r w:rsidDel="00000000" w:rsidR="00000000" w:rsidRPr="00000000">
        <w:rPr>
          <w:rtl w:val="0"/>
        </w:rPr>
        <w:t xml:space="preserve">: A modal window to copy item tax settings from one area to another. The form includes two dropdown menus for selecting the source ("Select From Area") and the destination ("Select To Area") areas. There are two buttons at the bottom: "Close" and "Copy," with the "Copy" button highlighted in red.}</w:t>
      </w:r>
    </w:p>
    <w:p w:rsidR="00000000" w:rsidDel="00000000" w:rsidP="00000000" w:rsidRDefault="00000000" w:rsidRPr="00000000" w14:paraId="000000B6">
      <w:pPr>
        <w:spacing w:after="240" w:before="240" w:line="276" w:lineRule="auto"/>
        <w:rPr/>
      </w:pPr>
      <w:r w:rsidDel="00000000" w:rsidR="00000000" w:rsidRPr="00000000">
        <w:rPr>
          <w:b w:val="1"/>
          <w:bCs w:val="1"/>
          <w:rtl w:val="0"/>
        </w:rPr>
        <w:t xml:space="preserve">(Copy Area to Area) Select From Area Dropdown: </w:t>
      </w:r>
      <w:r w:rsidDel="00000000" w:rsidR="00000000" w:rsidRPr="00000000">
        <w:rPr>
          <w:rtl w:val="0"/>
        </w:rPr>
        <w:t xml:space="preserve">This dropdown allows the user to </w:t>
      </w:r>
      <w:r w:rsidDel="00000000" w:rsidR="00000000" w:rsidRPr="00000000">
        <w:rPr>
          <w:b w:val="1"/>
          <w:bCs w:val="1"/>
          <w:rtl w:val="0"/>
        </w:rPr>
        <w:t xml:space="preserve">select the area</w:t>
      </w:r>
      <w:r w:rsidDel="00000000" w:rsidR="00000000" w:rsidRPr="00000000">
        <w:rPr>
          <w:rtl w:val="0"/>
        </w:rPr>
        <w:t xml:space="preserve"> from which the tax information will be copied. You can choose the </w:t>
      </w:r>
      <w:r w:rsidDel="00000000" w:rsidR="00000000" w:rsidRPr="00000000">
        <w:rPr>
          <w:b w:val="1"/>
          <w:bCs w:val="1"/>
          <w:rtl w:val="0"/>
        </w:rPr>
        <w:t xml:space="preserve">source area</w:t>
      </w:r>
      <w:r w:rsidDel="00000000" w:rsidR="00000000" w:rsidRPr="00000000">
        <w:rPr>
          <w:rtl w:val="0"/>
        </w:rPr>
        <w:t xml:space="preserve"> whose tax data you want to transfer.</w:t>
        <w:br w:type="textWrapping"/>
      </w:r>
    </w:p>
    <w:p w:rsidR="00000000" w:rsidDel="00000000" w:rsidP="00000000" w:rsidRDefault="00000000" w:rsidRPr="00000000" w14:paraId="000000B7">
      <w:pPr>
        <w:spacing w:after="240" w:before="240" w:line="276" w:lineRule="auto"/>
        <w:rPr/>
      </w:pPr>
      <w:r w:rsidDel="00000000" w:rsidR="00000000" w:rsidRPr="00000000">
        <w:rPr>
          <w:b w:val="1"/>
          <w:bCs w:val="1"/>
          <w:rtl w:val="0"/>
        </w:rPr>
        <w:t xml:space="preserve">(Copy Area to Area) Select To Area Dropdown: </w:t>
      </w:r>
      <w:r w:rsidDel="00000000" w:rsidR="00000000" w:rsidRPr="00000000">
        <w:rPr>
          <w:rtl w:val="0"/>
        </w:rPr>
        <w:t xml:space="preserve">This dropdown allows the user to </w:t>
      </w:r>
      <w:r w:rsidDel="00000000" w:rsidR="00000000" w:rsidRPr="00000000">
        <w:rPr>
          <w:b w:val="1"/>
          <w:bCs w:val="1"/>
          <w:rtl w:val="0"/>
        </w:rPr>
        <w:t xml:space="preserve">select the destination area</w:t>
      </w:r>
      <w:r w:rsidDel="00000000" w:rsidR="00000000" w:rsidRPr="00000000">
        <w:rPr>
          <w:rtl w:val="0"/>
        </w:rPr>
        <w:t xml:space="preserve"> where the tax information will be copied. You can choose the </w:t>
      </w:r>
      <w:r w:rsidDel="00000000" w:rsidR="00000000" w:rsidRPr="00000000">
        <w:rPr>
          <w:b w:val="1"/>
          <w:bCs w:val="1"/>
          <w:rtl w:val="0"/>
        </w:rPr>
        <w:t xml:space="preserve">target area</w:t>
      </w:r>
      <w:r w:rsidDel="00000000" w:rsidR="00000000" w:rsidRPr="00000000">
        <w:rPr>
          <w:rtl w:val="0"/>
        </w:rPr>
        <w:t xml:space="preserve"> where you want the tax data to be applied.</w:t>
      </w:r>
    </w:p>
    <w:p w:rsidR="00000000" w:rsidDel="00000000" w:rsidP="00000000" w:rsidRDefault="00000000" w:rsidRPr="00000000" w14:paraId="000000B8">
      <w:pPr>
        <w:spacing w:after="240" w:before="240" w:line="276" w:lineRule="auto"/>
        <w:rPr/>
      </w:pPr>
      <w:r w:rsidDel="00000000" w:rsidR="00000000" w:rsidRPr="00000000">
        <w:rPr>
          <w:b w:val="1"/>
          <w:bCs w:val="1"/>
          <w:rtl w:val="0"/>
        </w:rPr>
        <w:t xml:space="preserve">(Copy Area to Area) Copy Button: </w:t>
      </w:r>
      <w:r w:rsidDel="00000000" w:rsidR="00000000" w:rsidRPr="00000000">
        <w:rPr>
          <w:rtl w:val="0"/>
        </w:rPr>
        <w:t xml:space="preserve">After selecting both the </w:t>
      </w:r>
      <w:r w:rsidDel="00000000" w:rsidR="00000000" w:rsidRPr="00000000">
        <w:rPr>
          <w:b w:val="1"/>
          <w:bCs w:val="1"/>
          <w:rtl w:val="0"/>
        </w:rPr>
        <w:t xml:space="preserve">From Area</w:t>
      </w:r>
      <w:r w:rsidDel="00000000" w:rsidR="00000000" w:rsidRPr="00000000">
        <w:rPr>
          <w:rtl w:val="0"/>
        </w:rPr>
        <w:t xml:space="preserve"> and </w:t>
      </w:r>
      <w:r w:rsidDel="00000000" w:rsidR="00000000" w:rsidRPr="00000000">
        <w:rPr>
          <w:b w:val="1"/>
          <w:bCs w:val="1"/>
          <w:rtl w:val="0"/>
        </w:rPr>
        <w:t xml:space="preserve">To Area</w:t>
      </w:r>
      <w:r w:rsidDel="00000000" w:rsidR="00000000" w:rsidRPr="00000000">
        <w:rPr>
          <w:rtl w:val="0"/>
        </w:rPr>
        <w:t xml:space="preserve">, click this button to </w:t>
      </w:r>
      <w:r w:rsidDel="00000000" w:rsidR="00000000" w:rsidRPr="00000000">
        <w:rPr>
          <w:b w:val="1"/>
          <w:bCs w:val="1"/>
          <w:rtl w:val="0"/>
        </w:rPr>
        <w:t xml:space="preserve">initiate the copying process</w:t>
      </w:r>
      <w:r w:rsidDel="00000000" w:rsidR="00000000" w:rsidRPr="00000000">
        <w:rPr>
          <w:rtl w:val="0"/>
        </w:rPr>
        <w:t xml:space="preserve">. This will transfer the tax information from the selected </w:t>
      </w:r>
      <w:r w:rsidDel="00000000" w:rsidR="00000000" w:rsidRPr="00000000">
        <w:rPr>
          <w:b w:val="1"/>
          <w:bCs w:val="1"/>
          <w:rtl w:val="0"/>
        </w:rPr>
        <w:t xml:space="preserve">source area</w:t>
      </w:r>
      <w:r w:rsidDel="00000000" w:rsidR="00000000" w:rsidRPr="00000000">
        <w:rPr>
          <w:rtl w:val="0"/>
        </w:rPr>
        <w:t xml:space="preserve"> to the </w:t>
      </w:r>
      <w:r w:rsidDel="00000000" w:rsidR="00000000" w:rsidRPr="00000000">
        <w:rPr>
          <w:b w:val="1"/>
          <w:bCs w:val="1"/>
          <w:rtl w:val="0"/>
        </w:rPr>
        <w:t xml:space="preserve">destination area</w:t>
      </w:r>
      <w:r w:rsidDel="00000000" w:rsidR="00000000" w:rsidRPr="00000000">
        <w:rPr>
          <w:rtl w:val="0"/>
        </w:rPr>
        <w:t xml:space="preserve">.</w:t>
      </w:r>
    </w:p>
    <w:p w:rsidR="00000000" w:rsidDel="00000000" w:rsidP="00000000" w:rsidRDefault="00000000" w:rsidRPr="00000000" w14:paraId="000000B9">
      <w:pPr>
        <w:spacing w:after="240" w:before="240" w:line="276" w:lineRule="auto"/>
        <w:rPr/>
      </w:pPr>
      <w:r w:rsidDel="00000000" w:rsidR="00000000" w:rsidRPr="00000000">
        <w:rPr>
          <w:b w:val="1"/>
          <w:bCs w:val="1"/>
          <w:rtl w:val="0"/>
        </w:rPr>
        <w:t xml:space="preserve">(Copy Area to Area) Close Button: </w:t>
      </w:r>
      <w:r w:rsidDel="00000000" w:rsidR="00000000" w:rsidRPr="00000000">
        <w:rPr>
          <w:rtl w:val="0"/>
        </w:rPr>
        <w:t xml:space="preserve">If you no longer wish to proceed with the action, clicking this button will </w:t>
      </w:r>
      <w:r w:rsidDel="00000000" w:rsidR="00000000" w:rsidRPr="00000000">
        <w:rPr>
          <w:b w:val="1"/>
          <w:bCs w:val="1"/>
          <w:rtl w:val="0"/>
        </w:rPr>
        <w:t xml:space="preserve">close the dialog box</w:t>
      </w:r>
      <w:r w:rsidDel="00000000" w:rsidR="00000000" w:rsidRPr="00000000">
        <w:rPr>
          <w:rtl w:val="0"/>
        </w:rPr>
        <w:t xml:space="preserve"> without making any changes to the areas or tax information.</w:t>
      </w:r>
    </w:p>
    <w:p w:rsidR="00000000" w:rsidDel="00000000" w:rsidP="00000000" w:rsidRDefault="00000000" w:rsidRPr="00000000" w14:paraId="000000BA">
      <w:pPr>
        <w:spacing w:after="240" w:before="240" w:line="276" w:lineRule="auto"/>
        <w:rPr>
          <w:b w:val="1"/>
          <w:bCs w:val="1"/>
        </w:rPr>
      </w:pPr>
      <w:r w:rsidDel="00000000" w:rsidR="00000000" w:rsidRPr="00000000">
        <w:rPr>
          <w:b w:val="1"/>
          <w:bCs w:val="1"/>
          <w:rtl w:val="0"/>
        </w:rPr>
        <w:t xml:space="preserve">Note: To change the tax, follow the same process. Simply uncheck the currently applied tax and select the tax that you want to apply.</w:t>
      </w:r>
    </w:p>
    <w:p w:rsidR="00000000" w:rsidDel="00000000" w:rsidP="00000000" w:rsidRDefault="00000000" w:rsidRPr="00000000" w14:paraId="000000BB">
      <w:pPr>
        <w:spacing w:after="240" w:before="240" w:line="276" w:lineRule="auto"/>
        <w:rPr/>
      </w:pPr>
      <w:r w:rsidDel="00000000" w:rsidR="00000000" w:rsidRPr="00000000">
        <w:rPr>
          <w:rtl w:val="0"/>
        </w:rPr>
      </w:r>
    </w:p>
    <w:p w:rsidR="00000000" w:rsidDel="00000000" w:rsidP="00000000" w:rsidRDefault="00000000" w:rsidRPr="00000000" w14:paraId="000000BC">
      <w:pPr>
        <w:spacing w:after="240" w:before="240" w:line="276" w:lineRule="auto"/>
        <w:rPr>
          <w:b w:val="1"/>
          <w:bCs w:val="1"/>
        </w:rPr>
      </w:pPr>
      <w:r w:rsidDel="00000000" w:rsidR="00000000" w:rsidRPr="00000000">
        <w:rPr>
          <w:b w:val="1"/>
          <w:bCs w:val="1"/>
          <w:rtl w:val="0"/>
        </w:rPr>
        <w:t xml:space="preserve">Note (Copy Area to Area) : If any changes are made In the Select Item type from the dashboard, manual sync is mandatory in POS/Billing Application.</w:t>
      </w:r>
    </w:p>
    <w:p w:rsidR="00000000" w:rsidDel="00000000" w:rsidP="00000000" w:rsidRDefault="00000000" w:rsidRPr="00000000" w14:paraId="000000BD">
      <w:pPr>
        <w:spacing w:after="240" w:before="240" w:line="276" w:lineRule="auto"/>
        <w:rPr>
          <w:b w:val="1"/>
          <w:bCs w:val="1"/>
        </w:rPr>
      </w:pPr>
      <w:r w:rsidDel="00000000" w:rsidR="00000000" w:rsidRPr="00000000">
        <w:rPr>
          <w:b w:val="1"/>
          <w:bCs w:val="1"/>
          <w:rtl w:val="0"/>
        </w:rPr>
        <w:t xml:space="preserve">Note (Copy Area to Area) : If there are any changes to Select Item type from the dashboard for online,you have to do the menu trigger because it is mandatory.</w:t>
      </w:r>
    </w:p>
    <w:p w:rsidR="00000000" w:rsidDel="00000000" w:rsidP="00000000" w:rsidRDefault="00000000" w:rsidRPr="00000000" w14:paraId="000000BE">
      <w:pPr>
        <w:spacing w:after="240" w:before="240" w:line="276" w:lineRule="auto"/>
        <w:rPr>
          <w:b w:val="1"/>
          <w:bCs w:val="1"/>
        </w:rPr>
      </w:pPr>
      <w:r w:rsidDel="00000000" w:rsidR="00000000" w:rsidRPr="00000000">
        <w:rPr>
          <w:b w:val="1"/>
          <w:bCs w:val="1"/>
          <w:rtl w:val="0"/>
        </w:rPr>
        <w:t xml:space="preserve">Note: If you want to make all taxes inactive at once, you can do that as well. Simply select the checkbox next to the item names, then click the Action button at the top-right and choose Inactive. Confirm the action to apply the changes.</w:t>
      </w:r>
    </w:p>
    <w:p w:rsidR="00000000" w:rsidDel="00000000" w:rsidP="00000000" w:rsidRDefault="00000000" w:rsidRPr="00000000" w14:paraId="000000BF">
      <w:pPr>
        <w:spacing w:after="240" w:before="240" w:line="276" w:lineRule="auto"/>
        <w:rPr>
          <w:b w:val="1"/>
          <w:bCs w:val="1"/>
        </w:rPr>
      </w:pPr>
      <w:r w:rsidDel="00000000" w:rsidR="00000000" w:rsidRPr="00000000">
        <w:rPr>
          <w:b w:val="1"/>
          <w:bCs w:val="1"/>
          <w:rtl w:val="0"/>
        </w:rPr>
        <w:t xml:space="preserve">After that, perform a Manual Sync on the Billing POS (Main Server). If you want the changes to reflect on online platforms, you must perform a Menu Trigger.</w:t>
      </w:r>
    </w:p>
    <w:p w:rsidR="00000000" w:rsidDel="00000000" w:rsidP="00000000" w:rsidRDefault="00000000" w:rsidRPr="00000000" w14:paraId="000000C0">
      <w:pPr>
        <w:spacing w:after="240" w:before="240" w:line="276" w:lineRule="auto"/>
        <w:rPr>
          <w:b w:val="1"/>
          <w:bCs w:val="1"/>
        </w:rPr>
      </w:pPr>
      <w:r w:rsidDel="00000000" w:rsidR="00000000" w:rsidRPr="00000000">
        <w:rPr>
          <w:b w:val="1"/>
          <w:bCs w:val="1"/>
        </w:rPr>
        <w:drawing>
          <wp:inline distB="114300" distT="114300" distL="114300" distR="114300">
            <wp:extent cx="5943600" cy="2997200"/>
            <wp:effectExtent b="25400" l="25400" r="25400" t="25400"/>
            <wp:docPr id="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276" w:lineRule="auto"/>
        <w:rPr>
          <w:b w:val="1"/>
          <w:bCs w:val="1"/>
        </w:rPr>
      </w:pPr>
      <w:r w:rsidDel="00000000" w:rsidR="00000000" w:rsidRPr="00000000">
        <w:rPr>
          <w:b w:val="1"/>
          <w:bCs w:val="1"/>
          <w:rtl w:val="0"/>
        </w:rPr>
        <w:t xml:space="preserve">{ Image Name: Bulk Activate/Deactivate Taxes </w:t>
      </w:r>
    </w:p>
    <w:p w:rsidR="00000000" w:rsidDel="00000000" w:rsidP="00000000" w:rsidRDefault="00000000" w:rsidRPr="00000000" w14:paraId="000000C2">
      <w:pPr>
        <w:spacing w:after="240" w:before="240" w:line="276" w:lineRule="auto"/>
        <w:rPr>
          <w:b w:val="1"/>
          <w:bCs w:val="1"/>
        </w:rPr>
      </w:pPr>
      <w:r w:rsidDel="00000000" w:rsidR="00000000" w:rsidRPr="00000000">
        <w:rPr>
          <w:b w:val="1"/>
          <w:bCs w:val="1"/>
          <w:rtl w:val="0"/>
        </w:rPr>
        <w:t xml:space="preserve">Description ; The highlighted checkboxes allow you to select one or multiple tax entries. After selecting the required taxes, click the Action button in the top-right corner and choose Active or InActive to update the status of all selected taxes at once. Confirm the action to apply the changes. }</w:t>
      </w:r>
    </w:p>
    <w:p w:rsidR="00000000" w:rsidDel="00000000" w:rsidP="00000000" w:rsidRDefault="00000000" w:rsidRPr="00000000" w14:paraId="000000C3">
      <w:pPr>
        <w:spacing w:after="240" w:before="240" w:line="276" w:lineRule="auto"/>
        <w:rPr>
          <w:b w:val="1"/>
          <w:bCs w:val="1"/>
        </w:rPr>
      </w:pPr>
      <w:r w:rsidDel="00000000" w:rsidR="00000000" w:rsidRPr="00000000">
        <w:rPr>
          <w:rtl w:val="0"/>
        </w:rPr>
      </w:r>
    </w:p>
    <w:p w:rsidR="00000000" w:rsidDel="00000000" w:rsidP="00000000" w:rsidRDefault="00000000" w:rsidRPr="00000000" w14:paraId="000000C4">
      <w:pPr>
        <w:spacing w:after="240" w:before="240" w:line="276" w:lineRule="auto"/>
        <w:rPr>
          <w:b w:val="1"/>
          <w:bCs w:val="1"/>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enu.petpooja.com/items/tax_list/" TargetMode="External"/><Relationship Id="rId22" Type="http://schemas.openxmlformats.org/officeDocument/2006/relationships/image" Target="media/image7.png"/><Relationship Id="rId21" Type="http://schemas.openxmlformats.org/officeDocument/2006/relationships/image" Target="media/image9.png"/><Relationship Id="rId24" Type="http://schemas.openxmlformats.org/officeDocument/2006/relationships/image" Target="media/image1.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menu.petpooja.com/items/tax_list/" TargetMode="External"/><Relationship Id="rId25" Type="http://schemas.openxmlformats.org/officeDocument/2006/relationships/hyperlink" Target="https://menu.petpooja.com/items/tax_list/" TargetMode="External"/><Relationship Id="rId28" Type="http://schemas.openxmlformats.org/officeDocument/2006/relationships/image" Target="media/image15.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menu.petpooja.com/items/tax_list/" TargetMode="External"/><Relationship Id="rId7" Type="http://schemas.openxmlformats.org/officeDocument/2006/relationships/image" Target="media/image3.png"/><Relationship Id="rId8" Type="http://schemas.openxmlformats.org/officeDocument/2006/relationships/image" Target="media/image13.png"/><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14.png"/><Relationship Id="rId12" Type="http://schemas.openxmlformats.org/officeDocument/2006/relationships/hyperlink" Target="https://menu.petpooja.com/items/tax_list/" TargetMode="External"/><Relationship Id="rId15" Type="http://schemas.openxmlformats.org/officeDocument/2006/relationships/image" Target="media/image6.png"/><Relationship Id="rId14" Type="http://schemas.openxmlformats.org/officeDocument/2006/relationships/hyperlink" Target="https://menu.petpooja.com/items/tax_list/" TargetMode="External"/><Relationship Id="rId17" Type="http://schemas.openxmlformats.org/officeDocument/2006/relationships/image" Target="media/image12.png"/><Relationship Id="rId16" Type="http://schemas.openxmlformats.org/officeDocument/2006/relationships/hyperlink" Target="https://menu.petpooja.com/items/tax_list/" TargetMode="External"/><Relationship Id="rId19" Type="http://schemas.openxmlformats.org/officeDocument/2006/relationships/image" Target="media/image8.png"/><Relationship Id="rId18" Type="http://schemas.openxmlformats.org/officeDocument/2006/relationships/hyperlink" Target="https://menu.petpooja.com/items/tax_li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