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xdezqs1f43e7" w:id="0"/>
      <w:bookmarkEnd w:id="0"/>
      <w:r w:rsidDel="00000000" w:rsidR="00000000" w:rsidRPr="00000000">
        <w:rPr>
          <w:rtl w:val="0"/>
        </w:rPr>
        <w:t xml:space="preserve">Item Summary</w:t>
      </w:r>
    </w:p>
    <w:p w:rsidR="00000000" w:rsidDel="00000000" w:rsidP="00000000" w:rsidRDefault="00000000" w:rsidRPr="00000000" w14:paraId="00000002">
      <w:pPr>
        <w:rPr/>
      </w:pPr>
      <w:r w:rsidDel="00000000" w:rsidR="00000000" w:rsidRPr="00000000">
        <w:rPr>
          <w:b w:val="1"/>
          <w:bCs w:val="1"/>
          <w:rtl w:val="0"/>
        </w:rPr>
        <w:t xml:space="preserve">Path : </w:t>
      </w:r>
      <w:r w:rsidDel="00000000" w:rsidR="00000000" w:rsidRPr="00000000">
        <w:rPr>
          <w:rtl w:val="0"/>
        </w:rPr>
        <w:t xml:space="preserve">Reports &gt;&gt; Item Summary</w:t>
        <w:br w:type="textWrapping"/>
      </w:r>
    </w:p>
    <w:p w:rsidR="00000000" w:rsidDel="00000000" w:rsidP="00000000" w:rsidRDefault="00000000" w:rsidRPr="00000000" w14:paraId="00000003">
      <w:pPr>
        <w:rPr/>
      </w:pPr>
      <w:r w:rsidDel="00000000" w:rsidR="00000000" w:rsidRPr="00000000">
        <w:rPr>
          <w:b w:val="1"/>
          <w:bCs w:val="1"/>
          <w:rtl w:val="0"/>
        </w:rPr>
        <w:t xml:space="preserve">Steps to reach Item Summary</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b w:val="1"/>
          <w:bCs w:val="1"/>
          <w:rtl w:val="0"/>
        </w:rPr>
        <w:t xml:space="preserve">Step 1 : Reports in Steps to reach Item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br w:type="textWrapping"/>
        <w:br w:type="textWrapping"/>
      </w:r>
      <w:r w:rsidDel="00000000" w:rsidR="00000000" w:rsidRPr="00000000">
        <w:rPr/>
        <w:drawing>
          <wp:inline distB="114300" distT="114300" distL="114300" distR="114300">
            <wp:extent cx="5943600" cy="304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5">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Item Summary.}</w:t>
      </w:r>
    </w:p>
    <w:p w:rsidR="00000000" w:rsidDel="00000000" w:rsidP="00000000" w:rsidRDefault="00000000" w:rsidRPr="00000000" w14:paraId="00000006">
      <w:pPr>
        <w:rPr/>
      </w:pPr>
      <w:r w:rsidDel="00000000" w:rsidR="00000000" w:rsidRPr="00000000">
        <w:rPr>
          <w:b w:val="1"/>
          <w:bCs w:val="1"/>
          <w:rtl w:val="0"/>
        </w:rPr>
        <w:t xml:space="preserve">Step 2 : Item Summary in Steps to reach Item Summary</w:t>
      </w:r>
      <w:r w:rsidDel="00000000" w:rsidR="00000000" w:rsidRPr="00000000">
        <w:rPr>
          <w:rtl w:val="0"/>
        </w:rPr>
        <w:t xml:space="preserve"> : Select </w:t>
      </w:r>
      <w:r w:rsidDel="00000000" w:rsidR="00000000" w:rsidRPr="00000000">
        <w:rPr>
          <w:b w:val="1"/>
          <w:bCs w:val="1"/>
          <w:rtl w:val="0"/>
        </w:rPr>
        <w:t xml:space="preserve">Item Summary</w:t>
      </w:r>
      <w:r w:rsidDel="00000000" w:rsidR="00000000" w:rsidRPr="00000000">
        <w:rPr>
          <w:rtl w:val="0"/>
        </w:rPr>
        <w:t xml:space="preserve"> to view detailed sales and performance data for individual menu items, including quantity sold, revenue, and discounts applied.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3009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{Image Name: Item Summary Overview,</w:t>
        <w:br w:type="textWrapping"/>
        <w:t xml:space="preserve">Description: This image highlights in the red box the </w:t>
      </w:r>
      <w:r w:rsidDel="00000000" w:rsidR="00000000" w:rsidRPr="00000000">
        <w:rPr>
          <w:b w:val="1"/>
          <w:bCs w:val="1"/>
          <w:rtl w:val="0"/>
        </w:rPr>
        <w:t xml:space="preserve">Item Summary</w:t>
      </w:r>
      <w:r w:rsidDel="00000000" w:rsidR="00000000" w:rsidRPr="00000000">
        <w:rPr>
          <w:rtl w:val="0"/>
        </w:rPr>
        <w:t xml:space="preserve"> section, where you can view detailed reports of all sold items, including quantities, pricing, and discounts applied.Here is an image of Step 2 Item Summary in Steps to Reach Item Summary.}</w:t>
        <w:br w:type="textWrapping"/>
        <w:br w:type="textWrapping"/>
      </w:r>
      <w:r w:rsidDel="00000000" w:rsidR="00000000" w:rsidRPr="00000000">
        <w:rPr>
          <w:sz w:val="40"/>
          <w:szCs w:val="40"/>
          <w:rtl w:val="0"/>
        </w:rPr>
        <w:t xml:space="preserve">Key features of Item Summary : </w:t>
      </w:r>
      <w:r w:rsidDel="00000000" w:rsidR="00000000" w:rsidRPr="00000000">
        <w:rPr>
          <w:rtl w:val="0"/>
        </w:rPr>
      </w:r>
    </w:p>
    <w:p w:rsidR="00000000" w:rsidDel="00000000" w:rsidP="00000000" w:rsidRDefault="00000000" w:rsidRPr="00000000" w14:paraId="0000000A">
      <w:pPr>
        <w:rPr>
          <w:b w:val="1"/>
          <w:bCs w:val="1"/>
          <w:i w:val="0"/>
          <w:iCs w:val="0"/>
          <w:color w:val="000000"/>
          <w:sz w:val="18"/>
          <w:szCs w:val="18"/>
        </w:rPr>
      </w:pPr>
      <w:r w:rsidDel="00000000" w:rsidR="00000000" w:rsidRPr="00000000">
        <w:rPr/>
        <w:drawing>
          <wp:inline distB="114300" distT="114300" distL="114300" distR="114300">
            <wp:extent cx="5943600" cy="3441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{Image Name: Item Report Overview,</w:t>
        <w:br w:type="textWrapping"/>
        <w:t xml:space="preserve">Description: This image highlights in the red box the </w:t>
      </w:r>
      <w:r w:rsidDel="00000000" w:rsidR="00000000" w:rsidRPr="00000000">
        <w:rPr>
          <w:b w:val="1"/>
          <w:bCs w:val="1"/>
          <w:rtl w:val="0"/>
        </w:rPr>
        <w:t xml:space="preserve">Item Report</w:t>
      </w:r>
      <w:r w:rsidDel="00000000" w:rsidR="00000000" w:rsidRPr="00000000">
        <w:rPr>
          <w:rtl w:val="0"/>
        </w:rPr>
        <w:t xml:space="preserve"> section, where you can view detailed reports of all sold items, including their category, item code, quantity, and total sales amount.}</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(Item Summary) Item Report:</w:t>
      </w:r>
      <w:r w:rsidDel="00000000" w:rsidR="00000000" w:rsidRPr="00000000">
        <w:rPr>
          <w:rtl w:val="0"/>
        </w:rPr>
        <w:t xml:space="preserve"> This report shows detailed information about each item sold, including the category, item name, code, quantity, and total amount. It helps you </w:t>
      </w:r>
      <w:r w:rsidDel="00000000" w:rsidR="00000000" w:rsidRPr="00000000">
        <w:rPr>
          <w:b w:val="1"/>
          <w:bCs w:val="1"/>
          <w:rtl w:val="0"/>
        </w:rPr>
        <w:t xml:space="preserve">track which items are selling the most and analyze sales performance</w:t>
      </w:r>
      <w:r w:rsidDel="00000000" w:rsidR="00000000" w:rsidRPr="00000000">
        <w:rPr>
          <w:rtl w:val="0"/>
        </w:rPr>
        <w:t xml:space="preserve"> for each product.</w:t>
        <w:br w:type="textWrapping"/>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(Item Summary) Category:</w:t>
      </w:r>
      <w:r w:rsidDel="00000000" w:rsidR="00000000" w:rsidRPr="00000000">
        <w:rPr>
          <w:rtl w:val="0"/>
        </w:rPr>
        <w:t xml:space="preserve"> This column shows the name of the item’s category. For example, Veg Burger, Chicken Shawarma, Beverages, etc.</w:t>
        <w:br w:type="textWrapping"/>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(Item Summary) Item:</w:t>
      </w:r>
      <w:r w:rsidDel="00000000" w:rsidR="00000000" w:rsidRPr="00000000">
        <w:rPr>
          <w:rtl w:val="0"/>
        </w:rPr>
        <w:t xml:space="preserve">This column displays the specific item name under each category. For example, Aloo Tikki Burger or Sprite (Small).</w:t>
        <w:br w:type="textWrapping"/>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(Item Summary) Code:</w:t>
      </w:r>
      <w:r w:rsidDel="00000000" w:rsidR="00000000" w:rsidRPr="00000000">
        <w:rPr>
          <w:rtl w:val="0"/>
        </w:rPr>
        <w:t xml:space="preserve"> This shows the unique code number for each item. It helps in identifying the item easily in the system.</w:t>
        <w:br w:type="textWrapping"/>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(Item Summary) Qty. Quantity:</w:t>
      </w:r>
      <w:r w:rsidDel="00000000" w:rsidR="00000000" w:rsidRPr="00000000">
        <w:rPr>
          <w:rtl w:val="0"/>
        </w:rPr>
        <w:t xml:space="preserve"> This shows how many units of that item were sold during the selected period.</w:t>
        <w:br w:type="textWrapping"/>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(Item Summary) Total (₹):</w:t>
      </w:r>
      <w:r w:rsidDel="00000000" w:rsidR="00000000" w:rsidRPr="00000000">
        <w:rPr>
          <w:rtl w:val="0"/>
        </w:rPr>
        <w:t xml:space="preserve"> This shows the total amount of sales for that item based on the quantity sold.</w:t>
        <w:br w:type="textWrapping"/>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(Item Summary) Sub Total:</w:t>
      </w:r>
      <w:r w:rsidDel="00000000" w:rsidR="00000000" w:rsidRPr="00000000">
        <w:rPr>
          <w:rtl w:val="0"/>
        </w:rPr>
        <w:t xml:space="preserve"> This line shows the total sales amount for each category before adding all categories together.</w:t>
        <w:br w:type="textWrapping"/>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(Item Summary) Total : </w:t>
      </w:r>
      <w:r w:rsidDel="00000000" w:rsidR="00000000" w:rsidRPr="00000000">
        <w:rPr>
          <w:rtl w:val="0"/>
        </w:rPr>
        <w:t xml:space="preserve">This shows the overall total sales for all categories combined.</w:t>
      </w:r>
    </w:p>
    <w:p w:rsidR="00000000" w:rsidDel="00000000" w:rsidP="00000000" w:rsidRDefault="00000000" w:rsidRPr="00000000" w14:paraId="00000014">
      <w:pPr>
        <w:spacing w:before="280" w:lineRule="auto"/>
        <w:rPr>
          <w:sz w:val="20"/>
          <w:szCs w:val="20"/>
        </w:rPr>
      </w:pPr>
      <w:r w:rsidDel="00000000" w:rsidR="00000000" w:rsidRPr="00000000">
        <w:rPr>
          <w:b w:val="1"/>
          <w:bCs w:val="1"/>
          <w:sz w:val="24"/>
          <w:szCs w:val="24"/>
          <w:rtl w:val="0"/>
        </w:rPr>
        <w:t xml:space="preserve">Search Button (Item Summary) :</w:t>
      </w:r>
      <w:r w:rsidDel="00000000" w:rsidR="00000000" w:rsidRPr="00000000">
        <w:rPr>
          <w:b w:val="1"/>
          <w:bCs w:val="1"/>
          <w:rtl w:val="0"/>
        </w:rPr>
        <w:t xml:space="preserve"> </w:t>
      </w:r>
      <w:r w:rsidDel="00000000" w:rsidR="00000000" w:rsidRPr="00000000">
        <w:rPr>
          <w:sz w:val="20"/>
          <w:szCs w:val="20"/>
          <w:rtl w:val="0"/>
        </w:rPr>
        <w:t xml:space="preserve">The Search button is used to find the report for a specific date or time. It helps you quickly see sales details for the selected period. After choosing the date or time, you can click on Search to view the report.</w:t>
      </w:r>
    </w:p>
    <w:p w:rsidR="00000000" w:rsidDel="00000000" w:rsidP="00000000" w:rsidRDefault="00000000" w:rsidRPr="00000000" w14:paraId="00000015">
      <w:pPr>
        <w:numPr>
          <w:ilvl w:val="0"/>
          <w:numId w:val="5"/>
        </w:numPr>
        <w:spacing w:after="0" w:afterAutospacing="0" w:before="280" w:lineRule="auto"/>
        <w:ind w:left="720" w:hanging="360"/>
      </w:pPr>
      <w:r w:rsidDel="00000000" w:rsidR="00000000" w:rsidRPr="00000000">
        <w:rPr>
          <w:b w:val="1"/>
          <w:bCs w:val="1"/>
          <w:rtl w:val="0"/>
        </w:rPr>
        <w:t xml:space="preserve">From Date (Item Summary) : </w:t>
      </w:r>
      <w:r w:rsidDel="00000000" w:rsidR="00000000" w:rsidRPr="00000000">
        <w:rPr>
          <w:sz w:val="20"/>
          <w:szCs w:val="20"/>
          <w:rtl w:val="0"/>
        </w:rPr>
        <w:t xml:space="preserve">This option is used to select the </w:t>
      </w:r>
      <w:r w:rsidDel="00000000" w:rsidR="00000000" w:rsidRPr="00000000">
        <w:rPr>
          <w:b w:val="1"/>
          <w:bCs w:val="1"/>
          <w:sz w:val="20"/>
          <w:szCs w:val="20"/>
          <w:rtl w:val="0"/>
        </w:rPr>
        <w:t xml:space="preserve">starting date</w:t>
      </w:r>
      <w:r w:rsidDel="00000000" w:rsidR="00000000" w:rsidRPr="00000000">
        <w:rPr>
          <w:sz w:val="20"/>
          <w:szCs w:val="20"/>
          <w:rtl w:val="0"/>
        </w:rPr>
        <w:t xml:space="preserve"> for the report. It means the report will begin from this date.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To Date (Item Summary) : </w:t>
      </w:r>
      <w:r w:rsidDel="00000000" w:rsidR="00000000" w:rsidRPr="00000000">
        <w:rPr>
          <w:sz w:val="20"/>
          <w:szCs w:val="20"/>
          <w:rtl w:val="0"/>
        </w:rPr>
        <w:t xml:space="preserve">This option is used to select the </w:t>
      </w:r>
      <w:r w:rsidDel="00000000" w:rsidR="00000000" w:rsidRPr="00000000">
        <w:rPr>
          <w:b w:val="1"/>
          <w:bCs w:val="1"/>
          <w:sz w:val="20"/>
          <w:szCs w:val="20"/>
          <w:rtl w:val="0"/>
        </w:rPr>
        <w:t xml:space="preserve">ending date</w:t>
      </w:r>
      <w:r w:rsidDel="00000000" w:rsidR="00000000" w:rsidRPr="00000000">
        <w:rPr>
          <w:sz w:val="20"/>
          <w:szCs w:val="20"/>
          <w:rtl w:val="0"/>
        </w:rPr>
        <w:t xml:space="preserve"> for the report. It means the report will show data up to this date.</w:t>
      </w:r>
    </w:p>
    <w:p w:rsidR="00000000" w:rsidDel="00000000" w:rsidP="00000000" w:rsidRDefault="00000000" w:rsidRPr="00000000" w14:paraId="00000017">
      <w:pPr>
        <w:numPr>
          <w:ilvl w:val="0"/>
          <w:numId w:val="5"/>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Order Status (Item Summary):</w:t>
      </w:r>
      <w:r w:rsidDel="00000000" w:rsidR="00000000" w:rsidRPr="00000000">
        <w:rPr>
          <w:sz w:val="20"/>
          <w:szCs w:val="20"/>
          <w:rtl w:val="0"/>
        </w:rPr>
        <w:t xml:space="preserve">The </w:t>
      </w:r>
      <w:r w:rsidDel="00000000" w:rsidR="00000000" w:rsidRPr="00000000">
        <w:rPr>
          <w:b w:val="1"/>
          <w:bCs w:val="1"/>
          <w:sz w:val="20"/>
          <w:szCs w:val="20"/>
          <w:rtl w:val="0"/>
        </w:rPr>
        <w:t xml:space="preserve">Order Status</w:t>
      </w:r>
      <w:r w:rsidDel="00000000" w:rsidR="00000000" w:rsidRPr="00000000">
        <w:rPr>
          <w:sz w:val="20"/>
          <w:szCs w:val="20"/>
          <w:rtl w:val="0"/>
        </w:rPr>
        <w:t xml:space="preserve"> option allows you to filter reports based on the type or status of the orders. You can choose one of the following options to refine your search:</w:t>
      </w:r>
    </w:p>
    <w:p w:rsidR="00000000" w:rsidDel="00000000" w:rsidP="00000000" w:rsidRDefault="00000000" w:rsidRPr="00000000" w14:paraId="00000018">
      <w:pPr>
        <w:numPr>
          <w:ilvl w:val="0"/>
          <w:numId w:val="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(Order Status) All:</w:t>
      </w:r>
      <w:r w:rsidDel="00000000" w:rsidR="00000000" w:rsidRPr="00000000">
        <w:rPr>
          <w:sz w:val="20"/>
          <w:szCs w:val="20"/>
          <w:rtl w:val="0"/>
        </w:rPr>
        <w:t xml:space="preserve"> Shows all orders, regardless of their status.</w:t>
      </w:r>
    </w:p>
    <w:p w:rsidR="00000000" w:rsidDel="00000000" w:rsidP="00000000" w:rsidRDefault="00000000" w:rsidRPr="00000000" w14:paraId="00000019">
      <w:pPr>
        <w:numPr>
          <w:ilvl w:val="0"/>
          <w:numId w:val="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(Order Status) Success:</w:t>
      </w:r>
      <w:r w:rsidDel="00000000" w:rsidR="00000000" w:rsidRPr="00000000">
        <w:rPr>
          <w:sz w:val="20"/>
          <w:szCs w:val="20"/>
          <w:rtl w:val="0"/>
        </w:rPr>
        <w:t xml:space="preserve"> Displays only successfully completed orders.</w:t>
      </w:r>
    </w:p>
    <w:p w:rsidR="00000000" w:rsidDel="00000000" w:rsidP="00000000" w:rsidRDefault="00000000" w:rsidRPr="00000000" w14:paraId="0000001A">
      <w:pPr>
        <w:numPr>
          <w:ilvl w:val="0"/>
          <w:numId w:val="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(Order Status) Cancelled:</w:t>
      </w:r>
      <w:r w:rsidDel="00000000" w:rsidR="00000000" w:rsidRPr="00000000">
        <w:rPr>
          <w:sz w:val="20"/>
          <w:szCs w:val="20"/>
          <w:rtl w:val="0"/>
        </w:rPr>
        <w:t xml:space="preserve"> Shows orders that were cancelled.</w:t>
      </w:r>
    </w:p>
    <w:p w:rsidR="00000000" w:rsidDel="00000000" w:rsidP="00000000" w:rsidRDefault="00000000" w:rsidRPr="00000000" w14:paraId="0000001B">
      <w:pPr>
        <w:numPr>
          <w:ilvl w:val="0"/>
          <w:numId w:val="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(Order Status) Complimentary:</w:t>
      </w:r>
      <w:r w:rsidDel="00000000" w:rsidR="00000000" w:rsidRPr="00000000">
        <w:rPr>
          <w:sz w:val="20"/>
          <w:szCs w:val="20"/>
          <w:rtl w:val="0"/>
        </w:rPr>
        <w:t xml:space="preserve"> Displays orders given as complimentary (free of charge).</w:t>
      </w:r>
    </w:p>
    <w:p w:rsidR="00000000" w:rsidDel="00000000" w:rsidP="00000000" w:rsidRDefault="00000000" w:rsidRPr="00000000" w14:paraId="0000001C">
      <w:pPr>
        <w:numPr>
          <w:ilvl w:val="0"/>
          <w:numId w:val="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(Order Status) Sales Return:</w:t>
      </w:r>
      <w:r w:rsidDel="00000000" w:rsidR="00000000" w:rsidRPr="00000000">
        <w:rPr>
          <w:sz w:val="20"/>
          <w:szCs w:val="20"/>
          <w:rtl w:val="0"/>
        </w:rPr>
        <w:t xml:space="preserve"> Shows details of returned sales or refunded transactions.</w:t>
      </w:r>
    </w:p>
    <w:p w:rsidR="00000000" w:rsidDel="00000000" w:rsidP="00000000" w:rsidRDefault="00000000" w:rsidRPr="00000000" w14:paraId="0000001D">
      <w:pPr>
        <w:numPr>
          <w:ilvl w:val="0"/>
          <w:numId w:val="5"/>
        </w:numPr>
        <w:spacing w:before="0" w:beforeAutospacing="0" w:lineRule="auto"/>
        <w:ind w:left="720" w:hanging="360"/>
      </w:pPr>
      <w:r w:rsidDel="00000000" w:rsidR="00000000" w:rsidRPr="00000000">
        <w:rPr>
          <w:b w:val="1"/>
          <w:bCs w:val="1"/>
          <w:rtl w:val="0"/>
        </w:rPr>
        <w:t xml:space="preserve">Time Wise Option (Item Summary) : </w:t>
      </w:r>
      <w:r w:rsidDel="00000000" w:rsidR="00000000" w:rsidRPr="00000000">
        <w:rPr>
          <w:sz w:val="20"/>
          <w:szCs w:val="20"/>
          <w:rtl w:val="0"/>
        </w:rPr>
        <w:t xml:space="preserve">The </w:t>
      </w:r>
      <w:r w:rsidDel="00000000" w:rsidR="00000000" w:rsidRPr="00000000">
        <w:rPr>
          <w:b w:val="1"/>
          <w:bCs w:val="1"/>
          <w:sz w:val="20"/>
          <w:szCs w:val="20"/>
          <w:rtl w:val="0"/>
        </w:rPr>
        <w:t xml:space="preserve">Time Wise Option</w:t>
      </w:r>
      <w:r w:rsidDel="00000000" w:rsidR="00000000" w:rsidRPr="00000000">
        <w:rPr>
          <w:sz w:val="20"/>
          <w:szCs w:val="20"/>
          <w:rtl w:val="0"/>
        </w:rPr>
        <w:t xml:space="preserve"> is used when you want to see the report for a specific time period within a day. After turning it </w:t>
      </w:r>
      <w:r w:rsidDel="00000000" w:rsidR="00000000" w:rsidRPr="00000000">
        <w:rPr>
          <w:b w:val="1"/>
          <w:bCs w:val="1"/>
          <w:sz w:val="20"/>
          <w:szCs w:val="20"/>
          <w:rtl w:val="0"/>
        </w:rPr>
        <w:t xml:space="preserve">ON</w:t>
      </w:r>
      <w:r w:rsidDel="00000000" w:rsidR="00000000" w:rsidRPr="00000000">
        <w:rPr>
          <w:sz w:val="20"/>
          <w:szCs w:val="20"/>
          <w:rtl w:val="0"/>
        </w:rPr>
        <w:t xml:space="preserve">, you can choose both </w:t>
      </w:r>
      <w:r w:rsidDel="00000000" w:rsidR="00000000" w:rsidRPr="00000000">
        <w:rPr>
          <w:b w:val="1"/>
          <w:bCs w:val="1"/>
          <w:sz w:val="20"/>
          <w:szCs w:val="20"/>
          <w:rtl w:val="0"/>
        </w:rPr>
        <w:t xml:space="preserve">date and time</w:t>
      </w:r>
      <w:r w:rsidDel="00000000" w:rsidR="00000000" w:rsidRPr="00000000">
        <w:rPr>
          <w:sz w:val="20"/>
          <w:szCs w:val="20"/>
          <w:rtl w:val="0"/>
        </w:rPr>
        <w:t xml:space="preserve"> — for example, from 10:00 AM to 5:00 PM — to see sales during that time. If you keep this option </w:t>
      </w:r>
      <w:r w:rsidDel="00000000" w:rsidR="00000000" w:rsidRPr="00000000">
        <w:rPr>
          <w:b w:val="1"/>
          <w:bCs w:val="1"/>
          <w:sz w:val="20"/>
          <w:szCs w:val="20"/>
          <w:rtl w:val="0"/>
        </w:rPr>
        <w:t xml:space="preserve">OFF (Without Time Wise Option)</w:t>
      </w:r>
      <w:r w:rsidDel="00000000" w:rsidR="00000000" w:rsidRPr="00000000">
        <w:rPr>
          <w:sz w:val="20"/>
          <w:szCs w:val="20"/>
          <w:rtl w:val="0"/>
        </w:rPr>
        <w:t xml:space="preserve">, then the report will show the </w:t>
      </w:r>
      <w:r w:rsidDel="00000000" w:rsidR="00000000" w:rsidRPr="00000000">
        <w:rPr>
          <w:b w:val="1"/>
          <w:bCs w:val="1"/>
          <w:sz w:val="20"/>
          <w:szCs w:val="20"/>
          <w:rtl w:val="0"/>
        </w:rPr>
        <w:t xml:space="preserve">whole day’s data</w:t>
      </w:r>
      <w:r w:rsidDel="00000000" w:rsidR="00000000" w:rsidRPr="00000000">
        <w:rPr>
          <w:sz w:val="20"/>
          <w:szCs w:val="20"/>
          <w:rtl w:val="0"/>
        </w:rPr>
        <w:t xml:space="preserve"> for the selected date range without filtering by time.</w:t>
      </w:r>
    </w:p>
    <w:p w:rsidR="00000000" w:rsidDel="00000000" w:rsidP="00000000" w:rsidRDefault="00000000" w:rsidRPr="00000000" w14:paraId="0000001E">
      <w:pPr>
        <w:spacing w:after="240" w:before="240" w:lineRule="auto"/>
        <w:rPr>
          <w:sz w:val="20"/>
          <w:szCs w:val="20"/>
        </w:rPr>
      </w:pPr>
      <w:r w:rsidDel="00000000" w:rsidR="00000000" w:rsidRPr="00000000">
        <w:rPr>
          <w:b w:val="1"/>
          <w:bCs w:val="1"/>
          <w:sz w:val="20"/>
          <w:szCs w:val="20"/>
          <w:rtl w:val="0"/>
        </w:rPr>
        <w:t xml:space="preserve">Configure Column (Item Summary):</w:t>
      </w:r>
      <w:r w:rsidDel="00000000" w:rsidR="00000000" w:rsidRPr="00000000">
        <w:rPr>
          <w:sz w:val="20"/>
          <w:szCs w:val="20"/>
          <w:rtl w:val="0"/>
        </w:rPr>
        <w:t xml:space="preserve"> Used to </w:t>
      </w:r>
      <w:r w:rsidDel="00000000" w:rsidR="00000000" w:rsidRPr="00000000">
        <w:rPr>
          <w:b w:val="1"/>
          <w:bCs w:val="1"/>
          <w:sz w:val="20"/>
          <w:szCs w:val="20"/>
          <w:rtl w:val="0"/>
        </w:rPr>
        <w:t xml:space="preserve">show or hide different columns</w:t>
      </w:r>
      <w:r w:rsidDel="00000000" w:rsidR="00000000" w:rsidRPr="00000000">
        <w:rPr>
          <w:sz w:val="20"/>
          <w:szCs w:val="20"/>
          <w:rtl w:val="0"/>
        </w:rPr>
        <w:t xml:space="preserve"> in the report by checking or unchecking the boxes. If you want to </w:t>
      </w:r>
      <w:r w:rsidDel="00000000" w:rsidR="00000000" w:rsidRPr="00000000">
        <w:rPr>
          <w:b w:val="1"/>
          <w:bCs w:val="1"/>
          <w:sz w:val="20"/>
          <w:szCs w:val="20"/>
          <w:rtl w:val="0"/>
        </w:rPr>
        <w:t xml:space="preserve">see</w:t>
      </w:r>
      <w:r w:rsidDel="00000000" w:rsidR="00000000" w:rsidRPr="00000000">
        <w:rPr>
          <w:sz w:val="20"/>
          <w:szCs w:val="20"/>
          <w:rtl w:val="0"/>
        </w:rPr>
        <w:t xml:space="preserve"> that column in the report, you have to </w:t>
      </w:r>
      <w:r w:rsidDel="00000000" w:rsidR="00000000" w:rsidRPr="00000000">
        <w:rPr>
          <w:b w:val="1"/>
          <w:bCs w:val="1"/>
          <w:sz w:val="20"/>
          <w:szCs w:val="20"/>
          <w:rtl w:val="0"/>
        </w:rPr>
        <w:t xml:space="preserve">check it</w:t>
      </w:r>
      <w:r w:rsidDel="00000000" w:rsidR="00000000" w:rsidRPr="00000000">
        <w:rPr>
          <w:sz w:val="20"/>
          <w:szCs w:val="20"/>
          <w:rtl w:val="0"/>
        </w:rPr>
        <w:t xml:space="preserve">, and if you want to </w:t>
      </w:r>
      <w:r w:rsidDel="00000000" w:rsidR="00000000" w:rsidRPr="00000000">
        <w:rPr>
          <w:b w:val="1"/>
          <w:bCs w:val="1"/>
          <w:sz w:val="20"/>
          <w:szCs w:val="20"/>
          <w:rtl w:val="0"/>
        </w:rPr>
        <w:t xml:space="preserve">hide</w:t>
      </w:r>
      <w:r w:rsidDel="00000000" w:rsidR="00000000" w:rsidRPr="00000000">
        <w:rPr>
          <w:sz w:val="20"/>
          <w:szCs w:val="20"/>
          <w:rtl w:val="0"/>
        </w:rPr>
        <w:t xml:space="preserve"> it, you have to </w:t>
      </w:r>
      <w:r w:rsidDel="00000000" w:rsidR="00000000" w:rsidRPr="00000000">
        <w:rPr>
          <w:b w:val="1"/>
          <w:bCs w:val="1"/>
          <w:sz w:val="20"/>
          <w:szCs w:val="20"/>
          <w:rtl w:val="0"/>
        </w:rPr>
        <w:t xml:space="preserve">uncheck it</w:t>
      </w:r>
      <w:r w:rsidDel="00000000" w:rsidR="00000000" w:rsidRPr="00000000">
        <w:rPr>
          <w:sz w:val="20"/>
          <w:szCs w:val="20"/>
          <w:rtl w:val="0"/>
        </w:rPr>
        <w:t xml:space="preserve">.</w:t>
      </w:r>
    </w:p>
    <w:p w:rsidR="00000000" w:rsidDel="00000000" w:rsidP="00000000" w:rsidRDefault="00000000" w:rsidRPr="00000000" w14:paraId="0000001F">
      <w:pPr>
        <w:numPr>
          <w:ilvl w:val="0"/>
          <w:numId w:val="2"/>
        </w:numPr>
        <w:spacing w:after="0" w:afterAutospacing="0" w:before="240" w:lineRule="auto"/>
        <w:ind w:left="720" w:hanging="360"/>
        <w:rPr>
          <w:sz w:val="20"/>
          <w:szCs w:val="20"/>
          <w:u w:val="none"/>
        </w:rPr>
      </w:pPr>
      <w:r w:rsidDel="00000000" w:rsidR="00000000" w:rsidRPr="00000000">
        <w:rPr>
          <w:b w:val="1"/>
          <w:bCs w:val="1"/>
          <w:sz w:val="20"/>
          <w:szCs w:val="20"/>
          <w:rtl w:val="0"/>
        </w:rPr>
        <w:t xml:space="preserve">(Item Summary) Item:</w:t>
      </w:r>
      <w:r w:rsidDel="00000000" w:rsidR="00000000" w:rsidRPr="00000000">
        <w:rPr>
          <w:sz w:val="20"/>
          <w:szCs w:val="20"/>
          <w:rtl w:val="0"/>
        </w:rPr>
        <w:t xml:space="preserve"> Shows the </w:t>
      </w:r>
      <w:r w:rsidDel="00000000" w:rsidR="00000000" w:rsidRPr="00000000">
        <w:rPr>
          <w:b w:val="1"/>
          <w:bCs w:val="1"/>
          <w:sz w:val="20"/>
          <w:szCs w:val="20"/>
          <w:rtl w:val="0"/>
        </w:rPr>
        <w:t xml:space="preserve">name or description of the item</w:t>
      </w:r>
      <w:r w:rsidDel="00000000" w:rsidR="00000000" w:rsidRPr="00000000">
        <w:rPr>
          <w:sz w:val="20"/>
          <w:szCs w:val="20"/>
          <w:rtl w:val="0"/>
        </w:rPr>
        <w:t xml:space="preserve"> sold. You can check this to display the item name in the report or uncheck it to hide it.</w:t>
      </w:r>
    </w:p>
    <w:p w:rsidR="00000000" w:rsidDel="00000000" w:rsidP="00000000" w:rsidRDefault="00000000" w:rsidRPr="00000000" w14:paraId="00000020">
      <w:pPr>
        <w:numPr>
          <w:ilvl w:val="0"/>
          <w:numId w:val="2"/>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(Item Summary) Code:</w:t>
      </w:r>
      <w:r w:rsidDel="00000000" w:rsidR="00000000" w:rsidRPr="00000000">
        <w:rPr>
          <w:sz w:val="20"/>
          <w:szCs w:val="20"/>
          <w:rtl w:val="0"/>
        </w:rPr>
        <w:t xml:space="preserve"> Displays the </w:t>
      </w:r>
      <w:r w:rsidDel="00000000" w:rsidR="00000000" w:rsidRPr="00000000">
        <w:rPr>
          <w:b w:val="1"/>
          <w:bCs w:val="1"/>
          <w:sz w:val="20"/>
          <w:szCs w:val="20"/>
          <w:rtl w:val="0"/>
        </w:rPr>
        <w:t xml:space="preserve">unique code or SKU</w:t>
      </w:r>
      <w:r w:rsidDel="00000000" w:rsidR="00000000" w:rsidRPr="00000000">
        <w:rPr>
          <w:sz w:val="20"/>
          <w:szCs w:val="20"/>
          <w:rtl w:val="0"/>
        </w:rPr>
        <w:t xml:space="preserve"> assigned to each item. You can check this to view the item code in the report or uncheck it to hide it.</w:t>
      </w:r>
    </w:p>
    <w:p w:rsidR="00000000" w:rsidDel="00000000" w:rsidP="00000000" w:rsidRDefault="00000000" w:rsidRPr="00000000" w14:paraId="00000021">
      <w:pPr>
        <w:numPr>
          <w:ilvl w:val="0"/>
          <w:numId w:val="2"/>
        </w:numPr>
        <w:spacing w:after="0" w:afterAutospacing="0" w:before="0" w:beforeAutospacing="0" w:lineRule="auto"/>
        <w:ind w:left="720" w:hanging="360"/>
        <w:rPr>
          <w:sz w:val="20"/>
          <w:szCs w:val="20"/>
          <w:u w:val="none"/>
        </w:rPr>
      </w:pPr>
      <w:r w:rsidDel="00000000" w:rsidR="00000000" w:rsidRPr="00000000">
        <w:rPr>
          <w:b w:val="1"/>
          <w:bCs w:val="1"/>
          <w:sz w:val="20"/>
          <w:szCs w:val="20"/>
          <w:rtl w:val="0"/>
        </w:rPr>
        <w:t xml:space="preserve">(Item Summary) QTY:</w:t>
      </w:r>
      <w:r w:rsidDel="00000000" w:rsidR="00000000" w:rsidRPr="00000000">
        <w:rPr>
          <w:sz w:val="20"/>
          <w:szCs w:val="20"/>
          <w:rtl w:val="0"/>
        </w:rPr>
        <w:t xml:space="preserve"> Shows the </w:t>
      </w:r>
      <w:r w:rsidDel="00000000" w:rsidR="00000000" w:rsidRPr="00000000">
        <w:rPr>
          <w:b w:val="1"/>
          <w:bCs w:val="1"/>
          <w:sz w:val="20"/>
          <w:szCs w:val="20"/>
          <w:rtl w:val="0"/>
        </w:rPr>
        <w:t xml:space="preserve">total quantity</w:t>
      </w:r>
      <w:r w:rsidDel="00000000" w:rsidR="00000000" w:rsidRPr="00000000">
        <w:rPr>
          <w:sz w:val="20"/>
          <w:szCs w:val="20"/>
          <w:rtl w:val="0"/>
        </w:rPr>
        <w:t xml:space="preserve"> of each item sold. You can check this option to see the quantity in the report or uncheck it to hide it.</w:t>
      </w:r>
    </w:p>
    <w:p w:rsidR="00000000" w:rsidDel="00000000" w:rsidP="00000000" w:rsidRDefault="00000000" w:rsidRPr="00000000" w14:paraId="00000022">
      <w:pPr>
        <w:numPr>
          <w:ilvl w:val="0"/>
          <w:numId w:val="2"/>
        </w:numPr>
        <w:spacing w:after="240" w:before="0" w:beforeAutospacing="0" w:lineRule="auto"/>
        <w:ind w:left="720" w:hanging="360"/>
        <w:rPr>
          <w:sz w:val="20"/>
          <w:szCs w:val="20"/>
          <w:u w:val="none"/>
        </w:rPr>
      </w:pPr>
      <w:r w:rsidDel="00000000" w:rsidR="00000000" w:rsidRPr="00000000">
        <w:rPr>
          <w:b w:val="1"/>
          <w:bCs w:val="1"/>
          <w:sz w:val="20"/>
          <w:szCs w:val="20"/>
          <w:rtl w:val="0"/>
        </w:rPr>
        <w:t xml:space="preserve">(Item Summary) Total (₹):</w:t>
      </w:r>
      <w:r w:rsidDel="00000000" w:rsidR="00000000" w:rsidRPr="00000000">
        <w:rPr>
          <w:sz w:val="20"/>
          <w:szCs w:val="20"/>
          <w:rtl w:val="0"/>
        </w:rPr>
        <w:t xml:space="preserve"> Displays the </w:t>
      </w:r>
      <w:r w:rsidDel="00000000" w:rsidR="00000000" w:rsidRPr="00000000">
        <w:rPr>
          <w:b w:val="1"/>
          <w:bCs w:val="1"/>
          <w:sz w:val="20"/>
          <w:szCs w:val="20"/>
          <w:rtl w:val="0"/>
        </w:rPr>
        <w:t xml:space="preserve">total sales amount</w:t>
      </w:r>
      <w:r w:rsidDel="00000000" w:rsidR="00000000" w:rsidRPr="00000000">
        <w:rPr>
          <w:sz w:val="20"/>
          <w:szCs w:val="20"/>
          <w:rtl w:val="0"/>
        </w:rPr>
        <w:t xml:space="preserve"> for each item after discounts and taxes. You can check this to include the total in the report or uncheck it to hide it.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(Item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(Item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(Print Configuration) Format Preference: </w:t>
      </w:r>
      <w:r w:rsidDel="00000000" w:rsidR="00000000" w:rsidRPr="00000000">
        <w:rPr>
          <w:rtl w:val="0"/>
        </w:rPr>
        <w:t xml:space="preserve">Used to select the layout or design of the printed report.</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