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t>The terms “Big Data” and “Data Science” often emerge as pivotal concepts driving innovation and decision-making. Despite their frequent interchangeability in casual conversation,</w:t>
      </w:r>
      <w:hyperlink r:id="rId2" w:tgtFrame="_blank">
        <w:r>
          <w:rPr>
            <w:rStyle w:val="InternetLink"/>
          </w:rPr>
          <w:t xml:space="preserve"> Big Data</w:t>
        </w:r>
      </w:hyperlink>
      <w:r>
        <w:rPr/>
        <w:t xml:space="preserve"> and Data Science represent distinct but interrelated fields. Understanding their differences, applications, and how they complement each other is crucial for businesses and professionals navigating the data-driven landscape.</w:t>
      </w:r>
    </w:p>
    <w:p>
      <w:pPr>
        <w:pStyle w:val="TextBody"/>
        <w:rPr/>
      </w:pPr>
      <w:r>
        <w:rPr/>
      </w:r>
    </w:p>
    <w:p>
      <w:pPr>
        <w:pStyle w:val="TextBody"/>
        <w:rPr/>
      </w:pPr>
      <w:r>
        <w:rPr/>
        <w:t>Difference Between Big Data and Data Science</w:t>
      </w:r>
    </w:p>
    <w:p>
      <w:pPr>
        <w:pStyle w:val="Heading2"/>
        <w:numPr>
          <w:ilvl w:val="1"/>
          <w:numId w:val="2"/>
        </w:numPr>
        <w:rPr/>
      </w:pPr>
      <w:r>
        <w:rPr/>
        <w:t>What is Big Data?</w:t>
      </w:r>
    </w:p>
    <w:p>
      <w:pPr>
        <w:pStyle w:val="TextBody"/>
        <w:bidi w:val="0"/>
        <w:rPr/>
      </w:pPr>
      <w:r>
        <w:rPr/>
        <w:t>Big Data refers to the vast volumes of data generated at high velocity from a variety of sources. This data is characterized by the three V’s: Volume, Velocity, and Variety.</w:t>
      </w:r>
    </w:p>
    <w:p>
      <w:pPr>
        <w:pStyle w:val="TextBody"/>
        <w:numPr>
          <w:ilvl w:val="0"/>
          <w:numId w:val="34"/>
        </w:numPr>
        <w:tabs>
          <w:tab w:val="clear" w:pos="709"/>
          <w:tab w:val="left" w:pos="0" w:leader="none"/>
        </w:tabs>
        <w:spacing w:before="0" w:after="0"/>
        <w:ind w:left="707" w:hanging="283"/>
        <w:rPr/>
      </w:pPr>
      <w:r>
        <w:rPr>
          <w:rStyle w:val="StrongEmphasis"/>
          <w:b/>
        </w:rPr>
        <w:t>Volume</w:t>
      </w:r>
      <w:r>
        <w:rPr/>
        <w:t xml:space="preserve">: Big Data involves large datasets that are too complex for traditional data processing tools to handle. These datasets can range from terabytes to petabytes of information. </w:t>
      </w:r>
    </w:p>
    <w:p>
      <w:pPr>
        <w:pStyle w:val="TextBody"/>
        <w:numPr>
          <w:ilvl w:val="0"/>
          <w:numId w:val="35"/>
        </w:numPr>
        <w:tabs>
          <w:tab w:val="clear" w:pos="709"/>
          <w:tab w:val="left" w:pos="0" w:leader="none"/>
        </w:tabs>
        <w:spacing w:before="0" w:after="0"/>
        <w:ind w:left="707" w:hanging="283"/>
        <w:rPr/>
      </w:pPr>
      <w:r>
        <w:rPr>
          <w:rStyle w:val="StrongEmphasis"/>
          <w:b/>
        </w:rPr>
        <w:t>Velocity</w:t>
      </w:r>
      <w:r>
        <w:rPr/>
        <w:t xml:space="preserve">: Big Data is generated in real-time or near real-time, requiring fast processing to extract meaningful insights. </w:t>
      </w:r>
    </w:p>
    <w:p>
      <w:pPr>
        <w:pStyle w:val="TextBody"/>
        <w:numPr>
          <w:ilvl w:val="0"/>
          <w:numId w:val="36"/>
        </w:numPr>
        <w:tabs>
          <w:tab w:val="clear" w:pos="709"/>
          <w:tab w:val="left" w:pos="0" w:leader="none"/>
        </w:tabs>
        <w:ind w:left="707" w:hanging="283"/>
        <w:rPr/>
      </w:pPr>
      <w:r>
        <w:rPr>
          <w:rStyle w:val="StrongEmphasis"/>
          <w:b/>
        </w:rPr>
        <w:t>Variety</w:t>
      </w:r>
      <w:r>
        <w:rPr/>
        <w:t xml:space="preserve">: The data comes in multiple forms, including structured data (like databases), semi-structured data (like XML files), and unstructured data (like text, images, and videos). </w:t>
      </w:r>
    </w:p>
    <w:p>
      <w:pPr>
        <w:pStyle w:val="TextBody"/>
        <w:bidi w:val="0"/>
        <w:rPr/>
      </w:pPr>
      <w:r>
        <w:rPr/>
        <w:t>Big Data’s primary role is to collect and store this massive amount of information efficiently. Technologies such as</w:t>
      </w:r>
      <w:hyperlink r:id="rId3" w:tgtFrame="_blank">
        <w:r>
          <w:rPr>
            <w:rStyle w:val="InternetLink"/>
          </w:rPr>
          <w:t xml:space="preserve"> Hadoop,</w:t>
        </w:r>
      </w:hyperlink>
      <w:r>
        <w:rPr/>
        <w:t xml:space="preserve"> Apache</w:t>
      </w:r>
      <w:hyperlink r:id="rId4" w:tgtFrame="_blank">
        <w:r>
          <w:rPr>
            <w:rStyle w:val="InternetLink"/>
          </w:rPr>
          <w:t xml:space="preserve"> Spark,</w:t>
        </w:r>
      </w:hyperlink>
      <w:r>
        <w:rPr/>
        <w:t xml:space="preserve"> and</w:t>
      </w:r>
      <w:hyperlink r:id="rId5" w:tgtFrame="_blank">
        <w:r>
          <w:rPr>
            <w:rStyle w:val="InternetLink"/>
          </w:rPr>
          <w:t xml:space="preserve"> NoSQL databases</w:t>
        </w:r>
      </w:hyperlink>
      <w:r>
        <w:rPr/>
        <w:t xml:space="preserve"> like MongoDB are commonly used to manage and process Big Data.</w:t>
      </w:r>
    </w:p>
    <w:p>
      <w:pPr>
        <w:pStyle w:val="Heading2"/>
        <w:numPr>
          <w:ilvl w:val="1"/>
          <w:numId w:val="2"/>
        </w:numPr>
        <w:rPr/>
      </w:pPr>
      <w:hyperlink r:id="rId6" w:tgtFrame="_blank">
        <w:r>
          <w:rPr>
            <w:rStyle w:val="InternetLink"/>
          </w:rPr>
          <w:t>What is Data Science?</w:t>
        </w:r>
      </w:hyperlink>
    </w:p>
    <w:p>
      <w:pPr>
        <w:pStyle w:val="TextBody"/>
        <w:bidi w:val="0"/>
        <w:rPr/>
      </w:pPr>
      <w:r>
        <w:rPr/>
        <w:t>Data Science is an interdisciplinary field that utilizes scientific methods, algorithms, and systems to extract knowledge and insights from structured and unstructured data. It encompasses a variety of techniques from statistics, machine learning,</w:t>
      </w:r>
      <w:hyperlink r:id="rId7" w:tgtFrame="_blank">
        <w:r>
          <w:rPr>
            <w:rStyle w:val="InternetLink"/>
          </w:rPr>
          <w:t xml:space="preserve"> data mining,</w:t>
        </w:r>
      </w:hyperlink>
      <w:r>
        <w:rPr/>
        <w:t xml:space="preserve"> and big data analytics.</w:t>
      </w:r>
    </w:p>
    <w:p>
      <w:pPr>
        <w:pStyle w:val="TextBody"/>
        <w:bidi w:val="0"/>
        <w:rPr/>
      </w:pPr>
      <w:r>
        <w:rPr/>
        <w:t>Data Scientists use their expertise to:</w:t>
      </w:r>
    </w:p>
    <w:p>
      <w:pPr>
        <w:pStyle w:val="TextBody"/>
        <w:numPr>
          <w:ilvl w:val="0"/>
          <w:numId w:val="37"/>
        </w:numPr>
        <w:tabs>
          <w:tab w:val="clear" w:pos="709"/>
          <w:tab w:val="left" w:pos="0" w:leader="none"/>
        </w:tabs>
        <w:spacing w:before="0" w:after="0"/>
        <w:ind w:left="707" w:hanging="283"/>
        <w:rPr/>
      </w:pPr>
      <w:r>
        <w:rPr>
          <w:rStyle w:val="StrongEmphasis"/>
          <w:b/>
        </w:rPr>
        <w:t>Analyze</w:t>
      </w:r>
      <w:r>
        <w:rPr/>
        <w:t xml:space="preserve">: They examine complex datasets to identify patterns, trends, and correlations. </w:t>
      </w:r>
    </w:p>
    <w:p>
      <w:pPr>
        <w:pStyle w:val="TextBody"/>
        <w:numPr>
          <w:ilvl w:val="0"/>
          <w:numId w:val="38"/>
        </w:numPr>
        <w:tabs>
          <w:tab w:val="clear" w:pos="709"/>
          <w:tab w:val="left" w:pos="0" w:leader="none"/>
        </w:tabs>
        <w:spacing w:before="0" w:after="0"/>
        <w:ind w:left="707" w:hanging="283"/>
        <w:rPr/>
      </w:pPr>
      <w:r>
        <w:rPr>
          <w:rStyle w:val="StrongEmphasis"/>
          <w:b/>
        </w:rPr>
        <w:t>Model</w:t>
      </w:r>
      <w:r>
        <w:rPr/>
        <w:t xml:space="preserve">: Using statistical models and machine learning algorithms, they create predictive models that can forecast future trends or behaviors. </w:t>
      </w:r>
    </w:p>
    <w:p>
      <w:pPr>
        <w:pStyle w:val="TextBody"/>
        <w:numPr>
          <w:ilvl w:val="0"/>
          <w:numId w:val="39"/>
        </w:numPr>
        <w:tabs>
          <w:tab w:val="clear" w:pos="709"/>
          <w:tab w:val="left" w:pos="0" w:leader="none"/>
        </w:tabs>
        <w:ind w:left="707" w:hanging="283"/>
        <w:rPr/>
      </w:pPr>
      <w:r>
        <w:rPr>
          <w:rStyle w:val="StrongEmphasis"/>
          <w:b/>
        </w:rPr>
        <w:t>Interpret</w:t>
      </w:r>
      <w:r>
        <w:rPr/>
        <w:t xml:space="preserve">: They translate data findings into actionable business strategies and decisions. </w:t>
      </w:r>
    </w:p>
    <w:p>
      <w:pPr>
        <w:pStyle w:val="TextBody"/>
        <w:bidi w:val="0"/>
        <w:rPr/>
      </w:pPr>
      <w:r>
        <w:rPr/>
        <w:t>Data Science involves a broad skill</w:t>
      </w:r>
      <w:hyperlink r:id="rId8" w:tgtFrame="_blank">
        <w:r>
          <w:rPr>
            <w:rStyle w:val="InternetLink"/>
          </w:rPr>
          <w:t xml:space="preserve"> set,</w:t>
        </w:r>
      </w:hyperlink>
      <w:r>
        <w:rPr/>
        <w:t xml:space="preserve"> including proficiency in programming languages like</w:t>
      </w:r>
      <w:hyperlink r:id="rId9" w:tgtFrame="_blank">
        <w:r>
          <w:rPr>
            <w:rStyle w:val="InternetLink"/>
          </w:rPr>
          <w:t xml:space="preserve"> Python</w:t>
        </w:r>
      </w:hyperlink>
      <w:r>
        <w:rPr/>
        <w:t xml:space="preserve"> and R, knowledge of databases, and expertise in machine learning frameworks such as</w:t>
      </w:r>
      <w:hyperlink r:id="rId10" w:tgtFrame="_blank">
        <w:r>
          <w:rPr>
            <w:rStyle w:val="InternetLink"/>
          </w:rPr>
          <w:t xml:space="preserve"> TensorFlow</w:t>
        </w:r>
      </w:hyperlink>
      <w:r>
        <w:rPr/>
        <w:t xml:space="preserve"> and</w:t>
      </w:r>
      <w:hyperlink r:id="rId11" w:tgtFrame="_blank">
        <w:r>
          <w:rPr>
            <w:rStyle w:val="InternetLink"/>
          </w:rPr>
          <w:t xml:space="preserve"> Scikit-Learn.</w:t>
        </w:r>
      </w:hyperlink>
    </w:p>
    <w:p>
      <w:pPr>
        <w:pStyle w:val="Heading2"/>
        <w:numPr>
          <w:ilvl w:val="1"/>
          <w:numId w:val="2"/>
        </w:numPr>
        <w:rPr/>
      </w:pPr>
      <w:r>
        <w:rPr/>
        <w:t>Key Differences Between Big Data and Data Science</w:t>
      </w:r>
    </w:p>
    <w:p>
      <w:pPr>
        <w:pStyle w:val="TextBody"/>
        <w:bidi w:val="0"/>
        <w:rPr/>
      </w:pPr>
      <w:r>
        <w:rPr/>
        <w:t>While Big Data and Data Science are interrelated, they serve different purposes and require different skill sets.</w:t>
      </w:r>
    </w:p>
    <w:tbl>
      <w:tblPr>
        <w:tblW w:w="9638" w:type="dxa"/>
        <w:jc w:val="left"/>
        <w:tblInd w:w="28" w:type="dxa"/>
        <w:tblCellMar>
          <w:top w:w="28" w:type="dxa"/>
          <w:left w:w="28" w:type="dxa"/>
          <w:bottom w:w="28" w:type="dxa"/>
          <w:right w:w="28" w:type="dxa"/>
        </w:tblCellMar>
      </w:tblPr>
      <w:tblGrid>
        <w:gridCol w:w="1811"/>
        <w:gridCol w:w="3898"/>
        <w:gridCol w:w="3929"/>
      </w:tblGrid>
      <w:tr>
        <w:trPr>
          <w:tblHeader w:val="true"/>
        </w:trPr>
        <w:tc>
          <w:tcPr>
            <w:tcW w:w="1811" w:type="dxa"/>
            <w:tcBorders/>
            <w:vAlign w:val="center"/>
          </w:tcPr>
          <w:p>
            <w:pPr>
              <w:pStyle w:val="TableHeading"/>
              <w:rPr/>
            </w:pPr>
            <w:r>
              <w:rPr/>
              <w:t>Aspect</w:t>
            </w:r>
          </w:p>
        </w:tc>
        <w:tc>
          <w:tcPr>
            <w:tcW w:w="3898" w:type="dxa"/>
            <w:tcBorders/>
            <w:vAlign w:val="center"/>
          </w:tcPr>
          <w:p>
            <w:pPr>
              <w:pStyle w:val="TableHeading"/>
              <w:rPr/>
            </w:pPr>
            <w:r>
              <w:rPr/>
              <w:t>Big Data</w:t>
            </w:r>
          </w:p>
        </w:tc>
        <w:tc>
          <w:tcPr>
            <w:tcW w:w="3929" w:type="dxa"/>
            <w:tcBorders/>
            <w:vAlign w:val="center"/>
          </w:tcPr>
          <w:p>
            <w:pPr>
              <w:pStyle w:val="TableHeading"/>
              <w:rPr/>
            </w:pPr>
            <w:r>
              <w:rPr/>
              <w:t>Data Science</w:t>
            </w:r>
          </w:p>
        </w:tc>
      </w:tr>
      <w:tr>
        <w:trPr/>
        <w:tc>
          <w:tcPr>
            <w:tcW w:w="1811" w:type="dxa"/>
            <w:tcBorders/>
            <w:vAlign w:val="center"/>
          </w:tcPr>
          <w:p>
            <w:pPr>
              <w:pStyle w:val="TableContents"/>
              <w:rPr/>
            </w:pPr>
            <w:r>
              <w:rPr>
                <w:rStyle w:val="StrongEmphasis"/>
                <w:b/>
              </w:rPr>
              <w:t>Definition</w:t>
            </w:r>
          </w:p>
        </w:tc>
        <w:tc>
          <w:tcPr>
            <w:tcW w:w="3898" w:type="dxa"/>
            <w:tcBorders/>
            <w:vAlign w:val="center"/>
          </w:tcPr>
          <w:p>
            <w:pPr>
              <w:pStyle w:val="TableContents"/>
              <w:rPr/>
            </w:pPr>
            <w:r>
              <w:rPr/>
              <w:t>Handling and processing vast amounts of data</w:t>
            </w:r>
          </w:p>
        </w:tc>
        <w:tc>
          <w:tcPr>
            <w:tcW w:w="3929" w:type="dxa"/>
            <w:tcBorders/>
            <w:vAlign w:val="center"/>
          </w:tcPr>
          <w:p>
            <w:pPr>
              <w:pStyle w:val="TableContents"/>
              <w:rPr/>
            </w:pPr>
            <w:r>
              <w:rPr/>
              <w:t>Extracting insights and knowledge from data</w:t>
            </w:r>
          </w:p>
        </w:tc>
      </w:tr>
      <w:tr>
        <w:trPr/>
        <w:tc>
          <w:tcPr>
            <w:tcW w:w="1811" w:type="dxa"/>
            <w:tcBorders/>
            <w:vAlign w:val="center"/>
          </w:tcPr>
          <w:p>
            <w:pPr>
              <w:pStyle w:val="TableContents"/>
              <w:rPr/>
            </w:pPr>
            <w:r>
              <w:rPr>
                <w:rStyle w:val="StrongEmphasis"/>
                <w:b/>
              </w:rPr>
              <w:t>Objective</w:t>
            </w:r>
          </w:p>
        </w:tc>
        <w:tc>
          <w:tcPr>
            <w:tcW w:w="3898" w:type="dxa"/>
            <w:tcBorders/>
            <w:vAlign w:val="center"/>
          </w:tcPr>
          <w:p>
            <w:pPr>
              <w:pStyle w:val="TableContents"/>
              <w:rPr/>
            </w:pPr>
            <w:r>
              <w:rPr/>
              <w:t>Efficient storage, processing, and management of data</w:t>
            </w:r>
          </w:p>
        </w:tc>
        <w:tc>
          <w:tcPr>
            <w:tcW w:w="3929" w:type="dxa"/>
            <w:tcBorders/>
            <w:vAlign w:val="center"/>
          </w:tcPr>
          <w:p>
            <w:pPr>
              <w:pStyle w:val="TableContents"/>
              <w:rPr/>
            </w:pPr>
            <w:r>
              <w:rPr/>
              <w:t>Analyzing data to inform decisions and predict trends</w:t>
            </w:r>
          </w:p>
        </w:tc>
      </w:tr>
      <w:tr>
        <w:trPr/>
        <w:tc>
          <w:tcPr>
            <w:tcW w:w="1811" w:type="dxa"/>
            <w:tcBorders/>
            <w:vAlign w:val="center"/>
          </w:tcPr>
          <w:p>
            <w:pPr>
              <w:pStyle w:val="TableContents"/>
              <w:rPr/>
            </w:pPr>
            <w:r>
              <w:rPr>
                <w:rStyle w:val="StrongEmphasis"/>
                <w:b/>
              </w:rPr>
              <w:t>Focus</w:t>
            </w:r>
          </w:p>
        </w:tc>
        <w:tc>
          <w:tcPr>
            <w:tcW w:w="3898" w:type="dxa"/>
            <w:tcBorders/>
            <w:vAlign w:val="center"/>
          </w:tcPr>
          <w:p>
            <w:pPr>
              <w:pStyle w:val="TableContents"/>
              <w:rPr/>
            </w:pPr>
            <w:r>
              <w:rPr/>
              <w:t>Volume, velocity, and variety of data</w:t>
            </w:r>
          </w:p>
        </w:tc>
        <w:tc>
          <w:tcPr>
            <w:tcW w:w="3929" w:type="dxa"/>
            <w:tcBorders/>
            <w:vAlign w:val="center"/>
          </w:tcPr>
          <w:p>
            <w:pPr>
              <w:pStyle w:val="TableContents"/>
              <w:rPr/>
            </w:pPr>
            <w:r>
              <w:rPr/>
              <w:t>Analytical methods, models, and algorithms</w:t>
            </w:r>
          </w:p>
        </w:tc>
      </w:tr>
      <w:tr>
        <w:trPr/>
        <w:tc>
          <w:tcPr>
            <w:tcW w:w="1811" w:type="dxa"/>
            <w:tcBorders/>
            <w:vAlign w:val="center"/>
          </w:tcPr>
          <w:p>
            <w:pPr>
              <w:pStyle w:val="TableContents"/>
              <w:rPr/>
            </w:pPr>
            <w:r>
              <w:rPr>
                <w:rStyle w:val="StrongEmphasis"/>
                <w:b/>
              </w:rPr>
              <w:t>Primary Tasks</w:t>
            </w:r>
          </w:p>
        </w:tc>
        <w:tc>
          <w:tcPr>
            <w:tcW w:w="3898" w:type="dxa"/>
            <w:tcBorders/>
            <w:vAlign w:val="center"/>
          </w:tcPr>
          <w:p>
            <w:pPr>
              <w:pStyle w:val="TableContents"/>
              <w:rPr/>
            </w:pPr>
            <w:r>
              <w:rPr/>
              <w:t>Collection, storage, and processing of data</w:t>
            </w:r>
          </w:p>
        </w:tc>
        <w:tc>
          <w:tcPr>
            <w:tcW w:w="3929" w:type="dxa"/>
            <w:tcBorders/>
            <w:vAlign w:val="center"/>
          </w:tcPr>
          <w:p>
            <w:pPr>
              <w:pStyle w:val="TableContents"/>
              <w:rPr/>
            </w:pPr>
            <w:r>
              <w:rPr/>
              <w:t>Data analysis, modeling, and interpretation</w:t>
            </w:r>
          </w:p>
        </w:tc>
      </w:tr>
      <w:tr>
        <w:trPr/>
        <w:tc>
          <w:tcPr>
            <w:tcW w:w="1811" w:type="dxa"/>
            <w:tcBorders/>
            <w:vAlign w:val="center"/>
          </w:tcPr>
          <w:p>
            <w:pPr>
              <w:pStyle w:val="TableContents"/>
              <w:rPr/>
            </w:pPr>
            <w:r>
              <w:rPr>
                <w:rStyle w:val="StrongEmphasis"/>
                <w:b/>
              </w:rPr>
              <w:t>Tools/Technologies</w:t>
            </w:r>
          </w:p>
        </w:tc>
        <w:tc>
          <w:tcPr>
            <w:tcW w:w="3898" w:type="dxa"/>
            <w:tcBorders/>
            <w:vAlign w:val="center"/>
          </w:tcPr>
          <w:p>
            <w:pPr>
              <w:pStyle w:val="TableContents"/>
              <w:rPr/>
            </w:pPr>
            <w:hyperlink r:id="rId12" w:tgtFrame="_blank">
              <w:r>
                <w:rPr>
                  <w:rStyle w:val="InternetLink"/>
                </w:rPr>
                <w:t>Hadoop</w:t>
              </w:r>
            </w:hyperlink>
            <w:r>
              <w:rPr/>
              <w:t xml:space="preserve">, </w:t>
            </w:r>
            <w:hyperlink r:id="rId13" w:tgtFrame="_blank">
              <w:r>
                <w:rPr>
                  <w:rStyle w:val="InternetLink"/>
                </w:rPr>
                <w:t>Spark</w:t>
              </w:r>
            </w:hyperlink>
            <w:r>
              <w:rPr/>
              <w:t>, NoSQL databases (e.g., MongoDB)</w:t>
            </w:r>
          </w:p>
        </w:tc>
        <w:tc>
          <w:tcPr>
            <w:tcW w:w="3929" w:type="dxa"/>
            <w:tcBorders/>
            <w:vAlign w:val="center"/>
          </w:tcPr>
          <w:p>
            <w:pPr>
              <w:pStyle w:val="TableContents"/>
              <w:rPr/>
            </w:pPr>
            <w:hyperlink r:id="rId14" w:tgtFrame="_blank">
              <w:r>
                <w:rPr>
                  <w:rStyle w:val="InternetLink"/>
                </w:rPr>
                <w:t>Python</w:t>
              </w:r>
            </w:hyperlink>
            <w:r>
              <w:rPr/>
              <w:t xml:space="preserve">, R, </w:t>
            </w:r>
            <w:hyperlink r:id="rId15" w:tgtFrame="_blank">
              <w:r>
                <w:rPr>
                  <w:rStyle w:val="InternetLink"/>
                </w:rPr>
                <w:t>TensorFlow</w:t>
              </w:r>
            </w:hyperlink>
            <w:r>
              <w:rPr/>
              <w:t>, Scikit-Learn</w:t>
            </w:r>
          </w:p>
        </w:tc>
      </w:tr>
      <w:tr>
        <w:trPr/>
        <w:tc>
          <w:tcPr>
            <w:tcW w:w="1811" w:type="dxa"/>
            <w:tcBorders/>
            <w:vAlign w:val="center"/>
          </w:tcPr>
          <w:p>
            <w:pPr>
              <w:pStyle w:val="TableContents"/>
              <w:rPr/>
            </w:pPr>
            <w:r>
              <w:rPr>
                <w:rStyle w:val="StrongEmphasis"/>
                <w:b/>
              </w:rPr>
              <w:t>Data Types</w:t>
            </w:r>
          </w:p>
        </w:tc>
        <w:tc>
          <w:tcPr>
            <w:tcW w:w="3898" w:type="dxa"/>
            <w:tcBorders/>
            <w:vAlign w:val="center"/>
          </w:tcPr>
          <w:p>
            <w:pPr>
              <w:pStyle w:val="TableContents"/>
              <w:rPr/>
            </w:pPr>
            <w:r>
              <w:rPr/>
              <w:t>Structured, semi-structured, and unstructured data</w:t>
            </w:r>
          </w:p>
        </w:tc>
        <w:tc>
          <w:tcPr>
            <w:tcW w:w="3929" w:type="dxa"/>
            <w:tcBorders/>
            <w:vAlign w:val="center"/>
          </w:tcPr>
          <w:p>
            <w:pPr>
              <w:pStyle w:val="TableContents"/>
              <w:rPr/>
            </w:pPr>
            <w:r>
              <w:rPr/>
              <w:t>Processed and cleaned data for analysis</w:t>
            </w:r>
          </w:p>
        </w:tc>
      </w:tr>
      <w:tr>
        <w:trPr/>
        <w:tc>
          <w:tcPr>
            <w:tcW w:w="1811" w:type="dxa"/>
            <w:tcBorders/>
            <w:vAlign w:val="center"/>
          </w:tcPr>
          <w:p>
            <w:pPr>
              <w:pStyle w:val="TableContents"/>
              <w:rPr/>
            </w:pPr>
            <w:r>
              <w:rPr>
                <w:rStyle w:val="StrongEmphasis"/>
                <w:b/>
              </w:rPr>
              <w:t>Outcome</w:t>
            </w:r>
          </w:p>
        </w:tc>
        <w:tc>
          <w:tcPr>
            <w:tcW w:w="3898" w:type="dxa"/>
            <w:tcBorders/>
            <w:vAlign w:val="center"/>
          </w:tcPr>
          <w:p>
            <w:pPr>
              <w:pStyle w:val="TableContents"/>
              <w:rPr/>
            </w:pPr>
            <w:r>
              <w:rPr/>
              <w:t>Accessible data repositories for analysis</w:t>
            </w:r>
          </w:p>
        </w:tc>
        <w:tc>
          <w:tcPr>
            <w:tcW w:w="3929" w:type="dxa"/>
            <w:tcBorders/>
            <w:vAlign w:val="center"/>
          </w:tcPr>
          <w:p>
            <w:pPr>
              <w:pStyle w:val="TableContents"/>
              <w:rPr/>
            </w:pPr>
            <w:r>
              <w:rPr/>
              <w:t>Actionable insights, predictive models</w:t>
            </w:r>
          </w:p>
        </w:tc>
      </w:tr>
      <w:tr>
        <w:trPr/>
        <w:tc>
          <w:tcPr>
            <w:tcW w:w="1811" w:type="dxa"/>
            <w:tcBorders/>
            <w:vAlign w:val="center"/>
          </w:tcPr>
          <w:p>
            <w:pPr>
              <w:pStyle w:val="TableContents"/>
              <w:rPr/>
            </w:pPr>
            <w:r>
              <w:rPr>
                <w:rStyle w:val="StrongEmphasis"/>
                <w:b/>
              </w:rPr>
              <w:t>Skill Set</w:t>
            </w:r>
          </w:p>
        </w:tc>
        <w:tc>
          <w:tcPr>
            <w:tcW w:w="3898" w:type="dxa"/>
            <w:tcBorders/>
            <w:vAlign w:val="center"/>
          </w:tcPr>
          <w:p>
            <w:pPr>
              <w:pStyle w:val="TableContents"/>
              <w:rPr/>
            </w:pPr>
            <w:r>
              <w:rPr/>
              <w:t>Data engineering, distributed computing</w:t>
            </w:r>
          </w:p>
        </w:tc>
        <w:tc>
          <w:tcPr>
            <w:tcW w:w="3929" w:type="dxa"/>
            <w:tcBorders/>
            <w:vAlign w:val="center"/>
          </w:tcPr>
          <w:p>
            <w:pPr>
              <w:pStyle w:val="TableContents"/>
              <w:rPr/>
            </w:pPr>
            <w:r>
              <w:rPr/>
              <w:t>Statistical analysis, machine learning, programming</w:t>
            </w:r>
          </w:p>
        </w:tc>
      </w:tr>
      <w:tr>
        <w:trPr/>
        <w:tc>
          <w:tcPr>
            <w:tcW w:w="1811" w:type="dxa"/>
            <w:tcBorders/>
            <w:vAlign w:val="center"/>
          </w:tcPr>
          <w:p>
            <w:pPr>
              <w:pStyle w:val="TableContents"/>
              <w:rPr/>
            </w:pPr>
            <w:r>
              <w:rPr>
                <w:rStyle w:val="StrongEmphasis"/>
                <w:b/>
              </w:rPr>
              <w:t>Typical Roles</w:t>
            </w:r>
          </w:p>
        </w:tc>
        <w:tc>
          <w:tcPr>
            <w:tcW w:w="3898" w:type="dxa"/>
            <w:tcBorders/>
            <w:vAlign w:val="center"/>
          </w:tcPr>
          <w:p>
            <w:pPr>
              <w:pStyle w:val="TableContents"/>
              <w:rPr/>
            </w:pPr>
            <w:r>
              <w:rPr/>
              <w:t>Data Engineers, Big Data Analysts</w:t>
            </w:r>
          </w:p>
        </w:tc>
        <w:tc>
          <w:tcPr>
            <w:tcW w:w="3929" w:type="dxa"/>
            <w:tcBorders/>
            <w:vAlign w:val="center"/>
          </w:tcPr>
          <w:p>
            <w:pPr>
              <w:pStyle w:val="TableContents"/>
              <w:rPr/>
            </w:pPr>
            <w:r>
              <w:rPr/>
              <w:t>Data Scientists, Machine Learning Engineers</w:t>
            </w:r>
          </w:p>
        </w:tc>
      </w:tr>
      <w:tr>
        <w:trPr/>
        <w:tc>
          <w:tcPr>
            <w:tcW w:w="1811" w:type="dxa"/>
            <w:tcBorders/>
            <w:vAlign w:val="center"/>
          </w:tcPr>
          <w:p>
            <w:pPr>
              <w:pStyle w:val="TableContents"/>
              <w:rPr/>
            </w:pPr>
            <w:r>
              <w:rPr>
                <w:rStyle w:val="StrongEmphasis"/>
                <w:b/>
              </w:rPr>
              <w:t>Applications</w:t>
            </w:r>
          </w:p>
        </w:tc>
        <w:tc>
          <w:tcPr>
            <w:tcW w:w="3898" w:type="dxa"/>
            <w:tcBorders/>
            <w:vAlign w:val="center"/>
          </w:tcPr>
          <w:p>
            <w:pPr>
              <w:pStyle w:val="TableContents"/>
              <w:rPr/>
            </w:pPr>
            <w:r>
              <w:rPr/>
              <w:t>Real-time data processing, large-scale data storage</w:t>
            </w:r>
          </w:p>
        </w:tc>
        <w:tc>
          <w:tcPr>
            <w:tcW w:w="3929" w:type="dxa"/>
            <w:tcBorders/>
            <w:vAlign w:val="center"/>
          </w:tcPr>
          <w:p>
            <w:pPr>
              <w:pStyle w:val="TableContents"/>
              <w:rPr/>
            </w:pPr>
            <w:r>
              <w:rPr/>
              <w:t>Predictive analytics, data-driven decision making</w:t>
            </w:r>
          </w:p>
        </w:tc>
      </w:tr>
      <w:tr>
        <w:trPr/>
        <w:tc>
          <w:tcPr>
            <w:tcW w:w="1811" w:type="dxa"/>
            <w:tcBorders/>
            <w:vAlign w:val="center"/>
          </w:tcPr>
          <w:p>
            <w:pPr>
              <w:pStyle w:val="TableContents"/>
              <w:rPr/>
            </w:pPr>
            <w:r>
              <w:rPr>
                <w:rStyle w:val="StrongEmphasis"/>
                <w:b/>
              </w:rPr>
              <w:t>Key Techniques</w:t>
            </w:r>
          </w:p>
        </w:tc>
        <w:tc>
          <w:tcPr>
            <w:tcW w:w="3898" w:type="dxa"/>
            <w:tcBorders/>
            <w:vAlign w:val="center"/>
          </w:tcPr>
          <w:p>
            <w:pPr>
              <w:pStyle w:val="TableContents"/>
              <w:rPr/>
            </w:pPr>
            <w:r>
              <w:rPr/>
              <w:t xml:space="preserve">Distributed computing, </w:t>
            </w:r>
            <w:hyperlink r:id="rId16" w:tgtFrame="_blank">
              <w:r>
                <w:rPr>
                  <w:rStyle w:val="InternetLink"/>
                </w:rPr>
                <w:t>data warehousing</w:t>
              </w:r>
            </w:hyperlink>
          </w:p>
        </w:tc>
        <w:tc>
          <w:tcPr>
            <w:tcW w:w="3929" w:type="dxa"/>
            <w:tcBorders/>
            <w:vAlign w:val="center"/>
          </w:tcPr>
          <w:p>
            <w:pPr>
              <w:pStyle w:val="TableContents"/>
              <w:rPr/>
            </w:pPr>
            <w:hyperlink r:id="rId17" w:tgtFrame="_blank">
              <w:r>
                <w:rPr>
                  <w:rStyle w:val="InternetLink"/>
                </w:rPr>
                <w:t>Statistical modeling</w:t>
              </w:r>
            </w:hyperlink>
            <w:r>
              <w:rPr/>
              <w:t xml:space="preserve">, </w:t>
            </w:r>
            <w:hyperlink r:id="rId18" w:tgtFrame="_blank">
              <w:r>
                <w:rPr>
                  <w:rStyle w:val="InternetLink"/>
                </w:rPr>
                <w:t>machine learning algorithms</w:t>
              </w:r>
            </w:hyperlink>
          </w:p>
        </w:tc>
      </w:tr>
    </w:tbl>
    <w:p>
      <w:pPr>
        <w:pStyle w:val="Heading2"/>
        <w:numPr>
          <w:ilvl w:val="1"/>
          <w:numId w:val="2"/>
        </w:numPr>
        <w:rPr/>
      </w:pPr>
      <w:r>
        <w:rPr/>
        <w:t>How Big Data and Data Science Complement Each Other</w:t>
      </w:r>
    </w:p>
    <w:p>
      <w:pPr>
        <w:pStyle w:val="TextBody"/>
        <w:bidi w:val="0"/>
        <w:rPr/>
      </w:pPr>
      <w:r>
        <w:rPr/>
        <w:t>Despite their differences, Big Data and Data Science are complementary fields. Big Data provides the foundation by collecting and storing vast amounts of information. Without this foundational layer, Data Science would lack the raw material needed for analysis.</w:t>
      </w:r>
    </w:p>
    <w:p>
      <w:pPr>
        <w:pStyle w:val="TextBody"/>
        <w:bidi w:val="0"/>
        <w:rPr/>
      </w:pPr>
      <w:r>
        <w:rPr/>
        <w:t>Conversely, Data Science adds value to Big Data by analyzing and interpreting the data. The insights derived from Data Science can help businesses leverage Big Data more effectively, uncovering trends and patterns that can inform strategic decisions.</w:t>
      </w:r>
    </w:p>
    <w:p>
      <w:pPr>
        <w:pStyle w:val="TextBody"/>
        <w:bidi w:val="0"/>
        <w:rPr/>
      </w:pPr>
      <w:r>
        <w:rPr/>
        <w:t>For instance, in the healthcare sector, Big Data technologies can aggregate patient data from various sources, including electronic health records, wearable devices, and genomic databases. Data Science can then analyze this data to predict disease outbreaks, personalize treatment plans, and improve patient outcomes.</w:t>
      </w:r>
    </w:p>
    <w:p>
      <w:pPr>
        <w:pStyle w:val="Heading2"/>
        <w:numPr>
          <w:ilvl w:val="1"/>
          <w:numId w:val="2"/>
        </w:numPr>
        <w:rPr/>
      </w:pPr>
      <w:r>
        <w:rPr/>
        <w:t>Conclusion</w:t>
      </w:r>
    </w:p>
    <w:p>
      <w:pPr>
        <w:pStyle w:val="TextBody"/>
        <w:bidi w:val="0"/>
        <w:rPr/>
      </w:pPr>
      <w:r>
        <w:rPr/>
        <w:t>In summary, while Big Data and Data Science are distinct fields, they are interdependent and collectively crucial for harnessing the full potential of data. Big Data focuses on managing and processing large datasets, whereas Data Science aims to analyze this data and derive actionable insights. Together, they enable organizations to make data-driven decisions, innovate, and stay competitive in a rapidly changing technological landscape.</w:t>
      </w:r>
    </w:p>
    <w:p>
      <w:pPr>
        <w:pStyle w:val="TextBody"/>
        <w:bidi w:val="0"/>
        <w:rPr/>
      </w:pPr>
      <w:r>
        <w:rPr/>
        <w:t>Understanding the differences between Big Data and Data Science, along with their complementary nature, is essential for professionals and businesses aiming to thrive in the era of big data analytics. As the volume and complexity of data continue to grow, the synergy between Big Data and Data Science will become increasingly vital in unlocking the transformative power of data.</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t>------------------------------------------------------------------------------------</w:t>
      </w:r>
    </w:p>
    <w:p>
      <w:pPr>
        <w:pStyle w:val="TextBody"/>
        <w:bidi w:val="0"/>
        <w:spacing w:lineRule="auto" w:line="276" w:before="0" w:after="140"/>
        <w:jc w:val="left"/>
        <w:rPr/>
      </w:pPr>
      <w:r>
        <w:rPr/>
        <w:t xml:space="preserve">Kenneth Neil Cukier and Viktor Mayer-Schönberger are prominent figures in the field of technology and data science. Kenneth Cukier is a data editor and journalist, known for his work with </w:t>
      </w:r>
      <w:r>
        <w:rPr>
          <w:rStyle w:val="Emphasis"/>
        </w:rPr>
        <w:t>The Economist</w:t>
      </w:r>
      <w:r>
        <w:rPr/>
        <w:t xml:space="preserve"> and his expertise in the implications of big data and artificial intelligence. Viktor Mayer-Schönberger is a professor at the Oxford Internet Institute and a leading scholar on the societal and economic impacts of big data.</w:t>
      </w:r>
    </w:p>
    <w:p>
      <w:pPr>
        <w:pStyle w:val="TextBody"/>
        <w:rPr/>
      </w:pPr>
      <w:r>
        <w:rPr/>
        <w:t xml:space="preserve">In their article </w:t>
      </w:r>
      <w:r>
        <w:rPr>
          <w:rStyle w:val="StrongEmphasis"/>
        </w:rPr>
        <w:t>"The Rise of Big Data,"</w:t>
      </w:r>
      <w:r>
        <w:rPr/>
        <w:t xml:space="preserve"> Cukier and Mayer-Schönberger explore the transformative impact of big data on society, business, and science. The article, which was published in </w:t>
      </w:r>
      <w:r>
        <w:rPr>
          <w:rStyle w:val="Emphasis"/>
        </w:rPr>
        <w:t>Foreign Affairs</w:t>
      </w:r>
      <w:r>
        <w:rPr/>
        <w:t xml:space="preserve"> in 2013, discusses how the explosion of data collection and analysis is reshaping the way we understand and interact with the world. Here are some key points from the article:</w:t>
      </w:r>
    </w:p>
    <w:p>
      <w:pPr>
        <w:pStyle w:val="TextBody"/>
        <w:numPr>
          <w:ilvl w:val="0"/>
          <w:numId w:val="21"/>
        </w:numPr>
        <w:tabs>
          <w:tab w:val="clear" w:pos="709"/>
          <w:tab w:val="left" w:pos="0" w:leader="none"/>
        </w:tabs>
        <w:ind w:left="707" w:hanging="283"/>
        <w:rPr/>
      </w:pPr>
      <w:r>
        <w:rPr>
          <w:rStyle w:val="StrongEmphasis"/>
        </w:rPr>
        <w:t>Definition of Big Data</w:t>
      </w:r>
      <w:r>
        <w:rPr/>
        <w:t>: The authors describe big data as the ability to collect and analyze vast amounts of information that were previously too complex or voluminous to process. This includes data from social media, sensors, transactions, and more.</w:t>
      </w:r>
    </w:p>
    <w:p>
      <w:pPr>
        <w:pStyle w:val="TextBody"/>
        <w:numPr>
          <w:ilvl w:val="0"/>
          <w:numId w:val="21"/>
        </w:numPr>
        <w:tabs>
          <w:tab w:val="clear" w:pos="709"/>
          <w:tab w:val="left" w:pos="0" w:leader="none"/>
        </w:tabs>
        <w:ind w:left="707" w:hanging="283"/>
        <w:rPr/>
      </w:pPr>
      <w:r>
        <w:rPr>
          <w:rStyle w:val="StrongEmphasis"/>
        </w:rPr>
        <w:t>Three Shifts in Data Analysis</w:t>
      </w:r>
      <w:r>
        <w:rPr/>
        <w:t>:</w:t>
      </w:r>
    </w:p>
    <w:p>
      <w:pPr>
        <w:pStyle w:val="TextBody"/>
        <w:numPr>
          <w:ilvl w:val="1"/>
          <w:numId w:val="21"/>
        </w:numPr>
        <w:tabs>
          <w:tab w:val="clear" w:pos="709"/>
          <w:tab w:val="left" w:pos="0" w:leader="none"/>
        </w:tabs>
        <w:ind w:left="1414" w:hanging="283"/>
        <w:rPr/>
      </w:pPr>
      <w:r>
        <w:rPr>
          <w:rStyle w:val="StrongEmphasis"/>
        </w:rPr>
        <w:t>Volume</w:t>
      </w:r>
      <w:r>
        <w:rPr/>
        <w:t>: The sheer amount of data being generated has grown exponentially.</w:t>
      </w:r>
    </w:p>
    <w:p>
      <w:pPr>
        <w:pStyle w:val="TextBody"/>
        <w:numPr>
          <w:ilvl w:val="1"/>
          <w:numId w:val="21"/>
        </w:numPr>
        <w:tabs>
          <w:tab w:val="clear" w:pos="709"/>
          <w:tab w:val="left" w:pos="0" w:leader="none"/>
        </w:tabs>
        <w:ind w:left="1414" w:hanging="283"/>
        <w:rPr/>
      </w:pPr>
      <w:r>
        <w:rPr>
          <w:rStyle w:val="StrongEmphasis"/>
        </w:rPr>
        <w:t>Velocity</w:t>
      </w:r>
      <w:r>
        <w:rPr/>
        <w:t>: Data is being collected and analyzed in real-time, enabling faster decision-making.</w:t>
      </w:r>
    </w:p>
    <w:p>
      <w:pPr>
        <w:pStyle w:val="TextBody"/>
        <w:numPr>
          <w:ilvl w:val="1"/>
          <w:numId w:val="21"/>
        </w:numPr>
        <w:tabs>
          <w:tab w:val="clear" w:pos="709"/>
          <w:tab w:val="left" w:pos="0" w:leader="none"/>
        </w:tabs>
        <w:ind w:left="1414" w:hanging="283"/>
        <w:rPr/>
      </w:pPr>
      <w:r>
        <w:rPr>
          <w:rStyle w:val="StrongEmphasis"/>
        </w:rPr>
        <w:t>Variety</w:t>
      </w:r>
      <w:r>
        <w:rPr/>
        <w:t>: Data comes in many forms, including structured (e.g., databases) and unstructured (e.g., images, videos, text).</w:t>
      </w:r>
    </w:p>
    <w:p>
      <w:pPr>
        <w:pStyle w:val="TextBody"/>
        <w:numPr>
          <w:ilvl w:val="0"/>
          <w:numId w:val="21"/>
        </w:numPr>
        <w:tabs>
          <w:tab w:val="clear" w:pos="709"/>
          <w:tab w:val="left" w:pos="0" w:leader="none"/>
        </w:tabs>
        <w:ind w:left="707" w:hanging="283"/>
        <w:rPr/>
      </w:pPr>
      <w:r>
        <w:rPr>
          <w:rStyle w:val="StrongEmphasis"/>
        </w:rPr>
        <w:t>Impact on Decision-Making</w:t>
      </w:r>
      <w:r>
        <w:rPr/>
        <w:t>: Big data allows for more accurate predictions and insights by identifying patterns and correlations that were previously invisible. This shifts decision-making from intuition-based to data-driven.</w:t>
      </w:r>
    </w:p>
    <w:p>
      <w:pPr>
        <w:pStyle w:val="TextBody"/>
        <w:numPr>
          <w:ilvl w:val="0"/>
          <w:numId w:val="21"/>
        </w:numPr>
        <w:tabs>
          <w:tab w:val="clear" w:pos="709"/>
          <w:tab w:val="left" w:pos="0" w:leader="none"/>
        </w:tabs>
        <w:ind w:left="707" w:hanging="283"/>
        <w:rPr/>
      </w:pPr>
      <w:r>
        <w:rPr>
          <w:rStyle w:val="StrongEmphasis"/>
        </w:rPr>
        <w:t>Challenges and Risks</w:t>
      </w:r>
      <w:r>
        <w:rPr/>
        <w:t>: The authors highlight concerns such as privacy, security, and the potential for misuse of data. They also discuss the risk of over-reliance on data, which might lead to neglecting context or human judgment.</w:t>
      </w:r>
    </w:p>
    <w:p>
      <w:pPr>
        <w:pStyle w:val="TextBody"/>
        <w:numPr>
          <w:ilvl w:val="0"/>
          <w:numId w:val="21"/>
        </w:numPr>
        <w:tabs>
          <w:tab w:val="clear" w:pos="709"/>
          <w:tab w:val="left" w:pos="0" w:leader="none"/>
        </w:tabs>
        <w:ind w:left="707" w:hanging="283"/>
        <w:rPr/>
      </w:pPr>
      <w:r>
        <w:rPr>
          <w:rStyle w:val="StrongEmphasis"/>
        </w:rPr>
        <w:t>Opportunities</w:t>
      </w:r>
      <w:r>
        <w:rPr/>
        <w:t>: Big data has the potential to revolutionize fields like healthcare, education, and urban planning by enabling personalized solutions and more efficient resource allocation.</w:t>
      </w:r>
    </w:p>
    <w:p>
      <w:pPr>
        <w:pStyle w:val="TextBody"/>
        <w:rPr/>
      </w:pPr>
      <w:r>
        <w:rPr/>
        <w:t xml:space="preserve">Overall, the article emphasizes that big data is not just a technological advancement but a fundamental shift in how we understand and interact with the world. It calls for thoughtful consideration of the ethical and societal implications of this new era of data-driven decision-making. The ideas in this article were later expanded in their book </w:t>
      </w:r>
      <w:r>
        <w:rPr>
          <w:rStyle w:val="StrongEmphasis"/>
        </w:rPr>
        <w:t>"Big Data: A Revolution That Will Transform How We Live, Work, and Think,"</w:t>
      </w:r>
      <w:r>
        <w:rPr/>
        <w:t xml:space="preserve"> which delves deeper into these themes.</w: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t>--------------------------------------</w:t>
      </w:r>
    </w:p>
    <w:p>
      <w:pPr>
        <w:pStyle w:val="TextBody"/>
        <w:bidi w:val="0"/>
        <w:spacing w:lineRule="auto" w:line="276" w:before="0" w:after="140"/>
        <w:jc w:val="left"/>
        <w:rPr/>
      </w:pPr>
      <w:r>
        <w:rPr/>
        <w:t xml:space="preserve">The phrase "Big Data is letting 'N = ALL'" refers to the idea that, with the advent of big data technologies, we are no longer limited to using small, sample-sized data sets for analysis. Instead, we can now analyze the </w:t>
      </w:r>
      <w:r>
        <w:rPr>
          <w:rStyle w:val="Emphasis"/>
        </w:rPr>
        <w:t>entire population</w:t>
      </w:r>
      <w:r>
        <w:rPr/>
        <w:t xml:space="preserve"> (N = ALL) of data.</w:t>
      </w:r>
    </w:p>
    <w:p>
      <w:pPr>
        <w:pStyle w:val="TextBody"/>
        <w:bidi w:val="0"/>
        <w:spacing w:lineRule="auto" w:line="276" w:before="0" w:after="140"/>
        <w:jc w:val="left"/>
        <w:rPr/>
      </w:pPr>
      <w:r>
        <w:rPr/>
        <w:t>In traditional data analysis, researchers would often rely on a sample—a subset of data—because collecting or processing the entire dataset (the population) would be too costly, time-consuming, or technically challenging. But with Big Data, the amount of data available is so vast that it is often practical (or even necessary) to analyze the full dataset, rather than just a sample.</w:t>
      </w:r>
    </w:p>
    <w:p>
      <w:pPr>
        <w:pStyle w:val="TextBody"/>
        <w:bidi w:val="0"/>
        <w:spacing w:lineRule="auto" w:line="276" w:before="0" w:after="140"/>
        <w:jc w:val="left"/>
        <w:rPr/>
      </w:pPr>
      <w:r>
        <w:rPr/>
        <w:t>For example:</w:t>
      </w:r>
    </w:p>
    <w:p>
      <w:pPr>
        <w:pStyle w:val="TextBody"/>
        <w:numPr>
          <w:ilvl w:val="0"/>
          <w:numId w:val="4"/>
        </w:numPr>
        <w:tabs>
          <w:tab w:val="clear" w:pos="709"/>
          <w:tab w:val="left" w:pos="707" w:leader="none"/>
        </w:tabs>
        <w:bidi w:val="0"/>
        <w:spacing w:before="0" w:after="0"/>
        <w:ind w:left="707" w:hanging="283"/>
        <w:jc w:val="left"/>
        <w:rPr/>
      </w:pPr>
      <w:r>
        <w:rPr/>
        <w:t>In traditional analytics, if you're studying consumer behavior, you might take a sample of 1,000 customers from a population of millions.</w:t>
      </w:r>
    </w:p>
    <w:p>
      <w:pPr>
        <w:pStyle w:val="TextBody"/>
        <w:numPr>
          <w:ilvl w:val="0"/>
          <w:numId w:val="4"/>
        </w:numPr>
        <w:tabs>
          <w:tab w:val="clear" w:pos="709"/>
          <w:tab w:val="left" w:pos="707" w:leader="none"/>
        </w:tabs>
        <w:bidi w:val="0"/>
        <w:ind w:left="707" w:hanging="283"/>
        <w:jc w:val="left"/>
        <w:rPr/>
      </w:pPr>
      <w:r>
        <w:rPr/>
        <w:t>With Big Data, you could potentially analyze the behavior of all millions of customers, not just a small sample, allowing for more precise and accurate insights.</w:t>
      </w:r>
    </w:p>
    <w:p>
      <w:pPr>
        <w:pStyle w:val="TextBody"/>
        <w:bidi w:val="0"/>
        <w:jc w:val="left"/>
        <w:rPr/>
      </w:pPr>
      <w:r>
        <w:rPr/>
        <w:t>The core idea behind "N = ALL" is that Big Data enables the use of full datasets without needing to make assumptions about sampling, leading to richer and more accurate insights and predictions.</w:t>
      </w:r>
    </w:p>
    <w:p>
      <w:pPr>
        <w:pStyle w:val="Normal"/>
        <w:bidi w:val="0"/>
        <w:jc w:val="left"/>
        <w:rPr/>
      </w:pPr>
      <w:r>
        <w:rPr/>
        <w:t>------------------------------</w:t>
      </w:r>
    </w:p>
    <w:p>
      <w:pPr>
        <w:pStyle w:val="Normal"/>
        <w:bidi w:val="0"/>
        <w:jc w:val="left"/>
        <w:rPr/>
      </w:pPr>
      <w:r>
        <w:rPr/>
      </w:r>
    </w:p>
    <w:p>
      <w:pPr>
        <w:pStyle w:val="TextBody"/>
        <w:bidi w:val="0"/>
        <w:spacing w:lineRule="auto" w:line="276" w:before="0" w:after="140"/>
        <w:jc w:val="left"/>
        <w:rPr/>
      </w:pPr>
      <w:r>
        <w:rPr/>
        <w:t xml:space="preserve">The </w:t>
      </w:r>
      <w:r>
        <w:rPr>
          <w:rStyle w:val="StrongEmphasis"/>
        </w:rPr>
        <w:t>Wired magazine piece titled "The End of Theory: The Data Deluge Makes the Scientific Method Obsolete"</w:t>
      </w:r>
      <w:r>
        <w:rPr/>
        <w:t xml:space="preserve"> (written by Chris Anderson in 2008) presents a provocative argument about the shifting landscape of scientific inquiry in the age of Big Data. Anderson argues that, with the vast increase in data collection and computational power, the traditional scientific method—which relies on formulating hypotheses, testing them through experimentation, and understanding underlying causes—may become less essential or even obsolete.</w:t>
      </w:r>
    </w:p>
    <w:p>
      <w:pPr>
        <w:pStyle w:val="Heading3"/>
        <w:numPr>
          <w:ilvl w:val="2"/>
          <w:numId w:val="3"/>
        </w:numPr>
        <w:bidi w:val="0"/>
        <w:jc w:val="left"/>
        <w:rPr/>
      </w:pPr>
      <w:r>
        <w:rPr/>
        <w:t>Main Argument of the Article:</w:t>
      </w:r>
    </w:p>
    <w:p>
      <w:pPr>
        <w:pStyle w:val="TextBody"/>
        <w:bidi w:val="0"/>
        <w:spacing w:lineRule="auto" w:line="276" w:before="0" w:after="140"/>
        <w:jc w:val="left"/>
        <w:rPr/>
      </w:pPr>
      <w:r>
        <w:rPr/>
        <w:t>The core idea is that, with the explosion of data (the "data deluge"), the need for hypotheses and theory-driven research could diminish. Instead, data-driven approaches, such as those used in Big Data and machine learning, can provide valuable insights by identifying patterns directly from massive datasets, without needing to understand the underlying causal mechanisms.</w:t>
      </w:r>
    </w:p>
    <w:p>
      <w:pPr>
        <w:pStyle w:val="TextBody"/>
        <w:bidi w:val="0"/>
        <w:spacing w:lineRule="auto" w:line="276" w:before="0" w:after="140"/>
        <w:jc w:val="left"/>
        <w:rPr/>
      </w:pPr>
      <w:r>
        <w:rPr/>
        <w:t xml:space="preserve">In essence, Anderson suggests that we may be able to make meaningful discoveries and predictions simply by analyzing vast amounts of data, using computational power to detect correlations and trends. These patterns can help in making predictions or solving problems, even if we don’t fully understand </w:t>
      </w:r>
      <w:r>
        <w:rPr>
          <w:rStyle w:val="Emphasis"/>
        </w:rPr>
        <w:t>why</w:t>
      </w:r>
      <w:r>
        <w:rPr/>
        <w:t xml:space="preserve"> or </w:t>
      </w:r>
      <w:r>
        <w:rPr>
          <w:rStyle w:val="Emphasis"/>
        </w:rPr>
        <w:t>how</w:t>
      </w:r>
      <w:r>
        <w:rPr/>
        <w:t xml:space="preserve"> those patterns exist.</w:t>
      </w:r>
    </w:p>
    <w:p>
      <w:pPr>
        <w:pStyle w:val="Heading3"/>
        <w:numPr>
          <w:ilvl w:val="2"/>
          <w:numId w:val="3"/>
        </w:numPr>
        <w:bidi w:val="0"/>
        <w:jc w:val="left"/>
        <w:rPr/>
      </w:pPr>
      <w:r>
        <w:rPr/>
        <w:t>Key Points from the Article:</w:t>
      </w:r>
    </w:p>
    <w:p>
      <w:pPr>
        <w:pStyle w:val="TextBody"/>
        <w:numPr>
          <w:ilvl w:val="0"/>
          <w:numId w:val="5"/>
        </w:numPr>
        <w:tabs>
          <w:tab w:val="clear" w:pos="709"/>
          <w:tab w:val="left" w:pos="707" w:leader="none"/>
        </w:tabs>
        <w:bidi w:val="0"/>
        <w:ind w:left="707" w:hanging="283"/>
        <w:jc w:val="left"/>
        <w:rPr/>
      </w:pPr>
      <w:r>
        <w:rPr>
          <w:rStyle w:val="StrongEmphasis"/>
        </w:rPr>
        <w:t>Big Data as a New Approach to Knowledge</w:t>
      </w:r>
      <w:r>
        <w:rPr/>
        <w:t>:</w:t>
      </w:r>
    </w:p>
    <w:p>
      <w:pPr>
        <w:pStyle w:val="TextBody"/>
        <w:numPr>
          <w:ilvl w:val="1"/>
          <w:numId w:val="5"/>
        </w:numPr>
        <w:tabs>
          <w:tab w:val="clear" w:pos="709"/>
          <w:tab w:val="left" w:pos="1414" w:leader="none"/>
        </w:tabs>
        <w:bidi w:val="0"/>
        <w:spacing w:before="0" w:after="0"/>
        <w:ind w:left="1414" w:hanging="283"/>
        <w:jc w:val="left"/>
        <w:rPr/>
      </w:pPr>
      <w:r>
        <w:rPr/>
        <w:t>Traditional scientific research typically involves formulating hypotheses, conducting experiments, and explaining the causes behind observed phenomena. This approach is grounded in the scientific method, which assumes a need to understand why things happen.</w:t>
      </w:r>
    </w:p>
    <w:p>
      <w:pPr>
        <w:pStyle w:val="TextBody"/>
        <w:numPr>
          <w:ilvl w:val="1"/>
          <w:numId w:val="5"/>
        </w:numPr>
        <w:tabs>
          <w:tab w:val="clear" w:pos="709"/>
          <w:tab w:val="left" w:pos="1414" w:leader="none"/>
        </w:tabs>
        <w:bidi w:val="0"/>
        <w:spacing w:before="0" w:after="0"/>
        <w:ind w:left="1414" w:hanging="283"/>
        <w:jc w:val="left"/>
        <w:rPr/>
      </w:pPr>
      <w:r>
        <w:rPr/>
        <w:t>In the Big Data era, we now have the ability to collect vast amounts of data about almost any phenomenon. Rather than focusing on causality, the emphasis shifts to uncovering correlations and patterns within this data. Machine learning and statistical models can analyze these patterns to make predictions, even without a clear understanding of the underlying mechanisms.</w:t>
      </w:r>
    </w:p>
    <w:p>
      <w:pPr>
        <w:pStyle w:val="TextBody"/>
        <w:numPr>
          <w:ilvl w:val="0"/>
          <w:numId w:val="5"/>
        </w:numPr>
        <w:tabs>
          <w:tab w:val="clear" w:pos="709"/>
          <w:tab w:val="left" w:pos="707" w:leader="none"/>
        </w:tabs>
        <w:bidi w:val="0"/>
        <w:ind w:left="707" w:hanging="283"/>
        <w:jc w:val="left"/>
        <w:rPr/>
      </w:pPr>
      <w:r>
        <w:rPr>
          <w:rStyle w:val="StrongEmphasis"/>
        </w:rPr>
        <w:t>Patterns Over Causes</w:t>
      </w:r>
      <w:r>
        <w:rPr/>
        <w:t>:</w:t>
      </w:r>
    </w:p>
    <w:p>
      <w:pPr>
        <w:pStyle w:val="TextBody"/>
        <w:numPr>
          <w:ilvl w:val="1"/>
          <w:numId w:val="5"/>
        </w:numPr>
        <w:tabs>
          <w:tab w:val="clear" w:pos="709"/>
          <w:tab w:val="left" w:pos="1414" w:leader="none"/>
        </w:tabs>
        <w:bidi w:val="0"/>
        <w:spacing w:before="0" w:after="0"/>
        <w:ind w:left="1414" w:hanging="283"/>
        <w:jc w:val="left"/>
        <w:rPr/>
      </w:pPr>
      <w:r>
        <w:rPr/>
        <w:t xml:space="preserve">Anderson suggests that Big Data allows us to observe and predict outcomes without needing to understand the </w:t>
      </w:r>
      <w:r>
        <w:rPr>
          <w:rStyle w:val="Emphasis"/>
        </w:rPr>
        <w:t>causes</w:t>
      </w:r>
      <w:r>
        <w:rPr/>
        <w:t xml:space="preserve"> behind them. In many cases, the mere ability to spot correlations in data can be more useful than understanding the theoretical explanations for why something happens.</w:t>
      </w:r>
    </w:p>
    <w:p>
      <w:pPr>
        <w:pStyle w:val="TextBody"/>
        <w:numPr>
          <w:ilvl w:val="1"/>
          <w:numId w:val="5"/>
        </w:numPr>
        <w:tabs>
          <w:tab w:val="clear" w:pos="709"/>
          <w:tab w:val="left" w:pos="1414" w:leader="none"/>
        </w:tabs>
        <w:bidi w:val="0"/>
        <w:spacing w:before="0" w:after="0"/>
        <w:ind w:left="1414" w:hanging="283"/>
        <w:jc w:val="left"/>
        <w:rPr/>
      </w:pPr>
      <w:r>
        <w:rPr/>
        <w:t>For example, an algorithm can predict which products a customer is likely to buy next based on their purchasing behavior, even if the algorithm doesn't understand the psychology behind the customer’s choices.</w:t>
      </w:r>
    </w:p>
    <w:p>
      <w:pPr>
        <w:pStyle w:val="TextBody"/>
        <w:numPr>
          <w:ilvl w:val="0"/>
          <w:numId w:val="5"/>
        </w:numPr>
        <w:tabs>
          <w:tab w:val="clear" w:pos="709"/>
          <w:tab w:val="left" w:pos="707" w:leader="none"/>
        </w:tabs>
        <w:bidi w:val="0"/>
        <w:ind w:left="707" w:hanging="283"/>
        <w:jc w:val="left"/>
        <w:rPr/>
      </w:pPr>
      <w:r>
        <w:rPr>
          <w:rStyle w:val="StrongEmphasis"/>
        </w:rPr>
        <w:t>Data and Predictions, Not Explanations</w:t>
      </w:r>
      <w:r>
        <w:rPr/>
        <w:t>:</w:t>
      </w:r>
    </w:p>
    <w:p>
      <w:pPr>
        <w:pStyle w:val="TextBody"/>
        <w:numPr>
          <w:ilvl w:val="1"/>
          <w:numId w:val="5"/>
        </w:numPr>
        <w:tabs>
          <w:tab w:val="clear" w:pos="709"/>
          <w:tab w:val="left" w:pos="1414" w:leader="none"/>
        </w:tabs>
        <w:bidi w:val="0"/>
        <w:spacing w:before="0" w:after="0"/>
        <w:ind w:left="1414" w:hanging="283"/>
        <w:jc w:val="left"/>
        <w:rPr/>
      </w:pPr>
      <w:r>
        <w:rPr/>
        <w:t>Instead of developing theories to explain phenomena, Big Data emphasizes making predictions based on observed relationships in the data. The focus moves from asking "Why does this happen?" to "What is likely to happen next?"</w:t>
      </w:r>
    </w:p>
    <w:p>
      <w:pPr>
        <w:pStyle w:val="TextBody"/>
        <w:numPr>
          <w:ilvl w:val="1"/>
          <w:numId w:val="5"/>
        </w:numPr>
        <w:tabs>
          <w:tab w:val="clear" w:pos="709"/>
          <w:tab w:val="left" w:pos="1414" w:leader="none"/>
        </w:tabs>
        <w:bidi w:val="0"/>
        <w:spacing w:before="0" w:after="0"/>
        <w:ind w:left="1414" w:hanging="283"/>
        <w:jc w:val="left"/>
        <w:rPr/>
      </w:pPr>
      <w:r>
        <w:rPr/>
        <w:t>This is particularly evident in fields like finance, marketing, and even healthcare, where predictive analytics based on Big Data are used to drive decisions without necessarily understanding the underlying causes in detail.</w:t>
      </w:r>
    </w:p>
    <w:p>
      <w:pPr>
        <w:pStyle w:val="TextBody"/>
        <w:numPr>
          <w:ilvl w:val="0"/>
          <w:numId w:val="5"/>
        </w:numPr>
        <w:tabs>
          <w:tab w:val="clear" w:pos="709"/>
          <w:tab w:val="left" w:pos="707" w:leader="none"/>
        </w:tabs>
        <w:bidi w:val="0"/>
        <w:ind w:left="707" w:hanging="283"/>
        <w:jc w:val="left"/>
        <w:rPr/>
      </w:pPr>
      <w:r>
        <w:rPr>
          <w:rStyle w:val="StrongEmphasis"/>
        </w:rPr>
        <w:t>The Scientific Method vs. Data-Driven Discovery</w:t>
      </w:r>
      <w:r>
        <w:rPr/>
        <w:t>:</w:t>
      </w:r>
    </w:p>
    <w:p>
      <w:pPr>
        <w:pStyle w:val="TextBody"/>
        <w:numPr>
          <w:ilvl w:val="1"/>
          <w:numId w:val="5"/>
        </w:numPr>
        <w:tabs>
          <w:tab w:val="clear" w:pos="709"/>
          <w:tab w:val="left" w:pos="1414" w:leader="none"/>
        </w:tabs>
        <w:bidi w:val="0"/>
        <w:spacing w:before="0" w:after="0"/>
        <w:ind w:left="1414" w:hanging="283"/>
        <w:jc w:val="left"/>
        <w:rPr/>
      </w:pPr>
      <w:r>
        <w:rPr/>
        <w:t>Anderson argues that, in a world of massive data sets, the traditional model of the scientific method (hypothesis, experiment, and theory) may become outdated. Data analysis could uncover insights directly from raw data, and researchers could use those insights to make predictions, reducing the reliance on theory-building.</w:t>
      </w:r>
    </w:p>
    <w:p>
      <w:pPr>
        <w:pStyle w:val="TextBody"/>
        <w:numPr>
          <w:ilvl w:val="1"/>
          <w:numId w:val="5"/>
        </w:numPr>
        <w:tabs>
          <w:tab w:val="clear" w:pos="709"/>
          <w:tab w:val="left" w:pos="1414" w:leader="none"/>
        </w:tabs>
        <w:bidi w:val="0"/>
        <w:ind w:left="1414" w:hanging="283"/>
        <w:jc w:val="left"/>
        <w:rPr/>
      </w:pPr>
      <w:r>
        <w:rPr/>
        <w:t>For instance, the example of Google's search algorithm is often referenced: It works by analyzing patterns in data from billions of searches, improving over time, even though the exact cognitive process behind why people search the way they do isn’t fully understood.</w:t>
      </w:r>
    </w:p>
    <w:p>
      <w:pPr>
        <w:pStyle w:val="Heading3"/>
        <w:numPr>
          <w:ilvl w:val="2"/>
          <w:numId w:val="3"/>
        </w:numPr>
        <w:bidi w:val="0"/>
        <w:jc w:val="left"/>
        <w:rPr/>
      </w:pPr>
      <w:r>
        <w:rPr/>
        <w:t>Criticism and Counterarguments:</w:t>
      </w:r>
    </w:p>
    <w:p>
      <w:pPr>
        <w:pStyle w:val="TextBody"/>
        <w:bidi w:val="0"/>
        <w:spacing w:lineRule="auto" w:line="276" w:before="0" w:after="140"/>
        <w:jc w:val="left"/>
        <w:rPr/>
      </w:pPr>
      <w:r>
        <w:rPr/>
        <w:t>While Anderson's piece is thought-provoking, many critics argue that the scientific method is not obsolete—rather, it evolves. Data-driven approaches are powerful tools, but they don't eliminate the need for theory. Some key points include:</w:t>
      </w:r>
    </w:p>
    <w:p>
      <w:pPr>
        <w:pStyle w:val="TextBody"/>
        <w:numPr>
          <w:ilvl w:val="0"/>
          <w:numId w:val="6"/>
        </w:numPr>
        <w:tabs>
          <w:tab w:val="clear" w:pos="709"/>
          <w:tab w:val="left" w:pos="707" w:leader="none"/>
        </w:tabs>
        <w:bidi w:val="0"/>
        <w:spacing w:before="0" w:after="0"/>
        <w:ind w:left="707" w:hanging="283"/>
        <w:jc w:val="left"/>
        <w:rPr/>
      </w:pPr>
      <w:r>
        <w:rPr>
          <w:rStyle w:val="StrongEmphasis"/>
        </w:rPr>
        <w:t>Causality Still Matters</w:t>
      </w:r>
      <w:r>
        <w:rPr/>
        <w:t xml:space="preserve">: Knowing correlations doesn't explain </w:t>
      </w:r>
      <w:r>
        <w:rPr>
          <w:rStyle w:val="Emphasis"/>
        </w:rPr>
        <w:t>why</w:t>
      </w:r>
      <w:r>
        <w:rPr/>
        <w:t xml:space="preserve"> something happens. For real understanding, causal explanations remain important.</w:t>
      </w:r>
    </w:p>
    <w:p>
      <w:pPr>
        <w:pStyle w:val="TextBody"/>
        <w:numPr>
          <w:ilvl w:val="0"/>
          <w:numId w:val="6"/>
        </w:numPr>
        <w:tabs>
          <w:tab w:val="clear" w:pos="709"/>
          <w:tab w:val="left" w:pos="707" w:leader="none"/>
        </w:tabs>
        <w:bidi w:val="0"/>
        <w:spacing w:before="0" w:after="0"/>
        <w:ind w:left="707" w:hanging="283"/>
        <w:jc w:val="left"/>
        <w:rPr/>
      </w:pPr>
      <w:r>
        <w:rPr>
          <w:rStyle w:val="StrongEmphasis"/>
        </w:rPr>
        <w:t>Theory and Data Work Together</w:t>
      </w:r>
      <w:r>
        <w:rPr/>
        <w:t>: Theory guides data collection and analysis. Without a theoretical framework, the raw data might lead to misleading conclusions.</w:t>
      </w:r>
    </w:p>
    <w:p>
      <w:pPr>
        <w:pStyle w:val="TextBody"/>
        <w:numPr>
          <w:ilvl w:val="0"/>
          <w:numId w:val="6"/>
        </w:numPr>
        <w:tabs>
          <w:tab w:val="clear" w:pos="709"/>
          <w:tab w:val="left" w:pos="707" w:leader="none"/>
        </w:tabs>
        <w:bidi w:val="0"/>
        <w:ind w:left="707" w:hanging="283"/>
        <w:jc w:val="left"/>
        <w:rPr/>
      </w:pPr>
      <w:r>
        <w:rPr>
          <w:rStyle w:val="StrongEmphasis"/>
        </w:rPr>
        <w:t>Big Data Can't Always Provide Deep Insights</w:t>
      </w:r>
      <w:r>
        <w:rPr/>
        <w:t>: While Big Data can identify patterns, understanding the "why" behind those patterns often requires more than just data crunching. It's essential for refining models and theories over time.</w:t>
      </w:r>
    </w:p>
    <w:p>
      <w:pPr>
        <w:pStyle w:val="Heading3"/>
        <w:numPr>
          <w:ilvl w:val="2"/>
          <w:numId w:val="3"/>
        </w:numPr>
        <w:bidi w:val="0"/>
        <w:jc w:val="left"/>
        <w:rPr/>
      </w:pPr>
      <w:r>
        <w:rPr/>
        <w:t>Conclusion:</w:t>
      </w:r>
    </w:p>
    <w:p>
      <w:pPr>
        <w:pStyle w:val="TextBody"/>
        <w:bidi w:val="0"/>
        <w:spacing w:lineRule="auto" w:line="276" w:before="0" w:after="140"/>
        <w:jc w:val="left"/>
        <w:rPr/>
      </w:pPr>
      <w:r>
        <w:rPr/>
        <w:t>In "The End of Theory," Chris Anderson argues that Big Data could mark a shift from traditional scientific methods to data-driven discovery, where the focus is on patterns and predictions rather than causal explanations. While this idea is certainly bold and exciting, it also invites important discussions about the role of theory in scientific inquiry and how data-driven approaches can complement, rather than replace, traditional methods of understanding the world.</w:t>
      </w:r>
    </w:p>
    <w:p>
      <w:pPr>
        <w:pStyle w:val="Normal"/>
        <w:bidi w:val="0"/>
        <w:jc w:val="left"/>
        <w:rPr/>
      </w:pPr>
      <w:r>
        <w:rPr/>
        <w:t>--------------------------------------------------------------------------</w:t>
      </w:r>
    </w:p>
    <w:p>
      <w:pPr>
        <w:pStyle w:val="Normal"/>
        <w:bidi w:val="0"/>
        <w:jc w:val="left"/>
        <w:rPr/>
      </w:pPr>
      <w:r>
        <w:rPr/>
        <w:t>"Objective data" refers to factual, measurable information that is not influenced by personal opinions or interpretations, while "subjective data" is information based on personal feelings, experiences, and perspectives, which can vary depending on the individual collecting it; essentially, objective data is "facts" while subjective data is "opinions."</w:t>
      </w:r>
    </w:p>
    <w:p>
      <w:pPr>
        <w:pStyle w:val="Normal"/>
        <w:bidi w:val="0"/>
        <w:jc w:val="left"/>
        <w:rPr/>
      </w:pPr>
      <w:r>
        <w:rPr/>
      </w:r>
    </w:p>
    <w:p>
      <w:pPr>
        <w:pStyle w:val="Normal"/>
        <w:spacing w:before="0" w:after="283"/>
        <w:rPr/>
      </w:pPr>
      <w:r>
        <w:rPr/>
        <w:t xml:space="preserve">Key points about objective data: </w:t>
      </w:r>
    </w:p>
    <w:p>
      <w:pPr>
        <w:pStyle w:val="TextBody"/>
        <w:numPr>
          <w:ilvl w:val="0"/>
          <w:numId w:val="7"/>
        </w:numPr>
        <w:tabs>
          <w:tab w:val="clear" w:pos="709"/>
          <w:tab w:val="left" w:pos="0" w:leader="none"/>
        </w:tabs>
        <w:spacing w:before="0" w:after="0"/>
        <w:ind w:left="707" w:hanging="283"/>
        <w:rPr/>
      </w:pPr>
      <w:r>
        <w:rPr>
          <w:rStyle w:val="StrongEmphasis"/>
        </w:rPr>
        <w:t>Measurable:</w:t>
      </w:r>
      <w:r>
        <w:rPr/>
        <w:t xml:space="preserve"> Can be quantified using numbers or standardized scales. </w:t>
      </w:r>
    </w:p>
    <w:p>
      <w:pPr>
        <w:pStyle w:val="TextBody"/>
        <w:numPr>
          <w:ilvl w:val="0"/>
          <w:numId w:val="7"/>
        </w:numPr>
        <w:tabs>
          <w:tab w:val="clear" w:pos="709"/>
          <w:tab w:val="left" w:pos="0" w:leader="none"/>
        </w:tabs>
        <w:spacing w:before="0" w:after="0"/>
        <w:ind w:left="707" w:hanging="283"/>
        <w:rPr/>
      </w:pPr>
      <w:r>
        <w:rPr>
          <w:rStyle w:val="StrongEmphasis"/>
        </w:rPr>
        <w:t>Verifiable:</w:t>
      </w:r>
      <w:r>
        <w:rPr/>
        <w:t xml:space="preserve"> Can be confirmed by others through observation or testing. </w:t>
      </w:r>
    </w:p>
    <w:p>
      <w:pPr>
        <w:pStyle w:val="TextBody"/>
        <w:numPr>
          <w:ilvl w:val="0"/>
          <w:numId w:val="7"/>
        </w:numPr>
        <w:tabs>
          <w:tab w:val="clear" w:pos="709"/>
          <w:tab w:val="left" w:pos="0" w:leader="none"/>
        </w:tabs>
        <w:ind w:left="707" w:hanging="283"/>
        <w:rPr/>
      </w:pPr>
      <w:r>
        <w:rPr>
          <w:rStyle w:val="StrongEmphasis"/>
        </w:rPr>
        <w:t>Examples:</w:t>
      </w:r>
      <w:r>
        <w:rPr/>
        <w:t xml:space="preserve"> A patient's blood pressure, temperature, weight, test results. </w:t>
      </w:r>
    </w:p>
    <w:p>
      <w:pPr>
        <w:pStyle w:val="TextBody"/>
        <w:numPr>
          <w:ilvl w:val="0"/>
          <w:numId w:val="0"/>
        </w:numPr>
        <w:ind w:left="707" w:hanging="0"/>
        <w:rPr/>
      </w:pPr>
      <w:r>
        <w:rPr/>
      </w:r>
    </w:p>
    <w:p>
      <w:pPr>
        <w:pStyle w:val="TextBody"/>
        <w:rPr/>
      </w:pPr>
      <w:r>
        <w:rPr/>
        <w:t xml:space="preserve">Key points about subjective data: </w:t>
      </w:r>
    </w:p>
    <w:p>
      <w:pPr>
        <w:pStyle w:val="TextBody"/>
        <w:numPr>
          <w:ilvl w:val="0"/>
          <w:numId w:val="8"/>
        </w:numPr>
        <w:tabs>
          <w:tab w:val="clear" w:pos="709"/>
          <w:tab w:val="left" w:pos="0" w:leader="none"/>
        </w:tabs>
        <w:ind w:left="707" w:hanging="283"/>
        <w:rPr/>
      </w:pPr>
      <w:r>
        <w:rPr>
          <w:rStyle w:val="StrongEmphasis"/>
        </w:rPr>
        <w:t>Opinion-based:</w:t>
      </w:r>
      <w:r>
        <w:rPr/>
        <w:t xml:space="preserve"> Relies on personal interpretation and feelings.</w:t>
      </w:r>
    </w:p>
    <w:p>
      <w:pPr>
        <w:pStyle w:val="TextBody"/>
        <w:numPr>
          <w:ilvl w:val="0"/>
          <w:numId w:val="9"/>
        </w:numPr>
        <w:tabs>
          <w:tab w:val="clear" w:pos="709"/>
          <w:tab w:val="left" w:pos="0" w:leader="none"/>
        </w:tabs>
        <w:spacing w:before="0" w:after="0"/>
        <w:ind w:left="720" w:hanging="283"/>
        <w:rPr/>
      </w:pPr>
      <w:r>
        <w:rPr>
          <w:rStyle w:val="StrongEmphasis"/>
        </w:rPr>
        <w:t>Can vary:</w:t>
      </w:r>
      <w:r>
        <w:rPr/>
        <w:t xml:space="preserve"> May differ depending on who is collecting the data.</w:t>
      </w:r>
    </w:p>
    <w:p>
      <w:pPr>
        <w:pStyle w:val="TextBody"/>
        <w:numPr>
          <w:ilvl w:val="0"/>
          <w:numId w:val="10"/>
        </w:numPr>
        <w:tabs>
          <w:tab w:val="clear" w:pos="709"/>
          <w:tab w:val="left" w:pos="0" w:leader="none"/>
        </w:tabs>
        <w:ind w:left="720" w:hanging="283"/>
        <w:rPr/>
      </w:pPr>
      <w:r>
        <w:rPr>
          <w:rStyle w:val="StrongEmphasis"/>
        </w:rPr>
        <w:t>Examples:</w:t>
      </w:r>
      <w:r>
        <w:rPr/>
        <w:t xml:space="preserve"> A patient stating they feel pain, are experiencing stress, or are satisfied with a service</w:t>
      </w:r>
    </w:p>
    <w:p>
      <w:pPr>
        <w:pStyle w:val="TextBody"/>
        <w:rPr/>
      </w:pPr>
      <w:r>
        <w:rPr/>
        <w:t>-------------------------------------------------</w:t>
      </w:r>
    </w:p>
    <w:p>
      <w:pPr>
        <w:pStyle w:val="TextBody"/>
        <w:rPr>
          <w:b/>
          <w:b/>
          <w:bCs/>
        </w:rPr>
      </w:pPr>
      <w:r>
        <w:rPr>
          <w:b/>
          <w:bCs/>
        </w:rPr>
        <w:t>what’s the difference between a statistical model and a machine learning algorithm</w:t>
      </w:r>
    </w:p>
    <w:p>
      <w:pPr>
        <w:pStyle w:val="Normal"/>
        <w:rPr>
          <w:b/>
          <w:b/>
          <w:bCs/>
        </w:rPr>
      </w:pPr>
      <w:r>
        <w:rPr>
          <w:b/>
          <w:bCs/>
        </w:rPr>
        <w:t>Mathematical modeling is,</w:t>
      </w:r>
      <w:r>
        <w:rPr>
          <w:b w:val="false"/>
          <w:bCs w:val="false"/>
        </w:rPr>
        <w:t xml:space="preserve"> essentially translating a complex situation into a simplified mathematical form to analyze and predict its behavior; it involves defining variables, making assumptions, and creating equations to solve problems related to that system.</w:t>
      </w:r>
    </w:p>
    <w:p>
      <w:pPr>
        <w:pStyle w:val="TextBody"/>
        <w:rPr>
          <w:b/>
          <w:b/>
          <w:bCs/>
        </w:rPr>
      </w:pPr>
      <w:r>
        <w:rPr>
          <w:b/>
          <w:bCs/>
        </w:rPr>
      </w:r>
    </w:p>
    <w:p>
      <w:pPr>
        <w:pStyle w:val="TextBody"/>
        <w:rPr>
          <w:b/>
          <w:b/>
          <w:bCs/>
        </w:rPr>
      </w:pPr>
      <w:r>
        <w:rPr>
          <w:b/>
          <w:bCs/>
        </w:rPr>
      </w:r>
    </w:p>
    <w:p>
      <w:pPr>
        <w:pStyle w:val="TextBody"/>
        <w:rPr/>
      </w:pPr>
      <w:r>
        <w:rPr/>
        <w:t>A statistical model is a mathematical representation of data based on explicit assumptions about the underlying relationships between variables, often used to test hypotheses and understand the data generating process, while a machine learning algorithm is a computational procedure that learns patterns directly from data without requiring explicit assumptions, primarily focused on making accurate predictions on new data sets</w:t>
      </w:r>
    </w:p>
    <w:p>
      <w:pPr>
        <w:pStyle w:val="Normal"/>
        <w:spacing w:before="0" w:after="283"/>
        <w:rPr/>
      </w:pPr>
      <w:r>
        <w:rPr/>
        <w:t xml:space="preserve">Key Differences: </w:t>
      </w:r>
    </w:p>
    <w:p>
      <w:pPr>
        <w:pStyle w:val="TextBody"/>
        <w:numPr>
          <w:ilvl w:val="0"/>
          <w:numId w:val="11"/>
        </w:numPr>
        <w:tabs>
          <w:tab w:val="clear" w:pos="709"/>
          <w:tab w:val="left" w:pos="0" w:leader="none"/>
        </w:tabs>
        <w:spacing w:before="0" w:after="0"/>
        <w:ind w:left="707" w:hanging="283"/>
        <w:rPr/>
      </w:pPr>
      <w:r>
        <w:rPr>
          <w:rStyle w:val="StrongEmphasis"/>
        </w:rPr>
        <w:t>Assumption-based vs. Data-driven:</w:t>
      </w:r>
      <w:r>
        <w:rPr/>
        <w:t xml:space="preserve"> </w:t>
      </w:r>
    </w:p>
    <w:p>
      <w:pPr>
        <w:pStyle w:val="TextBody"/>
        <w:numPr>
          <w:ilvl w:val="0"/>
          <w:numId w:val="0"/>
        </w:numPr>
        <w:ind w:left="707" w:hanging="0"/>
        <w:rPr/>
      </w:pPr>
      <w:r>
        <w:rPr/>
        <w:t>Statistical models rely heavily on pre-defined assumptions about the data distribution and relationships between variables, while machine learning algorithms learn these patterns directly from the data with minimal assumptions.</w:t>
      </w:r>
    </w:p>
    <w:p>
      <w:pPr>
        <w:pStyle w:val="TextBody"/>
        <w:numPr>
          <w:ilvl w:val="0"/>
          <w:numId w:val="12"/>
        </w:numPr>
        <w:tabs>
          <w:tab w:val="clear" w:pos="709"/>
          <w:tab w:val="left" w:pos="0" w:leader="none"/>
        </w:tabs>
        <w:spacing w:before="0" w:after="0"/>
        <w:ind w:left="720" w:hanging="283"/>
        <w:rPr/>
      </w:pPr>
      <w:r>
        <w:rPr>
          <w:rStyle w:val="StrongEmphasis"/>
        </w:rPr>
        <w:t>Interpretability vs. Black Box:</w:t>
      </w:r>
      <w:r>
        <w:rPr/>
        <w:t xml:space="preserve"> </w:t>
      </w:r>
    </w:p>
    <w:p>
      <w:pPr>
        <w:pStyle w:val="TextBody"/>
        <w:spacing w:before="0" w:after="0"/>
        <w:rPr/>
      </w:pPr>
      <w:r>
        <w:rPr/>
        <w:t>Statistical models are generally more interpretable because of their clear mathematical structure, whereas machine learning models can be considered "black boxes" due to their complex internal workings, making it harder to understand why they make certain predictions.</w:t>
      </w:r>
    </w:p>
    <w:p>
      <w:pPr>
        <w:pStyle w:val="TextBody"/>
        <w:numPr>
          <w:ilvl w:val="0"/>
          <w:numId w:val="13"/>
        </w:numPr>
        <w:tabs>
          <w:tab w:val="clear" w:pos="709"/>
          <w:tab w:val="left" w:pos="0" w:leader="none"/>
        </w:tabs>
        <w:spacing w:before="0" w:after="0"/>
        <w:ind w:left="720" w:hanging="283"/>
        <w:rPr/>
      </w:pPr>
      <w:r>
        <w:rPr>
          <w:rStyle w:val="StrongEmphasis"/>
        </w:rPr>
        <w:t>Data Size:</w:t>
      </w:r>
      <w:r>
        <w:rPr/>
        <w:t xml:space="preserve"> </w:t>
      </w:r>
    </w:p>
    <w:p>
      <w:pPr>
        <w:pStyle w:val="TextBody"/>
        <w:rPr/>
      </w:pPr>
      <w:r>
        <w:rPr/>
        <w:t>Statistical models might struggle with very large datasets, while machine learning algorithms are designed to handle complex and high-dimensional data efficiently.</w:t>
      </w:r>
    </w:p>
    <w:p>
      <w:pPr>
        <w:pStyle w:val="TextBody"/>
        <w:numPr>
          <w:ilvl w:val="0"/>
          <w:numId w:val="0"/>
        </w:numPr>
        <w:ind w:left="707" w:hanging="0"/>
        <w:rPr/>
      </w:pPr>
      <w:r>
        <w:rPr/>
      </w:r>
    </w:p>
    <w:p>
      <w:pPr>
        <w:pStyle w:val="TextBody"/>
        <w:rPr/>
      </w:pPr>
      <w:r>
        <w:rPr/>
        <w:t xml:space="preserve">Example: </w:t>
      </w:r>
    </w:p>
    <w:p>
      <w:pPr>
        <w:pStyle w:val="TextBody"/>
        <w:numPr>
          <w:ilvl w:val="0"/>
          <w:numId w:val="14"/>
        </w:numPr>
        <w:tabs>
          <w:tab w:val="clear" w:pos="709"/>
          <w:tab w:val="left" w:pos="0" w:leader="none"/>
        </w:tabs>
        <w:spacing w:before="0" w:after="0"/>
        <w:ind w:left="707" w:hanging="283"/>
        <w:rPr/>
      </w:pPr>
      <w:r>
        <w:rPr>
          <w:rStyle w:val="StrongEmphasis"/>
        </w:rPr>
        <w:t>Statistical Model:</w:t>
      </w:r>
      <w:r>
        <w:rPr/>
        <w:t xml:space="preserve"> </w:t>
      </w:r>
    </w:p>
    <w:p>
      <w:pPr>
        <w:pStyle w:val="TextBody"/>
        <w:numPr>
          <w:ilvl w:val="0"/>
          <w:numId w:val="0"/>
        </w:numPr>
        <w:ind w:left="707" w:hanging="0"/>
        <w:rPr/>
      </w:pPr>
      <w:r>
        <w:rPr/>
        <w:t>A linear regression model to study the relationship between study hours and exam scores, where the assumption is that the relationship is linear and normally distributed.</w:t>
      </w:r>
    </w:p>
    <w:p>
      <w:pPr>
        <w:pStyle w:val="TextBody"/>
        <w:numPr>
          <w:ilvl w:val="0"/>
          <w:numId w:val="15"/>
        </w:numPr>
        <w:tabs>
          <w:tab w:val="clear" w:pos="709"/>
          <w:tab w:val="left" w:pos="0" w:leader="none"/>
        </w:tabs>
        <w:spacing w:before="0" w:after="0"/>
        <w:ind w:left="720" w:hanging="283"/>
        <w:rPr/>
      </w:pPr>
      <w:r>
        <w:rPr>
          <w:rStyle w:val="StrongEmphasis"/>
        </w:rPr>
        <w:t>Machine Learning Algorithm:</w:t>
      </w:r>
      <w:r>
        <w:rPr/>
        <w:t xml:space="preserve"> </w:t>
      </w:r>
    </w:p>
    <w:p>
      <w:pPr>
        <w:pStyle w:val="TextBody"/>
        <w:spacing w:before="0" w:after="0"/>
        <w:rPr/>
      </w:pPr>
      <w:r>
        <w:rPr/>
        <w:t>A decision tree used to predict whether a customer will purchase a product based on their demographics and past purchase history, without specifying the exact relationships between variables beforehand</w:t>
      </w:r>
    </w:p>
    <w:p>
      <w:pPr>
        <w:pStyle w:val="TextBody"/>
        <w:spacing w:before="0" w:after="140"/>
        <w:rPr/>
      </w:pPr>
      <w:r>
        <w:rPr/>
        <w:t>----------------------------------------------</w:t>
      </w:r>
    </w:p>
    <w:p>
      <w:pPr>
        <w:pStyle w:val="Normal"/>
        <w:spacing w:before="0" w:after="140"/>
        <w:rPr/>
      </w:pPr>
      <w:r>
        <w:rPr/>
        <w:t>Exploratory Data Analysis (EDA) is . It's an important first step in data analysis.</w:t>
      </w:r>
    </w:p>
    <w:p>
      <w:pPr>
        <w:pStyle w:val="Normal"/>
        <w:spacing w:before="0" w:after="283"/>
        <w:rPr/>
      </w:pPr>
      <w:r>
        <w:rPr/>
        <w:t>Steps of EDA </w:t>
      </w:r>
    </w:p>
    <w:p>
      <w:pPr>
        <w:pStyle w:val="TextBody"/>
        <w:numPr>
          <w:ilvl w:val="0"/>
          <w:numId w:val="40"/>
        </w:numPr>
        <w:tabs>
          <w:tab w:val="clear" w:pos="709"/>
          <w:tab w:val="left" w:pos="0" w:leader="none"/>
        </w:tabs>
        <w:spacing w:before="0" w:after="0"/>
        <w:ind w:left="707" w:hanging="283"/>
        <w:rPr/>
      </w:pPr>
      <w:r>
        <w:rPr/>
        <w:t xml:space="preserve">Generate questions about the data </w:t>
      </w:r>
    </w:p>
    <w:p>
      <w:pPr>
        <w:pStyle w:val="TextBody"/>
        <w:numPr>
          <w:ilvl w:val="0"/>
          <w:numId w:val="41"/>
        </w:numPr>
        <w:tabs>
          <w:tab w:val="clear" w:pos="709"/>
          <w:tab w:val="left" w:pos="0" w:leader="none"/>
        </w:tabs>
        <w:spacing w:before="0" w:after="0"/>
        <w:ind w:left="707" w:hanging="283"/>
        <w:rPr/>
      </w:pPr>
      <w:r>
        <w:rPr/>
        <w:t xml:space="preserve">Use visualization to explore the data </w:t>
      </w:r>
    </w:p>
    <w:p>
      <w:pPr>
        <w:pStyle w:val="TextBody"/>
        <w:numPr>
          <w:ilvl w:val="0"/>
          <w:numId w:val="42"/>
        </w:numPr>
        <w:tabs>
          <w:tab w:val="clear" w:pos="709"/>
          <w:tab w:val="left" w:pos="0" w:leader="none"/>
        </w:tabs>
        <w:ind w:left="707" w:hanging="283"/>
        <w:rPr/>
      </w:pPr>
      <w:r>
        <w:rPr/>
        <w:t xml:space="preserve">Transform and model the data to find answers </w:t>
      </w:r>
    </w:p>
    <w:p>
      <w:pPr>
        <w:pStyle w:val="TextBody"/>
        <w:numPr>
          <w:ilvl w:val="0"/>
          <w:numId w:val="43"/>
        </w:numPr>
        <w:tabs>
          <w:tab w:val="clear" w:pos="709"/>
          <w:tab w:val="left" w:pos="0" w:leader="none"/>
        </w:tabs>
        <w:ind w:left="707" w:hanging="283"/>
        <w:rPr/>
      </w:pPr>
      <w:r>
        <w:rPr/>
        <w:t xml:space="preserve">Use the findings to refine or generate new questions </w:t>
      </w:r>
    </w:p>
    <w:p>
      <w:pPr>
        <w:pStyle w:val="TextBody"/>
        <w:spacing w:before="0" w:after="0"/>
        <w:rPr/>
      </w:pPr>
      <w:r>
        <w:rPr/>
        <w:t xml:space="preserve">Techniques used in EDA </w:t>
      </w:r>
    </w:p>
    <w:p>
      <w:pPr>
        <w:pStyle w:val="TextBody"/>
        <w:numPr>
          <w:ilvl w:val="0"/>
          <w:numId w:val="16"/>
        </w:numPr>
        <w:tabs>
          <w:tab w:val="clear" w:pos="709"/>
          <w:tab w:val="left" w:pos="0" w:leader="none"/>
        </w:tabs>
        <w:spacing w:before="0" w:after="0"/>
        <w:ind w:left="707" w:hanging="283"/>
        <w:rPr/>
      </w:pPr>
      <w:r>
        <w:rPr>
          <w:rStyle w:val="StrongEmphasis"/>
        </w:rPr>
        <w:t>Scatterplots</w:t>
      </w:r>
      <w:r>
        <w:rPr/>
        <w:t>: Used to understand the relationship between two variables </w:t>
      </w:r>
    </w:p>
    <w:p>
      <w:pPr>
        <w:pStyle w:val="TextBody"/>
        <w:numPr>
          <w:ilvl w:val="0"/>
          <w:numId w:val="16"/>
        </w:numPr>
        <w:tabs>
          <w:tab w:val="clear" w:pos="709"/>
          <w:tab w:val="left" w:pos="0" w:leader="none"/>
        </w:tabs>
        <w:spacing w:before="0" w:after="0"/>
        <w:ind w:left="707" w:hanging="283"/>
        <w:rPr/>
      </w:pPr>
      <w:r>
        <w:rPr>
          <w:rStyle w:val="StrongEmphasis"/>
        </w:rPr>
        <w:t>Correlation coefficients</w:t>
      </w:r>
      <w:r>
        <w:rPr/>
        <w:t>: Used to understand the relationship between two variables </w:t>
      </w:r>
    </w:p>
    <w:p>
      <w:pPr>
        <w:pStyle w:val="TextBody"/>
        <w:numPr>
          <w:ilvl w:val="0"/>
          <w:numId w:val="16"/>
        </w:numPr>
        <w:tabs>
          <w:tab w:val="clear" w:pos="709"/>
          <w:tab w:val="left" w:pos="0" w:leader="none"/>
        </w:tabs>
        <w:spacing w:before="0" w:after="0"/>
        <w:ind w:left="707" w:hanging="283"/>
        <w:rPr/>
      </w:pPr>
      <w:r>
        <w:rPr>
          <w:rStyle w:val="StrongEmphasis"/>
        </w:rPr>
        <w:t>Multivariate visualization</w:t>
      </w:r>
      <w:r>
        <w:rPr/>
        <w:t>: Used to analyze multiple variables</w:t>
      </w:r>
    </w:p>
    <w:p>
      <w:pPr>
        <w:pStyle w:val="TextBody"/>
        <w:numPr>
          <w:ilvl w:val="0"/>
          <w:numId w:val="16"/>
        </w:numPr>
        <w:tabs>
          <w:tab w:val="clear" w:pos="709"/>
          <w:tab w:val="left" w:pos="0" w:leader="none"/>
        </w:tabs>
        <w:spacing w:before="0" w:after="0"/>
        <w:ind w:left="707" w:hanging="283"/>
        <w:rPr/>
      </w:pPr>
      <w:r>
        <w:rPr>
          <w:rStyle w:val="StrongEmphasis"/>
        </w:rPr>
        <w:t>Mapping</w:t>
      </w:r>
      <w:r>
        <w:rPr/>
        <w:t>: Used to understand spatial relationships among samples </w:t>
      </w:r>
    </w:p>
    <w:p>
      <w:pPr>
        <w:pStyle w:val="TextBody"/>
        <w:numPr>
          <w:ilvl w:val="0"/>
          <w:numId w:val="16"/>
        </w:numPr>
        <w:tabs>
          <w:tab w:val="clear" w:pos="709"/>
          <w:tab w:val="left" w:pos="0" w:leader="none"/>
        </w:tabs>
        <w:spacing w:before="0" w:after="0"/>
        <w:ind w:left="707" w:hanging="283"/>
        <w:rPr/>
      </w:pPr>
      <w:r>
        <w:rPr>
          <w:rStyle w:val="StrongEmphasis"/>
        </w:rPr>
        <w:t>Line plots, bar charts, box plots, and heat maps</w:t>
      </w:r>
      <w:r>
        <w:rPr/>
        <w:t>: Used to understand and communicate patterns and trends in data</w:t>
      </w:r>
    </w:p>
    <w:p>
      <w:pPr>
        <w:pStyle w:val="TextBody"/>
        <w:spacing w:before="0" w:after="0"/>
        <w:rPr/>
      </w:pPr>
      <w:bookmarkStart w:id="0" w:name="4AKzZ577Fd6l2roPooGc4Ak__42"/>
      <w:bookmarkEnd w:id="0"/>
      <w:r>
        <w:rPr/>
        <w:t>Benefits of EDA</w:t>
      </w:r>
    </w:p>
    <w:p>
      <w:pPr>
        <w:pStyle w:val="TextBody"/>
        <w:numPr>
          <w:ilvl w:val="0"/>
          <w:numId w:val="17"/>
        </w:numPr>
        <w:tabs>
          <w:tab w:val="clear" w:pos="709"/>
          <w:tab w:val="left" w:pos="0" w:leader="none"/>
        </w:tabs>
        <w:ind w:left="707" w:hanging="283"/>
        <w:rPr/>
      </w:pPr>
      <w:r>
        <w:rPr/>
        <w:t xml:space="preserve">Helps design statistical analyses that yield meaningful results </w:t>
      </w:r>
    </w:p>
    <w:p>
      <w:pPr>
        <w:pStyle w:val="TextBody"/>
        <w:numPr>
          <w:ilvl w:val="0"/>
          <w:numId w:val="17"/>
        </w:numPr>
        <w:tabs>
          <w:tab w:val="clear" w:pos="709"/>
          <w:tab w:val="left" w:pos="0" w:leader="none"/>
        </w:tabs>
        <w:ind w:left="707" w:hanging="283"/>
        <w:rPr/>
      </w:pPr>
      <w:r>
        <w:rPr/>
        <w:t xml:space="preserve">Helps understand how different variables interact with each other </w:t>
      </w:r>
    </w:p>
    <w:p>
      <w:pPr>
        <w:pStyle w:val="TextBody"/>
        <w:numPr>
          <w:ilvl w:val="0"/>
          <w:numId w:val="17"/>
        </w:numPr>
        <w:tabs>
          <w:tab w:val="clear" w:pos="709"/>
          <w:tab w:val="left" w:pos="0" w:leader="none"/>
        </w:tabs>
        <w:ind w:left="707" w:hanging="283"/>
        <w:rPr/>
      </w:pPr>
      <w:r>
        <w:rPr/>
        <w:t xml:space="preserve">Helps understand where outliers occur </w:t>
      </w:r>
    </w:p>
    <w:p>
      <w:pPr>
        <w:pStyle w:val="TextBody"/>
        <w:spacing w:before="0" w:after="0"/>
        <w:rPr/>
      </w:pPr>
      <w:r>
        <w:rPr/>
        <w:t>EDA is an important concept in the field of data science and analytics</w:t>
      </w:r>
    </w:p>
    <w:p>
      <w:pPr>
        <w:pStyle w:val="TextBody"/>
        <w:spacing w:before="0" w:after="0"/>
        <w:rPr/>
      </w:pPr>
      <w:r>
        <w:rPr/>
      </w:r>
    </w:p>
    <w:p>
      <w:pPr>
        <w:pStyle w:val="TextBody"/>
        <w:spacing w:before="0" w:after="0"/>
        <w:rPr/>
      </w:pPr>
      <w:r>
        <w:rPr/>
        <w:t>------------------------------------------------------</w:t>
      </w:r>
    </w:p>
    <w:p>
      <w:pPr>
        <w:pStyle w:val="Heading2"/>
        <w:spacing w:before="0" w:after="0"/>
        <w:rPr/>
      </w:pPr>
      <w:r>
        <w:rPr/>
        <w:t>Statistical Modeling Definition</w:t>
      </w:r>
    </w:p>
    <w:p>
      <w:pPr>
        <w:pStyle w:val="TextBody"/>
        <w:rPr/>
      </w:pPr>
      <w:r>
        <w:rPr/>
        <w:t>Statistical modeling is the use of mathematical models and statistical assumptions to generate sample data and make predictions about the real world. A statistical model is a collection of probability distributions on a set of all possible outcomes of an experiment.</w:t>
      </w:r>
    </w:p>
    <w:p>
      <w:pPr>
        <w:pStyle w:val="Heading2"/>
        <w:spacing w:before="0" w:after="0"/>
        <w:rPr/>
      </w:pPr>
      <w:r>
        <w:rPr/>
        <w:t>What is Statistical Modeling?</w:t>
      </w:r>
    </w:p>
    <w:p>
      <w:pPr>
        <w:pStyle w:val="TextBody"/>
        <w:rPr/>
      </w:pPr>
      <w:r>
        <w:rPr/>
        <w:t xml:space="preserve">Statistical modeling refers to the </w:t>
      </w:r>
      <w:hyperlink r:id="rId19">
        <w:r>
          <w:rPr>
            <w:rStyle w:val="InternetLink"/>
          </w:rPr>
          <w:t>data science</w:t>
        </w:r>
      </w:hyperlink>
      <w:r>
        <w:rPr/>
        <w:t xml:space="preserve"> process of applying statistical analysis to datasets. A statistical model is a mathematical relationship between one or more random variables and other non-random variables. The application of statistical modeling to raw data helps data scientists approach data analysis in a strategic manner, providing intuitive visualizations that aid in identifying relationships between variables and </w:t>
      </w:r>
      <w:hyperlink r:id="rId20" w:tgtFrame="_blank">
        <w:r>
          <w:rPr>
            <w:rStyle w:val="InternetLink"/>
          </w:rPr>
          <w:t>making predictions</w:t>
        </w:r>
      </w:hyperlink>
      <w:r>
        <w:rPr/>
        <w:t>.</w:t>
      </w:r>
    </w:p>
    <w:p>
      <w:pPr>
        <w:pStyle w:val="Heading2"/>
        <w:spacing w:before="0" w:after="0"/>
        <w:rPr/>
      </w:pPr>
      <w:r>
        <w:rPr/>
        <w:t>Statistical Modeling Techniques</w:t>
      </w:r>
    </w:p>
    <w:p>
      <w:pPr>
        <w:pStyle w:val="TextBody"/>
        <w:rPr/>
      </w:pPr>
      <w:r>
        <w:rPr/>
        <w:t>The first step in developing a statistical model is gathering data, which may be sourced from spreadsheets, databases, data lakes, or the cloud. The most common statistical modeling methods for analyzing this data are categorized as either supervised learning or unsupervised learning. Some popular statistical model examples include logistic regression, time-series, clustering, and decision trees. </w:t>
        <w:br/>
        <w:t>‍</w:t>
      </w:r>
    </w:p>
    <w:p>
      <w:pPr>
        <w:pStyle w:val="TextBody"/>
        <w:rPr/>
      </w:pPr>
      <w:r>
        <w:rPr/>
        <w:t>Supervised learning techniques include regression models and classification models:</w:t>
      </w:r>
    </w:p>
    <w:p>
      <w:pPr>
        <w:pStyle w:val="TextBody"/>
        <w:numPr>
          <w:ilvl w:val="0"/>
          <w:numId w:val="32"/>
        </w:numPr>
        <w:tabs>
          <w:tab w:val="clear" w:pos="709"/>
          <w:tab w:val="left" w:pos="0" w:leader="none"/>
        </w:tabs>
        <w:spacing w:before="0" w:after="0"/>
        <w:ind w:left="707" w:hanging="283"/>
        <w:rPr/>
      </w:pPr>
      <w:r>
        <w:rPr>
          <w:rStyle w:val="StrongEmphasis"/>
        </w:rPr>
        <w:t>Regression model</w:t>
      </w:r>
      <w:r>
        <w:rPr/>
        <w:t>: a type of predictive statistical model that analyzes the relationship between a dependent and an independent variable. Common regression models include logistic, polynomial, and linear regression models. Use cases include forecasting, time series modeling, and discovering the causal effect relationship between variables.</w:t>
      </w:r>
    </w:p>
    <w:p>
      <w:pPr>
        <w:pStyle w:val="TextBody"/>
        <w:numPr>
          <w:ilvl w:val="0"/>
          <w:numId w:val="32"/>
        </w:numPr>
        <w:tabs>
          <w:tab w:val="clear" w:pos="709"/>
          <w:tab w:val="left" w:pos="0" w:leader="none"/>
        </w:tabs>
        <w:ind w:left="707" w:hanging="283"/>
        <w:rPr/>
      </w:pPr>
      <w:r>
        <w:rPr>
          <w:rStyle w:val="StrongEmphasis"/>
        </w:rPr>
        <w:t>Classification model</w:t>
      </w:r>
      <w:r>
        <w:rPr/>
        <w:t>: a type of machine learning in which an algorithm analyzes an existing, large and complex set of known data points as a means of understanding and then appropriately classifying the data; common models include models include decision trees, Naive Bayes, nearest neighbor, random forests, and neural networking models, which are typically used in Artificial Intelligence.</w:t>
        <w:br/>
        <w:t>‍</w:t>
      </w:r>
    </w:p>
    <w:p>
      <w:pPr>
        <w:pStyle w:val="TextBody"/>
        <w:rPr/>
      </w:pPr>
      <w:r>
        <w:rPr/>
        <w:t>Unsupervised learning techniques include clustering algorithms and association rules:</w:t>
      </w:r>
    </w:p>
    <w:p>
      <w:pPr>
        <w:pStyle w:val="TextBody"/>
        <w:numPr>
          <w:ilvl w:val="0"/>
          <w:numId w:val="33"/>
        </w:numPr>
        <w:tabs>
          <w:tab w:val="clear" w:pos="709"/>
          <w:tab w:val="left" w:pos="0" w:leader="none"/>
        </w:tabs>
        <w:spacing w:before="0" w:after="0"/>
        <w:ind w:left="707" w:hanging="283"/>
        <w:rPr/>
      </w:pPr>
      <w:r>
        <w:rPr>
          <w:rStyle w:val="StrongEmphasis"/>
        </w:rPr>
        <w:t>K-means clustering</w:t>
      </w:r>
      <w:r>
        <w:rPr/>
        <w:t>: aggregates a specified number of data points into a specific number of groupings based on certain similarities.</w:t>
      </w:r>
    </w:p>
    <w:p>
      <w:pPr>
        <w:pStyle w:val="TextBody"/>
        <w:numPr>
          <w:ilvl w:val="0"/>
          <w:numId w:val="33"/>
        </w:numPr>
        <w:tabs>
          <w:tab w:val="clear" w:pos="709"/>
          <w:tab w:val="left" w:pos="0" w:leader="none"/>
        </w:tabs>
        <w:ind w:left="707" w:hanging="283"/>
        <w:rPr/>
      </w:pPr>
      <w:r>
        <w:rPr>
          <w:rStyle w:val="StrongEmphasis"/>
        </w:rPr>
        <w:t>Reinforcement learning</w:t>
      </w:r>
      <w:r>
        <w:rPr/>
        <w:t>: an area of deep learning that concerns models iterating over many attempts, rewarding moves that produce favorable outcomes and penalizing steps that produce undesired outcomes, therefore training the algorithm to learn the optimal process.</w:t>
      </w:r>
    </w:p>
    <w:p>
      <w:pPr>
        <w:pStyle w:val="TextBody"/>
        <w:spacing w:before="0" w:after="0"/>
        <w:rPr/>
      </w:pPr>
      <w:r>
        <w:rPr/>
      </w:r>
    </w:p>
    <w:p>
      <w:pPr>
        <w:pStyle w:val="TextBody"/>
        <w:spacing w:before="0" w:after="0"/>
        <w:rPr/>
      </w:pPr>
      <w:r>
        <w:rPr/>
      </w:r>
    </w:p>
    <w:p>
      <w:pPr>
        <w:pStyle w:val="TextBody"/>
        <w:spacing w:before="0" w:after="0"/>
        <w:rPr/>
      </w:pPr>
      <w:r>
        <w:rPr/>
      </w:r>
    </w:p>
    <w:p>
      <w:pPr>
        <w:pStyle w:val="TextBody"/>
        <w:spacing w:before="0" w:after="0"/>
        <w:rPr/>
      </w:pPr>
      <w:r>
        <w:rPr/>
        <w:t>---------------------------------------------------</w:t>
      </w:r>
    </w:p>
    <w:p>
      <w:pPr>
        <w:pStyle w:val="TextBody"/>
        <w:spacing w:before="0" w:after="0"/>
        <w:rPr/>
      </w:pPr>
      <w:r>
        <w:rPr/>
        <w:t>Harlan Harris, along with Sean Murphy and Marck Vaisman, conducted a survey of data science practitioners and published their findings in a paper titled "Analyzing the Analyzers." In this paper, they clustered and visualized the subfields of data science based on the skills and self-identification of the respondents.</w:t>
      </w:r>
    </w:p>
    <w:p>
      <w:pPr>
        <w:pStyle w:val="TextBody"/>
        <w:spacing w:before="0" w:after="0"/>
        <w:rPr/>
      </w:pPr>
      <w:r>
        <w:rPr/>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TextBody"/>
        <w:rPr/>
      </w:pPr>
      <w:r>
        <w:rPr/>
        <w:t>Here's a breakdown of their key findings:</w:t>
      </w:r>
    </w:p>
    <w:p>
      <w:pPr>
        <w:pStyle w:val="TextBody"/>
        <w:rPr/>
      </w:pPr>
      <w:r>
        <w:rPr>
          <w:rStyle w:val="StrongEmphasis"/>
        </w:rPr>
        <w:t>Clustering of Data Scientists:</w:t>
      </w:r>
    </w:p>
    <w:p>
      <w:pPr>
        <w:pStyle w:val="TextBody"/>
        <w:rPr/>
      </w:pPr>
      <w:r>
        <w:rPr/>
        <w:t>Harris et al. identified four main clusters of data scientists:</w:t>
      </w:r>
    </w:p>
    <w:p>
      <w:pPr>
        <w:pStyle w:val="TextBody"/>
        <w:numPr>
          <w:ilvl w:val="0"/>
          <w:numId w:val="18"/>
        </w:numPr>
        <w:tabs>
          <w:tab w:val="clear" w:pos="709"/>
          <w:tab w:val="left" w:pos="0" w:leader="none"/>
        </w:tabs>
        <w:spacing w:before="0" w:after="0"/>
        <w:ind w:left="707" w:hanging="283"/>
        <w:rPr/>
      </w:pPr>
      <w:r>
        <w:rPr>
          <w:rStyle w:val="StrongEmphasis"/>
        </w:rPr>
        <w:t>Data Businesspeople:</w:t>
      </w:r>
      <w:r>
        <w:rPr/>
        <w:t xml:space="preserve"> These individuals are focused on the product and profit aspects of data science. They are often leaders, managers, or entrepreneurs with a technical background, typically combining an engineering degree with an MBA. </w:t>
      </w:r>
    </w:p>
    <w:p>
      <w:pPr>
        <w:pStyle w:val="TextBody"/>
        <w:numPr>
          <w:ilvl w:val="0"/>
          <w:numId w:val="18"/>
        </w:numPr>
        <w:tabs>
          <w:tab w:val="clear" w:pos="709"/>
          <w:tab w:val="left" w:pos="0" w:leader="none"/>
        </w:tabs>
        <w:spacing w:before="0" w:after="0"/>
        <w:ind w:left="707" w:hanging="283"/>
        <w:rPr/>
      </w:pPr>
      <w:r>
        <w:rPr>
          <w:rStyle w:val="StrongEmphasis"/>
        </w:rPr>
        <w:t>Data Creatives:</w:t>
      </w:r>
      <w:r>
        <w:rPr/>
        <w:t xml:space="preserve"> This group is characterized by their versatility and ability to work with a wide range of data and tools. They often have a strong artistic or hacker mindset and excel at visualization and open-source technologies. </w:t>
      </w:r>
    </w:p>
    <w:p>
      <w:pPr>
        <w:pStyle w:val="TextBody"/>
        <w:numPr>
          <w:ilvl w:val="0"/>
          <w:numId w:val="18"/>
        </w:numPr>
        <w:tabs>
          <w:tab w:val="clear" w:pos="709"/>
          <w:tab w:val="left" w:pos="0" w:leader="none"/>
        </w:tabs>
        <w:spacing w:before="0" w:after="0"/>
        <w:ind w:left="707" w:hanging="283"/>
        <w:rPr/>
      </w:pPr>
      <w:r>
        <w:rPr>
          <w:rStyle w:val="StrongEmphasis"/>
        </w:rPr>
        <w:t>Data Developers:</w:t>
      </w:r>
      <w:r>
        <w:rPr/>
        <w:t xml:space="preserve"> These data scientists specialize in writing software for analytical, statistical, and machine learning tasks, often in production environments. They typically have a computer science background and work with large datasets. </w:t>
      </w:r>
    </w:p>
    <w:p>
      <w:pPr>
        <w:pStyle w:val="TextBody"/>
        <w:numPr>
          <w:ilvl w:val="0"/>
          <w:numId w:val="18"/>
        </w:numPr>
        <w:tabs>
          <w:tab w:val="clear" w:pos="709"/>
          <w:tab w:val="left" w:pos="0" w:leader="none"/>
        </w:tabs>
        <w:ind w:left="707" w:hanging="283"/>
        <w:rPr/>
      </w:pPr>
      <w:r>
        <w:rPr>
          <w:rStyle w:val="StrongEmphasis"/>
        </w:rPr>
        <w:t>Data Researchers:</w:t>
      </w:r>
      <w:r>
        <w:rPr/>
        <w:t xml:space="preserve"> This cluster applies their scientific training and academic tools to organizational data. They often hold PhDs and creatively use mathematical tools to generate valuable insights and products. </w:t>
      </w:r>
    </w:p>
    <w:p>
      <w:pPr>
        <w:pStyle w:val="Heading3"/>
        <w:numPr>
          <w:ilvl w:val="2"/>
          <w:numId w:val="2"/>
        </w:numPr>
        <w:tabs>
          <w:tab w:val="clear" w:pos="709"/>
          <w:tab w:val="left" w:pos="0" w:leader="none"/>
        </w:tabs>
        <w:ind w:hanging="0"/>
        <w:rPr/>
      </w:pPr>
      <w:r>
        <w:rPr>
          <w:rStyle w:val="StrongEmphasis"/>
          <w:b/>
        </w:rPr>
        <w:t>Key Differences</w:t>
      </w:r>
    </w:p>
    <w:tbl>
      <w:tblPr>
        <w:tblW w:w="9298" w:type="dxa"/>
        <w:jc w:val="left"/>
        <w:tblInd w:w="283" w:type="dxa"/>
        <w:tblCellMar>
          <w:top w:w="28" w:type="dxa"/>
          <w:left w:w="28" w:type="dxa"/>
          <w:bottom w:w="28" w:type="dxa"/>
          <w:right w:w="28" w:type="dxa"/>
        </w:tblCellMar>
      </w:tblPr>
      <w:tblGrid>
        <w:gridCol w:w="1171"/>
        <w:gridCol w:w="4662"/>
        <w:gridCol w:w="3465"/>
      </w:tblGrid>
      <w:tr>
        <w:trPr>
          <w:tblHeader w:val="true"/>
        </w:trPr>
        <w:tc>
          <w:tcPr>
            <w:tcW w:w="1171" w:type="dxa"/>
            <w:tcBorders>
              <w:top w:val="single" w:sz="2" w:space="0" w:color="000000"/>
              <w:left w:val="single" w:sz="2" w:space="0" w:color="000000"/>
              <w:bottom w:val="single" w:sz="2" w:space="0" w:color="000000"/>
            </w:tcBorders>
            <w:vAlign w:val="center"/>
          </w:tcPr>
          <w:p>
            <w:pPr>
              <w:pStyle w:val="TableHeading"/>
              <w:rPr/>
            </w:pPr>
            <w:r>
              <w:rPr/>
              <w:t>Feature</w:t>
            </w:r>
          </w:p>
        </w:tc>
        <w:tc>
          <w:tcPr>
            <w:tcW w:w="4662" w:type="dxa"/>
            <w:tcBorders>
              <w:top w:val="single" w:sz="2" w:space="0" w:color="000000"/>
              <w:left w:val="single" w:sz="2" w:space="0" w:color="000000"/>
              <w:bottom w:val="single" w:sz="2" w:space="0" w:color="000000"/>
            </w:tcBorders>
            <w:vAlign w:val="center"/>
          </w:tcPr>
          <w:p>
            <w:pPr>
              <w:pStyle w:val="TableHeading"/>
              <w:rPr/>
            </w:pPr>
            <w:r>
              <w:rPr/>
              <w:t xml:space="preserve">Data Creatives </w:t>
            </w:r>
          </w:p>
        </w:tc>
        <w:tc>
          <w:tcPr>
            <w:tcW w:w="3465" w:type="dxa"/>
            <w:tcBorders>
              <w:top w:val="single" w:sz="2" w:space="0" w:color="000000"/>
              <w:left w:val="single" w:sz="2" w:space="0" w:color="000000"/>
              <w:bottom w:val="single" w:sz="2" w:space="0" w:color="000000"/>
              <w:right w:val="single" w:sz="2" w:space="0" w:color="000000"/>
            </w:tcBorders>
            <w:vAlign w:val="center"/>
          </w:tcPr>
          <w:p>
            <w:pPr>
              <w:pStyle w:val="TableHeading"/>
              <w:rPr/>
            </w:pPr>
            <w:r>
              <w:rPr/>
              <w:t xml:space="preserve">Data Developers </w:t>
            </w:r>
          </w:p>
        </w:tc>
      </w:tr>
      <w:tr>
        <w:trPr/>
        <w:tc>
          <w:tcPr>
            <w:tcW w:w="1171" w:type="dxa"/>
            <w:tcBorders>
              <w:left w:val="single" w:sz="2" w:space="0" w:color="000000"/>
              <w:bottom w:val="single" w:sz="2" w:space="0" w:color="000000"/>
            </w:tcBorders>
            <w:vAlign w:val="center"/>
          </w:tcPr>
          <w:p>
            <w:pPr>
              <w:pStyle w:val="TableContents"/>
              <w:rPr/>
            </w:pPr>
            <w:r>
              <w:rPr>
                <w:rStyle w:val="StrongEmphasis"/>
              </w:rPr>
              <w:t>Focus</w:t>
            </w:r>
          </w:p>
        </w:tc>
        <w:tc>
          <w:tcPr>
            <w:tcW w:w="4662" w:type="dxa"/>
            <w:tcBorders>
              <w:left w:val="single" w:sz="2" w:space="0" w:color="000000"/>
              <w:bottom w:val="single" w:sz="2" w:space="0" w:color="000000"/>
            </w:tcBorders>
            <w:vAlign w:val="center"/>
          </w:tcPr>
          <w:p>
            <w:pPr>
              <w:pStyle w:val="TableContents"/>
              <w:rPr/>
            </w:pPr>
            <w:r>
              <w:rPr/>
              <w:t>Extracting insights, storytelling, prototyping</w:t>
            </w:r>
          </w:p>
        </w:tc>
        <w:tc>
          <w:tcPr>
            <w:tcW w:w="3465" w:type="dxa"/>
            <w:tcBorders>
              <w:left w:val="single" w:sz="2" w:space="0" w:color="000000"/>
              <w:bottom w:val="single" w:sz="2" w:space="0" w:color="000000"/>
              <w:right w:val="single" w:sz="2" w:space="0" w:color="000000"/>
            </w:tcBorders>
            <w:vAlign w:val="center"/>
          </w:tcPr>
          <w:p>
            <w:pPr>
              <w:pStyle w:val="TableContents"/>
              <w:rPr/>
            </w:pPr>
            <w:r>
              <w:rPr/>
              <w:t>Data infrastructure, engineering, and scalability</w:t>
            </w:r>
          </w:p>
        </w:tc>
      </w:tr>
      <w:tr>
        <w:trPr/>
        <w:tc>
          <w:tcPr>
            <w:tcW w:w="1171" w:type="dxa"/>
            <w:tcBorders>
              <w:left w:val="single" w:sz="2" w:space="0" w:color="000000"/>
              <w:bottom w:val="single" w:sz="2" w:space="0" w:color="000000"/>
            </w:tcBorders>
            <w:vAlign w:val="center"/>
          </w:tcPr>
          <w:p>
            <w:pPr>
              <w:pStyle w:val="TableContents"/>
              <w:rPr/>
            </w:pPr>
            <w:r>
              <w:rPr>
                <w:rStyle w:val="StrongEmphasis"/>
              </w:rPr>
              <w:t>Tools</w:t>
            </w:r>
          </w:p>
        </w:tc>
        <w:tc>
          <w:tcPr>
            <w:tcW w:w="4662" w:type="dxa"/>
            <w:tcBorders>
              <w:left w:val="single" w:sz="2" w:space="0" w:color="000000"/>
              <w:bottom w:val="single" w:sz="2" w:space="0" w:color="000000"/>
            </w:tcBorders>
            <w:vAlign w:val="center"/>
          </w:tcPr>
          <w:p>
            <w:pPr>
              <w:pStyle w:val="TableContents"/>
              <w:rPr/>
            </w:pPr>
            <w:r>
              <w:rPr/>
              <w:t>Python, R, Tableau, D3.js, ML libraries</w:t>
            </w:r>
          </w:p>
        </w:tc>
        <w:tc>
          <w:tcPr>
            <w:tcW w:w="3465" w:type="dxa"/>
            <w:tcBorders>
              <w:left w:val="single" w:sz="2" w:space="0" w:color="000000"/>
              <w:bottom w:val="single" w:sz="2" w:space="0" w:color="000000"/>
              <w:right w:val="single" w:sz="2" w:space="0" w:color="000000"/>
            </w:tcBorders>
            <w:vAlign w:val="center"/>
          </w:tcPr>
          <w:p>
            <w:pPr>
              <w:pStyle w:val="TableContents"/>
              <w:rPr/>
            </w:pPr>
            <w:r>
              <w:rPr/>
              <w:t>SQL, Spark, Hadoop, Airflow, AWS/GCP</w:t>
            </w:r>
          </w:p>
        </w:tc>
      </w:tr>
      <w:tr>
        <w:trPr/>
        <w:tc>
          <w:tcPr>
            <w:tcW w:w="1171" w:type="dxa"/>
            <w:tcBorders>
              <w:left w:val="single" w:sz="2" w:space="0" w:color="000000"/>
              <w:bottom w:val="single" w:sz="2" w:space="0" w:color="000000"/>
            </w:tcBorders>
            <w:vAlign w:val="center"/>
          </w:tcPr>
          <w:p>
            <w:pPr>
              <w:pStyle w:val="TableContents"/>
              <w:rPr/>
            </w:pPr>
            <w:r>
              <w:rPr>
                <w:rStyle w:val="StrongEmphasis"/>
              </w:rPr>
              <w:t>Data Handling</w:t>
            </w:r>
          </w:p>
        </w:tc>
        <w:tc>
          <w:tcPr>
            <w:tcW w:w="4662" w:type="dxa"/>
            <w:tcBorders>
              <w:left w:val="single" w:sz="2" w:space="0" w:color="000000"/>
              <w:bottom w:val="single" w:sz="2" w:space="0" w:color="000000"/>
            </w:tcBorders>
            <w:vAlign w:val="center"/>
          </w:tcPr>
          <w:p>
            <w:pPr>
              <w:pStyle w:val="TableContents"/>
              <w:rPr/>
            </w:pPr>
            <w:r>
              <w:rPr/>
              <w:t>Exploratory analysis, messy/unstructured data</w:t>
            </w:r>
          </w:p>
        </w:tc>
        <w:tc>
          <w:tcPr>
            <w:tcW w:w="3465" w:type="dxa"/>
            <w:tcBorders>
              <w:left w:val="single" w:sz="2" w:space="0" w:color="000000"/>
              <w:bottom w:val="single" w:sz="2" w:space="0" w:color="000000"/>
              <w:right w:val="single" w:sz="2" w:space="0" w:color="000000"/>
            </w:tcBorders>
            <w:vAlign w:val="center"/>
          </w:tcPr>
          <w:p>
            <w:pPr>
              <w:pStyle w:val="TableContents"/>
              <w:rPr/>
            </w:pPr>
            <w:r>
              <w:rPr/>
              <w:t>Processing structured data at scale</w:t>
            </w:r>
          </w:p>
        </w:tc>
      </w:tr>
      <w:tr>
        <w:trPr/>
        <w:tc>
          <w:tcPr>
            <w:tcW w:w="1171" w:type="dxa"/>
            <w:tcBorders>
              <w:left w:val="single" w:sz="2" w:space="0" w:color="000000"/>
              <w:bottom w:val="single" w:sz="2" w:space="0" w:color="000000"/>
            </w:tcBorders>
            <w:vAlign w:val="center"/>
          </w:tcPr>
          <w:p>
            <w:pPr>
              <w:pStyle w:val="TableContents"/>
              <w:rPr/>
            </w:pPr>
            <w:r>
              <w:rPr>
                <w:rStyle w:val="StrongEmphasis"/>
              </w:rPr>
              <w:t>Output</w:t>
            </w:r>
          </w:p>
        </w:tc>
        <w:tc>
          <w:tcPr>
            <w:tcW w:w="4662" w:type="dxa"/>
            <w:tcBorders>
              <w:left w:val="single" w:sz="2" w:space="0" w:color="000000"/>
              <w:bottom w:val="single" w:sz="2" w:space="0" w:color="000000"/>
            </w:tcBorders>
            <w:vAlign w:val="center"/>
          </w:tcPr>
          <w:p>
            <w:pPr>
              <w:pStyle w:val="TableContents"/>
              <w:rPr/>
            </w:pPr>
            <w:r>
              <w:rPr/>
              <w:t>Reports, dashboards, ML models</w:t>
            </w:r>
          </w:p>
        </w:tc>
        <w:tc>
          <w:tcPr>
            <w:tcW w:w="3465" w:type="dxa"/>
            <w:tcBorders>
              <w:left w:val="single" w:sz="2" w:space="0" w:color="000000"/>
              <w:bottom w:val="single" w:sz="2" w:space="0" w:color="000000"/>
              <w:right w:val="single" w:sz="2" w:space="0" w:color="000000"/>
            </w:tcBorders>
            <w:vAlign w:val="center"/>
          </w:tcPr>
          <w:p>
            <w:pPr>
              <w:pStyle w:val="TableContents"/>
              <w:rPr/>
            </w:pPr>
            <w:r>
              <w:rPr/>
              <w:t>Data pipelines, APIs, scalable storage</w:t>
            </w:r>
          </w:p>
        </w:tc>
      </w:tr>
      <w:tr>
        <w:trPr/>
        <w:tc>
          <w:tcPr>
            <w:tcW w:w="1171" w:type="dxa"/>
            <w:tcBorders>
              <w:left w:val="single" w:sz="2" w:space="0" w:color="000000"/>
              <w:bottom w:val="single" w:sz="2" w:space="0" w:color="000000"/>
            </w:tcBorders>
            <w:vAlign w:val="center"/>
          </w:tcPr>
          <w:p>
            <w:pPr>
              <w:pStyle w:val="TableContents"/>
              <w:rPr/>
            </w:pPr>
            <w:r>
              <w:rPr>
                <w:rStyle w:val="StrongEmphasis"/>
              </w:rPr>
              <w:t>Example Role</w:t>
            </w:r>
          </w:p>
        </w:tc>
        <w:tc>
          <w:tcPr>
            <w:tcW w:w="4662" w:type="dxa"/>
            <w:tcBorders>
              <w:left w:val="single" w:sz="2" w:space="0" w:color="000000"/>
              <w:bottom w:val="single" w:sz="2" w:space="0" w:color="000000"/>
            </w:tcBorders>
            <w:vAlign w:val="center"/>
          </w:tcPr>
          <w:p>
            <w:pPr>
              <w:pStyle w:val="TableContents"/>
              <w:rPr/>
            </w:pPr>
            <w:r>
              <w:rPr/>
              <w:t>Data Scientist, Marketing Analyst, Business Intelligence Developer</w:t>
            </w:r>
          </w:p>
        </w:tc>
        <w:tc>
          <w:tcPr>
            <w:tcW w:w="3465" w:type="dxa"/>
            <w:tcBorders>
              <w:left w:val="single" w:sz="2" w:space="0" w:color="000000"/>
              <w:bottom w:val="single" w:sz="2" w:space="0" w:color="000000"/>
              <w:right w:val="single" w:sz="2" w:space="0" w:color="000000"/>
            </w:tcBorders>
            <w:vAlign w:val="center"/>
          </w:tcPr>
          <w:p>
            <w:pPr>
              <w:pStyle w:val="TableContents"/>
              <w:rPr/>
            </w:pPr>
            <w:r>
              <w:rPr/>
              <w:t>Data Engineer, Backend Developer</w:t>
            </w:r>
          </w:p>
        </w:tc>
      </w:tr>
    </w:tbl>
    <w:p>
      <w:pPr>
        <w:pStyle w:val="HorizontalLine"/>
        <w:rPr/>
      </w:pPr>
      <w:r>
        <w:rPr/>
      </w:r>
    </w:p>
    <w:p>
      <w:pPr>
        <w:pStyle w:val="TextBody"/>
        <w:tabs>
          <w:tab w:val="clear" w:pos="709"/>
          <w:tab w:val="left" w:pos="0" w:leader="none"/>
        </w:tabs>
        <w:ind w:hanging="0"/>
        <w:rPr/>
      </w:pPr>
      <w:r>
        <w:rPr/>
      </w:r>
    </w:p>
    <w:p>
      <w:pPr>
        <w:pStyle w:val="TextBody"/>
        <w:rPr/>
      </w:pPr>
      <w:r>
        <w:rPr>
          <w:rStyle w:val="StrongEmphasis"/>
        </w:rPr>
        <w:t>Visualization of Data Science Subfields:</w:t>
      </w:r>
    </w:p>
    <w:p>
      <w:pPr>
        <w:pStyle w:val="TextBody"/>
        <w:rPr/>
      </w:pPr>
      <w:r>
        <w:rPr/>
        <w:t>The authors also visualized the data science landscape by mapping the skills and self-identification of the respondents. This visualization helped to illustrate the relationships between different subfields and the diverse profiles of data scientists.</w:t>
      </w:r>
    </w:p>
    <w:p>
      <w:pPr>
        <w:pStyle w:val="TextBody"/>
        <w:rPr/>
      </w:pPr>
      <w:r>
        <w:rPr>
          <w:rStyle w:val="StrongEmphasis"/>
        </w:rPr>
        <w:t>Key Takeaways:</w:t>
      </w:r>
    </w:p>
    <w:p>
      <w:pPr>
        <w:pStyle w:val="TextBody"/>
        <w:numPr>
          <w:ilvl w:val="0"/>
          <w:numId w:val="19"/>
        </w:numPr>
        <w:tabs>
          <w:tab w:val="clear" w:pos="709"/>
          <w:tab w:val="left" w:pos="0" w:leader="none"/>
        </w:tabs>
        <w:spacing w:before="0" w:after="0"/>
        <w:ind w:left="707" w:hanging="283"/>
        <w:rPr/>
      </w:pPr>
      <w:r>
        <w:rPr/>
        <w:t xml:space="preserve">Data science is a diverse field with various subfields and specializations. </w:t>
      </w:r>
    </w:p>
    <w:p>
      <w:pPr>
        <w:pStyle w:val="TextBody"/>
        <w:numPr>
          <w:ilvl w:val="0"/>
          <w:numId w:val="19"/>
        </w:numPr>
        <w:tabs>
          <w:tab w:val="clear" w:pos="709"/>
          <w:tab w:val="left" w:pos="0" w:leader="none"/>
        </w:tabs>
        <w:spacing w:before="0" w:after="0"/>
        <w:ind w:left="707" w:hanging="283"/>
        <w:rPr/>
      </w:pPr>
      <w:r>
        <w:rPr/>
        <w:t xml:space="preserve">Data scientists can be clustered based on their skills and focus areas. </w:t>
      </w:r>
    </w:p>
    <w:p>
      <w:pPr>
        <w:pStyle w:val="TextBody"/>
        <w:numPr>
          <w:ilvl w:val="0"/>
          <w:numId w:val="19"/>
        </w:numPr>
        <w:tabs>
          <w:tab w:val="clear" w:pos="709"/>
          <w:tab w:val="left" w:pos="0" w:leader="none"/>
        </w:tabs>
        <w:ind w:left="707" w:hanging="283"/>
        <w:rPr/>
      </w:pPr>
      <w:r>
        <w:rPr/>
        <w:t xml:space="preserve">Understanding these clusters and subfields can help organizations better identify and manage data science talent. </w:t>
      </w:r>
    </w:p>
    <w:p>
      <w:pPr>
        <w:pStyle w:val="TextBody"/>
        <w:rPr/>
      </w:pPr>
      <w:r>
        <w:rPr>
          <w:rStyle w:val="StrongEmphasis"/>
        </w:rPr>
        <w:t>Additional Notes:</w:t>
      </w:r>
    </w:p>
    <w:p>
      <w:pPr>
        <w:pStyle w:val="TextBody"/>
        <w:numPr>
          <w:ilvl w:val="0"/>
          <w:numId w:val="20"/>
        </w:numPr>
        <w:tabs>
          <w:tab w:val="clear" w:pos="709"/>
          <w:tab w:val="left" w:pos="0" w:leader="none"/>
        </w:tabs>
        <w:spacing w:before="0" w:after="0"/>
        <w:ind w:left="707" w:hanging="283"/>
        <w:rPr/>
      </w:pPr>
      <w:r>
        <w:rPr/>
        <w:t xml:space="preserve">The "Analyzing the Analyzers" paper was published in 2012, so the data science landscape may have evolved since then. </w:t>
      </w:r>
    </w:p>
    <w:p>
      <w:pPr>
        <w:pStyle w:val="TextBody"/>
        <w:numPr>
          <w:ilvl w:val="0"/>
          <w:numId w:val="20"/>
        </w:numPr>
        <w:tabs>
          <w:tab w:val="clear" w:pos="709"/>
          <w:tab w:val="left" w:pos="0" w:leader="none"/>
        </w:tabs>
        <w:ind w:left="707" w:hanging="283"/>
        <w:rPr/>
      </w:pPr>
      <w:r>
        <w:rPr/>
        <w:t xml:space="preserve">The authors' clustering and visualization provide a valuable framework for understanding the structure of the data science field. </w:t>
      </w:r>
    </w:p>
    <w:p>
      <w:pPr>
        <w:pStyle w:val="TextBody"/>
        <w:spacing w:lineRule="auto" w:line="276" w:before="0" w:after="140"/>
        <w:rPr/>
      </w:pPr>
      <w:r>
        <w:rPr/>
        <w:t>If you'd like to delve deeper into this topic, I recommend reading the full paper or exploring related resources on the history and evolution of data science.</w:t>
      </w:r>
    </w:p>
    <w:sectPr>
      <w:type w:val="continuous"/>
      <w:pgSz w:w="11906" w:h="16838"/>
      <w:pgMar w:left="1134" w:right="1134" w:header="0" w:top="1134" w:footer="0" w:bottom="1134"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22"/>
    <w:lvlOverride w:ilvl="0">
      <w:startOverride w:val="1"/>
    </w:lvlOverride>
  </w:num>
  <w:num w:numId="35">
    <w:abstractNumId w:val="22"/>
    <w:lvlOverride w:ilvl="0">
      <w:startOverride w:val="2"/>
    </w:lvlOverride>
  </w:num>
  <w:num w:numId="36">
    <w:abstractNumId w:val="22"/>
    <w:lvlOverride w:ilvl="0">
      <w:startOverride w:val="3"/>
    </w:lvlOverride>
  </w:num>
  <w:num w:numId="37">
    <w:abstractNumId w:val="25"/>
    <w:lvlOverride w:ilvl="0">
      <w:startOverride w:val="1"/>
    </w:lvlOverride>
  </w:num>
  <w:num w:numId="38">
    <w:abstractNumId w:val="25"/>
    <w:lvlOverride w:ilvl="0">
      <w:startOverride w:val="2"/>
    </w:lvlOverride>
  </w:num>
  <w:num w:numId="39">
    <w:abstractNumId w:val="25"/>
    <w:lvlOverride w:ilvl="0">
      <w:startOverride w:val="3"/>
    </w:lvlOverride>
  </w:num>
  <w:num w:numId="40">
    <w:abstractNumId w:val="28"/>
    <w:lvlOverride w:ilvl="0">
      <w:startOverride w:val="1"/>
    </w:lvlOverride>
  </w:num>
  <w:num w:numId="41">
    <w:abstractNumId w:val="28"/>
    <w:lvlOverride w:ilvl="0">
      <w:startOverride w:val="2"/>
    </w:lvlOverride>
  </w:num>
  <w:num w:numId="42">
    <w:abstractNumId w:val="28"/>
    <w:lvlOverride w:ilvl="0">
      <w:startOverride w:val="3"/>
    </w:lvlOverride>
  </w:num>
  <w:num w:numId="43">
    <w:abstractNumId w:val="28"/>
    <w:lvlOverride w:ilvl="0">
      <w:startOverride w:val="4"/>
    </w:lvlOverride>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what-is-big-data/" TargetMode="External"/><Relationship Id="rId3" Type="http://schemas.openxmlformats.org/officeDocument/2006/relationships/hyperlink" Target="https://www.geeksforgeeks.org/hadoop-tutorial/" TargetMode="External"/><Relationship Id="rId4" Type="http://schemas.openxmlformats.org/officeDocument/2006/relationships/hyperlink" Target="https://www.geeksforgeeks.org/overview-of-apache-spark/" TargetMode="External"/><Relationship Id="rId5" Type="http://schemas.openxmlformats.org/officeDocument/2006/relationships/hyperlink" Target="https://www.geeksforgeeks.org/introduction-to-nosql/" TargetMode="External"/><Relationship Id="rId6" Type="http://schemas.openxmlformats.org/officeDocument/2006/relationships/hyperlink" Target="https://www.geeksforgeeks.org/what-is-data-science/" TargetMode="External"/><Relationship Id="rId7" Type="http://schemas.openxmlformats.org/officeDocument/2006/relationships/hyperlink" Target="https://www.geeksforgeeks.org/introduction-to-data-mining/" TargetMode="External"/><Relationship Id="rId8" Type="http://schemas.openxmlformats.org/officeDocument/2006/relationships/hyperlink" Target="https://www.geeksforgeeks.org/set-in-cpp-stl/" TargetMode="External"/><Relationship Id="rId9" Type="http://schemas.openxmlformats.org/officeDocument/2006/relationships/hyperlink" Target="https://www.geeksforgeeks.org/python-programming-language/" TargetMode="External"/><Relationship Id="rId10" Type="http://schemas.openxmlformats.org/officeDocument/2006/relationships/hyperlink" Target="https://www.geeksforgeeks.org/introduction-to-tensorflow/" TargetMode="External"/><Relationship Id="rId11" Type="http://schemas.openxmlformats.org/officeDocument/2006/relationships/hyperlink" Target="https://www.geeksforgeeks.org/learning-model-building-scikit-learn-python-machine-learning-library/" TargetMode="External"/><Relationship Id="rId12" Type="http://schemas.openxmlformats.org/officeDocument/2006/relationships/hyperlink" Target="https://www.geeksforgeeks.org/hadoop-an-introduction/" TargetMode="External"/><Relationship Id="rId13" Type="http://schemas.openxmlformats.org/officeDocument/2006/relationships/hyperlink" Target="https://www.geeksforgeeks.org/introduction-pyspark-distributed-computing-apache-spark/" TargetMode="External"/><Relationship Id="rId14" Type="http://schemas.openxmlformats.org/officeDocument/2006/relationships/hyperlink" Target="https://www.geeksforgeeks.org/python-programming-language/" TargetMode="External"/><Relationship Id="rId15" Type="http://schemas.openxmlformats.org/officeDocument/2006/relationships/hyperlink" Target="https://www.geeksforgeeks.org/introduction-to-tensorflow/" TargetMode="External"/><Relationship Id="rId16" Type="http://schemas.openxmlformats.org/officeDocument/2006/relationships/hyperlink" Target="https://www.geeksforgeeks.org/data-warehousing/" TargetMode="External"/><Relationship Id="rId17" Type="http://schemas.openxmlformats.org/officeDocument/2006/relationships/hyperlink" Target="https://www.geeksforgeeks.org/difference-between-statistical-model-and-machine-learning/" TargetMode="External"/><Relationship Id="rId18" Type="http://schemas.openxmlformats.org/officeDocument/2006/relationships/hyperlink" Target="https://www.geeksforgeeks.org/machine-learning-algorithms/" TargetMode="External"/><Relationship Id="rId19" Type="http://schemas.openxmlformats.org/officeDocument/2006/relationships/hyperlink" Target="https://www.heavy.ai/learn/data-science" TargetMode="External"/><Relationship Id="rId20" Type="http://schemas.openxmlformats.org/officeDocument/2006/relationships/hyperlink" Target="https://www.heavy.ai/technical-glossary/predictive-analytics"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LibreOffice/6.4.7.2$Linux_X86_64 LibreOffice_project/40$Build-2</Application>
  <Pages>10</Pages>
  <Words>3370</Words>
  <Characters>20190</Characters>
  <CharactersWithSpaces>23344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2025-02-14T10:27:20Z</dcterms:created>
  <dc:creator/>
  <dc:description/>
  <dc:language>en-IN</dc:language>
  <cp:lastModifiedBy/>
  <dcterms:modified xsi:type="dcterms:W3CDTF">2025-03-17T11:25:59Z</dcterms:modified>
  <cp:revision>12</cp:revision>
  <dc:subject/>
  <dc:title/>
</cp:coreProperties>
</file>