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B2" w:rsidRPr="00710868" w:rsidRDefault="00FD0C50" w:rsidP="007108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МИН(Число 1; Число 2);МАКС(Ч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исло 1; 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Ч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исло 2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); СРЗНАЧ(Ч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исло 1; 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Ч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исло 2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СЧЁТ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(Значение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1; Значение 2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); СЧЁТЕСЛИ(Диапазон; Критерий); РАНГ.РВ(Число; Ссылка; Порядок(0\1)).</w:t>
      </w:r>
    </w:p>
    <w:p w:rsidR="00FD0C50" w:rsidRPr="00710868" w:rsidRDefault="00FD0C50" w:rsidP="007108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Они могут иметь 2 аргумент.</w:t>
      </w:r>
    </w:p>
    <w:p w:rsidR="00FD0C50" w:rsidRPr="00710868" w:rsidRDefault="00FD0C50" w:rsidP="007108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Функция “СЧЁТ()” производит общий подсчёт числовых переменных отн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сящимся к столбцам, а функция “СЧЁТЕСЛИ()” производит тот же самый подсчёт, только фил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труя выдаваемый результат по </w:t>
      </w:r>
      <w:proofErr w:type="spellStart"/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критерию.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“СЧЁТ()”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 следующие аргументы: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Значение 1; Значение 2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ункция “СЧЁТЕСЛИ()”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 следующие аргуме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ты: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Диапазон; Крит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рий</w:t>
      </w:r>
      <w:r w:rsidR="00662E83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2E83" w:rsidRPr="00710868" w:rsidRDefault="00662E83" w:rsidP="0071086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Абсолютная адресация используется с целью недопущения переименования знач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ний адресованных в аргументе.</w:t>
      </w:r>
    </w:p>
    <w:p w:rsidR="00662E83" w:rsidRPr="00662E83" w:rsidRDefault="00662E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НАИБОЛЬШИЙ(массив, k)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 k-ое по величине значение из множества данных. Эта функция позв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ляет выбрать значение по его относительному местоположению. Например, функцией НАИБОЛЬШИЙ можно воспользоваться для определения наилучшего, второго или трет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его результатов тестирования в баллах.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proofErr w:type="gramStart"/>
        <w:r w:rsidRPr="00662E83">
          <w:rPr>
            <w:rFonts w:ascii="Times New Roman" w:hAnsi="Times New Roman" w:cs="Times New Roman"/>
            <w:color w:val="000000" w:themeColor="text1"/>
            <w:sz w:val="24"/>
            <w:szCs w:val="24"/>
          </w:rPr>
          <w:t>Аргументы</w:t>
        </w:r>
        <w:r w:rsidR="00710868"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(Аргумент.</w:t>
        </w:r>
        <w:proofErr w:type="gramEnd"/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Значение, предоставляющее информацию для действия, с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о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бытия, метода, свойства, функции или процедуры.)</w:t>
        </w:r>
      </w:hyperlink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 НАИБОЛЬШИЙ описаны ниже.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 w:rsidR="00710868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Обязательный. Массив или диапазон данных, для которого определяется k-ое наибольшее значение. 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k  Обязательный. Позиция (начиная с наибольшего числа) в массиве или диап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зоне ячеек данных.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НАИМЕНЬШИЙ(массив, k)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Возвращает k-ое наименьшее значение </w:t>
      </w:r>
      <w:proofErr w:type="gramStart"/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множестве данных. Эта функция испол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зуется для определения значения, занимающего заданное относительное положение </w:t>
      </w:r>
      <w:proofErr w:type="gramStart"/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множестве данных.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662E83">
          <w:rPr>
            <w:rFonts w:ascii="Times New Roman" w:hAnsi="Times New Roman" w:cs="Times New Roman"/>
            <w:color w:val="000000" w:themeColor="text1"/>
            <w:sz w:val="24"/>
            <w:szCs w:val="24"/>
          </w:rPr>
          <w:t>Аргументы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 (Аргумент. Значение, предоставляющее информацию для действия, с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о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бытия, метода, свойства, функции или процедуры.)</w:t>
        </w:r>
      </w:hyperlink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 НАИМЕНЬШИЙ описаны ниже.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Массив  Обязательный. Массив или диапазон числовых данных, для которого определяется k-ое наименьшее значение. 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k  Обязательный. Позиция (начиная с наименьшего числа) в массиве или диап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зоне данных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ТЕНДЕНЦИЯ(известные_значения_y, [Известные_значения_x], [н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вые_значения_x], [конст])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 значения в соответствии с линейным трендом. Аппроксимирует пр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мой линией (по методу наименьших квадратов) массивы "известные_значения_y" и "и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вестные_значения_x". Возвращает значения y, соответствующие этой прямой для зада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ного массива "новые_значения_x".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662E83">
          <w:rPr>
            <w:rFonts w:ascii="Times New Roman" w:hAnsi="Times New Roman" w:cs="Times New Roman"/>
            <w:color w:val="000000" w:themeColor="text1"/>
            <w:sz w:val="24"/>
            <w:szCs w:val="24"/>
          </w:rPr>
          <w:t>Аргументы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 (Аргумент. Значение, предоставляющее информацию для действия, с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о</w:t>
        </w:r>
        <w:r w:rsidRPr="00710868">
          <w:rPr>
            <w:rFonts w:ascii="Times New Roman" w:hAnsi="Times New Roman" w:cs="Times New Roman"/>
            <w:color w:val="000000" w:themeColor="text1"/>
            <w:sz w:val="24"/>
            <w:szCs w:val="24"/>
          </w:rPr>
          <w:t>бытия, метода, свойства, функции или процедуры.)</w:t>
        </w:r>
      </w:hyperlink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 ТЕНДЕНЦИЯ описаны ниже.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Известные_значения_y  Обязательный. Множество значений y, которые уже и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вестны для соотношения y = mx + b. 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Если массив "известные_значения_y" имеет один столбец, то каждый столбец ма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сива "известные_значения_x" интерпретируется как отдельная переме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ная.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Если массив "известные_значения_y" имеет одну строку, то каждая строка массива "известные_значения_x" интерпретируется как отдельная переме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ная.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Известные_значения_x  Необязательный. Множество значений x, которые могут быть уже известны для соотношения y = mx + b. 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Массив "известные_значения_x" может содержать одно или несколько множеств переменных. Если используется только одна переменная, то аргументы "извес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ные_значения_y" и "известные_значения_x" могут быть диапазонами любой формы при условии, что они имеют одинаковую размерность. Если используется более одной пер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менной, то аргумент "известные_значения_y" должен быть вектором (то есть диапазоном высотой в одну строку или шир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ной в один столбец).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Если аргумент "известные_значения_x" опущен, то предполагается, что это массив {1;2;3;...} того же размера, что и массив "известные_значения_y".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Новые_значения_x  Необязательный. Новые значения x, для которых функция ТЕНДЕНЦИЯ возвращает соответствующие значения y. 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Аргумент "новые_значения_x", так же как и аргумент "известные_значения_x", должен содержать по одному столбцу (или строке) для каждой независимой переменной. Таким образом, если "известные_значения_y" — это один столбец, то "извес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ные_значения_x" и "н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вые_значения_x" должны иметь одинаковое количество столбцов. Если "известные_значения_y" — это одна строка, то аргументы "извес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ные_значения_x" и "новые_значения_x" должны иметь одинаковое колич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ство строк.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Если аргумент "новые_значения_x" опущен, то предполагается, что он совп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дает с аргументом "известные_значения_x".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Если опущены оба аргумента — "известные_значения_x" и "н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вые_значения_x", — то предполагается, что это массивы {1;2;3;...} того же размера, что и "извес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ные_значения_y".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Конст  Необязательный. Логическое значение, которое указывает, требуется ли, чтобы константа b была равна 0. </w:t>
      </w:r>
    </w:p>
    <w:p w:rsidR="00662E83" w:rsidRPr="00662E83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Если аргумент "конст" имеет значение ИСТИНА или опущен, то b вычисляется обычным образом.</w:t>
      </w:r>
    </w:p>
    <w:p w:rsidR="00662E83" w:rsidRPr="00710868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3">
        <w:rPr>
          <w:rFonts w:ascii="Times New Roman" w:hAnsi="Times New Roman" w:cs="Times New Roman"/>
          <w:color w:val="000000" w:themeColor="text1"/>
          <w:sz w:val="24"/>
          <w:szCs w:val="24"/>
        </w:rPr>
        <w:t>Если аргумент "конст" имеет значение ЛОЖЬ, то b полагается равным 0 и значения m подбираются таким образом, чтобы выполнялось условие y = mx.</w:t>
      </w:r>
    </w:p>
    <w:p w:rsidR="00710868" w:rsidRPr="00710868" w:rsidRDefault="00662E83" w:rsidP="0071086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>5.2 Примеры</w:t>
      </w:r>
      <w:r w:rsidR="00710868"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662E83" w:rsidRPr="00710868" w:rsidRDefault="00662E83" w:rsidP="00662E83">
      <w:pPr>
        <w:spacing w:before="270" w:after="270" w:line="384" w:lineRule="atLeast"/>
        <w:ind w:left="630" w:right="63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НАИМЕНЬШЕЕ, НАИБОЛЬШЕЕ</w:t>
      </w:r>
    </w:p>
    <w:p w:rsidR="00710868" w:rsidRDefault="00662E83" w:rsidP="00710868">
      <w:pPr>
        <w:pStyle w:val="a7"/>
        <w:jc w:val="center"/>
      </w:pPr>
      <w:r w:rsidRPr="0066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68E89E3B" wp14:editId="3F0B3385">
            <wp:extent cx="3380509" cy="176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14" cy="17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68" w:rsidRDefault="00710868" w:rsidP="00710868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пример</w:t>
      </w:r>
    </w:p>
    <w:p w:rsidR="00710868" w:rsidRDefault="00710868" w:rsidP="00710868">
      <w:pPr>
        <w:rPr>
          <w:color w:val="4472C4" w:themeColor="accent1"/>
          <w:sz w:val="18"/>
          <w:szCs w:val="18"/>
        </w:rPr>
      </w:pPr>
      <w:r>
        <w:br w:type="page"/>
      </w:r>
    </w:p>
    <w:p w:rsidR="00710868" w:rsidRDefault="00710868" w:rsidP="0071086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ТЕНДЕНЦИЯ</w:t>
      </w:r>
    </w:p>
    <w:p w:rsidR="00710868" w:rsidRDefault="00710868" w:rsidP="00710868">
      <w:pPr>
        <w:keepNext/>
        <w:jc w:val="center"/>
      </w:pPr>
      <w:r w:rsidRPr="0071086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1F62E0E" wp14:editId="7C518EB2">
            <wp:extent cx="3447011" cy="2661692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011" cy="26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E83" w:rsidRDefault="00710868" w:rsidP="00710868">
      <w:pPr>
        <w:pStyle w:val="a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662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5.35pt;height:8.05pt" o:bullet="t">
        <v:imagedata r:id="rId1" o:title="hrefIcon"/>
      </v:shape>
    </w:pict>
  </w:numPicBullet>
  <w:numPicBullet w:numPicBulletId="1">
    <w:pict>
      <v:shape id="_x0000_i1271" type="#_x0000_t75" style="width:3.75pt;height:11.3pt" o:bullet="t">
        <v:imagedata r:id="rId2" o:title="bullet"/>
      </v:shape>
    </w:pict>
  </w:numPicBullet>
  <w:numPicBullet w:numPicBulletId="2">
    <w:pict>
      <v:shape id="_x0000_i1272" type="#_x0000_t75" style="width:3in;height:3in" o:bullet="t"/>
    </w:pict>
  </w:numPicBullet>
  <w:numPicBullet w:numPicBulletId="3">
    <w:pict>
      <v:shape id="_x0000_i1273" type="#_x0000_t75" style="width:3in;height:3in" o:bullet="t"/>
    </w:pict>
  </w:numPicBullet>
  <w:numPicBullet w:numPicBulletId="4">
    <w:pict>
      <v:shape id="_x0000_i1274" type="#_x0000_t75" style="width:3in;height:3in" o:bullet="t"/>
    </w:pict>
  </w:numPicBullet>
  <w:numPicBullet w:numPicBulletId="5">
    <w:pict>
      <v:shape id="_x0000_i1275" type="#_x0000_t75" style="width:3in;height:3in" o:bullet="t"/>
    </w:pict>
  </w:numPicBullet>
  <w:numPicBullet w:numPicBulletId="6">
    <w:pict>
      <v:shape id="_x0000_i1276" type="#_x0000_t75" style="width:3in;height:3in" o:bullet="t"/>
    </w:pict>
  </w:numPicBullet>
  <w:abstractNum w:abstractNumId="0">
    <w:nsid w:val="0F76574B"/>
    <w:multiLevelType w:val="multilevel"/>
    <w:tmpl w:val="3856960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C78A4"/>
    <w:multiLevelType w:val="multilevel"/>
    <w:tmpl w:val="E728700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0176C"/>
    <w:multiLevelType w:val="hybridMultilevel"/>
    <w:tmpl w:val="708AC4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6A1E88"/>
    <w:multiLevelType w:val="multilevel"/>
    <w:tmpl w:val="DAF81C6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50"/>
    <w:rsid w:val="00102A0D"/>
    <w:rsid w:val="001166E7"/>
    <w:rsid w:val="004C32A2"/>
    <w:rsid w:val="00662E83"/>
    <w:rsid w:val="006A6700"/>
    <w:rsid w:val="00710868"/>
    <w:rsid w:val="00AD27CC"/>
    <w:rsid w:val="00FD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2A2"/>
  </w:style>
  <w:style w:type="paragraph" w:styleId="1">
    <w:name w:val="heading 1"/>
    <w:basedOn w:val="a"/>
    <w:next w:val="a"/>
    <w:link w:val="10"/>
    <w:uiPriority w:val="9"/>
    <w:qFormat/>
    <w:rsid w:val="004C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3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3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3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32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32A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3">
    <w:name w:val="List Paragraph"/>
    <w:basedOn w:val="a"/>
    <w:uiPriority w:val="34"/>
    <w:qFormat/>
    <w:rsid w:val="004C32A2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4C32A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acicollapsed1">
    <w:name w:val="acicollapsed1"/>
    <w:basedOn w:val="a0"/>
    <w:rsid w:val="00662E83"/>
    <w:rPr>
      <w:vanish/>
      <w:webHidden w:val="0"/>
      <w:specVanish w:val="0"/>
    </w:rPr>
  </w:style>
  <w:style w:type="paragraph" w:styleId="a5">
    <w:name w:val="Balloon Text"/>
    <w:basedOn w:val="a"/>
    <w:link w:val="a6"/>
    <w:uiPriority w:val="99"/>
    <w:semiHidden/>
    <w:unhideWhenUsed/>
    <w:rsid w:val="0066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2E8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10868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2A2"/>
  </w:style>
  <w:style w:type="paragraph" w:styleId="1">
    <w:name w:val="heading 1"/>
    <w:basedOn w:val="a"/>
    <w:next w:val="a"/>
    <w:link w:val="10"/>
    <w:uiPriority w:val="9"/>
    <w:qFormat/>
    <w:rsid w:val="004C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3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3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3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32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32A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3">
    <w:name w:val="List Paragraph"/>
    <w:basedOn w:val="a"/>
    <w:uiPriority w:val="34"/>
    <w:qFormat/>
    <w:rsid w:val="004C32A2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4C32A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acicollapsed1">
    <w:name w:val="acicollapsed1"/>
    <w:basedOn w:val="a0"/>
    <w:rsid w:val="00662E83"/>
    <w:rPr>
      <w:vanish/>
      <w:webHidden w:val="0"/>
      <w:specVanish w:val="0"/>
    </w:rPr>
  </w:style>
  <w:style w:type="paragraph" w:styleId="a5">
    <w:name w:val="Balloon Text"/>
    <w:basedOn w:val="a"/>
    <w:link w:val="a6"/>
    <w:uiPriority w:val="99"/>
    <w:semiHidden/>
    <w:unhideWhenUsed/>
    <w:rsid w:val="0066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2E8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10868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25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465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31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282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967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ppendPopup(this,'ofArgument_2_2'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javascript:AppendPopup(this,'ofArgument_2_2')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javascript:AppendPopup(this,'ofArgument_2_2')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6FD3F-474E-49ED-91A3-4D91CE38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2022-11-15T12:47:00Z</dcterms:created>
  <dcterms:modified xsi:type="dcterms:W3CDTF">2022-11-15T13:24:00Z</dcterms:modified>
</cp:coreProperties>
</file>